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https://www.autoritedelaconcurrence.fr/fr/decision/relative-des-pratiques-mises-en-oeuvre-dans-le-secteur-des-thes-haut-de-gamme</w:t>
      </w:r>
    </w:p>
    <w:p>
      <w:r>
        <w:t>Pages translated : 77</w:t>
      </w:r>
    </w:p>
    <w:p/>
    <w:p>
      <w:r>
        <w:rPr>
          <w:b/>
        </w:rPr>
        <w:t>[Pages 1–3]</w:t>
      </w:r>
    </w:p>
    <w:p>
      <w:r>
        <w:t>FRENCH REPUBLIC</w:t>
        <w:br/>
        <w:t>Decision No. 20-D-20 of December 3, 2020</w:t>
        <w:br/>
        <w:t>regarding practices implemented in the high-end tea sector*</w:t>
        <w:br/>
        <w:t>The Competition Authority (section V),</w:t>
        <w:br/>
        <w:t>Considering decision No. 18-SO-05 of April 10, 2018, registered under number 18/0045 F, by which the Competition Authority initiated proceedings ex officio regarding practices implemented in the online distribution sector of high-end teas;</w:t>
        <w:br/>
        <w:t>Considering the Treaty on the Functioning of the European Union (TFEU), and in particular, the first paragraph of Article 101;</w:t>
        <w:br/>
        <w:t>Considering Book IV of the Commercial Code and in particular its Article L. 420-1;</w:t>
        <w:br/>
        <w:t>Considering the business secrecy decisions No. 19-DSA-131 of April 26, 2019, and No. 20-DSA-004 of January 6, 2020;</w:t>
        <w:br/>
        <w:t>Considering the observations presented by the company Dammann Frères and the Government Commissioner;</w:t>
        <w:br/>
        <w:t>Considering the other documents in the file;</w:t>
        <w:br/>
        <w:t>The rapporteur, the deputy rapporteur general, the representatives of the company Dammann Frères, and the Government Commissioner, heard during the session of the Competition Authority on March 4, 2020,</w:t>
        <w:br/>
        <w:t>Adopts the following decision:</w:t>
        <w:br/>
        <w:t>*Public version</w:t>
      </w:r>
    </w:p>
    <w:p>
      <w:r>
        <w:t>Summary1</w:t>
        <w:br/>
        <w:t>By this decision, the Competition Authority sanctions the company Dammann Frères (hereinafter "Dammann Frères") for having implemented, from April 2015 to June 2017, practices aimed at limiting the pricing freedom of its distributors, by directly or indirectly setting the retail price to consumers of Dammann Frères branded products, in the online high-end tea sales market, in violation of Articles 101, paragraph 1, TFEU and L. 420-1 of the Commercial Code.</w:t>
        <w:br/>
        <w:t>It was found that the company Dammann Frères disseminated to its distributors so-called "recommended" prices, through its annual catalogs, which it encouraged them to respect by relying, in particular, on its general terms and conditions of sale and on the online distribution agreements concluded with certain distributors.</w:t>
        <w:br/>
        <w:t>The company Dammann Frères also intervened with distributors who refused to apply the prices it imposed and sanctioned those who persisted in ignoring its incentives by removing or reducing the amount of discounts granted to them, delaying their deliveries, removing their contact details from the list of distributors presented on its website, or even unilaterally terminating its commercial relationships with them.</w:t>
        <w:br/>
        <w:t>Dammann Frères' distributors who sell its products online adhered to its policy by signing contracts proposed by Dammann Frères that restricted their pricing freedom, by applying the prices imposed by Dammann Frères, or by reporting to Dammann Frères the prices practiced by their competitors when they deemed them too low.</w:t>
        <w:br/>
        <w:t>The Authority relied on a set of serious, precise, and consistent evidence resulting from the combination of documentary and behavioral evidence to demonstrate the existence of an anti-competitive invitation from Dammann Frères and an acquiescence from its distributors regarding the prices practiced during the online sale of its products.</w:t>
        <w:br/>
        <w:t>This agreement between Dammann Frères and its distributors on the online resale prices of its products had the object and effect of restricting intra-brand competition among the online sales sites of Dammann Frères branded products. It is, in this respect, prohibited by Articles 101, paragraph 1, TFEU and L. 420-1 of the Commercial Code.</w:t>
        <w:br/>
        <w:t>The Authority considered, after examining all the facts of the case, that it was appropriate to impose, for this agreement, a monetary sanction of 226,000 euros against the company Dammann Frères. Furthermore, the Authority ordered Dammann Frères to publish a summary of this decision on its online sales site as well as in an electronic and paper edition of the daily Le Monde.</w:t>
        <w:br/>
        <w:t>1 This summary is strictly informative. Only the reasons for the decision numbered below are authoritative.</w:t>
      </w:r>
    </w:p>
    <w:p>
      <w:r>
        <w:t>SUMMARY</w:t>
        <w:br/>
        <w:t>I. Findings ................................................................................................................ 4</w:t>
        <w:br/>
        <w:t>A. The procedure .................................................................................................... 4</w:t>
        <w:br/>
        <w:t>B. The relevant sector ............................................................................................ 4</w:t>
        <w:br/>
        <w:t>1. The products in question .................................................................................. 4</w:t>
        <w:br/>
        <w:t>2. The organization of the sector .......................................................................... 5</w:t>
        <w:br/>
        <w:t>C. The entities concerned ....................................................................................... 5</w:t>
        <w:br/>
        <w:t>D. The practices observed ..................................................................................... 6</w:t>
        <w:br/>
        <w:t>1. The setting of a minimum resale price for Dammann Frères products ............ 6</w:t>
        <w:br/>
        <w:t>2. The prohibition of the resale of Dammann Frères products on third-party</w:t>
        <w:br/>
        <w:t>Internet platforms ............................................................................................... 34</w:t>
        <w:br/>
        <w:t>E. Reminder of the notified grievances ................................................................ 37</w:t>
        <w:br/>
        <w:t>II. Discussion ............................................................................................................ 37</w:t>
        <w:br/>
        <w:t>A. On the procedure .............................................................................................. 38</w:t>
        <w:br/>
        <w:t>B. On the applicability of Union law ..................................................................... 39</w:t>
        <w:br/>
        <w:t>1. Reminder of the applicable principles ................................................................ 39</w:t>
        <w:br/>
        <w:t>2. Application to the case at hand ......................................................................... 41</w:t>
        <w:br/>
        <w:t>C. On the relevant market ..................................................................................... 42</w:t>
        <w:br/>
        <w:t>1. Reminder of the applicable principles ................................................................ 42</w:t>
        <w:br/>
        <w:t>2. Application to the case at hand ......................................................................... 43</w:t>
        <w:br/>
        <w:t>D. On the merits of the notified grievances ............................................................ 44</w:t>
        <w:br/>
        <w:t>1. On the setting of a minimum resale price for Dammann Frères products</w:t>
        <w:br/>
        <w:t>(grievance No. 1) ................................................................................................. 44</w:t>
        <w:br/>
        <w:t>2. On the prohibition of the resale of Dammann Frères products on third-party</w:t>
        <w:br/>
        <w:t>Internet platforms (grievance No. 2) .................................................................. 65</w:t>
        <w:br/>
        <w:t>E. On the attribution of the practices .................................................................... 68</w:t>
        <w:br/>
        <w:t>F. On the sanctions ............................................................................................... 68</w:t>
        <w:br/>
        <w:t>1. On the monetary sanction ................................................................................ 68</w:t>
        <w:br/>
        <w:t>2. On the publication injunction .......................................................................... 75</w:t>
        <w:br/>
        <w:t>DECISION ...................................................................................................................................................... 77</w:t>
      </w:r>
    </w:p>
    <w:p>
      <w:r>
        <w:rPr>
          <w:b/>
        </w:rPr>
        <w:t>[Pages 4–6]</w:t>
      </w:r>
    </w:p>
    <w:p>
      <w:r>
        <w:t>I. The Findings</w:t>
        <w:br/>
        <w:t>1. The procedure (A), the sector (B), and the entities involved (C), as well as the practices observed (D), will be examined successively. The notified grievances will also be recalled (E).</w:t>
        <w:br/>
        <w:t>A. THE PROCEDURE</w:t>
        <w:br/>
        <w:t>2. By registered letter dated November 21, 2017, the Directorate General for Competition, Consumer Affairs and Fraud Control (hereinafter "DGCCRF") transmitted to the Competition Authority (hereinafter "Authority") the results of the investigations conducted by the Regional Directorate for Enterprises, Competition, Consumer Affairs, Labor and Employment (hereinafter "DIRECCTE") of the Pays de la Loire region, concerning practices identified in the online distribution sector of high-end teas2.</w:t>
        <w:br/>
        <w:t>3. By decision No. 18-SO-05 of April 10, 2018, made pursuant to Article L. 462-5 of the Commercial Code, the Authority took up these practices ex officio3.</w:t>
        <w:br/>
        <w:t>B. THE SECTOR CONCERNED</w:t>
        <w:br/>
        <w:t>1. THE PRODUCTS IN QUESTION</w:t>
        <w:br/>
        <w:t>4. The products concerned by this procedure are high-end teas, which are distinguished from ordinary teas by the quality of the tea leaves and the flavoring techniques used, as well as by the diversity of the varieties offered. While "mainstream" teas are primarily made up of crushed leaves or bark4, high-end teas are exclusively composed of whole or broken leaves, sourced from a fine harvest5, and are flavored, where applicable, using natural flavors and essential oils6. Furthermore, they are available in much broader ranges and varieties7, and sold at higher prices than lower-grade teas8.</w:t>
        <w:br/>
        <w:t>5. In this regard, the commercial director of Dammann Frères himself claimed his high-end positioning before the investigators in May 2017: "We position ourselves in a high-end segment. [...] We are absolutely not in the same market as Lipton. [...] Lipton products are paper bags with tea dust inside (CTC9 - crushed teas) and have nothing to do with the products we offer."10.</w:t>
        <w:br/>
        <w:t>2. THE ORGANIZATION OF THE SECTOR</w:t>
        <w:br/>
        <w:t>6. While in France, ordinary teas are sold in large and medium-sized stores, or marketed through online marketplaces, high-end teas are generally distributed in physical shops and on specialized or non-specialized websites, and, more rarely, on online marketplaces.</w:t>
        <w:br/>
        <w:t>7. Producers of high-end tea commonly rely on a relatively small number of distributors, often integrated within a selective or exclusive distribution network, due to the particular importance they place on their brand image. They typically offer a larger number of references and charge higher prices than "mainstream" tea producers11.</w:t>
        <w:br/>
        <w:t>8. The four companies Dammann Frères, Mariage Frères, Palais des Thés, and Orientis Gourmet – which notably operates the Kusmi Tea brand – share the bulk of the French high-end tea market. They have all developed an online sales site12.</w:t>
        <w:br/>
        <w:t>C. THE ENTITIES INVOLVED</w:t>
        <w:br/>
        <w:t>9. The company Dammann Frères is a simplified joint-stock company (SAS) whose registered office is located in Dreux and whose exclusive activity has been tea trading since 1949. The Italian group Gruppo illy became its majority shareholder in 2007.</w:t>
        <w:br/>
        <w:t>10. Since 2005, Dammann Frères has been selling tea under its own brand, which it markets both in its own shops – in 2017, it directly operated five shops in Île-de-France13 and the site www.dammann.fr – as well as through the physical and online shops of its distributors. These distributors, numbering approximately 135014, are generally small generalist distributors, of which about 31% have an online sales site, according to Dammann Frères15.</w:t>
        <w:br/>
        <w:t>11. Dammann Frères has not adopted a selective or exclusive distribution system. However, some of its distributors benefit from a brand licensing agreement stipulating that the licensee agrees to source exclusively from Dammann Frères or from any other supplier designated by Dammann Frères16.</w:t>
        <w:br/>
        <w:t>9 From the English "Crushing, Tearing, Curling," which means "Broyage, Déchirure, Bouclure." This is an industrial tea manufacturing method known to produce teas with less aroma than those obtained by traditional methods.</w:t>
        <w:br/>
        <w:t>10 Cote 210.</w:t>
        <w:br/>
        <w:t>11 Cote 6404.</w:t>
        <w:br/>
        <w:t>12 Cotes 17 to 21.</w:t>
        <w:br/>
        <w:t>13 Cote 6695.</w:t>
        <w:br/>
        <w:t>14 Cote 7878.</w:t>
        <w:br/>
        <w:t>15 Cote 7965.</w:t>
        <w:br/>
        <w:t>16 Cote 2818.</w:t>
        <w:br/>
        <w:t>D. THE OBSERVED PRACTICES</w:t>
        <w:br/>
        <w:t>12. It has been found that Dammann Frères established a minimum resale price for its products online, which its distributors complied with (1). Dammann Frères also prohibited its distributors from reselling its products through third-party online marketplaces (2).</w:t>
        <w:br/>
        <w:t>1. THE ESTABLISHMENT OF A MINIMUM RESALE PRICE FOR DAMMANN FRERES PRODUCTS ONLINE</w:t>
        <w:br/>
        <w:t>13. The commercial director of Dammann Frères stated to the investigators during his hearing in May 201717 that Dammann Frères sought to "harmonize the prices and quality of online sales sites"18 by encouraging its distributors to respect the resale prices that it itself practiced in its physical shops and on its website19. According to him, the ultimate goal pursued by Dammann Frères was not to "disturb consumers regarding [its] image [...] and the quality of the products sold"20. This strategy is confirmed by the manager of the SARL Brûlerie du Périgord, who explained to the investigators that "regarding online sales, Dammann wants to control it as much as possible and ensure that everyone sells at the same price. For [the manufacturer], it is very important that prices are harmonized among the different distributors and especially that distributors do not do anything reckless regarding prices."21. The manager of the SARL Giraphes, who also distributes Dammann Frères products, further stated to the investigators that Dammann Frères wanted "to have price uniformity among all distributors and [its] own online sales site"22.</w:t>
        <w:br/>
        <w:t>14. According to some distributors of Dammann Frères, the price harmonization mentioned in the previous paragraph was aimed in particular at protecting Dammann Frères from competition from its distributors. The manager of the SARL Jour de Bon Thé indicated that she knew that Dammann Frères "did not want its resellers to sell online to avoid competing with [its] own online sales site, especially since the prices practiced are often cheaper online"23. Furthermore, the CEO of the SA Brûlerie d’Alré explained that distributors had to "respect the selling price recommended by Dammann FRERES online, in order not to [compete with it] and also to ensure that [its] brand image is preserved"24.</w:t>
        <w:br/>
        <w:t>15. It has been found that Dammann Frères has, for this purpose, disseminated to its distributors lists of resale prices for its products (a), imposed compliance with these prices through its</w:t>
      </w:r>
    </w:p>
    <w:p>
      <w:r>
        <w:rPr>
          <w:b/>
        </w:rPr>
        <w:t>[Pages 7–9]</w:t>
      </w:r>
    </w:p>
    <w:p>
      <w:r>
        <w:t>general terms and conditions of sale and a prior authorization regime for online sales (b), monitored their application by the distributors, relying on them (c), and, where appropriate, conducted interventions and adopted sanctions against recalcitrant distributors (d). It was also noted that many distributors had agreed to increase the prices they practiced online or to apply the prices imposed by Dammann Frères (e).</w:t>
      </w:r>
    </w:p>
    <w:p>
      <w:r>
        <w:t>a) The dissemination of resale price lists for Dammann Frères products</w:t>
      </w:r>
    </w:p>
    <w:p>
      <w:r>
        <w:t>16. The commercial director of Dammann Frères stated that this manufacturer "has recommended prices for about ten years" and that "It has culturally entered the minds of the majority of [its] customers that recommended prices exist"25.</w:t>
      </w:r>
    </w:p>
    <w:p>
      <w:r>
        <w:t>17. All thirty-four distributors of Dammann Frères products heard by the investigators between November 21, 2015, and July 7, 2017 – with the sole exception of the manager of the SARL Virtual Alchemy – confirmed having received "recommended prices" from Dammann Frères26. Several of them specified that these prices reached them through the brand's annual catalog27, which was sent to them in September of each year28. Although the manager of the SARL Virtual Alchemy did not expressly mention the existence of "recommended prices," he nonetheless acknowledged having received this catalog29.</w:t>
      </w:r>
    </w:p>
    <w:p>
      <w:r>
        <w:t>18. During their hearings in February and July 2017, the managers of the SARL Brûlerie du Périgord and the SARL Coffee’n co, which distribute Dammann Frères products, stated that the "recommended prices" were presented in the manufacturer's catalogs in the form of "generally observed prices"30. Furthermore, the "recommended prices" recorded by the investigators between November 21, 2015, and July 7, 2017 – the existence of which was confirmed by the distributors when signing their respective hearing reports31 – correspond exactly to the prices listed under the designation "P vente public généralement constaté - retail price" in the document of Dammann Frères titled "Tarif HT"32. This document thus constitutes the catalog through which the manufacturer disseminated resale price lists for its products.</w:t>
      </w:r>
    </w:p>
    <w:p>
      <w:r>
        <w:t>b) The incentives to apply the disseminated prices</w:t>
      </w:r>
    </w:p>
    <w:p>
      <w:r>
        <w:t>19. It emerges from the case files that Dammann Frères encouraged its distributors to apply the prices it communicated to them regarding the resale of its products online.</w:t>
      </w:r>
    </w:p>
    <w:p>
      <w:r>
        <w:t>20. The commercial director of Dammann Frères acknowledged that Dammann Frères considered the recommended prices as prices towards which the prices of online distributors in the network should tend in order to preserve its brand image: "We would like to do a bit of cleaning (sic) in the online sales sector, but we do not yet have dedicated personnel for permanent and effective monitoring to control this business. There are real problems with retailers who sell with a 50% or 40% discount compared to the recommended retail price while also including free shipping. For me, these are profiteers. Often, they have a physical retail activity selling tea and one day they decide to set up a website without informing us. They sell at cut prices and with outdated visuals or offer products that we no longer sell. It is our image that suffers. [...] The recommended price is for us the legitimate price at which our products should be sold. It does not shock me to be at €50 per kilo instead of €55 or €60. Being at -40% is completely abnormal and shocking. For a few years now, we have been working with our distributors to raise their prices to a level more consistent with our image and the quality of our products"33 (emphasis added).</w:t>
      </w:r>
    </w:p>
    <w:p>
      <w:r>
        <w:t>21. On this point, he also stated, in May 2017, that he had been working for "a few years" with his distributors "to raise their prices a bit [...] to get closer to the recommended prices." He emphasized that "prices are free" but acknowledged that "if the reseller is really too low, [Dammann Frères must] awaken their common sense to make them raise these prices"34 (emphasis added).</w:t>
      </w:r>
    </w:p>
    <w:p>
      <w:r>
        <w:t>22. These statements illustrate that the interested party considered the intervention of sales representatives with recalcitrant distributors as natural, even if he prefers to attribute this approach to persuasion and education: "We try to harmonize prices and the quality of online sales sites, but it is complicated to regulate because we do not have the means to pay a law firm to fight against malicious online resellers. We rely heavily on education, common sense, and training to convey our message that the website must not devalue our products. [...] The role of the sales representatives is to maintain a presence with the resellers. [...] They must also raise awareness among customers to try to position them as close as possible to the recommended prices and to respect the pricing logic of Dammann"35 (emphasis added).</w:t>
      </w:r>
    </w:p>
    <w:p>
      <w:r>
        <w:t>The general terms and conditions of sale</w:t>
      </w:r>
    </w:p>
    <w:p>
      <w:r>
        <w:t>23. The general terms and conditions of sale of Dammann Frères were made known to the distributors through the annual catalog distributed by the manufacturer36 (see paragraphs 17 and following above). The franchise contracts signed by some distributors included a clause stating that "The Licensee acknowledges [...] having taken note of the General Conditions"37, and the online distribution agreements signed by other distributors mentioned the clauses of these conditions related to sales via the Internet and the use of the Dammann Frères brand38. Finally, several letters from the commercial director of Dammann Frères attest that this manufacturer reminded distributors of the existence of these clauses39, particularly those whom he noted were not complying with them40.</w:t>
      </w:r>
    </w:p>
    <w:p>
      <w:r>
        <w:t>24. These general terms and conditions of sale stipulated: "The customer undertakes to ensure that the sales made from their site always have the characteristics of a usual sale practiced in a physical point of sale"41. The "characteristics of a usual sale" referred to were "labeling, zoning (the presentation of product assortments), and of course prices"42, according to the commercial director, who also specified to the investigators that "the objective is for prices to be the same in stores as online"43, as well as: "When a consumer buys online, they must find the same products, with the same presentation and at the same prices as in-store."44.</w:t>
      </w:r>
    </w:p>
    <w:p>
      <w:r>
        <w:t>25. The general terms and conditions of sale of Dammann Frères also provided: "The customer must allow DAMMANN Frères to view their website at least 30 days before it goes live, and DAMMANN Frères shall have the right to require modifications dictated by the protection of its image or brand"45. Furthermore, the manufacturer's invoices indicated that distributors must also obtain its "written authorization" and that failing this, "No product bearing the trademarks belonging to DAMMANN Frères shall be marketed on the Internet"46.</w:t>
      </w:r>
    </w:p>
    <w:p>
      <w:r>
        <w:t>The distribution agreements</w:t>
      </w:r>
    </w:p>
    <w:p>
      <w:r>
        <w:t>26. Dammann Frères also invited its distributors to sign distribution agreements. Its commercial director confirmed, in May 2017, that, "for some time (2 or 3 years)," Dammann Frères had been having such agreements signed by distributors who informed it of their intention to open an online store. He also indicated that he reminded distributors who sold online without informing Dammann Frères that the request for authorization was provided for in the general terms and conditions of sale47. In this regard, it appears from the case file that Dammann Frères invited several distributors to sign a distribution agreement after noticing that they were reselling its products online48. In this regard, the manager of the SARL Bonnin Praud Gourmandise stated to the investigators: "When the</w:t>
      </w:r>
    </w:p>
    <w:p>
      <w:r>
        <w:rPr>
          <w:b/>
        </w:rPr>
        <w:t>[Pages 10–12]</w:t>
      </w:r>
    </w:p>
    <w:p>
      <w:r>
        <w:t>commercial learned that products were being sold online, he told me that it was necessary to request authorization for that. I therefore sent a letter to DAMMANN who asked me to sign a contract. I thus signed it."49.</w:t>
      </w:r>
    </w:p>
    <w:p>
      <w:r>
        <w:t>27. Two distribution agreements, signed respectively by the manager of the SARL Objectif Zen50 and by a representative of the SARL Torréfaction du Haut-Doubs51, although the latter declared to the investigators that he had not signed any distribution contract with his suppliers, were submitted to the file52. Also included in the file are agreements sent by Dammann Frères for signature to the manager of the SARL Bonnin Praud Gourmandise53 and to the operator of the site www.tea-discount.com54. The manager of the SARL Bonnin Praud Gourmandise responded to this transmission, by electronic mail55: "The modifications will be made"56. She subsequently declared to the investigators that she had signed this "contract"57. In contrast, the operator of the site www.tea-discount.com indicated that he had "always refused to sign the certificate that [Dammann Frères] wanted him to sign"58.</w:t>
      </w:r>
    </w:p>
    <w:p>
      <w:r>
        <w:t>28. These four agreements recall the clause mentioned in paragraph 24 above: "The client undertakes to ensure that sales made from his site always have the characteristics of a usual sale practiced in a physical point of sale." Two of them accompany this clause with the mention: "Reference document: Current price list"59, which explicitly refers, by virtue of the above, to the prices disseminated by Dammann Frères (see paragraph 18 above).</w:t>
      </w:r>
    </w:p>
    <w:p>
      <w:r>
        <w:t>29. Three of these agreements also contain an additional clause: "Do not practice any promotional offer or price discount without prior agreement"60, regarding which the commercial director of Dammann Frères stated to the investigators that it constituted "a warning for [the distributors] to be aware that (sic) they should not do anything and everything with online prices" and that it had been removed "on the advice of [Dammann Frères'] lawyer"61. An email, in which the commercial director of Dammann Frères referred to the differences between the selling prices of the site www.tea-discount.com and the "recommended prices"62 as "permanent discounts," further attests that the interested party equated the practice of lower prices than the recommended prices to a "price discount."</w:t>
      </w:r>
    </w:p>
    <w:p>
      <w:r>
        <w:t>30. The operator of the site www.tea-discount.com, whose agreement contains the two clauses cited in paragraphs 28 and 29 above, indicated to the DIRECCTE Pays de la Loire, in a letter dated October 15, 2015, that the agreement transmitted by Dammann Frères "requested him to respect the selling prices"63.</w:t>
      </w:r>
    </w:p>
    <w:p>
      <w:r>
        <w:t>31. Finally, the agreement communicated to the SARL Bonnin Praud Gourmandise contains the following clause, in addition to the two clauses cited above: "To the extent possible, commit to following the generally observed selling prices," also accompanied by the mention "(Reference document: May 2015 price list)"64. On this point, the manager of the SARL Bonnin Praud Gourmandise stated: "It is provided in the contract that I had to sign (sic) that I commit to following the recommended prices and not to make promotions. Therefore, I never make promotions on tea"65.</w:t>
      </w:r>
    </w:p>
    <w:p>
      <w:r>
        <w:t>32. Other distributors of Dammann Frères mentioned the signing of such agreements. The operator of the site www.torrefactiondauron.fr thus stated that she "had to inform DAMMANN of the opening of [her] site and sign a distribution agreement"66, and the operator of the site www.tea-discount.com specified that the general president of the SA Cafés Marc, from whom he had acquired the website in 2015, had "agreed to sign the certificate required by Dammann because he [had] been afraid of not being supplied"67.</w:t>
      </w:r>
    </w:p>
    <w:p>
      <w:r>
        <w:t>33. Furthermore, the commercial director of Dammann Frères stated that Dammann Frères had authorized about fifty websites and communicated, in June 2017, a list of nineteen distributors who had signed distribution agreements, including the SARL Objectif Zen, the SARL Bonnin Praud Gourmandise – which operates the "C. DUBON" store and the site www.epicerie-vendee.fr – as well as the SARL Torréfaction du Haut-Doubs68.</w:t>
      </w:r>
    </w:p>
    <w:p>
      <w:r>
        <w:t>The statements of the distributors</w:t>
      </w:r>
    </w:p>
    <w:p>
      <w:r>
        <w:t>34. Generally, in the presence or absence of such a written agreement, Dammann Frères made compliance with the recommended prices a condition for the opening and operation of online sales of its products, as evidenced by nine statements submitted to the file.</w:t>
      </w:r>
    </w:p>
    <w:p>
      <w:r>
        <w:t>Quality of the</w:t>
        <w:br/>
        <w:t>person Statement</w:t>
        <w:br/>
        <w:t>heard</w:t>
        <w:br/>
        <w:t>"With Dammann, it was complicated at the beginning of our relationship because they</w:t>
        <w:br/>
        <w:t>feared online sales at slashed prices. Indeed, they told me that they had problems with</w:t>
        <w:br/>
        <w:t>resellers who sell cheaper than the recommended prices online and disrupt the market by undercutting prices. They indeed want to have price uniformity among all distributors and their own online sales site, particularly due to their brand image. They therefore carry out monitoring and surveillance of</w:t>
        <w:br/>
        <w:t>Manager of the LLC products sold online and the prices practiced there. They still agreed</w:t>
        <w:br/>
        <w:t>Giraffes to work with us because we have a good promotion of their products and</w:t>
        <w:br/>
        <w:t>especially we follow their policy of recommended prices. [...] Dammann does not want me to</w:t>
        <w:br/>
        <w:t>sell their products below the price they practice themselves on their site and which</w:t>
        <w:br/>
        <w:t>are the recommended prices listed in their catalog that we receive each year.</w:t>
        <w:br/>
        <w:t>Respecting prices is important for their brand image. If all resellers</w:t>
        <w:br/>
        <w:t>respect the prices recommended by Dammann, it guarantees us all good margins"69 (emphasis added).</w:t>
      </w:r>
    </w:p>
    <w:p>
      <w:r>
        <w:t>"I obviously informed Dammann of the opening of the online sales site, it is the least one can do and a mark of respect. They asked us to maintain the same standard (presentation of products, visuals provided by Dammann, use of commercial discourse) as in-store, which seems coherent to maintain a certain homogeneity of the distributor network. The goal is that the customer has (sic)</w:t>
        <w:br/>
        <w:t>Manager of the LLC the same conditions on our site and on Dammann's site. [...] Regarding prices, they asked us, to maintain their standard, not to undermine the brand image and therefore to follow the prices they recommend to us. So we have the same pricing as they apply on their own site. [...] Every year, they provide us with a catalog with an update of the pricing base. If I see that a recommended price has changed, I immediately align with the new price."70 (emphasis added).</w:t>
      </w:r>
    </w:p>
    <w:p>
      <w:r>
        <w:t>Operator of the site "In-store, we do not apply the recommended price. [...] However, to be able to</w:t>
        <w:br/>
        <w:t>www.brulerie- sell these teas online (sic), the sales representative suggested we sell them at the price</w:t>
        <w:br/>
        <w:t>flers.com recommended by Dammann."71.</w:t>
      </w:r>
    </w:p>
    <w:p>
      <w:r>
        <w:t>"We did not receive any particular observations from them upon the opening of our site. They just ask us to pay attention to their brand image (photo, logo, graphic charter). They ask us to promote their products. We also have discussions about the margin to be achieved."72 (emphasis added).</w:t>
      </w:r>
    </w:p>
    <w:p>
      <w:r>
        <w:t>General Director "At the beginning of our activity, we offered lower prices than today on the</w:t>
        <w:br/>
        <w:t>of the SAS DAMMANN products because there were no recommended prices. When they released their</w:t>
        <w:br/>
        <w:t>Maxibay recommended prices, they encouraged us (sic) to respect them."73 (emphasis added).</w:t>
      </w:r>
    </w:p>
    <w:p>
      <w:r>
        <w:t>"We have been working with Dammann Frères for 20 years. We informed them (sic) of the creation of our online sales site but we did not sign a distribution agreement online [...]. We are free to set our selling prices in-store, however we must respect the Recommended Selling Price by Dammann Frères online, in order not to compete with them and also to preserve their brand image. The agreement on the online selling price is only verbal. It seems normal to us to respect the selling prices of Dammann Frères, as it is their image."</w:t>
      </w:r>
    </w:p>
    <w:p>
      <w:r>
        <w:rPr>
          <w:b/>
        </w:rPr>
        <w:t>[Pages 13–15]</w:t>
      </w:r>
    </w:p>
    <w:p>
      <w:r>
        <w:t>brand and we do not want to run the risk of delisting."74 (emphasis added).</w:t>
      </w:r>
    </w:p>
    <w:p>
      <w:r>
        <w:t>Representative of the "In discussing with the representative of Dammann, we informed him that</w:t>
        <w:br/>
        <w:t>SARL we were selling tea online, he simply noted and indicated that we were less</w:t>
        <w:br/>
        <w:t>Torréfaction du expensive. I changed the prices of the teas online in November to align them with the prices</w:t>
        <w:br/>
        <w:t>Haut-Doubs Dammann"75 (emphasis added).</w:t>
      </w:r>
    </w:p>
    <w:p>
      <w:r>
        <w:t>"It is on the website that Dammann is the most rigorous with me. I have the</w:t>
        <w:br/>
        <w:t>recommendation to stick as closely as possible to the recommended prices but I remain free to make</w:t>
        <w:br/>
        <w:t>Manager of the LLC</w:t>
        <w:br/>
        <w:t>occasional promotions. [...] No one has yet forbidden me from setting prices</w:t>
        <w:br/>
        <w:t>Le Comptoir du</w:t>
        <w:br/>
        <w:t>below these recommended prices. I was simply asked not to go too low and even then, informally and not in a formal or threatening manner"76 (emphasis added).</w:t>
      </w:r>
    </w:p>
    <w:p>
      <w:r>
        <w:t>"For Dammann, the prices are different from those practiced in-store: in</w:t>
        <w:br/>
        <w:t>store, our prices are free while online they are imposed by this supplier.</w:t>
        <w:br/>
        <w:t>Representative of the In reality, they are not yet truly imposed but the Dammann sales representative</w:t>
        <w:br/>
        <w:t>SARL Emmynais informed us that they would be soon and therefore suggested that we align</w:t>
        <w:br/>
        <w:t>with their recommended prices in anticipation, which we did. Thus, we are at</w:t>
        <w:br/>
        <w:t>the same price as Dammann's website."77 (emphasis added).</w:t>
      </w:r>
    </w:p>
    <w:p>
      <w:r>
        <w:t>"I then had the sales director, Mr. X..., on the line who explained to me that if I</w:t>
        <w:br/>
        <w:t>President of the wanted to use the Dammann brand online and especially use the names of their teas</w:t>
        <w:br/>
        <w:t>SAS Cafés Nadal in bulk on my site, I had to strictly adhere to the recommended prices on</w:t>
        <w:br/>
        <w:t>cafesnadal.fr."78 (emphasis added).</w:t>
      </w:r>
    </w:p>
    <w:p>
      <w:r>
        <w:t>35. Furthermore, the statements of three distributors among those mentioned in the table above</w:t>
        <w:br/>
        <w:t>attest that Dammann Frères attempted to dissuade its distributors from practicing prices</w:t>
        <w:br/>
        <w:t>lower than the prices it communicated to them.</w:t>
      </w:r>
    </w:p>
    <w:p>
      <w:r>
        <w:t>Quality of the</w:t>
        <w:br/>
        <w:t>Statement</w:t>
        <w:br/>
        <w:t>person heard</w:t>
        <w:br/>
        <w:t>"The Dammann Frères sales representative, who comes 5 to 6 times a year, told us</w:t>
        <w:br/>
        <w:t>General Director of the</w:t>
        <w:br/>
        <w:t>that distributors who did not respect this recommended online selling price</w:t>
        <w:br/>
        <w:t>SA Brûlerie d’Alré</w:t>
        <w:br/>
        <w:t>were delisted"79.</w:t>
      </w:r>
    </w:p>
    <w:p>
      <w:r>
        <w:t>"As for our selling prices for Dammann products, we generally follow</w:t>
        <w:br/>
        <w:t>the recommended selling prices but we also try to follow the</w:t>
        <w:br/>
        <w:t>market and we monitor the prices practiced by our competitors. If prices</w:t>
        <w:br/>
        <w:t>drop significantly on a competing site, we inform our supplier and ask for additional discounts to maintain our margin while trying to align with the competitors. We rarely obtain them.</w:t>
        <w:br/>
        <w:t>President of the SAS They respond that price is not an important element and that customers do not</w:t>
        <w:br/>
        <w:t>Maxibay look for a low price but for quality. They explain to us that we should not</w:t>
        <w:br/>
        <w:t>worry and that prices will rise again. Indeed, we see that this is true</w:t>
        <w:br/>
        <w:t>and that prices always end up rising. For example, there is the case of a</w:t>
        <w:br/>
        <w:t>distributor in the Paris region who sells online and who was able to practice aggressive prices and who messed up (sic) on this issue for a while but</w:t>
        <w:br/>
        <w:t>today, it’s over. He has raised his prices. I suppose the brand intervened to make him stop undercutting prices."80.</w:t>
      </w:r>
    </w:p>
    <w:p>
      <w:r>
        <w:t>"We did not try to discuss with Dammann who warned us anyway</w:t>
        <w:br/>
        <w:t>Representative of the</w:t>
        <w:br/>
        <w:t>that all online stores were affected by this</w:t>
        <w:br/>
        <w:t>SARL Emmynais</w:t>
        <w:br/>
        <w:t>increase"81.</w:t>
      </w:r>
    </w:p>
    <w:p>
      <w:r>
        <w:t>36. It finally emerges from the file that Dammann Frères intervened directly with the</w:t>
        <w:br/>
        <w:t>distributors practicing prices lower than the prices it disseminated, so that they would</w:t>
        <w:br/>
        <w:t>increase them (see paragraphs 46 and following below).</w:t>
      </w:r>
    </w:p>
    <w:p>
      <w:r>
        <w:t>c) The monitoring of the resale prices of distributors</w:t>
      </w:r>
    </w:p>
    <w:p>
      <w:r>
        <w:t>37. The manager of the SARL Giraphes stated to the investigators that Dammann Frères carried out</w:t>
        <w:br/>
        <w:t>"control and monitoring of products sold online and the prices practiced there"82. Furthermore, the president of the SAS Cafés Nadal reported the words of a</w:t>
        <w:br/>
        <w:t>sales representative of Dammann Frères, according to whom, "Online, monitoring is easier and</w:t>
        <w:br/>
        <w:t>Dammann does not need sales representatives to monitor what is happening there"83. This</w:t>
        <w:br/>
        <w:t>monitoring practice would respond, according to the manager of the SARL Brûlerie du Périgord, to</w:t>
        <w:br/>
        <w:t>Dammann Frères' desire to "control as much as possible" online sales so that "prices are harmonized among the different distributors"84.</w:t>
      </w:r>
    </w:p>
    <w:p>
      <w:r>
        <w:t>38. Moreover, the sales director of Dammann Frères stated to the investigators: "The</w:t>
        <w:br/>
        <w:t>sales representatives report to us cases where the prices practiced are particularly low"85,</w:t>
        <w:br/>
        <w:t>which is confirmed by an email from the sales department of Dammann Frères</w:t>
        <w:br/>
        <w:t>informing them of the prices of certain distributors of which one of their members had heard86. The</w:t>
        <w:br/>
        <w:t>customer service of Dammann Frères was also the source of information</w:t>
        <w:br/>
        <w:t>to its sales director, as evidenced by the transmission to him of two</w:t>
        <w:br/>
        <w:t>emails from customers of Dammann Frères87.</w:t>
      </w:r>
    </w:p>
    <w:p>
      <w:r>
        <w:t>39. If Dammann Frères was very attentive to the prices practiced online, it could also</w:t>
        <w:br/>
        <w:t>count on the monitoring carried out by some of its resellers, who informed it</w:t>
        <w:br/>
        <w:t>when they noticed that the recommended prices were not being followed by some of their</w:t>
        <w:br/>
        <w:t>competitors.</w:t>
      </w:r>
    </w:p>
    <w:p>
      <w:r>
        <w:t>40. On this point, the sales director of Dammann Frères stated to the investigators that</w:t>
        <w:br/>
        <w:t>"In 90% of cases, the information feedback on prices comes from the network</w:t>
        <w:br/>
        <w:t>of resellers who [alert] us to the prices practiced by some of their competitors." According to him, "Some resellers are indeed very vigilant about the prices of their</w:t>
        <w:br/>
        <w:t>competitors [...] because they do not understand why they play by the rules and follow the recommended prices while others undercut prices"88.</w:t>
      </w:r>
    </w:p>
    <w:p>
      <w:r>
        <w:t>41. Some distributors, such as the manager of the SARL Objectif Zen, the president and CEO</w:t>
        <w:br/>
        <w:t>of the SA Brûlerie d’Alré and the general director of the SAS Maxibay – who stated</w:t>
        <w:br/>
        <w:t>to the investigators, in June 2017, that they adhered to the pricing policy of Dammann Frères (see paragraphs 110, 112 and 113 below) – explicitly acknowledged monitoring the prices</w:t>
        <w:br/>
        <w:t>practiced by other resellers. On this point, the general director of the SAS Maxibay specified that he had developed a specific tool allowing him to track the prices practiced on</w:t>
        <w:br/>
        <w:t>certain competing websites, and to inform, if necessary, Dammann Frères of the discrepancies</w:t>
        <w:br/>
        <w:t>observed compared to the "recommended prices"89. Furthermore, the manager of the</w:t>
        <w:br/>
        <w:t>SARL Société Lorraine de Torréfaction, who did not systematically apply the "recommended prices," also stated that, "When the Dammann sales representatives came to</w:t>
        <w:br/>
        <w:t>the store, [...] [they could] point out to them that some prices are sometimes undercut online, particularly among pure players [distributors who only engage in online distribution], who need less real estate and personnel."90.</w:t>
      </w:r>
    </w:p>
    <w:p>
      <w:r>
        <w:t>42. Finally, several emails, communicated by the sales director of</w:t>
        <w:br/>
        <w:t>Dammann Frères, attest to the monitoring carried out by seven distributors of the brand and</w:t>
        <w:br/>
        <w:t>the information feedback they provided to the manufacturer, between</w:t>
        <w:br/>
        <w:t>September 2014 and March 201791, it being specified, moreover, that the sales director indicated he had "limited himself to a few examples" when transmitting the relevant emails</w:t>
        <w:br/>
        <w:t>to the investigators92. One of these seven distributors, the operator of the site www.si-le-the.com, who</w:t>
        <w:br/>
        <w:t>created this e-commerce site in April 201593, sold Dammann Frères brand products online at prices generally corresponding to the recommended prices, as evidenced by the</w:t>
      </w:r>
    </w:p>
    <w:p>
      <w:r>
        <w:rPr>
          <w:b/>
        </w:rPr>
        <w:t>[Pages 16–18]</w:t>
      </w:r>
    </w:p>
    <w:p>
      <w:r>
        <w:t>price surveys conducted by the investigators94. This distributor had signed, according to the manufacturer, an online distribution agreement with Dammann Frères95.</w:t>
      </w:r>
    </w:p>
    <w:p>
      <w:r>
        <w:t>43. Regarding the intensity of the monitoring exercised over the different distribution channels, the president of SAS Cafés Nadal explained that, according to his sales representative: "in-store, [he] could do pretty much what [he] wanted because price monitoring is more complicated as it requires the regular presence of sales representatives [whereas] online, monitoring is easier and Dammann does not need sales representatives to monitor what is happening there. It is therefore online that the problems arise"96. A representative of SARL Emmynais, the CEO of SA Brûlerie d’Alré, and the manager of SARL Le Comptoir du thé also stated, during their respective hearings by the investigators, that their prices in stores were "free," while online, the "recommended prices" had to be respected97. The manager of SARL Stokbox finally indicated: "Dammann must be the only brand for which prices are different in-store and online, [...] because of their requests for us to raise our prices online"98.</w:t>
      </w:r>
    </w:p>
    <w:p>
      <w:r>
        <w:t>d) The interventions and sanctions of Dammann Frères against distributors whose resale prices were below the imposed prices</w:t>
      </w:r>
    </w:p>
    <w:p>
      <w:r>
        <w:t>44. A distributor of Dammann Frères interviewed by the investigators mentioned the strong position in which the manufacturer found itself in relation to its distributors, a position that allowed it to enforce its pricing policy without fearing a reaction from them. Thus, in an email to the manufacturer's sales director, the manager of the company Thé Caramel &amp; Chocolat stated: "Do you seriously think that all (sic) your clients will look elsewhere? No! You hold us by 'the balls' (sorry for the crude term) (sic), and you know it well, none of us will change brands (too risky), you have this power to enforce the rules"99.</w:t>
      </w:r>
    </w:p>
    <w:p>
      <w:r>
        <w:t>45. Several elements of the file attest that Dammann Frères intervened with distributors practicing prices below those it communicated, even going so far as to impose sanctions on them.</w:t>
      </w:r>
    </w:p>
    <w:p>
      <w:r>
        <w:t>The interventions with distributors practicing resale prices below the imposed prices</w:t>
      </w:r>
    </w:p>
    <w:p>
      <w:r>
        <w:t>46. It was noted that, through reprimands and threats, representatives of Dammann Frères intervened with distributors who sold its products at prices lower than those communicated, in order to have them increase their prices.</w:t>
      </w:r>
    </w:p>
    <w:p>
      <w:r>
        <w:t>47. On this point, the sales director of Dammann Frères stated to the investigators, in May 2017, that he had been working for "a few years" with his distributors "to have them raise their prices a bit [...] to get closer to the recommended prices." He emphasized that "prices are free" but acknowledged that "if the reseller is really too low, [Dammann Frères must] wake up their common sense to have them raise these prices"100.</w:t>
      </w:r>
    </w:p>
    <w:p>
      <w:r>
        <w:t>48. The general director of SAS Maxibay, which distributes Dammann Frères products, indicated that Dammann Frères had been able to intervene with one of its competitors who was practicing low prices: "Regarding our selling prices for Dammann products, we generally follow the recommended selling prices but we also try to follow the market and we monitor the prices practiced by our competitors. If prices drop significantly on a competing site, we inform our supplier [...] They explain to us that we should not worry and that prices will go back up. Indeed, we find that this is true and that prices always end up going back up. For example, there is the case of a distributor in the Paris region who sells online and who was able to practice aggressive prices and who messed up (sic) on this issue for a while but today, it’s over. He has raised his prices. I suppose the brand intervened to have him stop undercutting prices."101.</w:t>
      </w:r>
    </w:p>
    <w:p>
      <w:r>
        <w:t>49. Furthermore, twelve distributors heard during the investigation stated, between November 2016 and July 2017, that Dammann Frères had asked them to raise their prices because they were below the prices it communicated.</w:t>
      </w:r>
    </w:p>
    <w:p>
      <w:r>
        <w:t>Quality of the person</w:t>
        <w:br/>
        <w:t>Statements</w:t>
        <w:br/>
        <w:t>heard</w:t>
        <w:br/>
        <w:t>"Very quickly after the products were put online, the sales representative of the brand, Mr. Y..., called us (sic) to remind us that we had made commitments regarding the selling prices of the products and that it would be good to respect them and raise our prices online."102.</w:t>
      </w:r>
    </w:p>
    <w:p>
      <w:r>
        <w:t>"Dammann sends us recommended prices that I respect today both in-store and online. [...] Online, I was offering much more competitive prices. For some time now, about 6 or 7 months it seems, Dammann has been asking us to respect the recommended prices and has even sent us (sic) letters in this regard."103 (emphasis added).</w:t>
      </w:r>
    </w:p>
    <w:p>
      <w:r>
        <w:t>"[the online resale prices of Dammann Frères products] are not yet truly imposed but the Dammann sales representative announced to us that they would be soon and therefore suggested that we align with their recommended prices in anticipation, which we did."104.</w:t>
      </w:r>
    </w:p>
    <w:p>
      <w:r>
        <w:t>"Currently, we are being monitored by a new sales representative based in Lyon whom I saw only once in March to introduce himself and to discuss our move to another store just next door on the same street. On this occasion, he also told me that I had to raise my selling prices to comply with the recommended prices. [...] DAMMANN has already asked me to practice the recommended prices, notably the new sales representative during his visit around March. Mr. X..., the sales director, also recently mentioned the need to respect prices during a phone discussion where we were particularly discussing my upcoming move. They are a bit on edge about this issue."105 (emphasis added).</w:t>
      </w:r>
    </w:p>
    <w:p>
      <w:r>
        <w:t>"In discussing with the representative of the Dammann company, we informed him that we were selling tea online, he just noted and indicated that we were cheaper. I changed the prices of the teas online in November to align them with Dammann prices."106.</w:t>
      </w:r>
    </w:p>
    <w:p>
      <w:r>
        <w:t>"The company DAMMANN FRERES communicates recommended prices to us. These prices seem appropriate for sales in PARIS but seem high to be practiced in my store. Thus, I had set a price of €52 per kilo for flavored green teas instead of €65 as the recommended price. At the request of the sales representative at Christmas 2014, I gradually increased my prices in 2015 and 2016, averaging an increase of about €5 per kilo."107 (emphasis added).</w:t>
      </w:r>
    </w:p>
    <w:p>
      <w:r>
        <w:t>"The Dammann sales representative comes about every 3 years. At the annual roasters' fair, we meet our suppliers. On this occasion, they reminded us to respect the recommended prices set by Dammann."108.</w:t>
      </w:r>
    </w:p>
    <w:p>
      <w:r>
        <w:t>"At the beginning of my activity, I priced my teas lower than the recommended prices. [...] I then decided to adjust my prices to align with the recommended prices during the visit of a Dammann sales representative."</w:t>
      </w:r>
    </w:p>
    <w:p>
      <w:r>
        <w:rPr>
          <w:b/>
        </w:rPr>
        <w:t>[Pages 19–21]</w:t>
      </w:r>
    </w:p>
    <w:p>
      <w:r>
        <w:t>He made remarks about my price level and encouraged me to apply the recommended prices."109 (emphasis added).</w:t>
      </w:r>
    </w:p>
    <w:p>
      <w:r>
        <w:t>"[The subject of the resale prices of Dammann Frères products] was addressed several times [with Dammann Frères]; 2 or 3 years ago this subject was regularly discussed, our supplier sometimes reproached us for applying selling prices that were too low compared to their recommended prices. This is less often the case today, surely because the gap between our selling prices and the prices recommended by Dammann is small."110 (emphasis added).</w:t>
      </w:r>
    </w:p>
    <w:p>
      <w:r>
        <w:t>"[The commercial director of Dammann Frères] explained to me that his commercial policy was to maintain the brand in the high-end (sic) and that my website www.tea-discount.com disrupted this strategy due to its low prices. He asked me to raise my prices in order to align with the competition and to send back [a signed distribution agreement], under penalty of no longer being supplied."111 (emphasis added).</w:t>
      </w:r>
    </w:p>
    <w:p>
      <w:r>
        <w:t>"In 2016, concurrently with the opening of the Dammann store in Nîmes, the salesperson came to see us so that we would increase the selling prices of boxes of Dammann-branded sachets [...] He told us that we could not continue to sell so low in relation to the brand image of Dammann and especially in relation to the prices practiced by the Dammann store that had just opened."112 (emphasis added).</w:t>
      </w:r>
    </w:p>
    <w:p>
      <w:r>
        <w:t>"Since I was selling cheaper than the recommended prices, they therefore asked me to raise my prices especially on the boxes. A Dammann manager sent me a scathing email accusing me of devaluing their products by selling them cheaper than the recommended prices."113.</w:t>
      </w:r>
    </w:p>
    <w:p>
      <w:r>
        <w:t>50. As can be seen from the excerpts reproduced above, the requests from Dammann Frères took various forms. Some distributors reported to the investigators that they had received letters from representatives of Dammann Frères114. Other distributors indicated to the investigators that they had received visits from a salesperson from Dammann Frères115 or had been contacted by phone116, like the manager of the SARL Stokbox, who stated: "Everything was done by phone orally, there was never anything in writing. They did not need to send us a registered letter for me to understand that I had to raise my prices online if I wanted to continue working with them."117.</w:t>
      </w:r>
    </w:p>
    <w:p>
      <w:r>
        <w:t>51. While four distributors stated that they had not been reprimanded by Dammann Frères after applying prices lower than those communicated by the manufacturer for certain references, they emphasized that this was, in their opinion, due to the low visibility of their site, the weakness of their online sales volumes, the geographical location of their physical point of sale, or the fact that their prices were only very slightly lower than those communicated.</w:t>
      </w:r>
    </w:p>
    <w:p>
      <w:r>
        <w:t>52. Thus, the manager of the SARL D.A. PRO stated: "The salesperson from DAMMANN comes regularly to the store. [...] He does not particularly talk to us about the prices we apply" (emphasis added). He did, however, specify: "DAMMANN has never made any particular observations to us about the prices we practice because we are close to the recommended prices" and "generally speaking, we try to be at the level of the recommended prices."118 (emphasis added). Similarly, the manager of the SARL Arômes et Gourmandises stated that he practiced prices that were only "slightly lower than the recommended prices,"119 but also emphasized that his online sales "represented a tiny part of [his] turnover."120.</w:t>
      </w:r>
    </w:p>
    <w:p>
      <w:r>
        <w:t>53. The operator of the site www.bruleriedebernay.fr stated: "The prices remain, however, lower than the prices recommended by DAMMANN. [...] I have never had any particular remarks from DAMMANN about the prices I practice, which are about 30% below the recommended prices." He justified the absence of intervention from Dammann Frères against him notably by the marginal volume of his online sales and the low visibility of his website: "For online prices, I think that DAMMANN does not bother me because these sales remain very marginal. I am not even sure they know that I have an online sales site because I am very poorly referenced on search engines. I do not appear on the first pages of Google. I do not think the salesperson is aware of the existence of my site because I do not advertise or reference my site in my store (sic) [...] I think that DAMMANN, especially the salesperson, knows me well and knows that if they ask me to respect the recommended prices, they can take back their boxes and find a new distributor in Eure. They know that I have already done this with LOVORGANIC."121 (emphasis added).</w:t>
      </w:r>
    </w:p>
    <w:p>
      <w:r>
        <w:t>54. The manager of the SARL Cafés de la Major indicated: "The prices I practice will always be lower than the recommended selling prices by Dammann Frères, I have chosen to margin less on these products than some of my colleagues do. Although I am sometimes significantly below the price recommended by Dammann Frères, I have never received negative feedback on this point from my supplier."122 (emphasis added). He justified the latitude he had by the fact that he allowed Dammann Frères to have a physical point of sale in a city characterized by a "difficult economic context."123.</w:t>
      </w:r>
    </w:p>
    <w:p>
      <w:r>
        <w:t>55. Finally, while the manager of the SARL LPEJ indicated that he had not been contacted by Dammann Frères regarding the level of prices practiced online, it appears from his statements that he nonetheless experienced an intervention from Dammann Frères regarding sales via third-party online platforms: "I can no longer sell tea on the platforms, as the general management of Dammann informed me of its refusal in an email three years ago. [...] Therefore, thinking that Dammann was acting within its rights, I stopped marketing on the platforms in the week that followed. [...] My prices are a bit lower than the recommended prices, which I receive every year in September, from Dammann Frères. I have never had any feedback from the supplier on the level of the prices I apply."124 (emphasis added).</w:t>
      </w:r>
    </w:p>
    <w:p>
      <w:r>
        <w:t>The sanctions imposed on distributors practicing resale prices lower than the imposed prices</w:t>
      </w:r>
    </w:p>
    <w:p>
      <w:r>
        <w:t>56. Distributors who did not take into account the instructions and interventions from Dammann Frères regarding the necessity to respect the "recommended prices" had to face sanctions that took various forms, such as the removal or modification of the discounts granted to them, delays or cancellations of their deliveries, removal of their contact details from the list of distributors presented on the Dammann Frères website, or even the unilateral termination of their commercial relationships with Dammann Frères.</w:t>
      </w:r>
    </w:p>
    <w:p>
      <w:r>
        <w:t>♦ The sanctions imposed on the SARL Cafés Reck</w:t>
      </w:r>
    </w:p>
    <w:p>
      <w:r>
        <w:t>57. It was found that Dammann Frères adopted sanctions against the SARL Cafés Reck, in the form of a removal, effective May 23, 2016, of the 20% discount it benefited from, as evidenced by the invoices submitted to the file.125.</w:t>
      </w:r>
    </w:p>
    <w:p>
      <w:r>
        <w:t>58. During his hearing by the investigators, the manager of the SARL Cafés Reck stated: "By letter dated December 28, 2015, Dammann informed me that it would no longer grant commercial discounts and price reductions other than those listed in the General Terms and Conditions, and consequently much lower than they were before" and "invoked the non-compliance with the recommended selling prices to justify the reduction of the discount rate." This distributor specified that, "regarding the pricing policy, exchanges only took place orally, by phone."126.</w:t>
      </w:r>
    </w:p>
    <w:p>
      <w:r>
        <w:t>59. The prices recorded by the investigators between March 2016 and June 2017 on the site www.reck.fr were significantly lower than the prices disseminated by the manufacturer.127.</w:t>
      </w:r>
    </w:p>
    <w:p>
      <w:r>
        <w:t>60. However, the commercial director of Dammann Frères indicated to the manager of the SARL Cafés Reck, in a letter dated December 3, 2015, that the reduction of the discount rate granted to said company was directly linked to the evolution of its turnover.128 He also denied, during his hearing, the existence of any causal link between the level of prices practiced by the SARL Cafés Reck and the removal of discounts.129.</w:t>
      </w:r>
    </w:p>
    <w:p>
      <w:r>
        <w:t>♦ The sanctions imposed on the SA Cafés Marc</w:t>
      </w:r>
    </w:p>
    <w:p>
      <w:r>
        <w:t>61. The company SA Cafés Marc, which also distributes Dammann Frères products, also had to face a sanction from the manufacturer which took the form of a removal of discounts. Effective December 12, 2003, Dammann Frères removed its commercial discount of 14% on sachets and no longer granted the 3% discount, which was then granted from the first kilo of bulk tea purchased by this distributor, until the</w:t>
      </w:r>
    </w:p>
    <w:p>
      <w:r>
        <w:rPr>
          <w:b/>
        </w:rPr>
        <w:t>[Pages 22–24]</w:t>
      </w:r>
    </w:p>
    <w:p>
      <w:r>
        <w:t>fifth kilo130. This is evidenced both by the statements of this distributor to the investigators131, and by the invoices in the file132.</w:t>
      </w:r>
    </w:p>
    <w:p>
      <w:r>
        <w:t>62. The reasons behind these modifications have been the subject of conflicting statements. While the Chairman and CEO of SA Cafés Marc claimed that a salesperson from Dammann Frères attributed this removal to the "much too low" level of its online selling prices, which he equated to "dumping"133 because they were "well below" the "recommended prices"134, the commercial director of Dammann Frères, for his part, stated in an email sent to the DIRECCTE Pays de la Loire that the discount enjoyed by the interested party had been removed because the distributor concerned "no longer had wholesale activity, which justified the maintenance of this discount"135. However, he added, during his hearing by the investigators, that it is "entirely possible" that resellers had warned him about the prices practiced online on this company's site136.</w:t>
      </w:r>
    </w:p>
    <w:p>
      <w:r>
        <w:t>63. But this explanation does not hold up under scrutiny. The invoices submitted to the file attest that SARL Reva Développement and Torréfaction d’Auron, whose respective clientele was essentially composed of individuals137, as well as SARL D.A. Pro138 and Jour de Bon Thé139, which, like SA Cafés Marc, had no wholesale activity, nevertheless benefited from a 14% discount on boxes of crystal bags140. Furthermore, it emerges from the statements of the managers of the first three companies that their online sales were insignificant141 and that, unlike SA Cafés Marc, their prices converged towards the "recommended prices"142, due, in the case of two of them, to an intervention by Dammann Frères143.</w:t>
      </w:r>
    </w:p>
    <w:p>
      <w:r>
        <w:t>64. Finally, the reprisals of Dammann Frères against SA Cafés Marc forced the Chairman and CEO of this company to raise his prices: "I had to increase my selling prices, especially since I was afraid they would block my account if I continued to practice prices lower than the recommended prices," he explained to the investigators144. The operator of the site www.tea-discount.com confirmed that SA Cafés Marc, which he had acquired the website in 2015, had "experienced similar difficulties to [his] with Dammann" and "agreed to sign the certificate required by Dammann because he [had] been afraid of not being delivered"145. According to the Chairman and CEO, this price increase was detrimental to SA Cafés Marc as it resulted in a decrease in sales of Dammann Frères products146.</w:t>
      </w:r>
    </w:p>
    <w:p>
      <w:r>
        <w:t>♦ The sanctions taken against SAS Cafés Nadal</w:t>
      </w:r>
    </w:p>
    <w:p>
      <w:r>
        <w:t>65. Sanction measures were also taken against SAS Cafés Nadal, which operates a shop in Nîmes and an online sales site.</w:t>
      </w:r>
    </w:p>
    <w:p>
      <w:r>
        <w:t>66. This company, as explained by its president, had implemented a commercial strategy consisting of "working with low margins [...] but doing volume so that the products turn and are always fresh, which does not please Dammann"147. The commercial director of Dammann Frères confirmed that SAS Cafés Nadal "sells at very low prices," which, according to him, was "only to compete with the licensed shop" in Nîmes148.</w:t>
      </w:r>
    </w:p>
    <w:p>
      <w:r>
        <w:t>67. SAS Cafés Nadal was the subject of denunciations from its competitors regarding this pricing position. The manager of the Dammann Frères shop in Nîmes thus drew the attention of the commercial director of Dammann Frères to the prices practiced online by SAS Cafés Nadal149. He also stated to the investigators in 2017: "As long as Cafés Nadal's prices are as low online, I will not let go of Dammann" because "it causes me problems with my clients who regularly point out to me that they are cheaper than me and do not understand why there is such a price difference"150.</w:t>
      </w:r>
    </w:p>
    <w:p>
      <w:r>
        <w:t>68. The president of SAS Cafés Nadal told the investigators in July 2017: "DAMMANN has been causing me recurring problems for 2 years and accuses me of undercutting prices"151. He also reported two visits from a salesperson from Dammann Frères asking him to raise his prices, first concurrently with the opening of a licensed Dammann Frères shop in Nîmes in 2016, and then following the launch of his own website in 2017152. He stated to the investigators that he did not take into account the instructions communicated by the salesperson from Dammann Frères during his first visit, and consequently faced "delivery problems, notably significant delays." However, he explained that he decided to raise his prices after the second visit, for fear of facing reprisals again, although his prices remained lower than those published by the manufacturer. In return, Dammann Frères informed him that his customer account had been blocked, preventing him from placing orders, and reminded him that the use of the Dammann Frères brand and the names of loose teas on a website was conditioned on compliance with the "recommended prices"153.</w:t>
      </w:r>
    </w:p>
    <w:p>
      <w:r>
        <w:t>69. According to the president of SAS Cafés Nadal, it was only after he stopped using the names of Dammann Frères teas when selling them loose on his website that he was able to place orders again and be delivered154, although his company had nonetheless been removed from the list of distributors referenced on the Dammann Frères website155.</w:t>
      </w:r>
    </w:p>
    <w:p>
      <w:r>
        <w:t>70. This intervention by Dammann Frères had, according to the president of SAS Cafés Nadal, consequences for his company's activity, as it was "almost no longer selling teas because customers could not find them, did not recognize Dammann products and therefore did not order anymore"156.</w:t>
      </w:r>
    </w:p>
    <w:p>
      <w:r>
        <w:t>♦ The sanctions taken against the operator of the site www.tea-discount.com</w:t>
      </w:r>
    </w:p>
    <w:p>
      <w:r>
        <w:t>71. It was noted that Dammann Frères also adopted sanctions against the operator of the site www.tea-discount.com.</w:t>
      </w:r>
    </w:p>
    <w:p>
      <w:r>
        <w:t>72. The prices practiced on the site www.tea-discount.com were below the recommended prices, as noted by both the operator of the site157 and the commercial director of Dammann Frères158. These prices were reported to Dammann Frères by several distributors159.</w:t>
      </w:r>
    </w:p>
    <w:p>
      <w:r>
        <w:t>73. The commercial director of Dammann Frères then sent the operator of the site www.tea-discount.com an email reminding him of the content of the general terms and conditions of sale of Dammann Frères, notably the clause stating that online sales must have the characteristics of a sale in a physical store, and requesting that the online distribution agreement mentioned in paragraph 27 above be returned signed: "Please return the attached certificate with the mention 'good for agreement without reservation.' Furthermore, have you received our latest pricing in effect? [...]. I draw your attention to the following points provided in our GTC:</w:t>
        <w:br/>
        <w:t>1/ Do not make any promotional offers or discounts without our prior agreement;</w:t>
        <w:br/>
        <w:t>2/ The customer undertakes to ensure that sales made from his site at all times have the characteristics of a usual sale practiced in a real point of sale (reference document: current price list). I would ask you to immediately bring your site into compliance with the conditions set out in our GTC"160.</w:t>
      </w:r>
    </w:p>
    <w:p>
      <w:r>
        <w:t>74. According to the operator of the site, the commercial director of Dammann Frères also explained to him by phone that his website was disrupting Dammann Frères' strategy due to its low prices: "Over the phone, [the commercial director of Dammann Frères] then explained to me that his commercial policy was to maintain the brand in the high-end market and that my website www.tea-discount.com disrupted this strategy due to its prices."</w:t>
      </w:r>
    </w:p>
    <w:p>
      <w:r>
        <w:rPr>
          <w:b/>
        </w:rPr>
        <w:t>[Pages 25–27]</w:t>
      </w:r>
    </w:p>
    <w:p>
      <w:r>
        <w:t>of its low prices. He asked me to review my prices upwards in order to align with the competition and to return the certificate under penalty of no longer being supplied."161.</w:t>
      </w:r>
    </w:p>
    <w:p>
      <w:r>
        <w:t>75. The operator of the website www.tea-discount.com finally stated: "The commercial director of Dammann Frères also indicated to me that he had made all distributors with prices lower than the recommended prices sign this certificate. He had been contacted by various distributors who signed this famous certificate to complain about my online prices deemed too low."162.</w:t>
      </w:r>
    </w:p>
    <w:p>
      <w:r>
        <w:t>76. Dammann Frères then conditioned the resumption of deliveries, suspended due to the sale of Dammann Frères products on third-party online marketplaces (see paragraph 131 below), on a commitment from him to increase the prices practiced on his website163.</w:t>
      </w:r>
    </w:p>
    <w:p>
      <w:r>
        <w:t>77. Following the intervention of Dammann Frères mentioned above, the concerned operator did not sign the document sent by the manufacturer and reported its existence to the DIRECCTE Pays de la Loire, by an email specifying that Dammann Frères was "asking him to respect the selling prices."164 He then sent Dammann Frères a letter signed by his lawyer165, and finally, summoned the company in summary proceedings before the commercial court of La Roche-sur-Yon166.</w:t>
      </w:r>
    </w:p>
    <w:p>
      <w:r>
        <w:t>78. According to him, it was only after agreeing to abandon his legal proceedings and to increase his prices that he was delivered again, more than a month after the registration of his last order, whereas the usual delay would be 48 to 72 hours167. He thus stated to the investigators that he had not been delivered between October 15, 2015, and December 10, 2015, despite, in particular, an order placed on November 6, 2015168. This suspension of deliveries was confirmed by the commercial director of Dammann Frères169.</w:t>
      </w:r>
    </w:p>
    <w:p>
      <w:r>
        <w:t>79. According to the concerned operator, the resumption of deliveries was accompanied by a number of unprecedented incidents, until Dammann Frères unilaterally decided to terminate their business relationship170. He noted that many references were missing from the deliveries received, particularly those constituting his "best sellers" or "the largest volumes" of his orders171.</w:t>
      </w:r>
    </w:p>
    <w:p>
      <w:r>
        <w:t>80. The delivery notes provided to the investigators attest that, during the notice period related to the termination of business relations with Dammann Frères, the company faced the unavailability of many products, including the references offered by Dammann Frères starting from the summer of 2016, such as Pop-corn teas, Caviar Lemon, or Jalapeño Cocoa. The number of missing references for each of the eleven orders172 mentioned by the distributor or attested by a delivery note is specified in the table below.</w:t>
      </w:r>
    </w:p>
    <w:p>
      <w:r>
        <w:t>Table 1: Incomplete deliveries to the operator of the website www.tea-discount.com.</w:t>
        <w:br/>
        <w:t>Date of the Number of Number of Proportion of</w:t>
        <w:br/>
        <w:t>delivery missing references references missing</w:t>
        <w:br/>
        <w:t>10/12/2015 3 NC NC 532</w:t>
        <w:br/>
        <w:t>Order 1</w:t>
        <w:br/>
        <w:t>22/12/2015 1 NC NC 532</w:t>
        <w:br/>
        <w:t>08/01/2016 11 30 37 % 532</w:t>
        <w:br/>
        <w:t>Order 2</w:t>
        <w:br/>
        <w:t>14/01/2016 2 11 18 % 532</w:t>
        <w:br/>
        <w:t>Order 3 04/02/2016 8 25 32 % 532</w:t>
        <w:br/>
        <w:t>Order 4 18/10/2016 16 53 30 % 937 to 938</w:t>
        <w:br/>
        <w:t>Order 5 24/10/2016 8 22 36 % 939</w:t>
        <w:br/>
        <w:t>Order 6 16/11/2016 29 91 32 % 940 to 942</w:t>
        <w:br/>
        <w:t>Order 7 23/11/2016 24 29 83 % 943 to 944</w:t>
        <w:br/>
        <w:t>Order 8 06/12/2016 20 26 77 % 945 to 946</w:t>
        <w:br/>
        <w:t>Order 9 08/12/2016 14 21 67 % 947</w:t>
        <w:br/>
        <w:t>Order 10 11/04/2017 9 29 31 % 964-965</w:t>
      </w:r>
    </w:p>
    <w:p>
      <w:r>
        <w:t>81. Furthermore, the delivery notes submitted to the file attest that a number of products that were not delivered to the concerned operator were nevertheless delivered to other distributors during the same period, demonstrating their availability.</w:t>
      </w:r>
    </w:p>
    <w:p>
      <w:r>
        <w:t>82. Thus, on October 24, 2016, Dammann Frères refrained from delivering the Touareg teas and Caviar Lemon Rose to the operator of the website www.tea-discount.com172, who had ordered 2 kg and 1 kg respectively. Nevertheless, the supplier delivered 5 kg of Touareg tea to the SARL Jour de Bon Thé on the same day and 2 kg of Caviar Lemon Rose tea on October 31, 2016173. It also delivered 2.5 kg of Touareg tea to the SARL Reva Développement the following day174.</w:t>
      </w:r>
    </w:p>
    <w:p>
      <w:r>
        <w:t>83. Similarly, on December 6, 2016, Dammann Frères did not deliver any of the four boxes of fifty bags of Touareg tea and the four boxes of fifty bags of Earl Grey Yin Zhen ordered by the operator of the website www.tea-discount.com175, while it delivered these same products, in the same quantities and on the same day, to the SARL Brûlerie du Périgord176.</w:t>
      </w:r>
    </w:p>
    <w:p>
      <w:r>
        <w:t>84. When questioned about this case by the BIEC of Nantes, the commercial director of Dammann Frères confirmed the statements of the operator of the website www.tea-discount.com. He explained that this site was "reported to him in 2012 or 2013 by various resellers including MaxiCoffee who alerted him to numerous problems related to the presentation of this site (outdated visuals, poorly constructed site with incomprehensible structure, ...) and especially the prices practiced which were particularly far from the recommended prices." and added: "In November [2016], [Dammann Frères] decided to terminate [its] business relations with him with a notice period of 13 months. He generated approximately €10,000 in revenue with us in 2015 and €12,000 in 2016. He also sells Compagnie Coloniale and Kusmi products with significant permanent discounts, which is no longer possible. He respects nothing: neither the recommended prices nor our brand image. His domain name tea-discount also harms us. We cannot market Dammann products on a site with such a name. It truly harms our name and our image."177 (emphasis added).</w:t>
      </w:r>
    </w:p>
    <w:p>
      <w:r>
        <w:t>e) The respect of resale prices communicated by Dammann Frères</w:t>
      </w:r>
    </w:p>
    <w:p>
      <w:r>
        <w:t>85. Almost all of the distributors of Dammann Frères making online sales interviewed during the investigation stated that they applied the prices communicated by the manufacturer or modified the prices they practiced to converge towards these prices. Furthermore, the price surveys conducted by the investigators of the BIEC of Nantes between March 2016 and June 2017, in order to monitor the evolution of the prices of Dammann Frères products sold by distributors on the Internet, show that the rate of compliance with the imposed prices has continued to grow during this period.</w:t>
      </w:r>
    </w:p>
    <w:p>
      <w:r>
        <w:t>The convergence of prices practiced by distributors towards the resale prices communicated by Dammann Frères</w:t>
      </w:r>
    </w:p>
    <w:p>
      <w:r>
        <w:t>86. All distributors who reported having been subject to an intervention or sanctions from Dammann Frères (see paragraphs 44 and following above), with the exception of the manager of the SARL Cafés Reck, indicated that between November 2016 and July 2017, they had increased their prices following the actions taken by the manufacturer against them.</w:t>
      </w:r>
    </w:p>
    <w:p>
      <w:r>
        <w:t>87. Thus, the manager of the SARL Reva Développement explained: "Dammann [...] sends recommended prices that I respect today both in-store and online. Previously, I offered their products slightly below the recommended price in-store. The price difference in-store could go up to €1. Online, I offered much more competitive prices. For some time, about 6 or 7 months it seems to me, Dammann has been asking us to respect the recommended prices and has actually sent us letters in this sense. That is why I raised my prices online. Some references like the Charlotte Chocolate tea went from €6.9 to €15 all of a sudden."178 (emphasis added).</w:t>
      </w:r>
    </w:p>
    <w:p>
      <w:r>
        <w:t>88. The representative of the SARL Emmynais indicated that the increase in online selling prices followed the visit of the commercial representative of Dammann Frères: "[The resale prices online of Dammann Frères brand products] are not yet truly imposed but the Dammann sales representative announced to us that they would be soon and therefore suggested that we align with the recommended prices in anticipation, which we did. Thus, we are at the same prices as the Dammann website. [...] We did not try to discuss with Dammann who warned us anyway that all online stores were concerned by this increase."179 (emphasis added).</w:t>
      </w:r>
    </w:p>
    <w:p>
      <w:r>
        <w:rPr>
          <w:b/>
        </w:rPr>
        <w:t>[Pages 28–30]</w:t>
      </w:r>
    </w:p>
    <w:p>
      <w:r>
        <w:t>89. The manager of the SARL Torréfaction du Haut-Doubs specified: "In-store, we do not have the same prices as Dammann, our products are cheaper and the sales representative never alerted us (sic) on this point. On the internet, these are the prices practiced on the Dammann website […] In discussing with the representative of Dammann, we informed him that we were selling tea online, he just noted and indicated that we were cheaper. I changed the prices of the teas online in November to align them with Dammann's prices."180 (emphasis added).</w:t>
      </w:r>
    </w:p>
    <w:p>
      <w:r>
        <w:t>90. The operator of the website www.brulerie-flers.com stated that "to be able to sell these teas online, the sales representative suggested we sell them at the price recommended by Dammann." Initially, she did not take this advice into account. She was then "reminded to respect the recommended prices" and she increased her online selling prices between March 2016 and May 2017.181</w:t>
      </w:r>
    </w:p>
    <w:p>
      <w:r>
        <w:t>91. The manager of the SARL Bonnin Praud Gourmandises indicated: "At the beginning of my activity, I sold my teas cheaper than the recommended prices. […] I then decided to adjust my prices to align with the recommended prices during the visit of a Dammann sales representative. He made remarks about my price level and encouraged me to apply the recommended prices."182</w:t>
      </w:r>
    </w:p>
    <w:p>
      <w:r>
        <w:t>92. The manager of the SARL Cymoko emphasized: "The company DAMMANN FRERES communicates recommended prices to us. These prices seem appropriate for sales in PARIS but seem high to be practiced in my store. Thus, I had set a price of €52 per kilo for flavored green teas in bulk instead of €65 at the recommended price. At the request of the sales representative at Christmas 2014, I gradually increased my prices in 2015 and 2016, averaging an increase of about €5 per kilo."183 (emphasis added).</w:t>
      </w:r>
    </w:p>
    <w:p>
      <w:r>
        <w:t>93. The manager of the SAS Le Comptoir Irlandais specified: "[t]he subject [of the resale prices of Dammann Frères branded products] was addressed several times [with Dammann Frères]; 2 or 3 years ago this subject was regularly discussed, our supplier sometimes reproached us for practicing selling prices too low compared to their recommended prices. This is less frequently the case today, surely because the gap between our selling prices and the prices recommended by Dammann is small."184 (emphasis added).</w:t>
      </w:r>
    </w:p>
    <w:p>
      <w:r>
        <w:t>94. The manager of the SARL Stokbox stated: "Very quickly after the products were put online, the brand's sales representative, Mr. Y..., called us (sic) to remind us that we had made commitments regarding the selling prices of the products and that it would be good to respect them and increase our prices online. We therefore raised our online prices to match their recommended prices to be at ease."185</w:t>
      </w:r>
    </w:p>
    <w:p>
      <w:r>
        <w:t>95. The manager of the SARL Brûlerie du Périgord declared: "As I was selling cheaper than the recommended prices, they asked me to raise my prices, especially on the boxes. A manager from DAMMANN sent me a scathing email accusing me of devaluing their products by selling them cheaper than the recommended prices. However, I did not keep this email. Following that, I raised my prices a bit but without bringing them up to the recommended prices."186 (emphasis added).</w:t>
      </w:r>
    </w:p>
    <w:p>
      <w:r>
        <w:t>96. The operator of the website www.torrefactiondauron.fr stated: "As I am a bit below the recommended selling prices of DAMMANN, I am gradually raising my prices to try to get as close as possible as they ask me to."187 (emphasis added).</w:t>
      </w:r>
    </w:p>
    <w:p>
      <w:r>
        <w:t>97. The operator of the website www.tea-discount.com indicated: "Ultimately, a verbal agreement was reached between my lawyer and that of Dammann Frères: they resume deliveries and reimburse me for the bailiff's fees and in exchange, I raise my selling prices a bit. I am currently in the process of raising my prices by about 10%."188</w:t>
      </w:r>
    </w:p>
    <w:p>
      <w:r>
        <w:t>98. The president of the SAS Cafés Nadal declared: "In the face of these problems [with delivery], I then increased my prices on the bags. […] Deliveries then resumed."189</w:t>
      </w:r>
    </w:p>
    <w:p>
      <w:r>
        <w:t>99. Finally, the chairman and CEO of the SA Cafés Marc, who had been subject to retaliatory measures without prior intervention, explained: "I had to increase my selling prices, especially since I was afraid they would block my account if I continued to practice prices lower than the recommended prices."190</w:t>
      </w:r>
    </w:p>
    <w:p>
      <w:r>
        <w:t>100. It was also noted that three distributors justified the increase in their resale prices observed by the investigators by the increase in their purchase prices from Dammann Frères.</w:t>
      </w:r>
    </w:p>
    <w:p>
      <w:r>
        <w:t>101. Thus, the manager of the SARL Jour de Bon Thé indicated: "I increased my selling prices for DAMMANN teas in September following increases from my supplier on certain products. I aligned with the recommended prices for most references, for the others, I just set them a little below."191 (emphasis added).</w:t>
      </w:r>
    </w:p>
    <w:p>
      <w:r>
        <w:t>102. The manager of the SARL D.A.PRO stated: "In general, we try to be at the level of the recommended prices which we adjust according to the references. The recommended prices for certain products are indeed very high and we would not sell them at such a price, so we offer them much cheaper than the recommended price. We apply a coefficient of 2.7 on bulk sold in 50 and 100 grams and 3.3 on bulk sold in 20 grams, to which we must add 20 cents for packaging. […] We increased our prices online and in-store at the beginning of the year to readjust them according to our purchase price. Indeed, purchase prices have increased so we also raised our selling prices to maintain our margin of 2.7 on the 100 grams."192 (emphasis added).</w:t>
      </w:r>
    </w:p>
    <w:p>
      <w:r>
        <w:t>103. Finally, the manager of the SARL Société Lorraine de Torréfaction also explained to the investigators: "The increase in my prices on the internet is linked to a price increase at Société DAMMANN."193.</w:t>
      </w:r>
    </w:p>
    <w:p>
      <w:r>
        <w:t>104. However, it should be noted, in this regard, that for these three distributors, the purchase prices in the 2016 edition of the "price list" of Dammann Frères194 were generally identical to those in the 2015 edition for the references they marketed195.</w:t>
      </w:r>
    </w:p>
    <w:p>
      <w:r>
        <w:t>The application by the distributors of the resale prices communicated by Dammann Frères</w:t>
      </w:r>
    </w:p>
    <w:p>
      <w:r>
        <w:t>The price surveys conducted by the investigators on the distributors' websites</w:t>
      </w:r>
    </w:p>
    <w:p>
      <w:r>
        <w:t>105. The investigators conducted price surveys on the online sales sites of fifty-four distributors of Dammann Frères established throughout the national territory during three successive periods: March 2016, September 2016, and May - June 2017. Summary tables, prepared by the investigators, presenting 3589 price surveys conducted on the sites of these distributors, concerning the eighty-two references most commonly marketed online, were attached to their report.196</w:t>
      </w:r>
    </w:p>
    <w:p>
      <w:r>
        <w:t>106. It appears from these price surveys that, between March 2016 and May-June 2017, the average application rate, by the fifty-four considered distributors, of the prices disseminated by Dammann Frères, to the nearest cent, increased from 34% to 52% and that the average application rate, by these same distributors, of the prices disseminated by Dammann Frères within 10% increased from 57% to 73% (see the detailed data presented in Table 2 below).</w:t>
      </w:r>
    </w:p>
    <w:p>
      <w:r>
        <w:t>Table 2: Application rates of recommended prices197</w:t>
      </w:r>
    </w:p>
    <w:p>
      <w:r>
        <w:t>Surveys where the difference with</w:t>
        <w:br/>
        <w:t>Surveys corresponding to the prices</w:t>
        <w:br/>
        <w:t>the recommended prices is less</w:t>
        <w:br/>
        <w:t>Total number of recommended</w:t>
        <w:br/>
        <w:t>than 10%</w:t>
        <w:br/>
        <w:t>surveys</w:t>
        <w:br/>
        <w:t>In number In % In number In %</w:t>
        <w:br/>
        <w:t>May-June 2017 1691 881 52 1238 73</w:t>
        <w:br/>
        <w:t>September 2016 1296 549 42 822 63</w:t>
        <w:br/>
        <w:t>March 2016 602 202 34 341 57</w:t>
      </w:r>
    </w:p>
    <w:p>
      <w:r>
        <w:t>197 For each period considered, the number of surveys attesting that the price practiced, concerning a given reference, is strictly equal to the price disseminated by Dammann Frères for that same reference is reported to the total number of surveys conducted by the investigators. Similarly, the number of surveys attesting that the difference between the price practiced, concerning a given reference, and the price disseminated by Dammann Frères for that same reference is less than 10% of the practiced price is reported to the total number of surveys conducted by the investigators.</w:t>
      </w:r>
    </w:p>
    <w:p>
      <w:r>
        <w:rPr>
          <w:b/>
        </w:rPr>
        <w:t>[Pages 31–33]</w:t>
      </w:r>
    </w:p>
    <w:p>
      <w:r>
        <w:t>The statements of online distributors of Dammann Frères products</w:t>
      </w:r>
    </w:p>
    <w:p>
      <w:r>
        <w:t>107. Two-thirds of the brand's distributors heard by the investigators between November 2015 and July 2017 who made online sales (twenty out of thirty) stated that they followed the prices communicated by Dammann Frères regarding these sales.</w:t>
      </w:r>
    </w:p>
    <w:p>
      <w:r>
        <w:t>108. Among these twenty distributors, fourteen stated that they applied the prices communicated by the manufacturer because they believed that these prices should be respected.</w:t>
      </w:r>
    </w:p>
    <w:p>
      <w:r>
        <w:t>109. In this regard, in addition to the statements of the manager of the SARL Reva Développement, representatives of the SARL Emmynais and the SARL Torréfaction du Haut-Doubs, the operator of the website www.brulerie-flers.com, the managers of the SARL Jour de Bon Thé, the SARL Bonnin Praud Gourmandise, and the SARL Stokbox, as well as the chairman and CEO of the SA Cafés Marc (see paragraphs 87 to 101 above), it is important to take into account the statements in paragraphs 110 to 114 below.</w:t>
      </w:r>
    </w:p>
    <w:p>
      <w:r>
        <w:t>110. Thus, the CEO of the SAS Maxibay stated: "At the beginning of our activity, we offered lower prices than today on DAMMANN products because there were no recommended prices. When they released their recommended prices, they encouraged us to respect them. At first, we did not do it, but we quickly saw that many distributors were applying them. We then followed them mainly to increase our margin even though it represented a significant increase for our customers."198 (emphasis added).</w:t>
      </w:r>
    </w:p>
    <w:p>
      <w:r>
        <w:t>111. The manager of the SARL Giraphes explained: "We apply the recommended selling prices, which guarantees us an interesting margin. DAMMANN does not want me to sell their products below the price they practice themselves on their site, which are the recommended prices listed in their catalog that we receive each year."199 (emphasis added).</w:t>
      </w:r>
    </w:p>
    <w:p>
      <w:r>
        <w:t>112. The manager of the SARL Objectif Zen stated: "Regarding prices, [Dammann Frères] asked us, to maintain [its] standing, not to undermine the brand image and therefore to follow the prices they recommend. So we have the same pricing as they apply on their own site. I believe it is normal to respect the recommended prices."200 (emphasis added).</w:t>
      </w:r>
    </w:p>
    <w:p>
      <w:r>
        <w:t>113. The chairman and CEO of the SA Brûlerie d’Alré specified: "We are free to set our selling prices in-store; however, we must respect the Recommended Selling Price (sic) by Dammann Frères online, in order not to compete with them and also to preserve their brand image. The agreement on the selling price is only verbal. It seems normal to us to respect the selling prices of DAMMANN Frères, as it is their brand image and we do not want to risk delisting."201 (emphasis added).</w:t>
      </w:r>
    </w:p>
    <w:p>
      <w:r>
        <w:t>114. Finally, the manager of the SARL Le Comptoir du Thé stated: "It is on the website that Dammann is the most rigorous with me. I have the recommendation to stick as closely as possible to the recommended prices, but I remain free to make occasional promotions. [...] For my part, the observed prices of DAMMANN constitute an ease, a reference point for setting my own prices. No one has yet forbidden me from making prices lower than these recommended prices. I was simply asked not to go too low and even then, in an oral and non-formal or threatening manner."202 (emphasis added). It was also noted that the prices this distributor practiced online, regarding metal tins and bags, were identical to the "recommended prices," only the loose tea being sold by this distributor at lower prices.203</w:t>
      </w:r>
    </w:p>
    <w:p>
      <w:r>
        <w:t>115. Five other distributors, among the twenty distributors mentioned in paragraph 107 above, indicated that they applied the prices communicated by Dammann Frères, at least for some references, for reasons related to the brand's pricing consistency, in reference to the prices practiced by Dammann Frères on its own site, or to ensure a certain level of margin.</w:t>
      </w:r>
    </w:p>
    <w:p>
      <w:r>
        <w:t>116. Thus, the manager of the SARL de Pau’s Café stated: "On the website, I apply the recommended prices from the suppliers; it is a matter of consistency with the brand that has its own website and practices the same prices."204 (emphasis added).</w:t>
      </w:r>
    </w:p>
    <w:p>
      <w:r>
        <w:t>117. The manager of the SARL Imaginez indicated: "Regarding the selling prices of DAMMAN teas, I follow the recommended prices communicated by the supplier annually. [...] Generally speaking, we follow the recommended prices from all our suppliers, even when the margins are low. For DAMMAN products, the margin practiced is one of the highest. Respecting the recommended prices helps to avoid disrupting the market."205 (emphasis added).</w:t>
      </w:r>
    </w:p>
    <w:p>
      <w:r>
        <w:t>118. The manager of the SARL Coffee n’Co explained, referring to the resale prices communicated annually by Dammann Frères: "I voluntarily apply these recommended selling prices because they correspond to my desired margin rates (sic) on these products. On the Internet, I practice exactly the same prices."206 (emphasis added).</w:t>
      </w:r>
    </w:p>
    <w:p>
      <w:r>
        <w:t>119. The manager of the SARL Société Lorraine de Torréfaction stated: "I sometimes apply, when they are consistent, the recommended prices of DAMMANN, but that is not an absolute rule. If I notice that the price I wanted to set is much higher, I set it at the market price. Sometimes I lower the prices on products that I appreciate, to fit into a range logic and present it more easily to the consumer."207 (emphasis added).</w:t>
      </w:r>
    </w:p>
    <w:p>
      <w:r>
        <w:t>120. Furthermore, according to the manager of the SARL Virtual Alchemy: "It is easier to have uniform prices. Moreover, since I do markets, I tend to set round prices to facilitate management. There are times when I am in situations at more or less 50 cents maximum compared to Dammann. I do not have a policy of systematic alignment with Dammann prices."208 (emphasis added).</w:t>
      </w:r>
    </w:p>
    <w:p>
      <w:r>
        <w:t>121. Only one of the twenty distributors mentioned in paragraph 107 above, the manager of the SARL D.A. PRO, provided no justification, merely stating: "Generally speaking, we try to be at the level of the recommended prices that we adjust according to the references."209 (emphasis added).</w:t>
      </w:r>
    </w:p>
    <w:p>
      <w:r>
        <w:t>122. Finally, four distributors, out of the thirty heard making online sales, expressly indicated that they practiced prices lower than those communicated by Dammann Frères for certain references without the latter having contacted them about it. They emphasized benefiting from such latitude due to the low visibility of their site, the weakness of their online sales volumes, the geographical location of their physical points of sale, or the circumstance that their prices were only very slightly lower than those communicated (see paragraphs 51 and following above).</w:t>
      </w:r>
    </w:p>
    <w:p>
      <w:r>
        <w:t>The gap between the prices practiced by distributors in their physical points of sale and their online points of sale</w:t>
      </w:r>
    </w:p>
    <w:p>
      <w:r>
        <w:t>123. Eight online distributors, out of the thirty heard, stated that they practiced different prices in-store and online210, six of them attributing this difference to the commercial policy of Dammann Frères, which allowed distributors greater latitude regarding in-store prices211.</w:t>
      </w:r>
    </w:p>
    <w:p>
      <w:r>
        <w:t>124. In fact, as recalled in paragraph 43 above, a representative of the SARL Emmynais, the chairman and CEO of the SA Brûlerie d’Alré, and the manager of the SARL Le Comptoir du thé explained that their prices in-store were "free," while online, the "recommended prices" had to be respected212. The operator of the website www.brulerie-flers.com stated: "In-store, we do not apply the recommended price. [...] However, to be able to sell these teas online (sic), the salesperson suggested we sell them at the price recommended by Dammann."213 The president of the SAS Cafés Nadal explained that "[h]is salesperson [had] indeed told him that in-store, [he] could do pretty much what [he] wanted because price monitoring is more complicated as it requires the regular presence of salespeople." According to this distributor, "Online, monitoring is easier and DAMMANN does not need salespeople to monitor what happens there. Therefore, it is online that the problems arise."214 The manager of the SARL Stokbox finally indicated: "Dammann must be the only brand for which prices are different in-store and online, [...] because of their requests for us to increase our prices online."215</w:t>
      </w:r>
    </w:p>
    <w:p>
      <w:r>
        <w:rPr>
          <w:b/>
        </w:rPr>
        <w:t>[Pages 34–36]</w:t>
      </w:r>
    </w:p>
    <w:p>
      <w:r>
        <w:t>2. THE PROHIBITION OF RESALE OF DAMMANN FRERES PRODUCTS ON THIRD-PARTY INTERNET PLATFORMS</w:t>
      </w:r>
    </w:p>
    <w:p>
      <w:r>
        <w:t>125. Dammann Frères formally prohibited its distributors from using third-party online marketplaces to market its products and intervened with distributors who did not comply with this prohibition.</w:t>
      </w:r>
    </w:p>
    <w:p>
      <w:r>
        <w:t>126. The general terms of sale, disseminated to distributors through the annual catalogs of Dammann Frères, stipulated that "The customer shall refrain from offering, selling, accepting orders, or selling online, directly or indirectly from the website of a third party not approved by DAMMANN Frères"216, it being specified that, according to the commercial director of Dammann Frères, "Market places [online marketplaces] are for [Dammann Frères] third-party sites"217. The general terms of sale were also reiterated in the online distribution agreements included in the file218, it being noted that Dammann Frères had signed such agreements with at least nineteen of its distributors (see paragraphs 26 to 33 above).</w:t>
      </w:r>
    </w:p>
    <w:p>
      <w:r>
        <w:t>127. Furthermore, the monitoring of distribution conditions mentioned in paragraphs 37 to 43 above also extended to the sale of Dammann Frères branded products on third-party platforms. The supplier's commercial director indicated to the investigators: "As soon as a product appears on Cdiscount, I have the entire network of resellers alerting me. It is indeed the resellers who monitor this type of site"219.</w:t>
      </w:r>
    </w:p>
    <w:p>
      <w:r>
        <w:t>128. Finally, Dammann Frères intervened with distributors who did not comply with this prohibition. On this point, the commercial director of Dammann Frères stated that he had intervened with six distributors – namely "Objectif zen," "Cafés and co torréfaction," "Saveurs spirituelles," "Chez Tante Edith," "E-Délices," and "VDC / Vie De Châteaux" – who were selling Dammann Frères teas on the marketplaces of Amazon and Cdiscount220.</w:t>
      </w:r>
    </w:p>
    <w:p>
      <w:r>
        <w:t>129. Four of these distributors confirmed to the investigators, between November 2015 and June 2017, that they had been contacted by the commercial director of Dammann Frères by mail or by phone221. The two letters sent respectively to the manager of the SARL Giraphes, in April 2015, and to the operator of the site www.tea-discount.com, in October 2015, attest to the fact that Dammann Frères "formally opposed" the sale of its products through third-party marketplaces. The commercial director of Dammann Frères indicated therein, after recalling the clause of the general terms of sale mentioned in paragraph 126 above, that his "decision [was] to put an end definitively to all internet sales made by the website of a third party not approved by DAMMANN Frères" and requested the recipient "to sever all commercial ties" with the concerned platform222. In the letter addressed to the operator of the site www.teadiscount.com, he added that "Any sale made directly or indirectly from the website of a third party not approved by Dammann Frères is completely illegal" (underlining and bold in the text)223. In these last letters, the commercial director of Dammann Frères indicated that he had "taken action" with two distributors other than those mentioned in paragraph 128 above224.</w:t>
      </w:r>
    </w:p>
    <w:p>
      <w:r>
        <w:t>130. Most of these interventions were successful. The commercial director of Dammann Frères acknowledged that the six distributors with whom he intervened had "gradually withdrawn [their] products from these sites"225. This statement is corroborated by the statements of four of the distributors heard by the investigators226. The commercial director also indicated, in one of the letters mentioned in the previous paragraph, that the two other companies that had been subject to "action" had proceeded "to withdraw the 2014/2015 references and [had] committed to the definitive withdrawal of all marketplaces once the residual stocks were exhausted"227.</w:t>
      </w:r>
    </w:p>
    <w:p>
      <w:r>
        <w:t>131. Some interventions did not lead to an immediate change in the behavior of the concerned distributor. Thus, the operator of the site www.tea-discount.com did not withdraw Dammann Frères products from the third-party marketplaces on which he marketed them228. However, he stated to the investigators that he "closed [his] online sales space on Cdiscount.com229 the day Dammann Frères informed him, by an email in the file230, that his deliveries were suspended231 following his refusal to comply. Dammann Frères then conditioned the resumption of deliveries on the increase of prices practiced on the site www.tea-discount.com (see paragraph 76 above).</w:t>
      </w:r>
    </w:p>
    <w:p>
      <w:r>
        <w:t>132. The results of all the actions undertaken by Dammann Frères were commented on as follows by its commercial director: "Today [in May 2017], there is just one customer left on Amazon who is based in Portugal. It is the customer of a customer. We are currently trying to raise awareness with our customer so that he in turn raises awareness with this seller"232. The surveys conducted by the investigators also confirm that as of October 11, 2018, only a small number of distributors were selling their products on the Amazon and Cdiscount platforms233.</w:t>
      </w:r>
    </w:p>
    <w:p>
      <w:r>
        <w:t>133. The objective pursued by Dammann Frères, through this prohibition of sales on third-party platforms, is fully claimed by the manufacturer. The commercial director of Dammann Frères thus indicated, by email, to a distributor his "decision to put an end definitively to all internet sales made by the website of a third party not approved by DAMMANN Frères"234. He also stated to the investigators that online marketplaces, such as those operated by Amazon, eBay, or Cdiscount, "did not resemble at all what [Dammann Frères] wanted for [its] brand," it being specified that the supplier wished to "control as much as possible [its] distribution"235.</w:t>
      </w:r>
    </w:p>
    <w:p>
      <w:r>
        <w:t>134. Regarding, on the one hand, the brand image of Dammann Frères, he stated to the investigators that, on such platforms, "it is Mr. Everybody (sic) who sells products of all kinds and without any advice or effort in presentation," whereas Dammann Frères "needs to be marketed by tea specialists who enhance [its] products in their presentation"236. He also indicated: "Our products need to inspire dreams and I do not see how one can dream by going on Amazon"237. In an email sent in April 2015 to the manager of the SARL Giraphes, he emphasized that selling through such platforms would lead to a "deficit of image" for Dammann Frères and "would considerably tarnish [its] reputation"238, which he also expressed by phone to the manager of the SARL Objectif Zen, according to the latter's statements to the investigators239.</w:t>
      </w:r>
    </w:p>
    <w:p>
      <w:r>
        <w:t>135. Regarding, on the other hand, the prices practiced online, the commercial director of Dammann Frères stated to the investigators that "the prices practiced on these sites [are] obviously also a reason why [Dammann Frères] did not want [its] products to be found on these platforms." In the email mentioned in the previous paragraph, he argued that selling through these platforms "[would] provoke vocations among [Dammann Frères'] retailers who necessarily practiced a price war at the lowest bidder," which, ultimately, "[would weaken] [Dammann Frères'] willingness to enforce [its] pricing policy"240. The manager of the SARL Objectif Zen explained to the inspectors, in June 2017, that the hypothesis of a price war had also been brought to his attention during a phone call from the commercial director of Dammann Frères: "The problem with these sites is that they push for low prices and promotions [...] It is indeed a price war on these sites"241.</w:t>
      </w:r>
    </w:p>
    <w:p>
      <w:r>
        <w:t>136. The commercial director of Dammann Frères also established a link between the manufacturer's brand image and the prices practiced by distributors, emphasizing in this regard that "The respect for the consistency of selling prices to end customers is important (sic) because it is an integral part of our image"242.</w:t>
      </w:r>
    </w:p>
    <w:p>
      <w:r>
        <w:rPr>
          <w:b/>
        </w:rPr>
        <w:t>[Pages 37–39]</w:t>
      </w:r>
    </w:p>
    <w:p>
      <w:r>
        <w:t>E. REMINDER OF THE NOTIFIED GRIEVANCES</w:t>
        <w:br/>
        <w:t>Grievance No. 1</w:t>
        <w:br/>
        <w:t>137. "Dammann Frères, a simplified joint-stock company registered in the commercial and companies register of Chartres under number 451 570 519 and whose registered office is located at 1 rue de Réveillon in Dreux (28100), is accused of having colluded, since at least December 2013 until today, with certain of its distributors regarding the online selling price of its brand teas. This practice, which has the object and effect of distorting competition in the market, is prohibited by Article L. 420-1 of the Commercial Code and by Article 101 TFEU. This practice does not fall within the exemption scope of Regulation No. 2790/1999 of the Commission of December 22, 1999, concerning the application of Article 101, paragraph 1 of the TFEU to categories of vertical agreements and concerted practices, nor of Regulation No. 330/2010 of the Commission of April 20, 2010, concerning the application of Article 101, paragraph 3, of the Treaty on the Functioning of the European Union to categories of vertical agreements and concerted practices."</w:t>
      </w:r>
    </w:p>
    <w:p>
      <w:r>
        <w:t>Grievance No. 2</w:t>
        <w:br/>
        <w:t>138. "Dammann Frères, a simplified joint-stock company registered in the commercial and companies register of Chartres under number 451 570 519 and whose registered office is located at 1 rue de Réveillon in Dreux (28100), is accused of prohibiting its distributors, since at least 2014, notably through its general terms and conditions of sale, from offering, selling, accepting orders, or selling from online marketplaces, directly or indirectly. This practice, which has the object and effect of distorting competition in the market, is prohibited by Article L. 420-1 of the Commercial Code and by Article 101 TFEU. This practice does not fall within the exemption scope of Regulation No. 2790/1999 of the Commission of December 22, 1999, concerning the application of Article 101, paragraph 1 of the TFEU to categories of vertical agreements and concerted practices, nor of Regulation No. 330/2010 of the Commission of April 20, 2010, concerning the application of Article 101, paragraph 3, of the Treaty on the Functioning of the European Union to categories of vertical agreements and concerted practices."</w:t>
      </w:r>
    </w:p>
    <w:p>
      <w:r>
        <w:t>II. Discussion</w:t>
        <w:br/>
        <w:t>139. The procedure (A), the applicability of Union law (B), the relevant market (C), the merits of the notified grievances (D), the attribution of the practices (E), and the sanctions (F) will be examined successively.</w:t>
      </w:r>
    </w:p>
    <w:p>
      <w:r>
        <w:t>A. ON THE PROCEDURE</w:t>
        <w:br/>
        <w:t>140. Dammann Frères argues, based on Article D. 450-3 of the Commercial Code, that the procedure, based on a decision of ex officio referral tainted by illegality, is subject to nullity, on the grounds that more than two months have elapsed between the transmission of the administrative investigation report and the decision of ex officio referral by the Authority, such that the said decision would have been adopted at a time when the general rapporteur no longer had the competence to propose it, nor the Authority to render it. According to the company in question, this procedural defect necessarily influenced the outcome of the decision and infringed its rights by depriving it of the benefit of more favorable decisions that the minister may take243.</w:t>
      </w:r>
    </w:p>
    <w:p>
      <w:r>
        <w:t>141. The second paragraph of Article L. 450-5 of the Commercial Code states that "The general rapporteur is informed without delay of the results of the investigations conducted by the minister's services. He may, within a time frame set by decree, propose to the Authority to take up the case ex officio." In application of this text, II of Article D. 450-3 of the Commercial Code provides that "II.- The minister responsible for the economy informs the general rapporteur of the Competition Authority of the results of the investigations he has conducted and transmits to him all the documents of the procedure. The general rapporteur may propose to the Competition Authority to take up the results of the investigation ex officio; the Authority has a period of two months to rule from the receipt by the general rapporteur of the documents of the procedure. In the event that the general rapporteur dismisses this possibility or if the Authority does not follow up on his proposal within the aforementioned time frame, the general rapporteur informs the minister. In the absence of notification by the general rapporteur of the Authority's decision within sixty-five days following the transmission of the documents of the procedure, the minister responsible for the economy may take the measures provided for in Articles L. 462-5 and L. 464-9, or close the case."</w:t>
      </w:r>
    </w:p>
    <w:p>
      <w:r>
        <w:t>142. On this basis, the Authority took up the case ex officio, by decision of April 10, 2018, regarding practices described in an administrative investigation report transmitted by the minister of the economy on November 21, 2017, that is, after a period of nearly five months, exceeding the aforementioned 65-day period.</w:t>
      </w:r>
    </w:p>
    <w:p>
      <w:r>
        <w:t>143. The purpose of the aforementioned article is to provide the Authority with information on the competition investigations conducted by the minister, in order to allow it to take up the case as a priority, if it deems it justified, and to coordinate the respective actions of these two administrations.</w:t>
      </w:r>
    </w:p>
    <w:p>
      <w:r>
        <w:t>144. It should be recalled that the Authority has general competence to know all anti-competitive practices that may affect the national market, including those that may fall under the minister's subsidiary competence under Article L. 464-9 of the Commercial Code, namely those that "affect a market of local dimension, do not concern facts falling under Articles 81 and 82 of the Treaty establishing the European Community and provided that the turnover that each of them has achieved in France during the last closed financial year does not exceed 50 million euros and that their total turnover does not exceed 200 million euros."</w:t>
      </w:r>
    </w:p>
    <w:p>
      <w:r>
        <w:t>145. According to Article D. 450-3 of the Commercial Code, the minister can only make a decision regarding these "micro-anti-competitive practices" if the Authority does not consider it appropriate to take up the case as a priority. This provision does not provide that the Authority is automatically deprived of its competence upon the expiration of the sixty-five-day period it provides.</w:t>
      </w:r>
    </w:p>
    <w:p>
      <w:r>
        <w:t>243 Cote 7884 to 7898.</w:t>
      </w:r>
    </w:p>
    <w:p>
      <w:r>
        <w:t>146. In this context, this period, the non-respect of which is not accompanied by any sanction, aims only to ensure the effective handling of all cases communicated, including those for which the Authority may have failed to express its choice not to handle them itself.</w:t>
      </w:r>
    </w:p>
    <w:p>
      <w:r>
        <w:t>147. Therefore, its expiration cannot deprive the Authority of its competence to know about the disputed practices, which fall under Article 101 TFEU244 and which the minister does not have the power to address based on Article L. 464-9 of the Commercial Code, which he has never expressed a desire to do after the transmission of the report to the Authority and which was confirmed in session by the Government Commissioner.</w:t>
      </w:r>
    </w:p>
    <w:p>
      <w:r>
        <w:t>148. At the same time, the company in question cannot derive from the expiration of this period a right to have its practices addressed by the minister and complain of being deprived of more favorable treatment, or even an implicit closure of the proceedings.</w:t>
      </w:r>
    </w:p>
    <w:p>
      <w:r>
        <w:t>149. As noted by the Council of State in its ruling of March 31, 2017, Altice Luxembourg, regarding the time frame allotted to the Authority to sanction the non-compliance with injunctions, prescriptions, and commitments in matters of concentrations, provided for by IV of Article L. 430-8 of the Commercial Code, this is not prescribed under penalty of deprivation of competence or irregularity of the procedure245. In its conclusions, the public rapporteur noted, in this regard, that the jurisprudence of the Council of State "is oriented in such a way that the time frames allotted to the administration by legislative or regulatory provisions to make a decision are not, in principle, allotted under penalty of illegality of its decision (CE November 15, 2006, Syndicat des membres de l’inspection générale des affaires sociales, No. 294420, in the tables of the Collection; CE March 6, 2006, Union des industries utilisatrices d’énergie, No. 267976, unpublished in the Collection)." and that it is only different "in the presence of a guarantee (see for example CE section, April 27, 2011, Mr. J…, No. 335370, in the Collection, regarding the time frame allotted to the administration to accept a resignation)"246.</w:t>
      </w:r>
    </w:p>
    <w:p>
      <w:r>
        <w:t>150. However, Dammann Frères does not demonstrate how the expiration of the period provided by Article D.450-3 of the Commercial Code deprived it of a guarantee.</w:t>
      </w:r>
    </w:p>
    <w:p>
      <w:r>
        <w:t>151. Consequently, in application of the principles recalled by the Council of State in the aforementioned ruling, the expiration of the period provided by Article D. 450-3 of the Commercial Code cannot constitute a procedural defect. Therefore, Dammann Frères is wrong to argue that the procedure is irregular for this reason.</w:t>
      </w:r>
    </w:p>
    <w:p>
      <w:r>
        <w:t>B. ON THE APPLICABILITY OF UNION LAW</w:t>
        <w:br/>
        <w:t>1. REMINDER OF THE APPLICABLE PRINCIPLES</w:t>
        <w:br/>
        <w:t>152. As the Commission outlines in its guidelines regarding the notion of affecting trade as set out in Articles 101 and 102 TFEU, it follows from the wording of these articles, as well as from the jurisprudence of the Union courts, that demonstrating a significant effect on trade requires the meeting of three elements: the existence of a flow of trade between Member States concerning the products in question, the existence of...</w:t>
      </w:r>
    </w:p>
    <w:p>
      <w:r>
        <w:rPr>
          <w:b/>
        </w:rPr>
        <w:t>[Pages 40–42]</w:t>
      </w:r>
    </w:p>
    <w:p>
      <w:r>
        <w:t>practices likely to affect these exchanges and, finally, the sensitive nature of this</w:t>
        <w:br/>
        <w:t>affectation247.</w:t>
      </w:r>
    </w:p>
    <w:p>
      <w:r>
        <w:t>153. Regarding the first element, point 19 of the guidelines specifies that: “[t]he notion of ‘trade’ is not limited to traditional cross-border exchanges of goods and services, but has a broader scope that encompasses all international economic activity, including establishment”248.</w:t>
      </w:r>
    </w:p>
    <w:p>
      <w:r>
        <w:t>154. Regarding the second element, the Court of First Instance of the European Communities (now the Court of the European Union, hereinafter the “Court”) ruled, in cases of agreements extending to the entirety or vast majority of the territory of a Member State, “that there is, at the very least, a strong presumption that a restrictive practice of competition applied throughout the territory of a Member State is likely to contribute to market partitioning and affect intra-community exchanges. This presumption can only be rebutted if the analysis of the characteristics of the agreement and the economic context in which it is situated demonstrates otherwise”249. On appeal, the Court of Justice clarified in this regard: “the fact that an agreement only concerns the marketing of products in a single Member State is not sufficient to exclude that trade between Member States may be affected. Indeed, an agreement extending to the entire territory of a Member State has, by its very nature, the effect of consolidating national partitioning, thereby hindering the economic interpenetration desired by the [TFEU]”250.</w:t>
      </w:r>
    </w:p>
    <w:p>
      <w:r>
        <w:t>155. The fact that agreements or abuses of a dominant position are only committed on the territory of a single Member State does not therefore prevent the fulfillment of the first two conditions. In this regard, the Court of Cassation ruled, in a judgment of January 31, 2012, that the terms “likely to affect,” as stated in Articles 101 and 102 TFEU, “imply that the agreement or abusive practice in question allows, based on a set of objective legal or factual elements, to consider with a sufficient degree of probability that it may exert a direct or indirect, actual or potential influence on the currents of exchanges between Member States, without requiring the establishment of an effect realized on trade [between Member States]”251.</w:t>
      </w:r>
    </w:p>
    <w:p>
      <w:r>
        <w:t>156. Regarding the third element, the Court of Cassation ruled, in the same judgment, that “the sensitive nature of the direct or indirect, potential or actual affectation of intra-community trade results from a set of criteria, among which are the nature of the practices, the nature of the products concerned, and the market position of the companies involved”252.</w:t>
      </w:r>
    </w:p>
    <w:p>
      <w:r>
        <w:t>157. Furthermore, point 53 of the aforementioned guidelines indicates that if an agreement or practice is, by its very nature, likely to affect trade between Member States, it is presumed that the affectation of trade is sensitive when the market share of the parties in the market affected by the agreement exceeds the threshold of 5%253.</w:t>
      </w:r>
    </w:p>
    <w:p>
      <w:r>
        <w:t>158. In this regard, the Paris Court of Appeal noted, in a judgment of May 16, 2003, Kontiki, that a set of agreements concerning the marketing and, in particular, the retail prices of products, as well as certain terms of entry or exit of resellers into the commercial partner network of a manufacturer in French territory was, given its nature, geographical scope, and economy, likely to significantly affect exchanges between Member States254.</w:t>
      </w:r>
    </w:p>
    <w:p>
      <w:r>
        <w:t>2. APPLICATION TO THE CASE AT HAND</w:t>
      </w:r>
    </w:p>
    <w:p>
      <w:r>
        <w:t>159. In this case, Dammann Frères argues that the precise delineation of the relevant market, which it believes should be that of “mainstream” and high-end teas sold online to consumers, on which it holds a market share of less than 5%, excludes that the alleged affectation of exchanges between Member States can be considered sensitive255.</w:t>
      </w:r>
    </w:p>
    <w:p>
      <w:r>
        <w:t>160. However, the sensitive nature of the affectation of trade cannot be effectively contested in this case. Indeed, the practices referred to in the notified grievances concerned the online sales of Dammann Frères products, were likely to directly affect the price paid by the final consumer, and were implemented by Dammann Frères and all its distributors – spread across the entire national territory as well as in the territory of other Member States (see paragraph 132 above and the Dammann Frères website256) – engaging in the online sale of its products.</w:t>
      </w:r>
    </w:p>
    <w:p>
      <w:r>
        <w:t>161. While the market shares of Dammann Frères and its distributors in the relevant market have not been precisely assessed, it should be recalled that Dammann Frères is one of the leading manufacturers of high-end teas in France (see paragraph 8 above), which can boast a well-known brand, and that more than 400 websites257 – which are, by nature, accessible from all over the territory of the Union – distribute its products.</w:t>
      </w:r>
    </w:p>
    <w:p>
      <w:r>
        <w:t>162. Thus, under the case law recalled in paragraph 158 above and given their nature, economy, and geographical scope, the practices at issue in this case are likely to have significantly affected trade between Member States. They must therefore be analyzed both in light of Union competition rules and national rules.</w:t>
      </w:r>
    </w:p>
    <w:p>
      <w:r>
        <w:t>C. ON THE RELEVANT MARKET</w:t>
      </w:r>
    </w:p>
    <w:p>
      <w:r>
        <w:t>1. RECALL OF APPLICABLE PRINCIPLES</w:t>
      </w:r>
    </w:p>
    <w:p>
      <w:r>
        <w:t>163. It follows from the case law of the Court that “the obligation to delineate the relevant market in a decision adopted under Article [101 TFEU] is imposed on the Commission only when, without such delineation, it is not possible to determine whether the agreement, the decision of association of undertakings, or the concerted practice in question is likely to affect trade between Member States and has as its object or effect the prevention, restriction, or distortion of competition within the common market”258.</w:t>
      </w:r>
    </w:p>
    <w:p>
      <w:r>
        <w:t>164. Thus, the Council and then the Authority, when “the practices […] are investigated under the prohibition of agreements,” consider that “it is not necessary to define the market precisely, as in the case of abuse of a dominant position, as long as the sector and the markets have been sufficiently identified to allow for the qualification of the practices that have been observed and to attribute them to the operators who implemented them”259.</w:t>
      </w:r>
    </w:p>
    <w:p>
      <w:r>
        <w:t>165. In its communication on the definition of the relevant market, the Commission recalls that “a market of products in question includes all products and/or services that the consumer considers interchangeable or substitutable due to their characteristics, price, and intended use”260.</w:t>
      </w:r>
    </w:p>
    <w:p>
      <w:r>
        <w:t>166. The Authority considers that “The market, in the sense understood by competition law, is defined as the place where supply and demand meet for a specific product or service. […]. A perfect substitutability between products or services is rarely observed, [the Authority] regards as substitutable and as being on the same market those products or services that can reasonably be thought to be alternative means between which consumers can arbitrate to satisfy the same demand”261.</w:t>
      </w:r>
    </w:p>
    <w:p>
      <w:r>
        <w:rPr>
          <w:b/>
        </w:rPr>
        <w:t>[Pages 43–45]</w:t>
      </w:r>
    </w:p>
    <w:p>
      <w:r>
        <w:t xml:space="preserve">2. THE APPLICATION TO THE CASE AT HAND  </w:t>
        <w:br/>
        <w:t xml:space="preserve">167. In this case, the national dimension of the market is not contested by Dammann Frères, which argues, on the contrary, that the "standard" and "premium" teas are substitutable such that the relevant market should be understood as that of online tea sales in France for home consumption262.  </w:t>
        <w:br/>
        <w:t xml:space="preserve">168. In particular, Dammann Frères relies on a so-called "exploratory" study by the OpinionWay institute263, conducted among buyers and consumers of "premium" teas and infusions, which finds that the majority of consumers who purchased Dammann Frères brand tea for personal use or as a gift over a twelve-month period also purchased tea from the Lipton and Twinings brands for personal use or as a gift during the same period. This study also notes that, on average, nearly half of the consumers who personally consumed Dammann Frères brand tea over a twelve-month period also personally consumed tea from the Lipton and Twinings brands during that same period264.  </w:t>
        <w:br/>
        <w:t xml:space="preserve">169. However, firstly, and contrary to what Dammann Frères claims, the differences observed between premium teas and standard teas regarding their manufacturing methods, their respective qualities, their distribution modes, and their prices allow for the conclusion of the absence of substitutability between the products belonging to these two categories of teas, and thus the existence of two distinct markets (see paragraphs 4 to 8 above). Furthermore, sales of premium teas are experiencing significant growth while those of other teas are stagnating, which constitutes another indication of the existence of differentiated demand between these two types of products265. Finally, the commercial director of Dammann Frères himself indicated to the investigators: "We are absolutely not in the same market as Lipton"266 and emphasized his position as number one in the premium tea market, in terms of the number of distributors and the representativeness of the brand, and number three in terms of revenue267.  </w:t>
        <w:br/>
        <w:t xml:space="preserve">170. Secondly, the results of the OpinionWay study cannot demonstrate that Dammann Frères brand teas are substitutable with those of the Lipton and Twinings brands that are available in all major retail outlets268. Indeed, the conclusions of the study do not exclude the possibility that consumers who buy Lipton or Twinings tea for themselves may only purchase Dammann Frères tea for the purpose of gifting, and that those who personally consume Lipton or Twinings tea may only consume Dammann Frères tea on other occasions. In this hypothesis, Dammann Frères teas and Lipton and Twinings teas indeed satisfy two different types of demand and cannot be considered substitutable.  </w:t>
        <w:br/>
        <w:t xml:space="preserve">171. Moreover, the study does not provide information on the circumstances in which the products are consumed (at home, in a restaurant, in a café, etc.), so it cannot be excluded that the choice of a Lipton or Twinings brand tea rather than a Dammann Frères tea during a given purchase may be attributable, for example, to the unavailability of the latter at the considered place of consumption.  </w:t>
        <w:br/>
        <w:t xml:space="preserve">172. Thus, the fact that some consumers purchased Dammann Frères teas and "standard" teas over a twelve-month period cannot constitute a useful indicator of the substitutability of these two products, as the same consumer may purchase teas of both types without considering them interchangeable.  </w:t>
        <w:br/>
        <w:t xml:space="preserve">173. In any case, in light of the case law and decision-making practice cited in paragraphs 163 and 164 above, when the practices in question are examined under the prohibition of agreements, as is the case here, it is sufficient that the sector is defined with enough precision to assess the impact of the practices in question on competition.  </w:t>
        <w:br/>
        <w:t xml:space="preserve">174. In this case, the practices will be examined in the national market for premium teas sold online.  </w:t>
        <w:br/>
        <w:t xml:space="preserve">D. ON THE MERITS OF THE NOTIFIED GRIEVANCES  </w:t>
        <w:br/>
        <w:t xml:space="preserve">1. ON THE ESTABLISHMENT OF A MINIMUM RESALE PRICE FOR DAMMANN FRERES PRODUCTS (GRIEVANCE NO. 1)  </w:t>
        <w:br/>
        <w:t xml:space="preserve">175. The existence, in this case, of an agreement of wills (a) and a restriction of competition (b) of a continuous nature between April 2015 and June 2017 (c) will be addressed below.  </w:t>
        <w:br/>
        <w:t xml:space="preserve">a) On the demonstration of the agreement of wills  </w:t>
        <w:br/>
        <w:t xml:space="preserve">In law  </w:t>
        <w:br/>
        <w:t xml:space="preserve">176. It follows from consistent case law, both in Union law and in French law, that for there to be an agreement within the meaning of Article 101(1) TFEU, it is sufficient that the companies involved have expressed their common intention to behave on the market in a determined manner269.  </w:t>
        <w:br/>
        <w:t xml:space="preserve">177. According to the Court, the proof of such an agreement "must be based on the direct or indirect observation of the subjective element that characterizes the very notion of agreement, that is to say, a concordance of wills among economic operators regarding the implementation of a policy, the pursuit of an objective, or the adoption of a determined behavior on the market, irrespective of how the parties' intention to behave on the market in accordance with the terms of that agreement is expressed"270.  </w:t>
        <w:br/>
        <w:t xml:space="preserve">269 Judgments of July 15, 1970, ACF Chemiefarma / Commission, C-41/69, EU:C:1970:71, paragraph 112, and October 26, 2000, Bayer / Commission, T-41/96, EU:T:2000:242, paragraph 67; judgment of the Paris Court of Appeal, January 28, 2009, Epsé Joué Club, No. 2008/00255, p. 9, made definitive after the rejection judgments of the Court of Cassation of April 7, 2010.  </w:t>
        <w:br/>
        <w:t xml:space="preserve">270 Judgment of October 26, 2000, Bayer / Commission, T-41/96, EU:T:2000:242, paragraph 173.  </w:t>
        <w:br/>
        <w:t xml:space="preserve">178. The demonstration of the agreement of wills can thus be made by any means, it being recalled that the Court considers that it is not necessary, in the presence of documentary or contractual evidence, to examine additional behavioral evidence271. In this regard, the Court of Justice has qualified as "direct documentary evidence" sufficiently explicit elements, such as internal notes, statements, meeting minutes, agenda drafts, or notes taken during meetings272.  </w:t>
        <w:br/>
        <w:t xml:space="preserve">179. The Paris Court of Appeal has followed this case law, emphasizing, in a judgment Société Canna France, that the demonstration of the agreement of wills can be made by any means. In this same judgment, the court also recalled that in the presence of direct or explicit evidence resulting from documents or contractual clauses, "it is not necessary to resort to indirect or behavioral evidence, constituting a body of serious, precise, and consistent indications, involving the characterization of a significant or effective application by distributors of the prices recommended by the supplier"273.  </w:t>
        <w:br/>
        <w:t xml:space="preserve">180. As further judged by the Paris Court of Appeal, in its judgment Epsé Joué Club, it is nevertheless up to the Authority, to demonstrate the concurrence of wills, to establish "the invitation of one party to the agreement to implement an unlawful practice and the acquiescence of the other to this invitation" (emphasis added)274.  </w:t>
        <w:br/>
        <w:t xml:space="preserve">181. The Commission's guidelines on vertical restrictions specify, in this regard, that the form in which the common intention of the parties is expressed "is not important, as long as it constitutes a faithful expression of it." According to the Commission, in the absence of an explicit agreement expressing the concordant will of the parties, it is necessary to prove that the unilateral strategy of one party receives the acquiescence of the other. The existence of tacit acquiescence can then be demonstrated, under the case law of the Court275, provided that, "firstly, [...] one party explicitly or implicitly requires the cooperation of the other party in the implementation of its unilateral strategy and, secondly, [...] the other party complies with this requirement by implementing this unilateral strategy."  </w:t>
        <w:br/>
        <w:t xml:space="preserve">182. Furthermore, the Commission indicates, concerning vertical agreements, that tacit acquiescence "can be inferred from the level of coercion exerted by one party to impose its unilateral strategy on the other or others parties to the agreement, in connection with the number of distributors who effectively implement the supplier's unilateral strategy in practice. For example, a system of monitoring and penalties established by a supplier to sanction distributors who do not comply with its unilateral strategy denotes tacit acquiescence to this strategy if this system allows the supplier to implement its strategy in practice"276.  </w:t>
        <w:br/>
        <w:t xml:space="preserve">271 Judgment of October 6, 2009, GlaxoSmithKline Services v. Commission, T-168/01, EU:T:2006:265, paragraphs 83-84.  </w:t>
        <w:br/>
        <w:t xml:space="preserve">272 Judgment of January 7, 2004, Aalborg Portland e.a. / Commission, C-204/00, EU:C:2004:6, paragraph 237.  </w:t>
        <w:br/>
        <w:t xml:space="preserve">273 Judgment of January 16, 2020, Société Canna France, No. 19/03410, p. 8.  </w:t>
        <w:br/>
        <w:t xml:space="preserve">274 Judgment of January 28, 2009, Epsé Joué Club, No. 2008/00255.  </w:t>
        <w:br/>
        <w:t xml:space="preserve">275 Judgment of October 26, 2000, Bayer / Commission, T-41/96, EU:T:2000:242.  </w:t>
        <w:br/>
        <w:t>276 European Commission, Guidelines on Vertical Relationships, OJ C 130 of May 19, 2010, paragraph 25.</w:t>
      </w:r>
    </w:p>
    <w:p>
      <w:r>
        <w:rPr>
          <w:b/>
        </w:rPr>
        <w:t>[Pages 46–48]</w:t>
      </w:r>
    </w:p>
    <w:p>
      <w:r>
        <w:t>183. With regard specifically to a vertical agreement on prices, on the one hand, the invitation made by a network leader to its distributors to participate in a practice of imposed prices is generally demonstrated by the dissemination to said distributors of the recommended resale prices and by the implementation of price monitoring, which establishes that the so-called "recommended" prices are in reality imposed prices. On the other hand, the acquiescence of the distributors is generally demonstrated by the effective application of said prices, the Court of Cassation having specified that "the significant application of prices is a factual element that can be proven by any means, notably by quantitative elements, such as price surveys, but also by qualitative elements, such as statements from the distributor or by documents establishing without a doubt this application"277.</w:t>
      </w:r>
    </w:p>
    <w:p>
      <w:r>
        <w:t>184. The gathering of these three indices, referred to as a "three-pronged bundle," constitutes only the most commonly used mode of proof of the concurrence of wills of both parties when it comes to demonstrating a vertical agreement on prices. The Court of Appeal of Paris, for example, ruled in its judgment Beauté Prestige International that "there is collusive agreement when it results from the commitments of this distributor or the behaviors of the parties (application by the distributor of the communicated prices and implementation, by the supplier, of mechanisms for controlling the prices practiced) that these prices are in reality considered as imposed prices"278.</w:t>
      </w:r>
    </w:p>
    <w:p>
      <w:r>
        <w:t>185. On this point, while the Court of Justice recalled in its judgment of January 6, 2004, Bayer, that an agreement prohibited by Article 101, paragraph 1, TFEU does not necessarily imply that there is a system of ex post controls and sanctions279, the Court of Appeal of Paris, in the judgment of January 26, 2012, Beauté Prestige International, cited above, ruled that the proof of the acquiescence of the distributors to the agreement can nonetheless be provided by any means, notably by the establishment of intra-brand monitoring by these distributors280.</w:t>
      </w:r>
    </w:p>
    <w:p>
      <w:r>
        <w:t>186. In light of the above, the Authority cannot be held, in any case, contrary to what Dammann Frères claims281, to gather this bundle of indices articulated in three branches, when it has documentary or behavioral indices that establish, on the one hand, the invitation of the manufacturer, and on the other hand, the acquiescence of the distributors to the disputed practice282.</w:t>
      </w:r>
    </w:p>
    <w:p>
      <w:r>
        <w:t>187. Finally, regarding the level of proof required from the Authority, the Court of Cassation ruled that the demonstration of a generalized vertical agreement concerning the adherence to recommended prices attributed to a supplier does not require the identification of all distributors who participated in the agreement, but only "that it be established, with respect to each of the individualized distributors or a significant number of them, that the parties have freely expressed their common will to behave in this manner in the market"283 (emphasis added).</w:t>
      </w:r>
    </w:p>
    <w:p>
      <w:r>
        <w:t>188. Furthermore, the Court of Appeal of Paris ruled "That it is not incompatible with the existence of a [generalized vertical] agreement that a few companies have refused to adhere to it and have not been subject to retaliatory measures, as long as [the supplier] [itself] does not contest that pressures were exerted on the recalcitrant retailers [...] in order to invite them to comply with the common discipline, which were followed by effect"284.</w:t>
      </w:r>
    </w:p>
    <w:p>
      <w:r>
        <w:t>Application to the case at hand</w:t>
      </w:r>
    </w:p>
    <w:p>
      <w:r>
        <w:t>189. It is necessary to examine whether the documents in the file allow for the demonstration that the invitation from Dammann Frères, made to its distributors selling its teas online, to adopt a certain price level for the resale of its products was accepted by them, as alleged in the notified grievance.</w:t>
      </w:r>
    </w:p>
    <w:p>
      <w:r>
        <w:t>190. Dammann Frères – which does not contest that the grievance notified to it targets all its online distributors285 – challenges the indices that are opposed to it in support of this, regarding both the invitation from Dammann Frères and its acceptance by its distributors.</w:t>
      </w:r>
    </w:p>
    <w:p>
      <w:r>
        <w:t>The invitation from Dammann Frères to adopt a certain price level for the resale of its products</w:t>
      </w:r>
    </w:p>
    <w:p>
      <w:r>
        <w:t>191. Dammann Frères contests having invited its distributors to agree on the online resale prices of its products, such an invitation could not, according to the company in question, result from an alleged price control that it would have implemented or from the interpretation of the statements of its representatives286.</w:t>
      </w:r>
    </w:p>
    <w:p>
      <w:r>
        <w:t>192. As a preliminary point, it should be recalled that the demonstration of the agreement of wills can be made by any means (see paragraph 178 above), including the statements of the representatives of the company in question and those of its distributors.</w:t>
      </w:r>
    </w:p>
    <w:p>
      <w:r>
        <w:t>193. It emerges from the elements in the file and will be demonstrated below that, under the guise of communicating recommended prices, the prices communicated by Dammann Frères had the character of imposed prices, the non-compliance with which was sometimes sanctioned by Dammann Frères through the exercise of reprisals against recalcitrant distributors.</w:t>
      </w:r>
    </w:p>
    <w:p>
      <w:r>
        <w:t>♦ The intention to harmonize the prices of online sales sites</w:t>
      </w:r>
    </w:p>
    <w:p>
      <w:r>
        <w:t>194. It can be unequivocally inferred from the statements of the commercial director of Dammann Frères during the period in which the practices in question were implemented, as well as from those of several distributors, that the manufacturer sought to align the prices of all online sales sites marketing its products with those it practiced on its own website287, in order to protect the latter from competition from other sites288 (see paragraph 14 above). Dammann Frères also pursued, according to its commercial director, "the objective [...] that prices be the same in stores as online. When a consumer buys online, they should find the same products, with the same presentation and at the same prices as in-store."289 (see paragraph 24 above).</w:t>
      </w:r>
    </w:p>
    <w:p>
      <w:r>
        <w:t>195. To achieve this objective, Dammann Frères notably controlled the modalities of online sales, particularly sales through third-party platforms, so that this particular modality would not have the effect of "creating [a] vocation among [Dammann Frères'] retailers [and] [...] a price war at the lowest bidder" which "would weaken [Dammann Frères'] willingness to enforce [its] pricing policy"290 (see paragraph 135 above). Dammann Frères had indeed made the "decision to put an end to all internet sales made by the website of an unapproved third party by DAMMANN Frères"291 (see paragraph 133 above), and its commercial director wished, in his own words, "to do a bit of cleaning (sic) in the online sales sector." The latter "therefore worked with [his] distributors to raise their prices to a level more consistent with [the] image and quality of [Dammann Frères'] products"292 (see paragraph 20 above). According to him, although "prices are free," "if the reseller is really too low, [Dammann Frères must] awaken his common sense to make him raise these prices"293 (see paragraph 47 above).</w:t>
      </w:r>
    </w:p>
    <w:p>
      <w:r>
        <w:t>196. Thus, as mentioned in paragraph 22 above, the commercial director of Dammann Frères considered the intervention of sales representatives with distributors who practiced prices deemed too low compared to the prices desired by the supplier to be natural, even if he preferred to speak, in this regard, of persuasion and pedagogy294.</w:t>
      </w:r>
    </w:p>
    <w:p>
      <w:r>
        <w:t>♦ The communication of recommended prices</w:t>
      </w:r>
    </w:p>
    <w:p>
      <w:r>
        <w:t>197. Almost all of the thirty-four distributors heard by the investigators295 stated that Dammann Frères disseminated "recommended prices," which is confirmed by the commercial management of the manufacturer itself296 (see paragraphs 16 and 17 above). These so-called "recommended" prices were disseminated through catalogs communicated annually by Dammann Frères to its distributors, under the designation "P public sale generally."</w:t>
      </w:r>
    </w:p>
    <w:p>
      <w:r>
        <w:rPr>
          <w:b/>
        </w:rPr>
        <w:t>[Pages 49–51]</w:t>
      </w:r>
    </w:p>
    <w:p>
      <w:r>
        <w:t>established - retail price"297 (see paragraph 18 above), which was corroborated by several distributors298.</w:t>
      </w:r>
    </w:p>
    <w:p>
      <w:r>
        <w:t>♦ Incentives to comply with recommended prices</w:t>
      </w:r>
    </w:p>
    <w:p>
      <w:r>
        <w:t>198. It was found that Dammann Frères encouraged its distributors to apply the "recommended prices" through its general terms and conditions of sale and online distribution agreements (i). Furthermore, while Dammann Frères claims that it has not implemented any price policing system299, the investigation revealed that it relied on information provided by end consumers and distributors to identify retailers who did not comply with the prices communicated to them and to urge them to apply these prices (ii), or even to impose sanctions on them (iii).</w:t>
      </w:r>
    </w:p>
    <w:p>
      <w:r>
        <w:t>i. Contractual incentives</w:t>
      </w:r>
    </w:p>
    <w:p>
      <w:r>
        <w:t>199. It was established that Dammann Frères sought to make the opening of its distributors' online sales sites subject to its prior approval and, on this occasion, to have them sign online distribution agreements restricting their freedom to determine their selling prices.</w:t>
      </w:r>
    </w:p>
    <w:p>
      <w:r>
        <w:t>200. In this regard, the general terms and conditions of sale of Dammann Frères required its distributors to notify it before starting their online sales activity300. These general terms and conditions were made known to the distributors through the annual catalogs distributed by the manufacturer301. Furthermore, the online distribution agreements signed by certain distributors mentioned the clauses of these general terms related to online sales and the use of the Dammann Frères brand302. Finally, the existence of these clauses was reminded to the distributors by the commercial director of Dammann Frères when he noted that they were not being respected303, or during commercial negotiations304 (see paragraph 23 above).</w:t>
      </w:r>
    </w:p>
    <w:p>
      <w:r>
        <w:t>201. In addition, the invoices issued by Dammann Frères to its distributors specified that no Dammann Frères product could be marketed online without written authorization from it305 (see paragraph 25 above).</w:t>
      </w:r>
    </w:p>
    <w:p>
      <w:r>
        <w:t>202. According to the commercial director of Dammann Frères, starting in 2015, when a distributor informed the manufacturer of its intention to undertake online sales activity, or when the manufacturer itself noted the existence of such activity, the latter invited the concerned distributor to sign a distribution agreement306. The emails and statements from the distributors submitted to the file attest to this practice starting from 2015307 (see paragraphs 26 and following above).</w:t>
      </w:r>
    </w:p>
    <w:p>
      <w:r>
        <w:t>203. Based on this instruction, the commercial director of Dammann Frères stated that he authorized about fifty websites to distribute its products308. He also provided the investigators with a list of nineteen distributors who signed an online distribution agreement with Dammann Frères. These distributors were located in the regions of Nouvelle-Aquitaine, Centre-Val de Loire, Pays de la Loire, Provence-Alpes-Côte d’Azur, Normandie, Hauts-de-France, Grand Est, Occitanie, Auvergne-Rhône-Alpes, and Bourgogne-Franche-Comté, and their websites were accessible to all internet users.</w:t>
      </w:r>
    </w:p>
    <w:p>
      <w:r>
        <w:t>204. This list includes three distributors who were interviewed by the investigators (see paragraph 33 above)309. A fourth distributor, also heard by the investigators, the operator of the site www.tea-discount.com, received a distribution agreement but refused to sign it (see paragraphs 73 to 77 above). The four corresponding agreements, which were submitted to the file310, are template contracts with different wording but share common characteristics.</w:t>
      </w:r>
    </w:p>
    <w:p>
      <w:r>
        <w:t>205. Each agreement thus recalls the clause of the general terms and conditions of sale of Dammann Frères according to which online sales by its distributors must "at all times have the characteristics of a usual sale practiced in a physical point of sale"311. In two of these agreements, the aforementioned clause is accompanied by the mention: "Reference document: Current price list"312, which explicitly refers, under the previous stipulations, to the prices communicated by Dammann Frères (see paragraphs 28 and following above).</w:t>
      </w:r>
    </w:p>
    <w:p>
      <w:r>
        <w:t>206. Furthermore, three of the four mentioned agreements commit the distributors to "Not practice any promotional offer or price discount without prior agreement"313. The letters314 and statements315 from the commercial director of Dammann Frères attest that the practice of prices lower than those communicated by the manufacturer was equated with a "price discount" and that this clause, removed "on the advice of [the] lawyer [of Dammann Frères]"316, constituted "a warning for [the distributors] to be aware that (sic) they should not do anything and everything with online prices"317 (see paragraph 29 above). The operator of the site www.tea-discount.com indicated to the DIRECCTE Pays de la Loire, in a letter dated October 15, 2015, that the agreement sent by Dammann Frères "ask[ed] him to respect the selling prices"318 (see paragraph 77 above).</w:t>
      </w:r>
    </w:p>
    <w:p>
      <w:r>
        <w:t>207. Furthermore, one of the agreements in question directly invites the signing distributor, SARL Bonnin Praud Gourmandise, "As far as possible, [to] commit to following the generally observed selling prices"319. While Dammann Frères argues that this clause is merely a non-binding invitation320, the manager of the aforementioned SARL did not have the same understanding. According to her, indeed, the said clause "commits to following the recommended prices and not making promotions"321 (see paragraph 31 above).</w:t>
      </w:r>
    </w:p>
    <w:p>
      <w:r>
        <w:t>208. Based on the above, it can be inferred from the general terms and conditions of sale of Dammann Frères and the aforementioned distribution agreements an invitation from Dammann Frères to apply, when selling its products online, the prices it communicated and, in any case, to practice, during this sale, the same prices as in-store.</w:t>
      </w:r>
    </w:p>
    <w:p>
      <w:r>
        <w:t>209. Finally, the statements of nearly one-third of Dammann Frères' online distributors, heard by the investigators (nine out of thirty), attest that the manufacturer made compliance with the recommended prices a condition for the opening and operation of online sales of its products322, whether or not a distribution agreement was concluded (see paragraphs 34 to 36 above).</w:t>
      </w:r>
    </w:p>
    <w:p>
      <w:r>
        <w:t>ii. The interventions of Dammann Frères aimed at encouraging distributors to comply with the communicated prices</w:t>
      </w:r>
    </w:p>
    <w:p>
      <w:r>
        <w:t>210. Some distributors stated that Dammann Frères monitored the prices practiced by its distributors323. Several emails from employees of the customer service324 and sales325 departments of Dammann Frères attest that these services brought to the attention of the company's commercial director information regarding the price levels practiced by certain distributors (see paragraphs 38 and following above).</w:t>
      </w:r>
    </w:p>
    <w:p>
      <w:r>
        <w:t>211. Furthermore, twelve distributors out of the thirty heard during the investigation who were making online sales stated that Dammann Frères had asked them, by mail, by phone, or during a visit from a salesperson, to raise their prices because they were below the communicated prices326. On this point, one of them indicated that a salesperson "[called him] to [remind him] that [he] had made commitments regarding the selling prices of the products and that it would be good to respect them and raise [his] prices online." He specified that Dammann Frères did "not need to send [him] a registered letter for [him] to understand that [he] should raise [his] prices online if [he] wanted to continue working with them"327 (see paragraph 49 and following above).</w:t>
      </w:r>
    </w:p>
    <w:p>
      <w:r>
        <w:rPr>
          <w:b/>
        </w:rPr>
        <w:t>[Pages 52–54]</w:t>
      </w:r>
    </w:p>
    <w:p>
      <w:r>
        <w:t>212. Thus, the interventions of Dammann Frères prompted distributors who practiced prices lower than those disseminated by the manufacturer to apply the latter. Most of them complied (see paragraphs 227 and following below).</w:t>
      </w:r>
    </w:p>
    <w:p>
      <w:r>
        <w:t>iii. The reprisals of Dammann Frères aimed at compelling distributors to comply with the communicated prices</w:t>
      </w:r>
    </w:p>
    <w:p>
      <w:r>
        <w:t>213. Dammann Frères imposed sanctions on SARL Cafés Reck, SA Cafés Marc, SAS Cafés Nadal, and the operator of the site www.tea-discount.com, who did not respect the "recommended prices," by removing or modifying the discounts granted to them328, delaying or suspending their deliveries329, removing them from the list of distributors presented on its website330, or even unilaterally terminating commercial relations with them331 (see paragraphs 56 and following above).</w:t>
      </w:r>
    </w:p>
    <w:p>
      <w:r>
        <w:t>214. Regarding the removal of discounts granted to SA Cafés Marc, Dammann Frères claims that it resulted from the loss of wholesale activity of this distributor332. However, several elements of the file establish that this modification is unequivocally linked to the price level of said distributor.</w:t>
      </w:r>
    </w:p>
    <w:p>
      <w:r>
        <w:t>215. Indeed, the CEO of SA Cafés Marc stated that a salesperson from Dammann Frères had indicated to him that the practice of online selling prices "far too low," which he equated to "dumping," was the reason for the removal of the discounts that had previously been granted to him (see paragraph 62 above)333. The commercial director of Dammann Frères indicated to the investigators that it was "entirely possible" that the price level practiced by SA Cafés Marc had been brought to his attention334 (see paragraph 62 above). The operator of the site www.tea-discount.com confirmed that SA Cafés Marc, which he acquired in 2015, had "experienced difficulties similar to [his] with Dammann," and then "agreed to sign the certificate required by Dammann because [its CEO] was afraid of not being supplied anymore"335 (see paragraph 64 above).</w:t>
      </w:r>
    </w:p>
    <w:p>
      <w:r>
        <w:t>216. Furthermore, while some wholesalers benefited from a 14% discount on the bags, as claimed by Dammann Frères336, it should be noted that some distributors, unlike SA Cafés Marc, continued to benefit from such a discount, even though they did not engage in wholesale sales337. The disappearance of the wholesale activity of SA Cafés Marc, if proven, would therefore not justify this difference in treatment. It is true, however, that the volume and price level of online sales allow for distinguishing these distributors from SA Cafés Marc, to the extent that the online sales of the former were insignificant338, and where their prices converged towards the "recommended prices" of Dammann Frères339 – following the intervention of Dammann Frères regarding two of them340 (see paragraph 63 above) – unlike the prices practiced by SA Cafés Marc, which were "well below" the "recommended prices"341 (see paragraph 62 above).</w:t>
      </w:r>
    </w:p>
    <w:p>
      <w:r>
        <w:t>217. Finally, and in any case, Dammann Frères also ceased granting discounts to SARL Cafés Reck, justifying this decision to the investigators by the evolution of the turnover of this distributor, while it had indicated to the latter that this removal was linked to the price level it practiced (see, in particular, paragraphs 57 to 60 above).</w:t>
      </w:r>
    </w:p>
    <w:p>
      <w:r>
        <w:t>218. Regarding the interruptions or delays in deliveries, Dammann Frères considers that the occasional interruptions of deliveries to the operator of the site www.tea-discount.com result from the uncertainties related to its own supply conditions342. It further claims that nothing establishes the interruptions of deliveries to SAS Cafés Nadal343.</w:t>
      </w:r>
    </w:p>
    <w:p>
      <w:r>
        <w:t>219. However, Dammann Frères produces no evidence to support its allegations, which could challenge the statements of the president of SAS Cafés Nadal344 and the operator of the site www.tea-discount.com345, according to which the commercial director of Dammann Frères conditioned the resumption of deliveries on compliance with the communicated prices (see paragraphs 68, 69, and 78 above).</w:t>
      </w:r>
    </w:p>
    <w:p>
      <w:r>
        <w:t>220. Moreover, the fact that other distributors than the operator of the site www.tea-discount.com may have experienced delivery difficulties, which was highlighted by Dammann Frères in its writings346, does not demonstrate that the difficulties encountered by this distributor were not related to the price level it practiced.</w:t>
      </w:r>
    </w:p>
    <w:p>
      <w:r>
        <w:t>221. Finally, the reasons put forward by Dammann Frères in its writings to justify the measures taken against certain distributors (the "break in raw materials" or the insufficient quality of the products)347 do not justify the difference in treatment experienced by the distributors in question. Indeed, the references that did not reach the operator of the site www.tea-discount.com were sometimes delivered simultaneously, and in the same quantities, to other distributors who had not been denounced by their competitors regarding the prices they practiced (see paragraphs 81 and following above).</w:t>
      </w:r>
    </w:p>
    <w:p>
      <w:r>
        <w:t>222. Regarding the unilateral termination of commercial relations with the operator of the site www.tea-discount.com, Dammann Frères argues that it would be attributable to the deterioration of relations with this distributor348; however, it is unequivocally clear from the statements of the commercial director of Dammann Frères himself that it is indeed the price level practiced by this distributor that was the origin of this measure (see paragraph 84 above).</w:t>
      </w:r>
    </w:p>
    <w:p>
      <w:r>
        <w:t>223. If, as Dammann Frères claims349, some distributors did not indicate having been contacted regarding the determination of their online selling prices, the absence of such contact can be explained by the objective characteristics of their sales as well as by the commercial interests of Dammann Frères and does not demonstrate the absence of an invitation from the manufacturer to practice recommended prices.</w:t>
      </w:r>
    </w:p>
    <w:p>
      <w:r>
        <w:t>224. Indeed, most of these distributors indicated that they applied the prices disseminated by the manufacturer350 (see paragraphs 101, 116, and 118 above), at least regarding certain references351 (see paragraphs 103 and 119 above), or that they applied similar prices352 (see paragraphs 52, 55, 120, and 121 above). On this point, the manager of SARL D.A. PRO stated: "The salesperson from DAMMANN regularly comes to the store. […] He does not particularly talk to us about the prices we apply, but he takes a look and since he sees that our prices are consistent with the recommended prices, he does not specifically address (sic) the subject. […] DAMMANN has never made any particular observations about the prices we practice because we are close to the recommended prices"353 (emphasis added) (see paragraph 52 above).</w:t>
      </w:r>
    </w:p>
    <w:p>
      <w:r>
        <w:t>225. Only two distributors, the operator of the site www.bruleriedebernay.fr and the manager of SARL Cafés de la Major, practiced prices significantly lower than the prices disseminated by Dammann Frères and did not face reprisals from the manufacturer. On this point, however, the operator of the site www.bruleriedebernay.fr stated: "For online prices, I think that DAMMANN does not bother me because these sales remain very marginal."354 (emphasis added), and specified that the manufacturer probably did not know about his online activity because he remained discreet about this activity and was poorly referenced on search engines (see paragraph 53 above). This operator, as well as the manager of SARL Cafés de la Major, also explained that they had not suffered reprisals from Dammann Frères because they allowed the manufacturer to have a distributor in the geographical area where they were located355 (see paragraphs 53 and 54 above).</w:t>
      </w:r>
    </w:p>
    <w:p>
      <w:r>
        <w:t>226. It follows from the above that Dammann Frères invited its online distributors to respect the resale prices it communicated to them.</w:t>
      </w:r>
    </w:p>
    <w:p>
      <w:r>
        <w:t>The acceptance by the distributors</w:t>
      </w:r>
    </w:p>
    <w:p>
      <w:r>
        <w:t>227. Dammann Frères argues that the evidence of the distributors' acquiescence to the alleged practice is not provided356. But this acquiescence emerges from a set of elements,</w:t>
      </w:r>
    </w:p>
    <w:p>
      <w:r>
        <w:rPr>
          <w:b/>
        </w:rPr>
        <w:t>[Pages 55–57]</w:t>
      </w:r>
    </w:p>
    <w:p>
      <w:r>
        <w:t>of a documentary and behavioral nature. It is inferred, in particular, from the signature, by certain distributors, of distribution agreements restricting their freedom to set their online selling prices, from the modification, by certain distributors, of their resale prices in response to the request of Dammann Frères, and from the monitoring, by certain distributors, of their competitors' prices.</w:t>
      </w:r>
    </w:p>
    <w:p>
      <w:r>
        <w:t>♦ The acceptance of the contractual framework for online resale prices</w:t>
      </w:r>
    </w:p>
    <w:p>
      <w:r>
        <w:t>228. As specified in paragraph 33 above, the commercial director of Dammann Frères communicated to the investigators the identity of nineteen distributors who signed an online distribution agreement.</w:t>
      </w:r>
    </w:p>
    <w:p>
      <w:r>
        <w:t>229. In this regard, two agreements signed respectively by SARL Objectif Zen357 and SARL Torréfaction du Haut-Doubs358 are included in the file, as well as an agreement sent, prior to signature, to SARL Bonnin Praud Gourmandise359. Although the latter does not contain the distributor's signature, the manager of this company stated: "DAMMANN knows that I sell online. When the sales representative learned that we were selling online, he told me that I needed to request authorization for that. I therefore sent a letter to DAMMANN who asked me to sign a contract. So I signed it"360 (emphasis added) and provided the electronic correspondence and the mentioned agreement361 (see paragraphs 27 and 31 above). The commercial director of Dammann Frères also confirmed the signing of this agreement.</w:t>
      </w:r>
    </w:p>
    <w:p>
      <w:r>
        <w:t>230. Also included in the file is a copy of the distribution agreement sent for signature to the operator of the website www.tea-discount.com, which this latter refused to sign and reported to the DIRECCTE Pays de la Loire362 (see paragraphs 27 and 77 above).</w:t>
      </w:r>
    </w:p>
    <w:p>
      <w:r>
        <w:t>231. Regarding the content of the aforementioned distribution agreements, Dammann Frères argues that the clause whereby the manager of SARL Bonnin Praud Gourmandise committed, "As far as possible, [...] to follow the generally observed selling prices," constitutes a non-binding invitation363. However, said manager stated to the investigators: "It is provided in the contract that I had to sign (sic) that I commit to follow the recommended prices and not to make promotions. I therefore never make promotions on tea"364 (see paragraph 31 above). She also confirmed respecting the prices disseminated by Dammann Frères (see paragraph 91 above), thus indicating that she had consented to a prohibition on promotions and to the application of the resale prices disseminated by the manufacturer.</w:t>
      </w:r>
    </w:p>
    <w:p>
      <w:r>
        <w:t>232. Furthermore, the agreement signed by SARL Objectif Zen365 explicitly prohibits this distributor from practicing prices lower than the recommended prices without authorization from Dammann Frères and from practicing different prices in-store and online. It also specifies that the "reference document" which mentions the characteristics that both physical and online sales must have is the annual catalog through which Dammann Frères disseminates the resale prices it intends to enforce on its distributors regardless of the sales channel used. On this point, the manager of SARL Objectif Zen confirmed to the investigators that he had signed a distribution agreement with Dammann Frères, and specified that the manufacturer asked him "to follow the prices that [he] [...] recommend[s]," and that he "therefore has the same pricing that [Dammann Frères] applies on [his] own site"366.</w:t>
      </w:r>
    </w:p>
    <w:p>
      <w:r>
        <w:t>233. Finally, the agreement signed by SARL Torréfaction du Haut-Doubs367 recalls the clause from the general sales conditions of Dammann Frères relating to the characteristics of sales, without specifically mentioning the recommended prices. However, this agreement restricts the commercial freedom of this distributor regarding the determination of the resale price of Dammann Frères products, as it imposes that the prices be the same in-store as online (see paragraph 24 above). On this point, the manager of SARL Torréfaction du Haut-Doubs stated that when he informed a representative of Dammann Frères of the existence of his online activity, the latter indicated to him that he was practicing prices lower than those disseminated by the manufacturer, which led him to "change the prices of the teas online [...] to align them with Dammann's prices"368.</w:t>
      </w:r>
    </w:p>
    <w:p>
      <w:r>
        <w:t>234. The aforementioned online distribution agreements and the corresponding statements, which constitute direct documentary evidence, in themselves manifest the concurrence of wills between the manufacturer and the signing distributors.</w:t>
      </w:r>
    </w:p>
    <w:p>
      <w:r>
        <w:t>♦ The application of the resale prices disseminated by Dammann Frères</w:t>
      </w:r>
    </w:p>
    <w:p>
      <w:r>
        <w:t>235. Dammann Frères argues that the prices were not applied significantly by the distributors. It emphasizes, in this regard, that the price surveys included in the notification of grievances were conducted on only fifty sites369 and concern only twelve references out of the eighty-one for which prices were surveyed370. It further notes that of the twelve references presented, eight show a compliance rate significantly below the threshold of 80% usually retained by decision-making practice and case law, and that for these eight references, the prices practiced by the distributors are significantly lower than the resale prices disseminated to the distributors371. Finally, it considers that the first surveys summarized in the notification of grievances date from March 2016372, which would prevent the establishment of a body of evidence prior to this date373.</w:t>
      </w:r>
    </w:p>
    <w:p>
      <w:r>
        <w:t>236. However, it emerges from the price surveys mentioned in paragraphs 105 and 106 above, which cover eighty-two references374, that the rate of compliance by the distributors with the prices disseminated by Dammann Frères has significantly increased during the period considered. During the period of May-June 2017, during which the last price surveys were conducted, the prices practiced by the distributors were thus compliant, to the nearest cent, with the prices disseminated by Dammann Frères for more than 50% of the references studied.</w:t>
      </w:r>
    </w:p>
    <w:p>
      <w:r>
        <w:t>237. Furthermore, if the price surveys do not present, as Dammann Frères emphasizes in its writings, all the characteristics sufficient for a statistical demonstration of compliance with the imposed prices over the entire infringement period retained, they contribute, along with other qualitative and quantitative elements, to a body of serious, precise, and consistent evidence demonstrating the effective compliance with these prices by the distributors375. On this point, the surveys are corroborated by the statements of most of the distributors heard by the investigators who practiced online sales, and attest to the effective application of prices by them (see paragraphs 107 and following).</w:t>
      </w:r>
    </w:p>
    <w:p>
      <w:r>
        <w:t>238. Finally, and in any case, if Dammann Frères argues that none of its distributors' statements establish the existence of a meeting of wills376, it results, on the contrary, from the statements of the thirty distributors practicing online sales – spread across the entire territory – included in the file that almost all of them acquiesced to Dammann Frères' invitation to apply the resale prices communicated to them.</w:t>
      </w:r>
    </w:p>
    <w:p>
      <w:r>
        <w:t>239. Thus, firstly, nearly two-thirds of the distributors (eighteen out of thirty) practicing online sales and heard by the investigators between November 2015 and July 2017, stated that, at the express request of Dammann Frères, they increased their online prices to converge towards the prices disseminated by the manufacturer or practiced the price level desired by Dammann Frères.</w:t>
      </w:r>
    </w:p>
    <w:p>
      <w:r>
        <w:t>240. Indeed, firstly, all distributors who stated that they had been subject to interventions or sanctions from Dammann Frères indicated that they had increased their online resale prices in response to these actions377 (see paragraphs 64, 68, 78 and 86 to 99 above), with the exception of SARL Cafés Reck, which continued to refuse to apply the prices communicated by Dammann Frères despite the sanctions it had been subject to (see paragraphs 57 to 60 above).</w:t>
      </w:r>
    </w:p>
    <w:p>
      <w:r>
        <w:t>241. Secondly, some distributors who did not mention having been subject to interventions or reprisals from Dammann Frères nevertheless stated that they applied the prices disseminated by the manufacturer at its request378 (see paragraphs 110, 111, 112, 113 and 114 above).</w:t>
      </w:r>
    </w:p>
    <w:p>
      <w:r>
        <w:t>242. Thirdly, it was found that some distributors marketing Dammann Frères products online justified the fact of practicing online prices higher than their in-store prices379 by the pricing policy of Dammann Frères380. One of them has</w:t>
      </w:r>
    </w:p>
    <w:p>
      <w:r>
        <w:rPr>
          <w:b/>
        </w:rPr>
        <w:t>[Pages 58–60]</w:t>
      </w:r>
    </w:p>
    <w:p>
      <w:r>
        <w:t>notably declared to the investigators: "Dammann must be the only brand for which prices are different in-store and online, [...] because of their requests for us to increase our prices online"381 (see paragraph 43 above).</w:t>
      </w:r>
    </w:p>
    <w:p>
      <w:r>
        <w:t>243. Secondly, as Dammann Frères argues382, other distributors (eleven out of thirty) did not report being contacted by the manufacturer regarding their resale prices.</w:t>
      </w:r>
    </w:p>
    <w:p>
      <w:r>
        <w:t>244. However, most of them indicated that they apply the prices communicated by Dammann Frères383 (see paragraphs 101, 116, 117, and 118 above), at least for certain references384 (see paragraphs 103 and 119 above), or apply similar prices385 (see paragraphs 52 and 120 above). They also stated that the prices communicated by the manufacturer served as a reference in determining their own resale prices and thus had an influence on them386 (see paragraphs 52, 101, 116, 117, 118, 119, 120, and 121). In this regard, some declared that they spontaneously adhered to the manufacturer's pricing policy because "it was a matter of consistency with the brand that has its own website and practices the same prices"387, because "Adhering to the recommended prices allowed not to disrupt the market."388 or because it was "easier to have uniform prices"389 (see paragraphs 116, 117, and 120 above). Thus, contrary to what Dammann Frères indicates390, these distributors did not determine their resale prices entirely autonomously.</w:t>
      </w:r>
    </w:p>
    <w:p>
      <w:r>
        <w:t>245. Only four distributors who were not contacted by Dammann Frères regarding their resale prices indicated, on the contrary, that they determined their prices without taking into account the manufacturer's pricing policy391. But two of them stated that they practiced prices close to the recommended prices392, one of whom specified that he agreed to remove his products from a third-party internet platform at the request of Dammann Frères (see paragraphs 52 to 55).</w:t>
      </w:r>
    </w:p>
    <w:p>
      <w:r>
        <w:t>♦ The monitoring by distributors of the prices practiced by their competitors</w:t>
      </w:r>
    </w:p>
    <w:p>
      <w:r>
        <w:t>246. It was found that some distributors engaged in monitoring the prices practiced by their competitors, which demonstrates their acquiescence to the imposed pricing policy of Dammann Frères.</w:t>
      </w:r>
    </w:p>
    <w:p>
      <w:r>
        <w:t>247. Thus, according to the commercial director of Dammann Frères, "In 90% of cases, the feedback on prices comes from the network of resellers who [alert] on the prices practiced by some of their competitors"393 (see paragraph 40 above). Furthermore, the investigation established the participation in this monitoring of five distributors394 (see paragraphs 41 and 42 above) who were also found to have applied, at least for certain references they marketed, the prices communicated by Dammann Frères395 (see paragraphs 42, 110, 112, 113, and 119 above).</w:t>
      </w:r>
    </w:p>
    <w:p>
      <w:r>
        <w:t>248. In this regard, it should be recalled that the Paris Court of Appeal has already ruled that the commitment to intra-brand monitoring is conducive to demonstrating the distributor's acquiescence to a practice of imposed prices (see paragraph 185 above).</w:t>
      </w:r>
    </w:p>
    <w:p>
      <w:r>
        <w:t>Conclusion on the demonstration of the agreement of wills</w:t>
      </w:r>
    </w:p>
    <w:p>
      <w:r>
        <w:t>249. It follows from all of the above that there exists a bundle of serious, precise, and consistent indications resulting from the gathering of documentary and behavioral evidence, demonstrating the existence of an anti-competitive invitation from Dammann Frères and an acquiescence from its distributors regarding the prices practiced during online sales, and consequently, the reality of an agreement between Dammann Frères and these distributors on these prices.</w:t>
      </w:r>
    </w:p>
    <w:p>
      <w:r>
        <w:t>250. Under the case law recalled in paragraphs 187 and following above, this conclusion is not called into question by the fact that a few companies refused to adhere to this practice without being subject to retaliatory measures, as the commercial director of Dammann Frères himself expressed his willingness to exert pressure on recalcitrant distributors to invite them to comply with the common discipline (see paragraph 196 above), and that the interventions and reprisals observed had effects (see paragraphs 227 and following above).</w:t>
      </w:r>
    </w:p>
    <w:p>
      <w:r>
        <w:t>b) On the demonstration of the existence of a restriction of competition</w:t>
      </w:r>
    </w:p>
    <w:p>
      <w:r>
        <w:t>In law</w:t>
      </w:r>
    </w:p>
    <w:p>
      <w:r>
        <w:t>251. Generally, to fall under the prohibition set out in Article 101, paragraph 1, TFEU, an agreement must have "as its object or effect" to prevent, restrict, or distort competition in the internal market396. This same condition regarding the object or anti-competitive effects must be met for an agreement to fall under Article L. 420-1 of the Commercial Code397.</w:t>
      </w:r>
    </w:p>
    <w:p>
      <w:r>
        <w:t>252. According to a consistent case law of the Court of Justice, the notion of restriction of competition "by object" must be interpreted restrictively. It can only be applied to certain types of coordination between companies revealing a sufficient degree of harmfulness to competition for it to be considered that the examination of their effects is unnecessary398.</w:t>
      </w:r>
    </w:p>
    <w:p>
      <w:r>
        <w:t>253. However, this does not imply that the competent authority or court cannot conduct such an examination when it deems it appropriate399. Indeed, Article 101, paragraph 1, TFEU does not preclude the same anti-competitive behavior from being considered as having both the object and the effect of restricting competition, within the meaning of this provision400.</w:t>
      </w:r>
    </w:p>
    <w:p>
      <w:r>
        <w:t>254. To assess whether an agreement between companies or a decision of an association of companies presents a sufficient degree of harmfulness to competition to be considered a restriction of competition "by object," within the meaning of Article 101, paragraph 1, TFEU, it is necessary to focus on the content of its provisions, the objectives it aims to achieve, as well as the economic and legal context in which it is situated. In the context of assessing said context, it is also necessary to take into account the nature of the goods or services affected as well as the actual conditions of operation and the structure of the market or markets in question401.</w:t>
      </w:r>
    </w:p>
    <w:p>
      <w:r>
        <w:t>255. In this regard, the Court of Justice has already ruled that the fact that a measure is considered to pursue a legitimate objective does not exclude that, given the existence of another objective pursued by it and which must be regarded as illegitimate, taking into account also the content of the provisions of this measure and the context in which it is situated, said measure may be considered as having a restrictive object on competition402.</w:t>
      </w:r>
    </w:p>
    <w:p>
      <w:r>
        <w:t>256. Finally, although the intention of the parties is not a necessary element for determining the restrictive nature of an agreement between companies, nothing prevents competition authorities or national and Union courts from taking it into account403.</w:t>
      </w:r>
    </w:p>
    <w:p>
      <w:r>
        <w:t>257. Regarding price agreements, it follows from the consistent case law of the Court of Justice that they reveal a sufficient degree of harmfulness to competition to be classified as a restriction by object, so that the examination of their effects is unnecessary404.</w:t>
      </w:r>
    </w:p>
    <w:p>
      <w:r>
        <w:t>258. In particular, the Paris Court of Appeal emphasized, in its Kontiki ruling, that "imposed pricing practices are considered by Regulation (EU) No. 330/2010 of the Commission of April 20, 2010, as characterized restrictions and that, therefore, an agreement or concerted practice having directly or indirectly as its object the establishment of a fixed or minimum selling price that the buyer is required to respect is presumed to restrict competition"405.</w:t>
      </w:r>
    </w:p>
    <w:p>
      <w:r>
        <w:t>259. Similarly, the Commission's guidelines on vertical restrictions406 define imposed selling price practices as "agreements or concerted practices having</w:t>
      </w:r>
    </w:p>
    <w:p>
      <w:r>
        <w:rPr>
          <w:b/>
        </w:rPr>
        <w:t>[Pages 61–63]</w:t>
      </w:r>
    </w:p>
    <w:p>
      <w:r>
        <w:t>directly or indirectly aimed at establishing a fixed or minimum resale price or a fixed or minimum resale price level that the buyer is required to comply with"407.</w:t>
      </w:r>
    </w:p>
    <w:p>
      <w:r>
        <w:t>Application to the case at hand</w:t>
      </w:r>
    </w:p>
    <w:p>
      <w:r>
        <w:t>260. It follows from the preceding developments that Dammann Frères reached an agreement with its online distributors regarding the resale prices of its products. This agreement aimed to allow Dammann Frères to harmonize the resale prices of its products across the various online sales sites.</w:t>
      </w:r>
    </w:p>
    <w:p>
      <w:r>
        <w:t>261. Under the consistent case law recalled in paragraph 257 above, the practice implemented by Dammann Frères and its distributors reveals a sufficient degree of harm to competition to be classified as a restriction by object.</w:t>
      </w:r>
    </w:p>
    <w:p>
      <w:r>
        <w:t>262. Furthermore, although the examination of its effects is not necessary, it should be noted that the harmonization of the online resale prices of Dammann Frères branded products to final consumers (see paragraphs 235 and following above) had the effect of limiting competition not only between the online stores of the said distributors but also between these stores and the online store of Dammann Frères. Indeed, there is a strong competitive proximity between these online sales sites, noted by some distributors who explain that Dammann Frères' pricing policy aimed in particular to protect its online store from competition from its distributors408 (see paragraph 14 above).</w:t>
      </w:r>
    </w:p>
    <w:p>
      <w:r>
        <w:t>263. It follows from the above that the practice thus implemented had the object and effect of restricting intra-brand competition between the online sales sites of Dammann Frères branded products.</w:t>
      </w:r>
    </w:p>
    <w:p>
      <w:r>
        <w:t>264. This practice, constituting a characterized restriction within the meaning of Article 4 of Regulation No. 330/2010409, cannot be exempted on the basis of Article 2 of the same text. Furthermore, since no request in this regard has been made by the company concerned, there is no need to examine whether the practice in question can be subject to an individual exemption, based on Articles 101, paragraph 3, TFEU and L. 420-4 of the Commercial Code.</w:t>
      </w:r>
    </w:p>
    <w:p>
      <w:r>
        <w:t>c) On the demonstration of the continuity of the practice</w:t>
      </w:r>
    </w:p>
    <w:p>
      <w:r>
        <w:t>In law</w:t>
      </w:r>
    </w:p>
    <w:p>
      <w:r>
        <w:t>265. To determine the duration of an infringement of competition rules, it is necessary to seek the period that elapsed between the date of the conclusion of the agreement in question and the date on which it was terminated410.</w:t>
      </w:r>
    </w:p>
    <w:p>
      <w:r>
        <w:t>266. According to case law from the Court, in the absence of evidence capable of directly establishing the duration of an infringement and its continuous nature, the competition authority must base itself, at least, on evidence relating to facts sufficiently close in time, so that it can be reasonably accepted that this infringement continued uninterrupted between two specific dates411.</w:t>
      </w:r>
    </w:p>
    <w:p>
      <w:r>
        <w:t>267. Finally, the suspension of an anti-competitive practice for a determined period does not prevent it from being classified as a continuous infringement as long as, after its interruption, it was resumed under the same conditions412.</w:t>
      </w:r>
    </w:p>
    <w:p>
      <w:r>
        <w:t>Application to the case at hand</w:t>
      </w:r>
    </w:p>
    <w:p>
      <w:r>
        <w:t>268. Dammann Frères argues that the date of the beginning of the generalized agreement cannot be earlier than the period covered by the first price survey conducted by the investigators, namely March 2016. Indeed, it considers that the agreement of intent with SA Cafés Marc, which would have been subject to a contested retaliatory measure, is not established as of December 2013, since the statements of the manager of this company would be too imprecise and undocumented. Dammann Frères further believes that the second element that could serve as the starting point for the agreement in question only occurred during the "Christmas 2014" period, one year later, and would be based on insufficient statements413.</w:t>
      </w:r>
    </w:p>
    <w:p>
      <w:r>
        <w:t>269. Regarding the start of the practice, even if Dammann Frères has developed and disseminated recommended prices to its distributors since around 2007, according to its commercial director himself414, the first date of a distributor's acquiescence to the manufacturer's pricing policy resulting from the file cannot, at the very least, go back to December 2013, contrary to what is alleged in the statement of objections.</w:t>
      </w:r>
    </w:p>
    <w:p>
      <w:r>
        <w:t>270. Indeed, while the invoices provided by the CEO of SA Cafés Marc attest that Dammann Frères implemented retaliatory measures against this company as of December 12, 2013415 – so that the existence of an invitation from Dammann Frères to impose the prices it disseminates to this distributor, as well as the exercise of retaliatory measures against it, are demonstrated from that date – the statement of the manager of SA Cafés Marc, who acknowledges having increased his selling prices following this measure, is imprecise regarding the date on which he did so. The date of December 12, 2013, cannot therefore be retained as the starting point of the practice.</w:t>
      </w:r>
    </w:p>
    <w:p>
      <w:r>
        <w:t>271. On the other hand, it has been established that, on April 8, 2015, the operator of the site www.si-le-the.com wrote to Dammann Frères to request permission to practice prices in line with those of the site www.tea-discount.com, which he had previously brought to the attention of the manufacturer's commercial director416. This distributor – whose online prices corresponded overall to the recommended prices417 and who had signed an online distribution agreement with Dammann Frères418 (see paragraph 42 above) – thus expressed his acquiescence to Dammann Frères' policy, which required its distributors to inform it if they wished to practice prices lower than those it disseminated annually (see paragraphs 206 and following above).</w:t>
      </w:r>
    </w:p>
    <w:p>
      <w:r>
        <w:t>272. It has also been established that the manager of the SARL Bonnin Praud Gourmandise requested, by letter, the agreement of Dammann Frères for the resale of its products on her website, in accordance with the request of her sales representative, who had indicated that authorization was necessary for online sales419. On April 16, 2015, in response to this letter, the commercial director of Dammann Frères consented to the use of its logo on the online store of SARL Bonnin Praud Gourmandise, but requested the interested party to update the Dammann Frères logo and to review the text of a distribution agreement420. The manager of SARL Bonnin Praud Gourmandise stated to the investigators that this "contract" obliged her to "follow the recommended prices and not to make promotions"421 (see paragraphs 229 and 231 above). On the same day, the interested party replied by email: "Thank you for your agreement. The modifications will be made"422, thus indicating her acquiescence to the content of the email. This acquiescence was confirmed by the interested party, who referred, during her statement, to the "contract" she had to sign with Dammann Frères which prohibited her from making promotions423. It was also corroborated by the commercial director of Dammann Frères, who provided the investigators with a list of nineteen distributors who signed distribution agreements, among which was "C DUBON"424, which is the name of the store operated by SARL Bonnin Praud Gourmandise425 (see paragraph 229 above).</w:t>
      </w:r>
    </w:p>
    <w:p>
      <w:r>
        <w:t>273. Consequently, it is considered that the price-fixing agreement implemented by Dammann Frères and its distributors has its starting point in April 2015.</w:t>
      </w:r>
    </w:p>
    <w:p>
      <w:r>
        <w:t>274. Regarding the end date of the practices, the elements of the file demonstrate that the sanctioned practice continued until June 2017. Indeed, the price surveys conducted in May and June 2017 attest to the application of the "recommended prices," to the nearest cent, by more than 50% of the distributors studied (see paragraph 236 above). Furthermore, on June 22, 2017, the manager of SARL Stokbox stated: "Initially, we offered them at prices lower than the recommended prices, identical to the prices in stores. [...] Very quickly after the products were put online, the brand's sales representative, Mr. Y..., called us to remind us that we had made commitments regarding the selling prices of the products and that it would be good to respect them and raise our prices online. We therefore raised our online prices to match their recommended prices to be at ease." This distributor also stated: "Today we respect</w:t>
      </w:r>
    </w:p>
    <w:p>
      <w:r>
        <w:rPr>
          <w:b/>
        </w:rPr>
        <w:t>[Pages 64–66]</w:t>
      </w:r>
    </w:p>
    <w:p>
      <w:r>
        <w:t>therefore the recommended prices for our online sales. […] DAMMANN must be the only brand for which prices are different in stores and online, whereas our position is normally to apply the same prices online and in-store. DAMMANN is an exception due to their requests for us to increase our prices online."426 (emphasis added) (see paragraphs 50, 94, and 124).</w:t>
      </w:r>
    </w:p>
    <w:p>
      <w:r>
        <w:t>275. Consequently, it should be noted that, in light of the elements of the case file, the price-fixing practice implemented by Dammann Frères and its distributors ended in June 2017.</w:t>
      </w:r>
    </w:p>
    <w:p>
      <w:r>
        <w:t>276. Regarding the continuous nature of the practices, it can be inferred from numerous elements in the case file that the sanctioned practice was continuous between April 2015 and June 2017.</w:t>
      </w:r>
    </w:p>
    <w:p>
      <w:r>
        <w:t>277. On the one hand, several statements from the distributors and from the commercial director of Dammann Frères himself attest to the manufacturer's desire to control the online sales conditions of its products (see paragraphs 194 to 196 above). Furthermore, the repeated nature, at least since April 2015, of Dammann Frères' invitation to its distributors to apply the prices communicated to them is evident from the elements recalled in paragraphs 191 and following above.</w:t>
      </w:r>
    </w:p>
    <w:p>
      <w:r>
        <w:t>278. On the other hand, the repeated acceptance by the distributors results from a set of documents. In addition to the case of SARL Bonnin Praud Gourmandise, mentioned in paragraphs 272 and following above, the acceptance of the contractual framework for online resale prices is demonstrated by the signing of distribution agreements in May and June 2015427 (see paragraph 229 above). Moreover, the application of the resale prices disseminated by Dammann Frères is evident from both the price surveys conducted between March 2016 and June 2017 and the statements collected by the investigators between November 2, 2015, and July 19, 2017 (see paragraphs 235 and following above). Finally, the monitoring by the distributors of the prices practiced by their competitors is inferred notably from statements dated May and June 2017428, as well as from an email from April 2015429 (see paragraphs 246 and 247 above).</w:t>
      </w:r>
    </w:p>
    <w:p>
      <w:r>
        <w:t>279. Thus, Dammann Frères cannot effectively argue that the elements of the case file do not allow for the establishment of a body of evidence for the period prior to March 2016430.</w:t>
      </w:r>
    </w:p>
    <w:p>
      <w:r>
        <w:t>280. It follows from the above that the price-fixing practice for online sales implemented by Dammann Frères and its distributors is established and persisted from April 2015 to June 2017.</w:t>
      </w:r>
    </w:p>
    <w:p>
      <w:r>
        <w:t xml:space="preserve">426 Cote 2329.  </w:t>
        <w:br/>
        <w:t xml:space="preserve">427 Cotes 445 and 1511.  </w:t>
        <w:br/>
        <w:t xml:space="preserve">428 Cotes 214, 215, 1815, 1833, 2440 and 2451.  </w:t>
        <w:br/>
        <w:t xml:space="preserve">429 Cote 434.  </w:t>
        <w:br/>
        <w:t>430 Cote 7058.</w:t>
      </w:r>
    </w:p>
    <w:p>
      <w:r>
        <w:t xml:space="preserve">2. ON THE PROHIBITION OF RESALE OF DAMMANN FRERES PRODUCTS ON THIRD-PARTY INTERNET PLATFORMS (GRIEVANCE NO. 2)  </w:t>
        <w:br/>
        <w:t xml:space="preserve">a) On the standard of proof of a vertical agreement on the resale conditions of the products  </w:t>
        <w:br/>
        <w:t xml:space="preserve">On the demonstration of the agreement of wills  </w:t>
        <w:br/>
        <w:t xml:space="preserve">281. Regarding the standard of proof of an agreement of wills, reference is made to paragraphs 176 to 188 above.  </w:t>
        <w:br/>
        <w:t xml:space="preserve">On the demonstration of the existence of a restriction of competition  </w:t>
        <w:br/>
        <w:t xml:space="preserve">282. Regarding the standard of proof of a restriction of competition, reference is made to paragraphs 251 and following above.  </w:t>
        <w:br/>
        <w:t>283. Specifically concerning the prohibition of using third-party platforms for online sales, the Court of Justice has already ruled that "Article 101(1) TFEU must be interpreted as not precluding a contractual clause [...] that prohibits authorized distributors of a selective distribution system for luxury products, primarily aimed at preserving the luxury image of these products, from visibly resorting to third-party platforms for the online sale of the contractual products, provided that this clause aims to preserve the luxury image of the said products, is set uniformly and applied in a non-discriminatory manner, and is proportionate to the objective pursued."431</w:t>
      </w:r>
    </w:p>
    <w:p>
      <w:r>
        <w:t>284. Nevertheless, it follows from consistent case law of the Court of Justice, regarding the consideration of the objectives pursued by a measure subject to assessment under Article 101(1) TFEU, that "the fact that a measure is considered to pursue a legitimate objective does not exclude that, in light of the existence of another objective pursued by it which must be regarded as illegitimate, taking into account also the content of the provisions of that measure and the context in which it is situated, the said measure may be considered to have an object restrictive of competition."432</w:t>
      </w:r>
    </w:p>
    <w:p>
      <w:r>
        <w:t>285. Furthermore, according to the same case law, "although the intention of the parties is not a necessary element for determining the restrictive nature of an agreement between undertakings, nothing prevents competition authorities or national and Union courts from taking it into account."433</w:t>
      </w:r>
    </w:p>
    <w:p>
      <w:r>
        <w:t>286. Finally, in its communication regarding minor agreements, the Commission indicates that it considers that "agreements between undertakings that are likely to affect trade between Member States and have the effect of preventing, restricting, or distorting competition within the internal market do not significantly restrict competition within the meaning of Article 101(1) TFEU [...] if the market share held by each party to the agreement does not exceed 15% in any of the relevant markets affected by the agreement, when the agreement is made between undertakings that are not existing or potential competitors in any of those markets (agreements between non-competitors)."434 The Commission further specifies that this communication does not cover agreements that aim to prevent, restrict, or distort competition within the internal market435, and that it is also not applied to agreements containing any of the restrictions listed among the restrictions characterized in a block exemption regulation of the Commission, such restrictions generally constituting restrictions by object.436</w:t>
      </w:r>
    </w:p>
    <w:p>
      <w:r>
        <w:t xml:space="preserve">On the exemption of the practice established by category  </w:t>
        <w:br/>
        <w:t>287. Under Article 2(1) of Regulation No. 330/2010, vertical agreements benefit, in principle, from an exemption from the application of Article 101(1) TFEU: "In accordance with Article 101(3) of the Treaty, and subject to the provisions of this Regulation, Article 101(1) of the Treaty is declared inapplicable to vertical agreements. This exemption applies insofar as these agreements contain vertical restrictions."</w:t>
      </w:r>
    </w:p>
    <w:p>
      <w:r>
        <w:t xml:space="preserve">288. There are several exceptions to the application of this exemption.  </w:t>
        <w:br/>
        <w:t>289. Under Article 3(1) of Regulation No. 330/2010, this exemption does not apply, in particular, where the market share held by the supplier exceeds 30% of the relevant market on which it sells the contractual goods or services and the market share held by the buyer exceeds 30% of the relevant market on which it purchases the contractual goods or services: "The exemption provided for in Article 2 applies provided that the market share held by the supplier does not exceed 30% of the relevant market on which it sells the contractual goods or services and that the market share held by the buyer does not exceed 30% of the relevant market on which it purchases the contractual goods or services."</w:t>
      </w:r>
    </w:p>
    <w:p>
      <w:r>
        <w:t>290. According to Articles 4 and 5 of Regulation No. 330/2010, this exemption is excluded in the presence of so-called "characterized" restrictions, which include, in accordance with Article 4(b) of that Regulation, restrictions on the territory in which, or the clientele to which, a buyer party to the agreement may sell the contractual goods or services, without prejudice to a restriction regarding its place of establishment: "The exemption provided for in Article 2 does not apply to vertical agreements that, directly or indirectly, alone or in combination with other factors that the parties may influence, have as their object: [...] b) to restrict the territory in which, or the clientele to which, a buyer party to the agreement may sell the contractual goods or services without prejudice to a restriction regarding its place of establishment," unless it concerns certain specific restrictions listed in that provision.</w:t>
      </w:r>
    </w:p>
    <w:p>
      <w:r>
        <w:t>291. Regarding the prohibition imposed on members of a selective distribution network for luxury products, who operate as distributors in the market, from resorting to third-party platforms for sales,</w:t>
      </w:r>
    </w:p>
    <w:p>
      <w:r>
        <w:rPr>
          <w:b/>
        </w:rPr>
        <w:t>[Pages 67–69]</w:t>
      </w:r>
    </w:p>
    <w:p>
      <w:r>
        <w:t>visible to third-party companies for online sales, the Court has already ruled that it does not prohibit the use of the Internet as a means of marketing contractual products437.</w:t>
      </w:r>
    </w:p>
    <w:p>
      <w:r>
        <w:t>292. Furthermore, based on the specific circumstances of the case before it – on the one hand, that it did not seem possible to delineate, within the group of online buyers, the customers of third-party platforms and, on the other hand, that the selective distribution contract at issue allowed, under certain conditions, authorized distributors to advertise via the Internet on third-party platforms and to use online search engines – the Court ruled that such a prohibition did not constitute a restriction of the distributors' clientele, within the meaning of Article 4(b) of Regulation No. 330/2010, nor a restriction of the passive sales of authorized distributors to end users, within the meaning of Article 4(c) of that regulation, even if it restricted a particular form of online sales438. It therefore concluded that this prohibition did not constitute a characterized restriction of competition, capable of depriving a company of the benefit of the exemption, below the market share thresholds of 30% mentioned above.</w:t>
      </w:r>
    </w:p>
    <w:p>
      <w:r>
        <w:t>b) Application to the case at hand</w:t>
      </w:r>
    </w:p>
    <w:p>
      <w:r>
        <w:t>293. Dammann Frères contests the qualification of a restriction of competition of the practice consisting of prohibiting the resale of its products on third-party internet platforms. On the one hand, according to the manufacturer, it is necessary to take into account, when examining the existence of the alleged restriction of competition, the objective it pursues. Thus, according to the manufacturer, the Authority should conclude that the alleged restriction is proportionate to the objective of allowing a qualitative distribution of Dammann Frères' products and also meets all the criteria arising from the Metro jurisprudence439, even though it does not fall within the framework of a selective distribution network440. On the other hand, Dammann Frères believes that the practice does not lead to anti-competitive effects441.</w:t>
      </w:r>
    </w:p>
    <w:p>
      <w:r>
        <w:t>294. In any case, Dammann Frères argues that the practice in question falls under a minor importance agreement and should also be exempted on the basis of the aforementioned Regulation No. 330/2010 and Article 101(3) TFEU442.</w:t>
      </w:r>
    </w:p>
    <w:p>
      <w:r>
        <w:t>295. Regarding the existence of an agreement of wills, it should be noted that the general terms of sale of Dammann Frères included a clause prohibiting distributors from using third-party platforms for the online sale of the manufacturer's products. They were disseminated to all its distributors through annual catalogs443, reiterated by the commercial director to distributors who did not comply444, and inserted into online distribution agreements445 (see paragraphs 126 and 129 above). Furthermore, the statements of the distributors, the statements and emails from the commercial director of Dammann Frères himself, as well as the surveys conducted by the investigators, attest that the distributors who were subject to interventions or reprisals from the manufacturer ceased selling its products via third-party internet platforms446 (see paragraphs 130 to 132 above).</w:t>
      </w:r>
    </w:p>
    <w:p>
      <w:r>
        <w:t>296. It follows from the above that there is a body of serious, precise, and consistent evidence resulting from the combination of documentary and behavioral evidence, demonstrating the existence of an invitation from Dammann Frères and an acquiescence from a significant number of its distributors and, consequently, an agreement of wills between Dammann Frères and these distributors aimed at refraining from selling its products through third-party internet platforms.</w:t>
      </w:r>
    </w:p>
    <w:p>
      <w:r>
        <w:t>297. However, without needing to determine whether the practice implemented by Dammann Frères under the second grievance constitutes a restriction of competition within the meaning of the aforementioned provisions, it should be noted that this practice benefits from an exemption under Regulation No. 330/2010.</w:t>
      </w:r>
    </w:p>
    <w:p>
      <w:r>
        <w:t>298. Indeed, insofar as the elements in the file do not allow for counting the customers of third-party platforms within the group of online buyers and where the manufacturer did not prohibit its distributors from selling online and promoting themselves through third-party websites (advertising and use of search engines), the agreement in question does not constitute a restriction of the distributors' clientele, within the meaning of Article 4(b) of Regulation No. 330/2010.</w:t>
      </w:r>
    </w:p>
    <w:p>
      <w:r>
        <w:t>299. Furthermore, it appears from the file that the market shares of premium teas sold online, held by itself and by its distributors, are below 30%447.</w:t>
      </w:r>
    </w:p>
    <w:p>
      <w:r>
        <w:t>300. There is therefore no need to pursue grievance No. 2.</w:t>
      </w:r>
    </w:p>
    <w:p>
      <w:r>
        <w:t>E. ON THE ATTRIBUTION OF PRACTICES</w:t>
      </w:r>
    </w:p>
    <w:p>
      <w:r>
        <w:t>301. The practices identified under the first grievance notified to Dammann Frères shall be attributed to the company as the author of the practices.</w:t>
      </w:r>
    </w:p>
    <w:p>
      <w:r>
        <w:t>F. ON SANCTIONS</w:t>
      </w:r>
    </w:p>
    <w:p>
      <w:r>
        <w:t>1. ON THE FINANCIAL SANCTION</w:t>
      </w:r>
    </w:p>
    <w:p>
      <w:r>
        <w:t>302. The following will be addressed successively:</w:t>
        <w:br/>
        <w:t>- the principles relating to the determination of sanctions (a);</w:t>
        <w:br/>
        <w:t>- the determination of the base amount of sanctions (b);</w:t>
        <w:br/>
        <w:t>- the consideration of the specific circumstances of the companies concerned (c);</w:t>
        <w:br/>
        <w:t>- the final adjustments (consideration of the legal maximum) (d).</w:t>
      </w:r>
    </w:p>
    <w:p>
      <w:r>
        <w:t>a) On the principles relating to the determination of sanctions</w:t>
      </w:r>
    </w:p>
    <w:p>
      <w:r>
        <w:t>303. The provisions of I of Article L. 464-2 of the Commercial Code and Article 5 of Regulation No. 1/2003448 empower the Authority to impose financial sanctions on companies and organizations engaging in anti-competitive practices prohibited by Articles L. 420-1 and L. 420-2 of the Commercial Code, as well as by Articles 101 and 102 TFEU.</w:t>
      </w:r>
    </w:p>
    <w:p>
      <w:r>
        <w:t>304. The third paragraph of I of Article L. 464-2 of the aforementioned Commercial Code provides that "financial sanctions are proportionate to the seriousness of the facts alleged, to the importance of the damage caused to the economy, to the individual situation of the sanctioned organization or company or the group to which the company belongs, and to any repetition of practices prohibited by [Title VI of Book IV of the Commercial Code]. They are determined individually for each sanctioned company or organization and reasoned for each sanction."</w:t>
      </w:r>
    </w:p>
    <w:p>
      <w:r>
        <w:t>305. Furthermore, according to the fourth paragraph of I of Article L. 464-2 of the same code, "the maximum amount of the sanction is, for a company, 10% of the highest amount of worldwide turnover excluding tax during one of the financial years closed since the financial year preceding the one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306. In this case, the Authority will assess these legal criteria according to the practical modalities described in its press release of May 16, 2011, relating to the method of determining financial sanctions (hereinafter, the "sanctions press release").</w:t>
      </w:r>
    </w:p>
    <w:p>
      <w:r>
        <w:t>b) On the determination of the base amount of sanctions</w:t>
      </w:r>
    </w:p>
    <w:p>
      <w:r>
        <w:t>307. The sanctions press release states that "The base amount is determined for each company or organization based on the Authority's assessment of the seriousness of the facts and the importance of the damage caused to the economy [...]" (point 22).</w:t>
      </w:r>
    </w:p>
    <w:p>
      <w:r>
        <w:t>308. The duration of the practices constitutes a relevant factor for assessing both the seriousness of the facts449 and the importance of the damage caused to the economy450, and it will be taken into account from this dual perspective, according to the practical modalities described in the aforementioned sanctions press release.</w:t>
      </w:r>
    </w:p>
    <w:p>
      <w:r>
        <w:t>On the value of sales</w:t>
      </w:r>
    </w:p>
    <w:p>
      <w:r>
        <w:t>309. In application of point 23 of the sanctions press release, the Authority's decision-making practice considers the value of sales as the basis for the base amount for calculating the sanction,</w:t>
      </w:r>
    </w:p>
    <w:p>
      <w:r>
        <w:rPr>
          <w:b/>
        </w:rPr>
        <w:t>[Pages 70–72]</w:t>
      </w:r>
    </w:p>
    <w:p>
      <w:r>
        <w:t>conducted by the company in question for the goods or services that are related to the infringement.</w:t>
      </w:r>
    </w:p>
    <w:p>
      <w:r>
        <w:t>310. Furthermore, pursuant to points 33, 34, and 37 of the sanctions communiqué, the value of sales is determined by reference to the last complete accounting year of implementation of the practices. However, when this last year "does not clearly constitute a representative reference, the Authority retains a year that it deems more appropriate or an average of years, justifying this choice." Finally, "The sales in question are all those made in France."</w:t>
      </w:r>
    </w:p>
    <w:p>
      <w:r>
        <w:t>311. The infringement sanctioned under complaint no. 1 – which began in April 2015 and continued until June 2017 – concerns the online sale, to the final consumer, of Dammann Frères branded products on French territory.</w:t>
      </w:r>
    </w:p>
    <w:p>
      <w:r>
        <w:t>312. The practices sanctioned under complaint no. 1 were implemented in the market for the online distribution of premium teas. The goods related to the infringement are therefore the premium teas sold, directly or indirectly, to the final consumer through an online shop. The basis for the sanction imposed will therefore be based on the values of sales to the final consumer of Dammann Frères teas made directly by the manufacturer through its online shop and made indirectly, by its distributors, via their own online shops.</w:t>
      </w:r>
    </w:p>
    <w:p>
      <w:r>
        <w:t>313. Regarding, firstly, the sales made directly by Dammann Frères through its online shop, the supplier argues that the practice pursued under complaint no. 1 could not have any effect on the prices it practiced online as these are aligned with the prices it "recommends" to its distributors. It therefore requests the exclusion of these direct sales from the sales value basis.</w:t>
      </w:r>
    </w:p>
    <w:p>
      <w:r>
        <w:t>314. However, in accordance with point 33 of the sanctions communiqué and national and European Union case law, it is necessary to take into account, in determining the basis for monetary sanctions, the value of sales of products or services "related to the infringement." Thus, contrary to what the company in question argues, the calculation basis cannot be limited to only the sales directly affected by the infringement.</w:t>
      </w:r>
    </w:p>
    <w:p>
      <w:r>
        <w:t>315. Since the sales of Dammann Frères branded teas made by the manufacturer through its online shop were made in the market for the online sale of premium teas concerned by the infringement, they must be considered as being related to it and will thus be taken into account, in this case, for the calculation of the sales value.</w:t>
      </w:r>
    </w:p>
    <w:p>
      <w:r>
        <w:t>316. Regarding, secondly, the sales of Dammann Frères to its distributors (excluding pure players), Dammann Frères argues that the proportion of these same sales that should be retained must reflect the actual share that online sales of its teas represented in the total retail sales made by its distributors. The supplier claims that only 31% of its distributors had a commercial website and that the elements in the file allow for an estimate that the share of online sales of these distributors was 6.5%.</w:t>
      </w:r>
    </w:p>
    <w:p>
      <w:r>
        <w:t>317. This estimate being corroborated by the elements in the file, it will be retained for the calculation of the sales value of Dammann Frères in relation to the infringement.</w:t>
      </w:r>
    </w:p>
    <w:p>
      <w:r>
        <w:t>318. Regarding, thirdly, the sales of Dammann Frères to pure players, Dammann Frères argues that only those that do not correspond to private sales and sales of gift boxes online to the consumer should be retained.</w:t>
      </w:r>
    </w:p>
    <w:p>
      <w:r>
        <w:t>319. The sales of Dammann Frères to pure players making private sales and sales of gift boxes online are not related to the infringement in the sense of the case law cited in paragraph 314 above, and therefore will not be retained for determining the basis of the amount for calculating the sanction.</w:t>
      </w:r>
    </w:p>
    <w:p>
      <w:r>
        <w:t>320. The 2016 financial year corresponds to the last complete year of participation of the company in question in the practice sanctioned under complaint no. 1.</w:t>
      </w:r>
    </w:p>
    <w:p>
      <w:r>
        <w:t>321. In light of the above considerations, the value of sales serving as the basis for the individual sanction of Dammann Frères is […] euros.</w:t>
      </w:r>
    </w:p>
    <w:p>
      <w:r>
        <w:t>On the seriousness of the facts</w:t>
      </w:r>
    </w:p>
    <w:p>
      <w:r>
        <w:t>322. Under point 26 of the aforementioned sanctions communiqué, in order to assess the seriousness of the facts in this case, it is necessary to successively examine the nature of the infringement, the quality of the persons likely to be affected, and the objective characteristics of the infringement.</w:t>
      </w:r>
    </w:p>
    <w:p>
      <w:r>
        <w:t>323. Regarding the nature of the infringement, as raised by Dammann Frères, according to consistent case law and decision-making practice, vertical agreements involving companies active at different stages of the production chain are considered less severely than horizontal agreements between competitors. This finding does not exclude, however, that this type of practice may be analyzed as presenting a certain degree of seriousness.</w:t>
      </w:r>
    </w:p>
    <w:p>
      <w:r>
        <w:t>324. More specifically regarding vertical price agreements, the Paris Court of Appeal recalled, in its aforementioned Epsé Joué Club ruling, that such agreements "even if they are not viewed as severely as horizontal agreements, are among the most serious anti-competitive practices."</w:t>
      </w:r>
    </w:p>
    <w:p>
      <w:r>
        <w:t>325. In this case, as evidenced by paragraphs 189 to 250 above, Dammann Frères colluded with its distributors engaged in online sales to limit their pricing freedom by setting the online selling price to consumers of its branded products. Thus, Dammann Frères cannot effectively argue that the alleged practices in this case cannot be considered as falling under the most serious infringements of competition law. Furthermore, as recalled in paragraphs 249 and 250 above, Dammann Frères cannot effectively argue, to mitigate the seriousness of the practice, that the control of online selling prices was not absolute and that only a limited number of distributors were affected by the sanctioned practice.</w:t>
      </w:r>
    </w:p>
    <w:p>
      <w:r>
        <w:t>326. Regarding the quality of the persons likely to be affected, the sanctioned practice aimed to harmonize the prices of Dammann Frères branded products online and thus reduce intra-brand competition in the market for the sale of premium teas online. Thus, distributors were prevented from freely determining their selling prices on the Internet. Moreover, final consumers were deprived of the opportunity to fully benefit from competition among distributors and to obtain the best price, regardless of the fact that, as Dammann Frères argues, they also have the possibility, given the large number of Dammann Frères distributors located in French territory, to access a physical distribution point.</w:t>
      </w:r>
    </w:p>
    <w:p>
      <w:r>
        <w:t>327. Regarding the objective characteristics of the infringement, while it is neither sophisticated nor secret, Dammann Frères has, contrary to what it claims, organized reminders to distributors who practiced prices lower than the "recommended prices," and imposed sanctions on distributors who refused to apply these prices, including supply disruptions and unilateral termination of commercial relations.</w:t>
      </w:r>
    </w:p>
    <w:p>
      <w:r>
        <w:t>328. It follows from all these elements that the practice in question can be considered particularly serious.</w:t>
      </w:r>
    </w:p>
    <w:p>
      <w:r>
        <w:t>On the importance of the damage caused to the economy</w:t>
      </w:r>
    </w:p>
    <w:p>
      <w:r>
        <w:t>329. The importance of the damage caused to the economy is not to be confused with the harm suffered by the victims of the practices in question, but is assessed based on the general disruption they are likely to cause to the economy.</w:t>
      </w:r>
    </w:p>
    <w:p>
      <w:r>
        <w:t>330. In an Adecco France ruling, the Court of Appeal specified, regarding the scope of this general disruption, that "the assessment of the importance of the damage to the economy [...], which is not limited, in principle, to the mere harm to the economic surplus of consumers, must focus on the loss of surplus suffered by all market operators, competing companies, suppliers, or demanders."</w:t>
      </w:r>
    </w:p>
    <w:p>
      <w:r>
        <w:t>331. The existence of damage to the economy is not presumed. It is assessed objectively and globally by taking into account all relevant elements of the case.</w:t>
      </w:r>
    </w:p>
    <w:p>
      <w:r>
        <w:t>332. However, it should be recalled that, according to consistent case law, the Authority is not required to precisely quantify the damage caused to the economy but must carry out a</w:t>
      </w:r>
    </w:p>
    <w:p>
      <w:r>
        <w:rPr>
          <w:b/>
        </w:rPr>
        <w:t>[Pages 73–75]</w:t>
      </w:r>
    </w:p>
    <w:p>
      <w:r>
        <w:t>decision, in a format that is easily readable and accessible to users.</w:t>
      </w:r>
    </w:p>
    <w:p>
      <w:r>
        <w:t>356. The publication will remain accessible on the homepage of the website for the specified duration, after which it will be archived in a dedicated section of the website for a period of at least one year.</w:t>
      </w:r>
    </w:p>
    <w:p>
      <w:r>
        <w:t>357. Dammann Frères will ensure that the publication complies with all applicable legal and regulatory requirements regarding advertising and consumer information.</w:t>
      </w:r>
    </w:p>
    <w:p>
      <w:r>
        <w:t>358. The Authority will monitor compliance with this publication order and may take further action if necessary to ensure that the decision is properly communicated to the public.</w:t>
      </w:r>
    </w:p>
    <w:p>
      <w:r>
        <w:t>359. This injunction is issued in accordance with the provisions of Article L. 464-2 of the Commercial Code and is intended to inform consumers and the market about the practices that have been sanctioned.</w:t>
      </w:r>
    </w:p>
    <w:p>
      <w:r>
        <w:t>360. The costs associated with this publication will be borne entirely by Dammann Frères, and failure to comply with this order may result in additional sanctions.</w:t>
      </w:r>
    </w:p>
    <w:p>
      <w:r>
        <w:rPr>
          <w:b/>
        </w:rPr>
        <w:t>[Pages 76–77]</w:t>
      </w:r>
    </w:p>
    <w:p>
      <w:r>
        <w:t>text will have been published.</w:t>
      </w:r>
    </w:p>
    <w:p>
      <w:r>
        <w:t>355. Furthermore, Dammann Frères will make accessible, on the homepage of the website www.dammann.fr, within two months from the notification of this decision and for a duration of seven consecutive days, the text appearing on page 2 of this</w:t>
      </w:r>
    </w:p>
    <w:p>
      <w:r>
        <w:t>last, via an html link titled "Dammann Frères condemned by the French Competition Authority," in a font size of 14.</w:t>
      </w:r>
    </w:p>
    <w:p>
      <w:r>
        <w:t>356. Dammann Frères will inform the procedural service of the online publication of this text on the same day.</w:t>
      </w:r>
    </w:p>
    <w:p>
      <w:r>
        <w:t>357. This link may be followed, if applicable, by a mention stating that the decision has been appealed to the Court of Appeal of Paris.</w:t>
      </w:r>
    </w:p>
    <w:p>
      <w:r>
        <w:t>DECISION</w:t>
      </w:r>
    </w:p>
    <w:p>
      <w:r>
        <w:t>Article 1: The conditions for a prohibition under Article 101 TFEU are not met regarding the practice of prohibiting resale, by the company Dammann Frères, of its products through third-party internet platforms. In accordance with Article 3, paragraph 2, of Regulation No. 1/2003478, the practices at issue in this case cannot be prohibited on the basis of Article L. 420-1 of the Commercial Code. There is therefore no need, under Article 5 of Regulation No. 1/2003, to continue the procedure, whether under Union law or national law.</w:t>
      </w:r>
    </w:p>
    <w:p>
      <w:r>
        <w:t>Article 2: It is established that the company Dammann Frères has violated the provisions of Article L. 420-1 of the Commercial Code, as well as those of Article 101, paragraph 1, TFEU, for having implemented, from April 2015 to June 2017, practices aimed at limiting the pricing freedom of its distributors, by directly or indirectly setting the retail price to consumers of Dammann Frères branded products, in the market for the online sale of premium teas.</w:t>
      </w:r>
    </w:p>
    <w:p>
      <w:r>
        <w:t>Article 3: A monetary penalty of 226,000 euros is imposed on the company Dammann Frères for the practices referred to in Article 2.</w:t>
      </w:r>
    </w:p>
    <w:p>
      <w:r>
        <w:t>Article 4: The company Dammann Frères is ordered to fully comply with the injunctions set out in paragraphs 350 to 357 of this decision.</w:t>
      </w:r>
    </w:p>
    <w:p>
      <w:r>
        <w:t>Deliberated on the oral report of Mr. Antonin Agier, rapporteur, and the intervention of Mr. Nicolas Deffieux, deputy general rapporteur, by Ms. Irène Luc, vice-president, chairing the session, Ms. Catherine Prieto and Mr. Savinien Grignon-Dumoulin, members.</w:t>
      </w:r>
    </w:p>
    <w:p>
      <w:r>
        <w:t>The session secretary, The session chair,</w:t>
      </w:r>
    </w:p>
    <w:p>
      <w:r>
        <w:t>Caroline Orsel Irène Luc</w:t>
      </w:r>
    </w:p>
    <w:p>
      <w:r>
        <w:t>© Competition Authority</w:t>
      </w:r>
    </w:p>
    <w:p>
      <w:r>
        <w:t>478 Regulation (EC) No. 1/2003 of the Council of December 16, 2002, on the implementation of the competition rules provided for in Articles 81 and 82 of the Treaty, OJ No. L 1 of January 4, 2003, p. 1-25.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