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https://www.autoritedelaconcurrence.fr/fr/decision/relative-des-pratiques-mises-en-oeuvre-dans-le-secteur-des-transactions-immobilieres-entre</w:t>
      </w:r>
    </w:p>
    <w:p>
      <w:r>
        <w:t>Pages translated : 10</w:t>
      </w:r>
    </w:p>
    <w:p/>
    <w:p>
      <w:r>
        <w:rPr>
          <w:b/>
        </w:rPr>
        <w:t>[Pages 1–3]</w:t>
      </w:r>
    </w:p>
    <w:p>
      <w:r>
        <w:t>COMPETITION COUNCIL</w:t>
        <w:br/>
        <w:t>Decision No. 97 D 48</w:t>
        <w:br/>
        <w:t>of June 18, 1997</w:t>
        <w:br/>
        <w:t>regarding practices implemented in the sector</w:t>
        <w:br/>
        <w:t>of real estate transactions between individuals</w:t>
        <w:br/>
        <w:t>by the companies of the ERAS franchise network</w:t>
        <w:br/>
        <w:t>The Competition Council (permanent commission),</w:t>
        <w:br/>
        <w:t>Considering the letter registered on June 29, 1992, by which the Minister of Economy and Finance referred to the Competition Council practices implemented in the sector of real estate transactions between individuals by the companies of the Eras franchise network;</w:t>
        <w:br/>
        <w:t>Considering Ordinance No. 86 1243 of December 1, 1986, as amended, relating to price and competition freedom and Decree No. 86 1309 of December 29, 1986, as amended, taken for its application;</w:t>
        <w:br/>
        <w:t>Considering the observations presented by the Government Commissioner;</w:t>
        <w:br/>
        <w:t>Considering the other documents in the file;</w:t>
        <w:br/>
        <w:t>The rapporteur, the general rapporteur, and the Government Commissioner having been heard, the companies Euro Cuisine Groupe Eras and Inter Partner Service having been regularly summoned;</w:t>
        <w:br/>
        <w:t>Adopts the decision based on the findings (I) and the reasons (II) set out below:</w:t>
        <w:br/>
        <w:t>I. Findings</w:t>
        <w:br/>
        <w:t>Real estate transactions between individuals can be carried out through newspapers, agencies, notaries, and companies organized in networks (Eras, Hestia, HLP.). The latter connect individuals by providing them with computerized lists of advertisements for the sale and rental of real estate.</w:t>
        <w:br/>
        <w:t>A. THE ERAS FRANCHISE NETWORK</w:t>
        <w:br/>
        <w:t>The Eras brand was registered and recorded at the National Institute of Industrial Property on October 28, 1988. It has been operated by the limited liability company Euro Cuisine Groupe Eras in Cannes (06400), then by the public limited company Inter Partner Service whose headquarters is in Le Cannet (06110). In the "franchise information document Eras edition June 91 1", it is stated that the company Inter Partner Service "initially based its development on the line of rental services between individuals and with it" and that it "now offers its partners, both old and new, a new line of service: sales distribution." With 38 franchised companies, 7 pilot offices as of June 1, 1991, and 70 Eras sales points by the end of 1991 representing 60,000 clients, the Eras network held a leading position in the field of rentals between individuals. The Eras group offers, in the form of an adhesion contract, a paid subscription granting access to addresses of properties intended for sale or rental, thus allowing members to conduct their transactions between individuals without professional intermediaries. Regarding the properties offered for rent, the services are free for the owner. Concerning sales, the distribution contract, which includes the description of the property for sale, is concluded with the owner for a fixed term, in exchange for payment of a price. The operation of the Eras network relies on the publication of classified ads in local and regional newspapers, a computerized network, a Minitel network (36 16 code Eras) interconnected with the computer network, and the automated publication of real estate information, with the collaboration of Eras centers with real estate agencies not being ruled out. It is based on information processing, research, data entry, analysis, and dissemination of information by the franchisees. The computer configuration set up uses IBM hardware and is defined in the "bible" of the franchisee, a file provided to franchisees, which aims "to provide the franchisee with the maximum amount of information facilitating the start-up and management of their business and to standardize the operating procedures of an Eras center." The franchisee enters into a franchise agreement with the franchisor under which a geographical area is granted to them in which they exclusively conduct their activity (Article 1, contracts 1989 and 1990 and Article 2, standard contract 1991). Furthermore, "the franchisee is prohibited, unless with the written agreement of the franchisor, from any activities... outside the defined geographical area" (Article 8 3, contracts 1989 and 1990 and Article 10 3, standard contract 1991). The marketing by the franchisee of the information is carried out against payment of an entry fee, a financial counterpart for the services provided by the franchisor, and a royalty representing 7% of the turnover.</w:t>
        <w:br/>
        <w:t>B. THE OBSERVED PRACTICES</w:t>
        <w:br/>
        <w:t>1. The non-competition clause introduced in the Eras franchise agreement</w:t>
        <w:br/>
        <w:t>In the franchise agreement in force in 1989 of the company Euro Cuisine Groupe Eras and in 1990 of the company Inter Partner Service, the non-competition clause provided (Article 20 2, documents 20 and 21): "In all cases where the contract has been terminated, either at its natural term or before its term, due to the faults and grievances of the franchisee, the latter shall have an absolute prohibition over the entire geographical area granted during the duration expiring at the contractual term and in the three following years, to affiliate, adhere, or participate directly or indirectly in an organization comparable to that to which they adhere by the conclusion of this contract; likewise to represent or bind themselves to any competing groups, organizations, associations, or companies of the franchisor." However, this clause was reduced to twelve months in the standard contract established by the company Inter Partner Service in 1991 (document 22).</w:t>
        <w:br/>
        <w:t>2. The clauses relating to the equipment and supply of franchisees</w:t>
        <w:br/>
        <w:t>The franchise agreement in force in 1989 and 1990 (Article 11) and 1991 (Article 13) provides that "the franchisee must reserve the exclusivity of their purchases to the products referenced by the franchisor, and in particular:</w:t>
        <w:br/>
        <w:t>all advertising documents (press, coupons, etc.),</w:t>
        <w:br/>
        <w:t>all selected and referenced ancillary products,</w:t>
        <w:br/>
        <w:t>all computer and office equipment,</w:t>
        <w:br/>
        <w:t>all software."</w:t>
        <w:br/>
        <w:t>The "bible" of the franchisee indicates that the computer configuration is based on IBM hardware and specifically gives as a reference for the central unit the model "8530 021 IBM." Ms. Michèle Guerin, operating a company specialized in advertising distribution in real estate in Montpellier, specified by official report of October 15, 1991 (document 30): "Regarding my purchases of products necessary for my activity, the franchisor Eras has never imposed on me suppliers referenced by them. The basic software provided by Eras is included in the entry fee of 210,000 F excluding VAT provided for by the contract. In terms of computing, they imposed on me a type of IBM computer 85.03.002 and the printer, this in a concern for standardization of the network and to allow better integration of new software... I only purchase from Eras the Eras letterhead, business cards, and advertising brochures... They do not impose anything on me regarding the purchase of products and supplies."</w:t>
        <w:br/>
        <w:t>Mr. Joseph Batard, owner-operator of a rental research center for individuals in Nantes, Inter Partner Service franchisee, indicated on June 14, 1990 (document 31): "Apart from the Eras signs (diamond and flag) purchased from Eras, I only see the computer equipment for which the bible gives us a 'recommended supplier': 'Elan Informatique' Mr. Bloin 62 Bld Carnot 06400 Cannes 93384585. But I know that the franchisee in Rennes bought elsewhere."</w:t>
        <w:br/>
        <w:t>Mr. Chiriac, Eras franchisee in Grenoble, declared on October 15, 1991 (document 28): "The exclusivity clause for purchases (Article 11 of the contract) is purely formal. It is not rigorous in practice. Products are purchased from the franchisor as long as they are satisfactory."</w:t>
      </w:r>
    </w:p>
    <w:p>
      <w:r>
        <w:rPr>
          <w:b/>
        </w:rPr>
        <w:t>[Pages 4–6]</w:t>
      </w:r>
    </w:p>
    <w:p>
      <w:r>
        <w:t>Mrs. Conchita Barquero Corella, manager of the LLC C.C.I.E. in Bordeaux, stated on October 15, 1991 (document 25): "Regarding the equipment, we are entirely free in our choice (supplier and equipment) and even in our investments."</w:t>
      </w:r>
    </w:p>
    <w:p>
      <w:r>
        <w:t>Finally, Mr. Sébastien Sosio, Eras franchisee in Bayonne, declared on October 15, 1991 (document 32): "Regarding the exclusivity of purchasing products referenced by the franchisor as provided in article 11 of the franchise contract, it generally concerns all commercial documents (letterhead, envelopes, brochures, contracts, etc.) but remains relatively flexible: for instance, I had the sales distribution signs manufactured myself.</w:t>
      </w:r>
    </w:p>
    <w:p>
      <w:r>
        <w:t>"For computer equipment, the franchisor imposes the brand of a manufacturer, IBM in this case, corresponding to the software established by him, each retaining the freedom to make the purchase wherever they see fit; however, the software is systematically purchased from the franchisor."</w:t>
      </w:r>
    </w:p>
    <w:p>
      <w:r>
        <w:t>3. Practices noted regarding the setting and dissemination of prices</w:t>
      </w:r>
    </w:p>
    <w:p>
      <w:r>
        <w:t>The franchisor has established subscription rates for membership contracts and distribution contracts, in documents entitled "sales price including VAT recommended as of October 1, 1991" and "sales price including VAT rates as of January 2, 1991" (document 36). Regarding these prices, Mr. Laprevotte, general director of Inter Partner Service, stated on December 4, 1991 (document 9): "The subscription, distribution, and supply rates that I send to the franchisees are recommended rates. They are not imposed but strongly recommended in order to achieve price uniformity within the network and so that the customer is not faced with inconsistencies. These prices are established based on profitability studies related to the cost prices."</w:t>
      </w:r>
    </w:p>
    <w:p>
      <w:r>
        <w:t>Furthermore, the subscription rates communicated by the franchisor are contained in the "bible" of the franchisee of which they are an integral part. The company Inter Partner Service updates the rates which are transmitted to the franchisees by circular. Several franchisees have mentioned this dissemination.</w:t>
      </w:r>
    </w:p>
    <w:p>
      <w:r>
        <w:t>The rates are also the subject of discussions during meetings held between franchisors and franchisees. Mr. Bernard Audra, Eras center in Valence, stated on October 15, 1991 (document 26): "Every year, the franchisor organizes a national meeting of franchisees... On the occasion of these meetings, during the year 1990, ... the rates for new services (rental sales) were discussed jointly."</w:t>
      </w:r>
    </w:p>
    <w:p>
      <w:r>
        <w:t>Mr. Joseph Batard specified: "The franchisor organizes common brainstorming groups on all subjects... The current prices were heavily discussed in these meetings; they were recommended by Mr. Laprevotte and his team..."</w:t>
      </w:r>
    </w:p>
    <w:p>
      <w:r>
        <w:t>Mr. Claude Sussond, Eras franchisee in Poitiers, indicated on March 28, 1990 (document 23): "The membership fee is... These prices are set by my franchisor in agreement with all the franchisees. The franchisees meet to set the prices."</w:t>
      </w:r>
    </w:p>
    <w:p>
      <w:r>
        <w:t>Mr. Sébastien Sosio, Eras franchisee in Bayonne, specified: "The prices practiced correspond to those displayed in the window and inside the establishment. These rates were established jointly during a meeting where the franchisor proposed the rates he was considering and the new services offered...".</w:t>
      </w:r>
    </w:p>
    <w:p>
      <w:r>
        <w:t>The minutes of meetings between the franchisor and the franchisees also establish that discussions about prices took place. Thus, the minutes of the meeting on February 19, 1990, between the franchisor and the franchisees of the Rhône Alpes region mention: "The increase of the distribution contract rate to 3000 F is voted at the end of the discussion." It was also admitted that during the meeting on June 25, 1990, between the franchisor and the franchisees of this same region, "a preferential rate may be considered for students interested in furnished rooms or short-term studios."</w:t>
      </w:r>
    </w:p>
    <w:p>
      <w:r>
        <w:t>The investigation also highlighted that almost all franchisees who were heard practiced the rates transmitted by the franchisor. Mrs. Martine Leborgne and Mr. Gilles Pasteur, LLC "EMMLB" in Toulouse, stated on October 15, 1991 (document 34): "Since the start of our activity, we have applied the rates that were communicated to us by the franchisor."</w:t>
      </w:r>
    </w:p>
    <w:p>
      <w:r>
        <w:t>Mr. Jean Luc Girodet, from the Eras center in Saint Etienne, declared on October 15, 1991 (document 29): "Our subscription prices are set by our franchisor but are not pre-printed on the contracts offered to our clientele... The sales price including VAT rate of January 2, 1991, was developed and disseminated by the franchisor."</w:t>
      </w:r>
    </w:p>
    <w:p>
      <w:r>
        <w:t>Mrs. Yvette Leveillé, from the Eras center in Pau, stated on October 15, 1991 (document 35): "The rate currently applied, like the previous ones, was communicated to me by the franchisor during a national meeting in October 1990 in Avignon and was confirmed by mail in December 1990."</w:t>
      </w:r>
    </w:p>
    <w:p>
      <w:r>
        <w:t>Miss Lydie Piney, head of the Eras office in Lyon, a branch of the LLC Audra in Valence, stated on October 15, 1991 (document 39): "The subscription rates were communicated to me and presented as those applied in all Eras centers."</w:t>
      </w:r>
    </w:p>
    <w:p>
      <w:r>
        <w:t>Mr. Joseph Batard, Inter Partner Service franchisee, communicated his "displayed rate" and specified that it corresponded "to the D1 03 a sheet of the bible."</w:t>
      </w:r>
    </w:p>
    <w:p>
      <w:r>
        <w:t xml:space="preserve">Mr. Jean Louis Arnaud, Eras franchisee in Sète, specified on October 15, 1991 (document 33): "I apply this rate that the franchisor asked me to apply </w:t>
        <w:br/>
        <w:t xml:space="preserve">6-month subscription card: 800 F including VAT. </w:t>
        <w:br/>
        <w:t>6-month sales distribution card: 6000 F."</w:t>
      </w:r>
    </w:p>
    <w:p>
      <w:r>
        <w:t>Ms. Michèle Guerin indicated: "My displayed rate in the window was established by myself based on the rates recommended by my franchisor Eras, as they appear in the document entitled sales price including VAT as of March 1, 1990 (D1 03 a) integrated into the Eras franchisee's bible."</w:t>
      </w:r>
    </w:p>
    <w:p>
      <w:r>
        <w:t>Mr. Sébastien Sosio, Eras franchisee in Bayonne, stated: "... These rates were established jointly during a meeting where the franchisor proposed the rates he was considering and the new services offered: they were accepted by all the franchisees and for my part, I systematically apply them."</w:t>
      </w:r>
    </w:p>
    <w:p>
      <w:r>
        <w:t>Mr. Bernard Zanarolli, Eras franchisee in Annecy, specified on October 15, 1991 (document 40): "Compared to my local competitors outside the network, I am currently the most expensive in terms of rental. During the months of May and June 90, the franchisor wanted to raise the rental rates from 600 francs to 800 francs. Under the impetus of the franchisor, some franchisees immediately followed, especially in large cities that have significant potential. The franchisees urged the other franchisees to follow them in their increase during regional meetings.</w:t>
      </w:r>
    </w:p>
    <w:p>
      <w:r>
        <w:t>"I was, for my part, reluctant to increase at first. I still accepted to raise my rate."</w:t>
      </w:r>
    </w:p>
    <w:p>
      <w:r>
        <w:t>However, according to other statements, each franchisee would have the possibility to adapt the pricing guidelines provided to them by the franchisor. Mr. Chiriac stated: "The price rates are proposed by the franchisor and then discussed among the franchisees... The price of 800 F was discussed during one of these meetings... It was generally approved by the participants but then everyone remained free to apply it or not. Some even defined a specific price for students."</w:t>
      </w:r>
    </w:p>
    <w:p>
      <w:r>
        <w:t>Ms. Christelle Pascalin, Eras franchisee in Lyon, indicated on October 15, 1991 (document 27): "... The rate practiced was 600 F. This rate had been indicated to me by the franchisor. In March 1990, the franchisor asked me to raise the contract price to 800 F. This increase seemed high to me. I subsequently proposed for the same price an unlimited service in time for the Lyon region... For students, I offer a 4-month contract for a price of 600 F."</w:t>
      </w:r>
    </w:p>
    <w:p>
      <w:r>
        <w:t>Finally, Mr. Pierre Rémy, Eras franchisee in Avignon, declared on October 15, 1991 (document 38): "We have the possibility to set prices lower than those of the rate disseminated by the franchisor as long as the variations are reasonable. Thus, I practice a rate of 5840 F including VAT for the sales distribution, with dissemination in newspapers, while the franchisor's rate is 6000 F. I did not need to ask the franchisor for permission to practice this price. A franchisor inspector, Mr. Delegarde, tours the franchisees and looks at the level of prices as well as the arguments of my employees in particular. (...) The last rate I received is dated January 1991. For my part, I changed the rate on August 26, 1991, raising the price of the "search for a room or studio for long duration for 6 months" to 680 F (recommended price by the franchisor 650 F)."</w:t>
      </w:r>
    </w:p>
    <w:p>
      <w:r>
        <w:t>II. Based on the preceding observations, the Council,</w:t>
      </w:r>
    </w:p>
    <w:p>
      <w:r>
        <w:rPr>
          <w:b/>
        </w:rPr>
        <w:t>[Pages 7–9]</w:t>
      </w:r>
    </w:p>
    <w:p>
      <w:r>
        <w:t>On the non-competition clause introduced in the Eras franchise contract:</w:t>
      </w:r>
    </w:p>
    <w:p>
      <w:r>
        <w:t>Considering that the Eras franchise contract binding the company Euro Cuisine Groupe Eras in 1989 and the company Inter Partner Service in 1990 to the franchisees contained a clause that prohibited franchisees, upon its expiration, from representing a competitor or associating with one for a duration of three years, reduced to twelve months in the standard contract established in 1991;</w:t>
      </w:r>
    </w:p>
    <w:p>
      <w:r>
        <w:t>Considering that non-competition clauses can be considered inherent to the franchise insofar as they ensure the protection of the transmitted know-how which should only benefit the members of the network and allow the franchisor time to re-establish a franchisee in the exclusive area; that these clauses must, however, remain proportionate to the objective they pursue;</w:t>
      </w:r>
    </w:p>
    <w:p>
      <w:r>
        <w:t>Considering that the companies Euro Cuisine Groupe Eras and Inter Partner Service assert that the franchisor transmits to the franchisees know-how in terms of management and commercial processes; that the non-competition clause constitutes the essential means "to guarantee the loyalty and use of this know-how" and that, finally, since it is limited in time and space, it has a lawful character;</w:t>
      </w:r>
    </w:p>
    <w:p>
      <w:r>
        <w:t>But considering that the said companies provide no evidence to justify that the activity in question requires such a level of technicality that it imposes a non-competition clause of three years; that Regulation (EEC) No. 4087/88 of November 30, 1988, provides that a non-competition obligation cannot be imposed on franchisees after the expiration of the contract for a duration exceeding one year and only to the extent that such an obligation is necessary to protect the industrial or intellectual property rights of the franchisor or to maintain the common identity and reputation of the network; that in the contract binding the franchisor and the franchisees of the Eras network, it is also provided to guard against the disclosure of know-how, by imposing a confidentiality obligation extending beyond the expiration of the contract;</w:t>
      </w:r>
    </w:p>
    <w:p>
      <w:r>
        <w:t>Considering thus that the non-competition clause in the contracts in force in 1989 and 1990 may have deterred former franchisees either from re-establishing themselves individually or from joining another network in the exclusive area during the period stipulated in the contract and may have artificially limited competition in the sector of real estate transactions between individuals; that, consequently, this clause is contrary to the provisions of Article 7 of the ordinance of December 1, 1986;</w:t>
      </w:r>
    </w:p>
    <w:p>
      <w:r>
        <w:t>On the clauses relating to the equipment and supply of franchisees:</w:t>
      </w:r>
    </w:p>
    <w:p>
      <w:r>
        <w:t>Considering that the company Inter Partner Service imposes on its franchisees, on the one hand, to equip their center with IBM base computer equipment, the central unit corresponding to the model 8530 021 IBM, and on the other hand, to reserve the exclusivity of their purchases to the products it selects regarding advertising documents, letterhead, business cards, contractual documents, computer and office equipment, software, all of these materials and supplies being referenced in the "bible" of the franchisee;</w:t>
      </w:r>
    </w:p>
    <w:p>
      <w:r>
        <w:t>Considering that under both national and community case law, a franchisor is entitled to impose on franchisees to source exclusively from its company or from the suppliers it has referenced when it is proven that it is not possible, in practice, due to the nature of the products subject to the franchise, to apply objective quality specifications, insofar as compliance with these obligations is necessary to protect the industrial or intellectual property rights of the franchisor or to maintain the common identity and reputation of the network;</w:t>
      </w:r>
    </w:p>
    <w:p>
      <w:r>
        <w:t>Considering, regarding computer equipment, that the company Inter Partner Service argues that it does not impose an IBM product per se on franchisees, but a compatible product; that while it is true that the "bible" of the franchisee refers to the IBM base, it also provides specific references for equipment; that thus, in particular, the central unit is referenced "8530 021 IBM"; that, however, all so-called P.C. (personal computer) computers being compatible with each other, the franchisee can, for this type of equipment, define objective specifications to preserve the uniformity of the network; that concerning supplies, such as advertising documents, letterhead, business cards, contractual documents..., it is neither established nor even alleged that the franchisee could not define objective quality specifications; that, therefore, the obligation for franchisees to equip their center with IBM base computer equipment and to reserve the exclusivity of their purchases for supplies referenced by the franchisor and to source these latter products from its company or the companies it designates, aims to and may have the effect of limiting competition among suppliers of equipment and supplies and the freedom of supply of franchisees beyond what is necessary to maintain the common identity of the network;</w:t>
      </w:r>
    </w:p>
    <w:p>
      <w:r>
        <w:t>Considering, consequently, that both the provisions of the franchise contract and those of the "bible" of the franchisee that impose on franchisees references for computer equipment and supplies provided by the franchisor are contrary to the provisions of Article 7 of the ordinance of December 1, 1986;</w:t>
      </w:r>
    </w:p>
    <w:p>
      <w:r>
        <w:t>On the setting and dissemination of prices to consumers within the network:</w:t>
      </w:r>
    </w:p>
    <w:p>
      <w:r>
        <w:t>Considering that the company Inter Partner Service communicates to its franchisees prices to apply which are discussed during franchisor/franchisee meetings, are contained in the "bible" of the franchisee, and are updated by circular;</w:t>
      </w:r>
    </w:p>
    <w:p>
      <w:r>
        <w:t>Considering that the concerted setting of prices by independent merchants grouped under the same brand does not constitute a practice prohibited by the provisions of Article 7 of the ordinance of December 1, 1986 when these merchants are not located in the same trading area; that, furthermore, it is possible for a franchisor to communicate to franchisees located in the same trading area maximum resale price schedules or recommended prices, provided that these indications are unambiguous and that these prices do not actually have the character of imposed prices or minimum prices; that conversely, when franchisees are grouped under the same brand and located, for some of them, in the same trading areas, the setting of identical or minimum resale prices that all members of the network find themselves, in fact, obliged to apply constitutes a practice prohibited by Article 7 of the ordinance of December 1, 1986;</w:t>
      </w:r>
    </w:p>
    <w:p>
      <w:r>
        <w:t>Considering that the prices were discussed during meetings bringing together the franchisor and the franchisees and are therefore the result of consultation; that, however, each franchisee operates in a contractually defined exclusive area and includes a portfolio of listings corresponding to a specific geographical sector covering most of the time a department; that, therefore, each franchisee operating in a distinct geographical area, the concerted setting of prices for the services provided by the franchisees does not constitute a practice prohibited by the provisions of Article 7 of the ordinance of December 1, 1986;</w:t>
      </w:r>
    </w:p>
    <w:p>
      <w:r>
        <w:t>On the follow-up actions to be taken:</w:t>
      </w:r>
    </w:p>
    <w:p>
      <w:r>
        <w:t>Considering that under Article 13 of the ordinance of December 1, 1986: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w:t>
      </w:r>
    </w:p>
    <w:p>
      <w:r>
        <w:t>Considering that the companies Euro Cuisine Groupe Eras and Inter Partner Service introduced in the franchise contract applicable in 1989 and 1990 a non-competition clause of three years; that however in the standard contract developed in 1991 this clause was reduced to twelve months;</w:t>
      </w:r>
    </w:p>
    <w:p>
      <w:r>
        <w:t>Considering that the franchise contract of the company Inter Partner Service obliges franchisees to equip their center with IBM base computer equipment that it references and to acquire supplies (advertising documents, letterhead, business cards, contracts...) from its company; that, in assessing the seriousness of the practice attributable to this company, it is necessary to take into account the fact that by imposing these obligations the company Inter Partner Service has limited the sources of supply for franchisees and hindered competition among suppliers of computer equipment and stationery products; that the assessment of the damage caused to the economy must take into account the circumstance that the practices in question have concerned a network comprising as of June 1, 1991, 38 franchised companies, 7 pilot offices, and by the end of 1991, 70 Eras sales points and which held a leading position in the sector of real estate transactions between individuals;</w:t>
      </w:r>
    </w:p>
    <w:p>
      <w:r>
        <w:t>Considering that the Commercial Court of Cannes, by judgment of May 22, 1997, pronounced the judicial liquidation of the company Inter Partner Service and appointed as liquidator Me Pierre.</w:t>
      </w:r>
    </w:p>
    <w:p>
      <w:r>
        <w:rPr>
          <w:b/>
        </w:rPr>
        <w:t>[Pages 10–10]</w:t>
      </w:r>
    </w:p>
    <w:p>
      <w:r>
        <w:t>Garnier in Mougins (06250); that this company only exists for the purposes of its liquidation and has not carried out any activity since May 22, 1997; that due to the cessation of individual proceedings, it cannot be subject to a monetary penalty; that under these conditions, there is no need to impose a sanction against the company Inter Partner Service,</w:t>
      </w:r>
    </w:p>
    <w:p>
      <w:r>
        <w:t>DECIDES:</w:t>
        <w:br/>
        <w:t>Article 1. It is established that the company Inter Partner Service has violated the provisions of Article 7 of the ordinance of December 1, 1986.</w:t>
        <w:br/>
        <w:t>Article 2. There is no need for either a sanction or an injunction against the company Inter Partner Service.</w:t>
        <w:br/>
        <w:t>Deliberated, on the report of Ms. Simone de Mallmann, by Mr. Barbeau, president, Mr. Cortesse, vice president, and Mr. Rocca, member, designated in place of Mr. Jenny, vice president, prevented.</w:t>
        <w:br/>
        <w:t>The Substitute General Rapporteur, The President,</w:t>
        <w:br/>
        <w:t>Marie Hélène MATHONNIÈRE Charles BARBEAU</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