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https://www.autoritedelaconcurrence.fr/fr/decision/relative-des-pratiques-mises-en-oeuvre-par-des-entreprises-de-transport-sanitaire-dindre</w:t>
      </w:r>
    </w:p>
    <w:p>
      <w:r>
        <w:t>Pages translated : 9</w:t>
      </w:r>
    </w:p>
    <w:p/>
    <w:p>
      <w:r>
        <w:rPr>
          <w:b/>
        </w:rPr>
        <w:t>[Pages 1–3]</w:t>
      </w:r>
    </w:p>
    <w:p>
      <w:r>
        <w:t xml:space="preserve">FRENCH REPUBLIC  </w:t>
        <w:br/>
        <w:t xml:space="preserve">Decision No. 96-D-01 of January 9, 1996  </w:t>
        <w:br/>
        <w:t xml:space="preserve">regarding practices implemented by medical transport companies in Indre-et-Loire during the awarding of contracts with the University Hospital Center of Tours  </w:t>
        <w:br/>
        <w:t xml:space="preserve">The Competition Council (permanent commission),  </w:t>
        <w:br/>
        <w:t xml:space="preserve">Having regard to the letter registered on December 30, 1993, under number F 652, by which the Minister of Economy referred to the Competition Council practices implemented by medical transport companies in Indre-et-Loire during the awarding of a contract with the University Hospital Center of Tours;  </w:t>
        <w:br/>
        <w:t xml:space="preserve">Having regard to Ordinance No. 86-1243 of December 1, 1986, as amended, relating to price and competition freedom, and Decree No. 86-1309 of December 29, 1986, as amended, taken for its application;  </w:t>
        <w:br/>
        <w:t xml:space="preserve">Having regard to the Public Health Code;  </w:t>
        <w:br/>
        <w:t xml:space="preserve">Having regard to the observations presented by E.U.R.L. Santé Services 37 and by the Government Commissioner;  </w:t>
        <w:br/>
        <w:t xml:space="preserve">Having regard to the other documents in the file;  </w:t>
        <w:br/>
        <w:t xml:space="preserve">The rapporteur, the general rapporteur, the Government Commissioner, and the representatives of the departmental group of approved ambulance operators of Indre-et-Loire, Messrs. Lureau (Ambulances Saint-Michel), Liard (Ballan Ambulances), Pérignon (Taxi Pérignon), Parade (Ambulances J.-L. Parade), Naze (Ambulances Naze), Barthes (Ambulances Barthes), Marteau (Ambulances Marteau), Mrs. Cousin (Saint-Cyr Ambulances), and E.U.R.L. Santé Services 37 heard, the representatives of S.A.R.L. Ambulances Blanchard-Giboureau and S.A.R.L. Didier Ambulance having been regularly summoned,  </w:t>
        <w:br/>
        <w:t xml:space="preserve">Adopts the decision based on the findings (I) and the reasons (II) set out below:  </w:t>
        <w:br/>
        <w:t xml:space="preserve">I. - FINDINGS  </w:t>
        <w:br/>
        <w:t xml:space="preserve">A. - Characteristics of the activity  </w:t>
        <w:br/>
        <w:t xml:space="preserve">The activity of private medical transport is very closely regulated.  </w:t>
        <w:br/>
        <w:t xml:space="preserve">Article L. 51-2 of the Public Health Code states that any person performing medical transport must have been previously approved by the Prefect of the department.  </w:t>
        <w:br/>
        <w:t xml:space="preserve">Approval, its suspension, or its withdrawal are granted after the opinion of the transport subcommittee, defined by Article 5 of Decree No. 87-964 of November 30, 1987. The opinion is given after the report of the health inspector physician following the examination of the means of transport involved and in view of the observations of the interested party.  </w:t>
        <w:br/>
        <w:t xml:space="preserve">In application of the provisions of Article L. 51-3 of the Public Health Code, the aforementioned decree of November 30, 1987, defined the categories of means of transport assigned to medical transport, the categories of persons authorized to carry out medical transport, their respective missions, as well as the qualification and composition of the crews. Article 13 of this text sets the obligations of ambulance personnel concerning the on-call service, organized by the Prefect for the entire department: the holder of the approval is required to participate in the on-call service according to a departmental on-call schedule established in consultation with the professionals concerned. The holder of the approval who is on call must ensure the reception of calls, meet transport requests, inform the medical call reception and regulation center of their departure on mission and the completion of it.  </w:t>
        <w:br/>
        <w:t xml:space="preserve">Participation in this on-call service requires the organization of shifts that are held at night (between 8 PM and 8 AM) as well as on Sundays and public holidays (between 8 AM and 8 PM). In application of the provisions of the national collective agreement for road transport and auxiliary transport activities of December 21, 1950, any ambulance personnel subject to these on-call duties receives, during each on-call period, a supplementary allowance equivalent to one hour and thirty minutes of work. This on-call allowance is added to the remuneration for the intervention time. The intervention time is calculated based on the actual duration of the intervention. However, any intervention lasting less than one hour is equivalent to one hour of work. In the absence of any intervention, the on-call allowance corresponds to the value of two hours of work. The overtime thus accounted for is paid based on the actual salary of the beneficiary.  </w:t>
        <w:br/>
        <w:t xml:space="preserve">The regulated nature of the activity also results from the provisions of Article L. 51-6 of the Public Health Code. In each department, the commissioning of vehicles assigned to land medical transport is subject to the authorization of the State representative. No authorization is granted if the number of vehicles already in service equals or exceeds a number set according to the health needs of the population.  </w:t>
        <w:br/>
        <w:t xml:space="preserve">Finally, Article L. 51-4 of the Public Health Code states that the tariffs for medical transport "are established by order of the minister responsible for social security and the minister responsible for budget, competition, and consumption." The interministerial orders taken in application of this text set the "maximum tariffs for land medical transport" which determine the maximum values of the departmental flat rate, the kilometer rate, the reduced rate, and the urban flat rate, serving as the basis for calculating the price of services. These same texts also provide for various surcharges for night services (operated between 8 PM and 8 AM) and for services provided on Sundays and public holidays (operated between 8 AM and 8 PM). Furthermore, health insurance guarantees, among other risks, coverage of transport costs for the insured or their beneficiaries who are required to travel to receive care or undergo examinations appropriate to their condition as well as to submit to a prescribed check in application of the texts governing social security.  </w:t>
        <w:br/>
        <w:t xml:space="preserve">B. - Facts to qualify  </w:t>
        <w:br/>
        <w:t xml:space="preserve">In June 1991, in application of the provisions of Decree No. 88-678 of May 6, 1988, the primary health insurance fund of Indre-et-Loire requested the University Hospital Center of Tours to bear the transport costs post-hospitalization for consultation at the hospital for patients staying in nursing homes and convalescent homes, transport costs that the primary fund had previously covered. For the year 1992, the amount of this contract was estimated at 486,000 F. Also in June 1991, the hospital center conducted a consultation to ensure these transports: by way of circular, the hospital center requested the sixty-two approved medical transport companies in the department to submit "a discount rate... on the prefectural tariffs," tariffs setting the prices for medical transport. The deadline for submitting responses was set for July 5, 1991. These sixty-two companies were members of the departmental group of approved ambulance operators of Indre-et-Loire.  </w:t>
        <w:br/>
        <w:t xml:space="preserve">The departmental group of approved ambulance operators of Indre-et-Loire is an association under the 1901 law, established in 1987, which aims "to disseminate and enforce the professional decisions made or approved by the group." According to Article 6 of the statutes, its members "prohibit themselves from any acts likely to harm the good name of the profession. They prohibit themselves from any individual approach that risks compromising the action, unity, or cohesion of the G.D.A.A.I.L...". Under the heading "Duties of members," Article 10 provides that the associates "have the duty to maintain and develop among themselves feelings of good fellowship. They prohibit themselves from any acts likely to harm the good name of the profession. They will refrain from all individual approaches that risk compromising the action and unity of the group." In application of Article 20 of the statutes, the board of directors of the group may exclude "members who, by their attitude or activity, would harm the good reputation of the group."  </w:t>
        <w:br/>
        <w:t>Following the consultation it conducted in June 1991, the University Hospital Center of Tours recorded three responses: the manager of the company Ambulances V.S.L. Laurent stated that he was not interested in the contract; E.U.R.L. Santé Service 37 proposed a 15% discount on the prefectural tariff for transport in light medical vehicles and 20% for ambulance transport; S.A.R.L. Didier Ambulance proposed a 40% discount on the condition that the contract not be awarded to the departmental group of approved ambulance operators of Indre-et-Loire, which had not been consulted as such by the hospital. However, it results from the minutes of the declaration of June 10, 1993, by Mr. Lureau, president of the group, that, as early as June 1991, the members of this group met to "respond to the call for tenders from the C.H.R. of Tours" and that they decided "to send a single proposal on behalf of the G.D.A.A.I.L., which set for all ambulance operators, each agreeing, a discount of 10% for light medical vehicles and 15% for ambulances." On June 27, 1991, the president of the group sent a circular letter to each of the members containing the following statements: "following the letter that was sent to you by the C.H.R., the group not agreeing on the form, a consultation was established between the C.H.R. and the G.D.A.A.I.L. The deadline (for submitting offers) of July 5, 1991, is no longer imperative, several proposals are currently under consideration. Therefore, we ask you not to follow up and to wait." In order to "remain united" with the group, E.U.R.L. Santé Services 37 sent a letter on July 9, 1991, to the director of the hospital center asking him "to kindly consider (its) proposal for a discount as null." Under these conditions, the hospital considered that this consultation was unsuccessful.</w:t>
      </w:r>
    </w:p>
    <w:p>
      <w:r>
        <w:rPr>
          <w:b/>
        </w:rPr>
        <w:t>[Pages 4–6]</w:t>
      </w:r>
    </w:p>
    <w:p>
      <w:r>
        <w:t>In October 1991, the University Hospital Center of Tours initiated a public tender procedure which, from then on, could interest all medical transport companies in the region and not just the members of the departmental group of approved ambulance operators of Indre-et-Loire. The contract was divided into fourteen lots. Twenty-five requests for the dossier were recorded, six responses were received, one of which came from the group that submitted an offer on behalf of its members. Following a meeting held on November 29, 1991, among these members, the group proposed a 15% discount compared to the prefectural rate for all the lots. The minutes of this meeting specify: 'each ambulance operator must sign a power of attorney allowing the G.D.A.A.I.L. to bid for them.' This same minutes indicate that thirty-three ambulance operators out of thirty-five present agreed that 'the group would act as the awardee for the hospital.' The president of the group indicated, by minutes dated September 14, 1993, that 'giving power of attorney meant that the signatories committed themselves, if they were to bid, not to do so at a more favorable rate than that of the group. They were free to bid but only at a discount rate less significant than the discount rate of the G.D.A.A.I.L. This appeared sufficient to demonstrate that we could not be suspected of collusion.' The S.A.R.L. Didier Ambulance, whose manager had participated in the meeting of November 29, 1991, submitted an offer with a 15% discount. Companies, whose representatives had not participated in this meeting, proposed, for some of the lots, a discount of 30%; this was the case for the offers from the companies Ambulances Rio (for lots 11, 12, 13, and 14), Loches Ambulances (lot 13), and Ambulances de l'Indrois (lots 12 and 13); a discount of the same amount was finally proposed under the joint offer submitted by the companies Ambulances de l'Indrois and Ambulances Rio for lots 11 to 14. The bid opening commission dated December 10, 1991, declared the tender unsuccessful.</w:t>
      </w:r>
    </w:p>
    <w:p>
      <w:r>
        <w:t>Having been informed on December 10 that the tender had been declared unsuccessful, the members of the group agreed, during a new meeting held on December 13, 1991, that 'each ambulance operator should make a personal bid + the G.D.A.A.I.L. one as well.' On the same December 13, 1991, the hospital published a notice of competition in the local press. Following this notice, the consultation dossier was sent both to the group and to the companies that had expressed their interest in this contract. For all the lots, the group proposed, once again, a 15% discount, while the other offers were as follows: Ambulance Barthes, 14% for all lots; Taxi Pérignon, 10% for lots 2 and 7; Ballan Ambulance, 10% for four lots (lots 4, 5, 6, and 8); Ambulances Marteau, 13% for lot 9; Ambulances Saint-Michel, 13% for all fourteen lots; S.A.R.L. Ambulances Blanchard Marie, now S.A.R.L. Blanchard-Giboureau, 12% for lot 12, 14% for lot 13; Saint-Cyr Ambulances, 14% for lots 1 and 10; S.A.R.L. Didier Ambulance, 15% for all lots; Ambulances Naze, 10% for lots 11 and 14. The offers submitted by the company Ambulances Rio concerning five and four lots respectively included discounts of 35% and 30%.</w:t>
      </w:r>
    </w:p>
    <w:p>
      <w:r>
        <w:t>Estimating once again that the responses obtained were not satisfactory, the hospital declared the competition unsuccessful and informed the companies that it had decided to 'take charge of the transports in question by implementing all necessary means.' Thus, it proceeded to recruit three additional people for three months, acquired two light medical vehicles, and rented an ambulance.</w:t>
      </w:r>
    </w:p>
    <w:p>
      <w:r>
        <w:t>The members of the group met again on January 31, 1992. The minutes of this meeting include mentions stating that 'it should continue not to respond to the C.H.R., and let them manage on their own.' These same minutes also include a denunciation of Mr. Rio's behavior: 'given that he violated Articles 6 and 10 of the statutes, the G.D.A.A.I.L. plans to impose a sanction on this ambulance operator. A show of hands was conducted to confirm whether or not to impose a sanction. It was unanimously in favor of imposing a sanction by the members present.'</w:t>
      </w:r>
    </w:p>
    <w:p>
      <w:r>
        <w:t>In March 1992, member companies of the group and the group resumed contact with the hospital and new discount proposals were sent to it. The group's proposal resulted from a decision made during an ordinary general assembly held on March 13, 1992, during which the assembly accepted 'that the ambulance operators concerned by the centers make proposals to the C.H.R., but the group will make one as well.' Depending on the lots, the percentages of discounts proposed by the group ranged between 25% and 33%. The company Ambulances J.-L. Parade proposed a discount of 25%. Ultimately, the lots were awarded to the companies Ambulances Rio, Ambulances Marteau, Ambulances Barthes, and Ambulances Breton, which proposed discount amounts of 35%.</w:t>
      </w:r>
    </w:p>
    <w:p>
      <w:r>
        <w:t>II. - BASED ON THE ABOVE FINDINGS, THE COUNCIL</w:t>
      </w:r>
    </w:p>
    <w:p>
      <w:r>
        <w:t>Considering that the response formulated collectively by independent and competing companies to a call for competition does not, in itself, constitute a prohibited practice within the meaning of Article 7 of the ordinance of December 1, 1986; that, however, such a response is prohibited by these provisions as soon as it aims to or can have the effect of preventing, restricting, or distorting competition;</w:t>
      </w:r>
    </w:p>
    <w:p>
      <w:r>
        <w:t>Considering that while it is permissible for a professional group to assist its members in managing their businesses, the assistance provided must not exert direct or indirect influence on the free play of competition within the profession;</w:t>
      </w:r>
    </w:p>
    <w:p>
      <w:r>
        <w:t>Considering that the departmental group of approved ambulance operators of Indre-et-Loire must be regarded as having organized a price-fixing and market-sharing agreement among its members for the transport of patients residing in rest and convalescence homes located within the jurisdiction of the University Hospital Center of Tours; indeed, by circular letter dated June 27, 1991, the president of the group asked the members 'not to follow up' on the consultation and to remain 'solidary and vigilant'; that, as early as June 1991, the members of the group had agreed 'to send a single proposal in the name of the G.D.A.A.I.L.'; that by responding to the June 1991 consultation and subsequently sending the hospital the letter of July 9, 1991, stating that 'not being aware of the ongoing negotiations with the group of ambulance operators and concerned about remaining solidary with our colleagues, we kindly ask you to consider our discount proposal as null,' the E.U.R.L. Santé Services 37 contributed to this first consultation;</w:t>
      </w:r>
    </w:p>
    <w:p>
      <w:r>
        <w:t>Considering that, during the tender launched in October 1991, the group, in accordance with the decisions made collectively, limited the discount amount proposed to 15%; that, according to the statement of the president of the group dated September 14, 1993, its members committed themselves, if they were to bid individually, 'not to do so at a more favorable rate than that of the group'; that, according to this same statement, 'the companies were free to bid but only at a discount rate less significant than the discount rate of the G.D.A.A.I.L.'; that by presenting an offer containing the statements: 'I offer the medical transport services of the company through the group of ambulance operators of Indre-et-Loire (G.D.A.A.I.L.). The discount offered by the G.D.A.A.I.L. will be that of the company Didier Ambulance,' this company took an active part in this new consultation;</w:t>
      </w:r>
    </w:p>
    <w:p>
      <w:r>
        <w:t>Considering that during the competitive bidding process of December 1991, the members of the group decided under the same conditions to limit the discount amount to 15%; that by then submitting offers with discounts lower than the amount proposed by the group, the companies Ambulances Barthes, Taxi Pérignon, Ballan Ambulance, Ambulances Marteau, Ambulances Saint-Michel, S.A.R.L. Ambulances Blanchard-Marie, Saint-Cyr Ambulances, and Ambulances Naze complied with the common decision and actively participated in the consultation by submitting covering offers;</w:t>
      </w:r>
    </w:p>
    <w:p>
      <w:r>
        <w:t>Considering that the evidence of collusion is confirmed by the fact that, during the extraordinary general meeting of the group held on January 31, 1992, the present members heard 'to impose a sanction' on Mr. Rio 'given that he violated Articles 6 and 10 of the statutes'; that indeed, during the December 1991 consultation, the company Ambulances Rio had proposed discounts compared to the prefectural rate ranging between 30% and 35%;</w:t>
      </w:r>
    </w:p>
    <w:p>
      <w:r>
        <w:t>Considering that it is not established that the company Ambulances J.-L. Parade, in March 1992, proposed an offer that would have been intended to cover the group's offer;</w:t>
      </w:r>
    </w:p>
    <w:p>
      <w:r>
        <w:t>Considering that the offers analyzed above were the result of a price-fixing and market-sharing agreement; that these offers were made, on the one hand, by the departmental group of approved ambulance operators of Indre-et-Loire and, on the other hand, by the companies Ambulances Barthes, Taxi Pérignon, Ballan Ambulance, Ambulances Marteau, Ambulances Saint-Michel, S.A.R.L. Ambulances Blanchard-Marie, Saint-Cyr Ambulances, S.A.R.L. Didier Ambulance, Ambulances Naze, and E.U.R.L. Santé Services 37; that such practices are prohibited by the provisions of Article 7 of the ordinance of December 1, 1986;</w:t>
      </w:r>
    </w:p>
    <w:p>
      <w:r>
        <w:t>Considering that the representatives of the group and the companies Ambulances Saint-Michel, Ballan Ambulance, Taxi Pérignon, Ambulances J.-L. Parade, Ambulances Naze, Ambulances Barthes, Ambulances Marteau, Saint-Cyr Ambulances, and E.U.R.L. Santé Services 37 argued in session that the agreements concluded were justified by the need for the 'survival' of the companies; that 'non-participation in the rotation organized by the group would generate such a loss of turnover for the concerned company that it would be in danger of disappearing'; that thus the common offers of the group should be 'considered by the Competition Council as constituting an economic progress undermining the application of Article 7 of the ordinance of December 1, 1986';</w:t>
      </w:r>
    </w:p>
    <w:p>
      <w:r>
        <w:t>But, considering that assuming that the 'survival' of the companies could be considered as an economic progress within the meaning of paragraph 2 of Article 10 of the ordinance of December 1, 1986, no element in the file indicates that the practices implemented were essential to the sought objective; that it is thus not established at all that the 'survival' of the companies could not be ensured by means other than a price-fixing and market-sharing agreement; that the departmental group of approved ambulance operators of Indre-et-Loire and the aforementioned companies cannot therefore claim the benefit of the provisions of paragraph 2 of Article 10 of the ordinance of December 1, 1986;</w:t>
      </w:r>
    </w:p>
    <w:p>
      <w:r>
        <w:rPr>
          <w:b/>
        </w:rPr>
        <w:t>[Pages 7–9]</w:t>
      </w:r>
    </w:p>
    <w:p>
      <w:r>
        <w:t xml:space="preserve">On the follow-up actions:  </w:t>
        <w:br/>
        <w:t xml:space="preserve">Considering that Ms. Cousin, operating the company Saint-Cyr Ambulances, transferred her business to Mr. Sevault in October 1993; that the company Saint-Cyr Ambulances then became S.A.R.L. Saint-Cyr Ambulances; that there are no longer any material and human resources in this latter company that contributed to the commission of the prohibited practices, such that these can no longer give rise to sanctions against the individual company Saint-Cyr Ambulances;  </w:t>
        <w:br/>
        <w:t xml:space="preserve">On the sanctions:  </w:t>
        <w:br/>
        <w:t xml:space="preserve">Considering that under the terms of Article 13 of the ordinance of December 1, 1986: 'The Competition Council may order the interested parties to cease anti-competitive practices within a specified period or impose specific conditions. It may impose a monetary sanction applicable either immediately or in the event of non-compliance with the injunctions. The monetary sanctions are proportionate to the seriousness of the facts alleged, the extent of the damage caused to the economy, and the situation of the sanctioned company or organization. They are determined individually for each sanctioned company or organization and reasoned for each sanction. The maximum amount of the sanction is, for a company, 5% of the amount of the turnover excluding taxes achieved in France during the last closed financial year. If the offender is not a company, the maximum is ten million francs';  </w:t>
        <w:br/>
        <w:t xml:space="preserve">Considering that, in order to assess the damage to the economy resulting from the practices implemented both by the departmental group of approved ambulance operators of Indre-et-Loire and by some of its members, it is necessary to take into account the fact that these practices led the University Hospital Center of Tours to organize, at least temporarily, through its own means, the medical transport service in question by hiring staff and equipping itself with materials; it should be noted that the amount of this contract was estimated for the year 1992 at 486,000 F; it must finally be taken into account that the contract of the hospital center was ultimately awarded to companies that broke the common discipline and that Mr. Rio acknowledged having been subject to no sanction from the group;  </w:t>
        <w:br/>
        <w:t xml:space="preserve">Regarding the departmental group of approved ambulance operators of Indre-et-Loire:  </w:t>
        <w:br/>
        <w:t xml:space="preserve">Considering that the amount of resources of the departmental group of approved ambulance operators of Indre-et-Loire during the 1994 financial year, the last closed financial year available, is estimated at 75,000 F; that based on the general and individual elements, as assessed above, it is appropriate to impose a monetary sanction of 70,000 F;  </w:t>
        <w:br/>
        <w:t xml:space="preserve">Regarding the company Ambulances Barthes:  </w:t>
        <w:br/>
        <w:t xml:space="preserve">Considering that the turnover excluding taxes achieved in France by Mr. Barthes, operating the company Ambulances Barthes, during the financial year closed on March 31, 1995, the last closed financial year available, is 11,077,340 F; that based on the general and individual elements, as assessed above, it is appropriate to impose a monetary sanction of 55,000 F;  </w:t>
        <w:br/>
        <w:t xml:space="preserve">Regarding the company Taxi Pérignon:  </w:t>
        <w:br/>
        <w:t xml:space="preserve">Considering that the turnover excluding taxes achieved in France by Mr. Pérignon, operating the company Taxi Pérignon, during the financial year closed on March 31, 1994, the last closed financial year available, is 1,509,257 F; that based on the general and individual elements, as assessed above, it is appropriate to impose a monetary sanction of 7,500 F;  </w:t>
        <w:br/>
        <w:t xml:space="preserve">Regarding the company Ballan Ambulance:  </w:t>
        <w:br/>
        <w:t xml:space="preserve">Considering that the turnover excluding taxes achieved in France by Mr. Liard, operating the company Ballan Ambulance, during the financial year closed on March 31, 1995, the last closed financial year available, is 1,487,836 F; that based on the general and individual elements, as assessed above, it is appropriate to impose a monetary sanction of 7,000 F;  </w:t>
        <w:br/>
        <w:t xml:space="preserve">Regarding the company Ambulances Marteau:  </w:t>
        <w:br/>
        <w:t xml:space="preserve">Considering that the turnover excluding taxes achieved in France by Mr. Marteau, operating the company Ambulances Marteau, during the 1994 financial year, the last closed financial year available, is 1,674,991 F; that based on the general and individual elements, as assessed above, it is appropriate to impose a monetary sanction of 8,000 F;  </w:t>
        <w:br/>
        <w:t xml:space="preserve">Regarding the company Ambulances Saint-Michel:  </w:t>
        <w:br/>
        <w:t xml:space="preserve">Considering that the turnover excluding taxes achieved in France by Mr. Lureau, operating the company Ambulances Saint-Michel, during the 1994 financial year, the last closed financial year available, is 3,207,400 F; that the company Ambulances Saint-Michel, placed in judicial liquidation by a judgment of the Commercial Court of Tours on January 2, 1996, cannot be subject to a condemnation to pay a sum of money due to the cessation of individual proceedings; that the amount of the sanction must only be set; that in this case, it is appropriate to set this amount at 16,000 F;  </w:t>
        <w:br/>
        <w:t xml:space="preserve">Regarding the S.A.R.L. Ambulances Blanchard-Giboureau:  </w:t>
        <w:br/>
        <w:t xml:space="preserve">Considering that the turnover excluding taxes achieved in France by S.A.R.L. Ambulances Blanchard Marie, now Blanchard-Giboureau, during the financial year closed on June 30, 1995, the last closed financial year available, is 2,046,403 F; that based on the general and individual elements, as assessed above, it is appropriate to impose a monetary sanction of 10,000 F;  </w:t>
        <w:br/>
        <w:t xml:space="preserve">Regarding the S.A.R.L. Didier Ambulance:  </w:t>
        <w:br/>
        <w:t xml:space="preserve">Considering that the turnover excluding taxes achieved in France by S.A.R.L. Didier Ambulance, during the 1994 financial year, the last closed financial year available, is 1,230,279 F; that based on the general and individual elements, as assessed above, it is appropriate to impose a monetary sanction of 6,000 F;  </w:t>
        <w:br/>
        <w:t xml:space="preserve">Regarding the company Ambulances Naze:  </w:t>
        <w:br/>
        <w:t xml:space="preserve">Considering that the turnover excluding taxes achieved in France by Mr. Naze, operating the company Ambulances Naze, during the financial year closed on September 30, 1994, the last closed financial year available, is 1,769,004 F; that based on the general and individual elements, as assessed above, it is appropriate to impose a monetary sanction of 8,500 F;  </w:t>
        <w:br/>
        <w:t xml:space="preserve">Regarding the E.U.R.L. Santé Services 37:  </w:t>
        <w:br/>
        <w:t xml:space="preserve">Considering that the turnover excluding taxes achieved in France by E.U.R.L. Santé Services 37 during the 1994 financial year, the last closed financial year available, is 1,739,299 F; that based on the general and individual elements, as assessed above, it is appropriate to impose a monetary sanction of 8,500 F,  </w:t>
        <w:br/>
        <w:t xml:space="preserve">Decides:  </w:t>
        <w:br/>
        <w:t xml:space="preserve">Art. 1. - The following monetary sanctions are imposed:  </w:t>
        <w:br/>
        <w:t xml:space="preserve">- 70,000 F on the Departmental Group of Approved Ambulance Operators of Indre-et-Loire;  </w:t>
        <w:br/>
        <w:t xml:space="preserve">- 55,000 F on Mr. Barthes (Ambulances Barthes);  </w:t>
        <w:br/>
        <w:t xml:space="preserve">- 7,500 F on Mr. Pérignon (Taxi Pérignon);  </w:t>
        <w:br/>
        <w:t xml:space="preserve">- 7,000 F on Mr. Liard (Ballan Ambulance);  </w:t>
        <w:br/>
        <w:t xml:space="preserve">- 8,000 F on Mr. Marteau (Ambulances Marteau);  </w:t>
        <w:br/>
        <w:t xml:space="preserve">- 10,000 F on S.A.R.L. Ambulances Blanchard-Giboureau;  </w:t>
        <w:br/>
        <w:t xml:space="preserve">- 6,000 F on S.A.R.L. Didier Ambulance;  </w:t>
        <w:br/>
        <w:t xml:space="preserve">- 8,500 F on Mr. Naze (Ambulances Naze);  </w:t>
        <w:br/>
        <w:t xml:space="preserve">- 8,500 F on E.U.R.L. Santé Services 37.  </w:t>
        <w:br/>
        <w:t xml:space="preserve">Art. 2. - The amount of the monetary sanction against Mr. Lureau, operating the company Ambulances Saint-Michel, is set at 16,000 F.  </w:t>
        <w:br/>
        <w:t xml:space="preserve">Deliberated, on the report of Mr. André-Paul Weber, by Mr. Barbeau, president, Mr. Cortesse, vice-president, and Mr. Rocca, member, designated in replacement of Mr. Jenny, vice-president prevented.  </w:t>
        <w:br/>
        <w:t xml:space="preserve">The substitute general rapporteur, The president,  </w:t>
        <w:br/>
        <w:t xml:space="preserve">François Vaissette Charles Barbeau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