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https://www.autoritedelaconcurrence.fr/fr/decision/relative-des-pratiques-mises-en-oeuvre-par-la-mutualite-de-la-reunion-et-les-mutuelles</w:t>
      </w:r>
    </w:p>
    <w:p>
      <w:r>
        <w:t>Pages translated : 18</w:t>
      </w:r>
    </w:p>
    <w:p/>
    <w:p>
      <w:r>
        <w:rPr>
          <w:b/>
        </w:rPr>
        <w:t>[Pages 1–3]</w:t>
      </w:r>
    </w:p>
    <w:p>
      <w:r>
        <w:t xml:space="preserve">FRENCH REPUBLIC  </w:t>
        <w:br/>
        <w:t xml:space="preserve">Decision No. 09-D-27 of July 30, 2009  </w:t>
        <w:br/>
        <w:t xml:space="preserve">regarding practices implemented by the Mutualité de La Réunion and the death mutuals affiliated with it  </w:t>
        <w:br/>
        <w:t xml:space="preserve">The Competition Authority,  </w:t>
        <w:br/>
        <w:t xml:space="preserve">Having regard to the referral of October 10, 2007, registered under number 07/0072 F, by which three funeral companies from La Réunion, the Regional Funeral Services, the Panchbahya Funeral Services of the city of Le Port, and the Panchbahya Funeral Services of the city of Saint Pierre denounced practices of collusion and abuse of dominant position for which the Mutualité générale de santé de La Réunion and the Cooperative funeral services Coop’Mut, commonly referred to as "Cooperative Mutual Funeral Services" or "PFM," would be responsible;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commitments proposed by the Mutualité de La Réunion in its own name as well as on behalf of and for the account of the death mutuals affiliated with its organization;  </w:t>
        <w:br/>
        <w:t xml:space="preserve">Having regard to the other documents in the file;  </w:t>
        <w:br/>
        <w:t xml:space="preserve">Having regard to the observations presented by the Government Commissioner, the regional directorate of health and social affairs of La Réunion, and the mutual l’Unité Fraternelle des Régions;  </w:t>
        <w:br/>
        <w:t xml:space="preserve">The rapporteur, the deputy general rapporteur, the Government Commissioner, and the president of the Mutualité de La Réunion heard during the session of the Competition Council on February 4, 2009, in the presence of the representative of the Regional Funeral Services, the Panchbahya Funeral Services of the city of Le Port, and the Panchbahya Funeral Services of the city of Saint Pierre;  </w:t>
        <w:br/>
        <w:t>Adopts the following decision:</w:t>
      </w:r>
    </w:p>
    <w:p>
      <w:r>
        <w:t xml:space="preserve">I. Findings  </w:t>
        <w:br/>
        <w:t xml:space="preserve">A. THE REFERRAL  </w:t>
        <w:br/>
        <w:t xml:space="preserve">1. In their referral against the Mutualité Générale de la Santé de La Réunion (MGSR) and the Cooperative funeral services Coop’Mut, also called "Cooperative Mutual Funeral Services" or PFM (hereinafter "Coop’Mut," unless otherwise specified), the regional funeral services, the Panchbahya funeral services of Le Port, and the Panchbahya funeral services of the city of Saint Pierre invoked the existence of anti-competitive practices in the funeral services sector, aimed at granting their competitor (Coop’Mut) an unjustified advantage in the market, thereby encouraging death insurance subscribers to boycott other funeral service providers and collectively reinforcing the dominant position of the MGSR and Coop’Mut in the relevant markets. According to the applicants, these practices constitute coordinated actions aimed at limiting access to the market or the free exercise of competition by other companies or have at least such an effect. They would violate Article L. 420-1 of the Commercial Code in the event that the two implicated structures are not part of a group with a single autonomous decision-making center and would at least demonstrate the abusive exploitation by the MGSR of its dominant position to maintain a quasi-monopoly situation and exclude a new entrant from the market.  </w:t>
        <w:br/>
        <w:t xml:space="preserve">2. More specifically, the applicant companies accuse the MGSR of:  </w:t>
        <w:br/>
        <w:t xml:space="preserve">1) abusing its dominant position in the funeral guarantee market by maintaining a constant and voluntary confusion between its various activities and those of the cooperative Coop’Mut;  </w:t>
        <w:br/>
        <w:t xml:space="preserve">2) abusing its dominant position by organizing discriminatory arrangements regarding access conditions to death coverage and information on funeral services as well as capturing clientele for the benefit of the cooperative Coop’Mut;  </w:t>
        <w:br/>
        <w:t xml:space="preserve">3) opposing direct competitors of the services thus captured with a refusal to reference and take charge of the services through the guarantees it manages as a mutual.  </w:t>
        <w:br/>
        <w:t xml:space="preserve">B. FUNERAL PREVENTION PRODUCTS OR FINANCING FORMULAS IN ANTICIPATION OF FUNERALS  </w:t>
        <w:br/>
        <w:t xml:space="preserve">3. Under the name "death insurance," are grouped insurances that provide for the payment of a capital sum upon the death of a person specified in the contract: two types of contracts must be distinguished:  </w:t>
        <w:br/>
        <w:t xml:space="preserve">funeral contracts, according to the designation of the Fédération Française des Sociétés d’Assurances (FFSA), or prevention products according to other designations or  </w:t>
        <w:br/>
        <w:t xml:space="preserve">financing formulas in anticipation of funerals according to those of the circulars of the Ministry of the Interior, which qualify the financial part of these contracts as life insurance contracts. These contracts specifically aim to finance funerals and stipulate the payment of a capital corresponding to the estimated cost of these; they may be accompanied by a funeral services contract that lists the funeral services to be financed with the guaranteed capital and which may indicate the operator who will have to perform the services;  </w:t>
        <w:br/>
        <w:t xml:space="preserve">capital contracts that are limited to providing for the payment of a capital sum to the beneficiaries at the time of death; these contracts have no connection with the financing of funerals; they take the form either of annual contracts based on the payment of an annual contribution and covering the risk only for the corresponding year, or of "whole life" contracts, based on life insurance with payments allowing the capital to be constituted which will be allocated to the designated beneficiaries upon the death of the insured.  </w:t>
        <w:br/>
        <w:t xml:space="preserve">4. Alongside the classic products described above, mutuals, particularly those in La Réunion, have established a specific product, somewhat intermediate, with which, in exchange for an annual contribution independent of the age of the subscriber, the mutualist is insured for one year and their beneficiaries receive, if they die, the capital stipulated in the contract, intended to cover funeral expenses. The amount of the contribution varies according to the guaranteed capital, which itself varies depending on the importance given to the funeral. This type of contract, which does not result in the payment of a capital sum, but, according to the language of mutuals, the payment of an "allocation," presents itself as a "distribution" insurance product as opposed to "capitalization" insurance products. The risk attached to this product is managed on an annual basis and contributions are subject to annual revision.  </w:t>
        <w:br/>
        <w:t xml:space="preserve">5. The contract may limit itself to providing for the payment of an "allocation" or, like classic funeral contracts, be accompanied by a contract setting out the list of services that the holder wishes to see financed by said allocation and which will be paid by the mutual up to the amount of the allocation. However, according to the information gathered, no contract offered by a mutual of the Mutualité de La Réunion (hereinafter, "MR," unless otherwise specified) goes so far as to include the designation of a funeral operator. If this selection is proposed, it has only indicative value.  </w:t>
        <w:br/>
        <w:t>6. Regarding the MGSR and the other mutuals that adhere to the policy pursued by the MR, contributions are set based on the amount of the allocation provided and the age of all contributors. The amount of the allocation or the ceiling for covering services is set taking into account the price of the services practiced by the funeral operator that serves as a reference for the mutual when it develops its policy. In the case of the MGSR, the price is set in relation to the price of the services of Coop’Mut. The objective of the MR and the MGSR is to offer members a product that guarantees that the subscribed capital will effectively finance the selected funeral services and thus ensure, according to the expression used, a "no remainder" financing.</w:t>
      </w:r>
    </w:p>
    <w:p>
      <w:r>
        <w:rPr>
          <w:b/>
        </w:rPr>
        <w:t>[Pages 4–6]</w:t>
      </w:r>
    </w:p>
    <w:p>
      <w:r>
        <w:t xml:space="preserve">C. THE FUNERAL SERVICES AND DEATH INSURANCE SECTOR IN THE ISLAND OF LA RÉUNION  </w:t>
        <w:br/>
        <w:t xml:space="preserve">7. In La Réunion, the population is particularly sensitive to the quality of funerals. Hence the historical existence of numerous charitable and mutual aid societies and funeral associations that organized collections (tontines) to finance funerals. Gradually, these associations transformed into mutuals, and today many small mutuals still exist. However, the trend is towards the consolidation of these structures.  </w:t>
        <w:br/>
        <w:t xml:space="preserve">8. In practice, after a death, the family of the deceased often turns to their mutual for it to take charge of the funeral operations and, in particular, to involve the funeral company.  </w:t>
        <w:br/>
        <w:t xml:space="preserve">1. THE POSITION OF COOP'MUT IN THE FUNERAL SERVICES SECTOR OF LA RÉUNION  </w:t>
        <w:br/>
        <w:t xml:space="preserve">9. For a population of approximately 800,000 inhabitants, the main information gathered regarding the funeral service activities of Coop'Mut in relation to the total number of deaths and the number of deaths of "mutualists" covered by a funeral insurance is as follows:  </w:t>
        <w:br/>
        <w:t xml:space="preserve">2003 2004 2005 2006 2007  </w:t>
        <w:br/>
        <w:t xml:space="preserve">a) Number of deaths 4,022 3,884 4,346 4,500 4,500  </w:t>
        <w:br/>
        <w:t xml:space="preserve">b) Coop'Mut services 484 526 602 812 911  </w:t>
        <w:br/>
        <w:t xml:space="preserve">c) b/a 12% 13.5% 13.8% 18% &gt; 20%  </w:t>
        <w:br/>
        <w:t xml:space="preserve">d) Deaths of mutualists 1,193 1,296 1,329 1,343 1,130  </w:t>
        <w:br/>
        <w:t xml:space="preserve">e) Services for mutualists by Coop'Mut 391 450 441 708 737  </w:t>
        <w:br/>
        <w:t xml:space="preserve">f) e/d 32% 34.7% 33% 62.5% 65%  </w:t>
        <w:br/>
        <w:t xml:space="preserve">Mutualist services by Coop'Mut / all services by Coop'Mut = e/b  </w:t>
        <w:br/>
        <w:t xml:space="preserve">g) MGSR funeral contracts 5,279 6,045 6,791 8,099 9,754  </w:t>
        <w:br/>
        <w:t xml:space="preserve">h) MGSR deaths 39 56 59 56 59  </w:t>
        <w:br/>
        <w:t xml:space="preserve">i) Services by Coop'Mut 32 41 51 39 49  </w:t>
        <w:br/>
        <w:t xml:space="preserve">j) i/h 82% 73% 86% 69% 83%  </w:t>
        <w:br/>
        <w:t xml:space="preserve">10. It appears from this table that Coop'Mut's share of funeral services in La Réunion is around 20%. This company organizes about two-thirds of the transports concerning MR mutualists covered by a funeral insurance, and this share rises to 83% for the funeral contracts of mutualists affiliated with the MGSR.  </w:t>
        <w:br/>
        <w:t xml:space="preserve">11. For a number of transports of 4,500 in 2007, the funeral operators of La Réunion were distributed as follows (estimates by professionals in the sector):  </w:t>
        <w:br/>
        <w:t xml:space="preserve">Companies Evaluation 1 Evaluation 2 % 1 % 2  </w:t>
        <w:br/>
        <w:t xml:space="preserve">PF2 1,100 800 24% 17.7%  </w:t>
        <w:br/>
        <w:t xml:space="preserve">PFM* (Coop'Mut) 911 20%  </w:t>
        <w:br/>
        <w:t xml:space="preserve">PFR* 400 13%  </w:t>
        <w:br/>
        <w:t xml:space="preserve">SITA Jean Claude 350 350 8% 8%  </w:t>
        <w:br/>
        <w:t xml:space="preserve">GEJA 350 240 8% 5%  </w:t>
        <w:br/>
        <w:t xml:space="preserve">KERGRAIN* 290 200 6% 4%  </w:t>
        <w:br/>
        <w:t xml:space="preserve">VERGOZ* 250 6%  </w:t>
        <w:br/>
        <w:t xml:space="preserve">Panchbahya Saint Pierre* 250 5%  </w:t>
        <w:br/>
        <w:t xml:space="preserve">Panchbahya Le Port* 400 4%  </w:t>
        <w:br/>
        <w:t xml:space="preserve">PF Grondin 129 200 3% 4.4%  </w:t>
        <w:br/>
        <w:t xml:space="preserve">SITA Willy 45 45 1% 1.3%  </w:t>
        <w:br/>
        <w:t xml:space="preserve">PFOI 35 200 1% 3%  </w:t>
        <w:br/>
        <w:t xml:space="preserve">* Companies that provided the evaluation concerning them, other evaluations having been given by external observers.  </w:t>
        <w:br/>
        <w:t xml:space="preserve">12. Coop'Mut thus occupies the 1st or 2nd place with a 20% market share, the largest operator possibly holding 24% and its immediate follower from 17.7% to 13%. The other operators are significantly less important.  </w:t>
        <w:br/>
        <w:t xml:space="preserve">13. The Regional Funeral Services (PFR), the applicant company headquartered in Saint Denis de La Réunion, occupies the third place with a 13% market share.  </w:t>
        <w:br/>
        <w:t xml:space="preserve">14. The two other applicant companies, Panchbahya Le Port and Panchbahya Saint Pierre, have a market share of 4% and 5% respectively.  </w:t>
        <w:br/>
        <w:t xml:space="preserve">2. THE DEATH INSURANCE SECTOR  </w:t>
        <w:br/>
        <w:t xml:space="preserve">15. It is difficult to accurately quantify the activity of death insurance and funeral insurance on the territory of the island of La Réunion.  </w:t>
        <w:br/>
        <w:t xml:space="preserve">16. For contracts signed solely by insurance companies, the simple breakdown of the figures communicated for 2006 based on the population would yield for La Réunion and for death insurance 213,000 contracts and for funeral insurance 22,222 contracts, of which 16,666 are capital-only contracts and 5,555 contracts specify funeral services. In fact, it seems that the insurance companies established in La Réunion are little involved in the funeral insurance sector, and this rough extrapolation does not provide real information.  </w:t>
        <w:br/>
        <w:t xml:space="preserve">17. Regarding the number of contracts signed by mutuals, there are no overall statistics available. For the sole category of funeral insurance, it is necessary to distinguish between classic products based on life insurance and specific contracts of the Réunion practice based on contributions.  </w:t>
        <w:br/>
        <w:t xml:space="preserve">18. For classic products, they would be few in number, and the MR itself, which has only recently started distributing this type of product, would currently hold only about forty contracts.  </w:t>
        <w:br/>
        <w:t xml:space="preserve">19. For the specific contracts of the Réunion practice, the MR indicates for 2006 the figure of 71,933 contracts for all the mutuals it groups, of which 65,840 only provide for the payment of an allowance (92%) and 6,093 additionally specify the list of funeral services that must be financed (8%).  </w:t>
        <w:br/>
        <w:t xml:space="preserve">20. The competing mutuals affiliated with the MR would have a stock of 30,000 to 35,000 contracts of the same type. National mutuals would not offer this type of product.  </w:t>
        <w:br/>
        <w:t xml:space="preserve">21. The number of "funeral" contracts (or financing in anticipation of funerals) in stock for all mutuals affiliated with the MR has evolved as follows (excluding life insurance contracts of the Suralia and Galaxie type: see below).  </w:t>
        <w:br/>
        <w:t xml:space="preserve">2003 2004 2005 2006 2007  </w:t>
        <w:br/>
        <w:t xml:space="preserve">Number of contracts 59,482 67,055 68,325 71,933 73,075  </w:t>
        <w:br/>
        <w:t xml:space="preserve">22. In 2007, the 73,075 signed contracts cover approximately double the number of people. Of these 73,075 contracts (or 74,231 according to compilations), the mutuals that are also members of Coop'Mut hold 60,839, or more than 80%.  </w:t>
        <w:br/>
        <w:t xml:space="preserve">D. THE COMPANIES INVOLVED  </w:t>
        <w:br/>
        <w:t xml:space="preserve">1. THE MUTUALITY OF LA RÉUNION  </w:t>
        <w:br/>
        <w:t xml:space="preserve">a) Its organization and purpose  </w:t>
        <w:br/>
        <w:t xml:space="preserve">23. The Mutuality of La Réunion (MR) is a departmental union of mutuals affiliated with the French Mutuality and grouping thirty-eight sections of national mutuals, one interprofessional departmental mutual, and twenty funeral mutuals. The 38 sections of national mutuals group 200,000 beneficiaries for health benefits. The 20 funeral mutuals, to which should be added the "death" section of the interprofessional departmental mutual, gather approximately 73,000 contracts and cover 135,000 beneficiaries. As for the interprofessional departmental mutual, it is the general health mutual of La Réunion, which is the first health mutual on the island: it covers 65,000 people for health with 39,298 contracts.  </w:t>
        <w:br/>
        <w:t>24. Within the French Mutuality, every mutual must adhere to the departmental union of the department where its operations extend. This membership allows it to benefit from the overall public relations action of the union in this territory, to participate in existing social actions, or to launch its own social actions benefiting from the local knowledge of the union and, above all, to allow its members to benefit from the health and social achievements of the local mutuality. All civil servant mutuals are part of the French Mutuality and, when they are present in La Réunion, they are members of the MR.</w:t>
      </w:r>
    </w:p>
    <w:p>
      <w:r>
        <w:rPr>
          <w:b/>
        </w:rPr>
        <w:t>[Pages 7–9]</w:t>
      </w:r>
    </w:p>
    <w:p>
      <w:r>
        <w:t>25. The MR is in fact a dual mutual: an insurance mutual on one hand and a mutual for prevention and social action on the other hand.</w:t>
      </w:r>
    </w:p>
    <w:p>
      <w:r>
        <w:t>26. Only the MR itself, within the departmental union it constitutes, has the authorization to develop insurance products covering the risk of death. Although it was only incidentally mentioned in the referral, its role is decisive in the action of mutuals in the death insurance sector.</w:t>
      </w:r>
    </w:p>
    <w:p>
      <w:r>
        <w:t>27. It is this union of mutuals that issues the death insurance products characteristic of the Réunion practice and which are distributed by the twenty funeral mutuals affiliated with it and the MGSR, which in fact act as intermediaries.</w:t>
      </w:r>
    </w:p>
    <w:p>
      <w:r>
        <w:t>28. The purpose of the MR, as described in its statutes, is alongside its technical mission of insurance and reinsurance, of a federative nature: to bring together at the regional level the mutualist organizations, to defend their common interests, to carry out studies, programs of animation, coordination, and actions in the field of foresight, solidarity, and mutual aid to support the action of all mutuals. Among the missions that are specifically mentioned is the mission to "enhance health and social achievements by working to network them."</w:t>
      </w:r>
    </w:p>
    <w:p>
      <w:r>
        <w:t>b) The Muta Death Network</w:t>
      </w:r>
    </w:p>
    <w:p>
      <w:r>
        <w:t>29. It is in this context that, within the MR, the Muta Death brand was created under which all the funeral mutuals of the MR offer their "death" products, including the MGSR for its funeral activity. According to the MR, the establishment of this brand did not give rise to any protocol and the mutuals members of the MR use this reference to market their products without any further formalities. To date, the national mutuals members of the MR remain outside this "network" because, as indicated by its president, they do not have products that correspond to the funeral allocation of this network.</w:t>
      </w:r>
    </w:p>
    <w:p>
      <w:r>
        <w:t>30. This Muta Death network has a customer information and relations service (a telephone hotline directs applicants to the nearest mutual), and benefits from the press promotion of the MR. Nevertheless, each mutual distributes the funeral allocation products, whether they are products providing solely for the payment of an allocation, or products providing for the coverage of funeral services up to a previously fixed amount.</w:t>
      </w:r>
    </w:p>
    <w:p>
      <w:r>
        <w:t>31. Within the MR, each mutual is free to define the characteristics of the death insurance products it wishes to distribute (first point) and to establish the relationships it deems useful for its members with one or another funeral company (second point).</w:t>
      </w:r>
    </w:p>
    <w:p>
      <w:r>
        <w:t>32. On the first point, all mutuals except for the MGSR (with its insurance product also called "Coop'Mut") have chosen to sell a funeral insurance product simply providing for the payment of a financial allocation without developing a list of funeral services to be financed with this allocation. Of the 71,933 contracts held by the mutuals of the MR at the end of 2006, 65,840 - or 92% of the total - met this definition. The absence of a link between the insurance contract and the provision of funeral services is in truth more apparent than real. While formally the contracts are contracts providing for the payment of an allocation, it is in practice up to the mutual to organize the funerals and use the allocation. The mutual has negotiated a "wholesale" price for funeral services with the funeral company it usually works with, which it can benefit its insured, and obviously the amount of the contributions collected takes this "conventional" price into account. The situation is therefore not very different from one where the contracts provide for both the payment of an allocation and the list of services to be financed.</w:t>
      </w:r>
    </w:p>
    <w:p>
      <w:r>
        <w:t>c) Links between the Muta Death network and Coop'Mut</w:t>
      </w:r>
    </w:p>
    <w:p>
      <w:r>
        <w:t>33. On the second point, in addition to the MGSR and the MR itself, nine local funeral mutuals out of twenty are members of Coop'Mut. At the end of 2007, these nine mutuals, plus the MGSR, represented 69,839 funeral insurance contracts out of a total of 74,231 contracts held by the entire MR, or more than 80% of the total.</w:t>
      </w:r>
    </w:p>
    <w:p>
      <w:r>
        <w:t>34. When a mutual is a member of Coop'Mut, it is not required by the statutes of the cooperative to direct its members to its services, but there is at least a financial incentive in that part of the surplus generated by Coop'Mut may be redistributed to the members in proportion to the number of their members covered by the funeral company. In any case, as mentioned above, more than 80% of the funeral coverage contracts issued by the Muta Death network are issued by mutuals that maintain close relationships with Coop'Mut.</w:t>
      </w:r>
    </w:p>
    <w:p>
      <w:r>
        <w:t>35. The policy clearly stated by the MR is to promote the services of Coop'Mut, which it has largely contributed to establishing. According to the president of the MR, the strong motivation of the mutual to intervene in the funeral sector is based on the desire to offer reasonable prices for funerals to its members and to allow the most disadvantaged to obtain a good quality service by mutualizing the risk. In this regard, the prices of funeral services would be significantly lower in La Réunion than in mainland France. The difference could range from 1 to 2.5.</w:t>
      </w:r>
    </w:p>
    <w:p>
      <w:r>
        <w:t>36. In terms of communication, the MR publishes a document, Muta Com, a monthly four-page publication, distributed in the Quotidien de La Réunion, the main local daily newspaper with a print run of 35,000 copies.</w:t>
      </w:r>
    </w:p>
    <w:p>
      <w:r>
        <w:t>37. The MR has about ten locations on the island that represent both the MR, the MGSR, and the local or national mutuals that wish to do so.</w:t>
      </w:r>
    </w:p>
    <w:p>
      <w:r>
        <w:t>38. In fact, all local funeral mutuals have their own location even if these locations do not always differ from the residence of the president or a member of the mutual.</w:t>
      </w:r>
    </w:p>
    <w:p>
      <w:r>
        <w:t>39. At the end of 2008, the death insurance activity of the death mutuals that the MR federates was profoundly reorganized. Most mutuals signed a merger agreement with the MGSR, whose status meets the requirements of the mutuality code. The merger process is not yet complete but already represents, with the death activity of the MGSR, in terms of the number of contracts, 70% of the death activity of the MR network.</w:t>
      </w:r>
    </w:p>
    <w:p>
      <w:r>
        <w:t>2. THE GENERAL HEALTH MUTUAL OF REUNION (MGSR)</w:t>
      </w:r>
    </w:p>
    <w:p>
      <w:r>
        <w:t>40. This health mutual is the largest on the island with 39,298 contracts covering more than 60,000 people in 2007.</w:t>
      </w:r>
    </w:p>
    <w:p>
      <w:r>
        <w:t>41. The "death" activity is carried out by the MGSR as an ancillary activity. For this activity, it distributes several different products. The most important, by far, is the "Coop'Mut" guarantee which corresponds to a funeral contract based on the payment of a contribution and specifying a list of funeral services to be financed with the amount of the allocation provided. This guarantee was created more than 10 years ago by the MR and, at the end of 2007, the MGSR had 9,754 contracts of this type in its portfolio. Until October or November 2007, the form of this contract provided no indication of the entity responsible for carrying out the services listed in the contract but the product presentation documents and its various options still bear the exclusive mention of Coop'Mut as the company to call "in case of death." And even if at no time has there existed or exists a contractual link between the contract holder and this funeral company for the provision of services, the coverage of these services by Coop'Mut is implicit.</w:t>
      </w:r>
    </w:p>
    <w:p>
      <w:r>
        <w:t>42. In October and November 2007, and again during the year 2008, a new form was circulated giving the choice between "PFM" [it should be noted that this refers to Coop'Mut] and "operator of your choice."</w:t>
      </w:r>
    </w:p>
    <w:p>
      <w:r>
        <w:t>43. The representative of the MGSR indicated that at the time of the death of an insured person, the allocation was paid to the funeral company that had been chosen (implicitly or explicitly) and which then carried out the services within the limit of the allocation paid. He added that no disputes have ever arisen regarding the choice of operator and that the MGSR has always recognized, even to the beneficiaries, the ability to choose an operator other than Coop'Mut.</w:t>
      </w:r>
    </w:p>
    <w:p>
      <w:r>
        <w:t>3. THE FUNERAL COOPERATIVE COOP'MUT (PFM)</w:t>
      </w:r>
    </w:p>
    <w:p>
      <w:r>
        <w:t>44. The funeral cooperative Coop'Mut, also called "Mutualist Funeral Cooperative" or PFM, was created by the MR in 1993 at the time of the liberalization of funeral services to extend its action related to death, as well as that of the member mutuals that wished to do so. The MR, the MGSR, and nine funeral mutuals members of the MR became members.</w:t>
      </w:r>
    </w:p>
    <w:p>
      <w:r>
        <w:t>45. Initially, this cooperative took over an activity developed by the Mutual Funérailles Solidarité under municipal delegation but evolved under the impetus of the MR to become a truly common achievement for the members of the MR and its services have increasingly been recommended to members.</w:t>
      </w:r>
    </w:p>
    <w:p>
      <w:r>
        <w:t>46. Within the MR, even if Coop'Mut illustrates the proactive policy implemented by the departmental union, each mutual remains free to promote or not to its members the use of its services. As mentioned above, only half of the mutuals of the MR are members. Furthermore, each mutual has been able to develop local contacts with the funeral companies in its area.</w:t>
      </w:r>
    </w:p>
    <w:p>
      <w:r>
        <w:t>47. Regarding the area of intervention of Coop'Mut, the president of the MR indicated that for the past two years, after making significant investments, the cooperative is</w:t>
      </w:r>
    </w:p>
    <w:p>
      <w:r>
        <w:rPr>
          <w:b/>
        </w:rPr>
        <w:t>[Pages 10–12]</w:t>
      </w:r>
    </w:p>
    <w:p>
      <w:r>
        <w:t>47. Regarding the intervention area of Coop’Mut, the president of the MR indicated that for the past two years, after making significant investments, the cooperative is able to operate throughout the island. The same would apply to the main competitors who would also work in a network.</w:t>
      </w:r>
    </w:p>
    <w:p>
      <w:r>
        <w:t>48. The new establishment in the south of the island has allowed for the handling of more funerals in this part of the department, particularly with a mutual (Mutuelle Saint Joseph) that previously felt that Coop’Mut's responsiveness was insufficient. Other reported customer relocations (MES St André and Mutuelle MGPTT) would rather be due to changes in the policy of the presidents of these organizations. In total, regarding the insured of the three mutuals mentioned above, the applicant company PFR would have lost more than half of its clientele between 2006 and 2007: the number of funerals handled, which was 70 in 2006, would have dropped to 29 the following year.</w:t>
      </w:r>
    </w:p>
    <w:p>
      <w:r>
        <w:t>49. Coop’Mut offers its services not only to mutual members but also to anyone who wishes to obtain its services at the same price. In addition to the funeral service itself, Coop’Mut provides mutual members with a bereavement assistance service that is free of charge.</w:t>
      </w:r>
    </w:p>
    <w:p>
      <w:r>
        <w:t>4. THE APPLICANT FUNERAL COMPANIES</w:t>
        <w:br/>
        <w:t>50. There are three such companies, which together represented 13% of the number of funerals in 2007. The first company, PFR, operates throughout the island, Panchbahya Saint Pierre operates in the south of the island, and Pachbahya Le Port operates in the north of the island.</w:t>
      </w:r>
    </w:p>
    <w:p>
      <w:r>
        <w:t>51. They report having seen their activity decline significantly between 2006 and 2007: for PFR, the number of funerals would have decreased from 430 to 400, and for the Panchbahya funeral services, it would have decreased from 310 to 270.</w:t>
      </w:r>
    </w:p>
    <w:p>
      <w:r>
        <w:t>5. OTHER LINKS "FUNERAL COMPANIES - FUNERAL INSURANCE MUTUAL"</w:t>
        <w:br/>
        <w:t>52. The relationships maintained by the MR and the member mutuals with Coop’Mut have been outlined above.</w:t>
      </w:r>
    </w:p>
    <w:p>
      <w:r>
        <w:t>53. Privileged relationships have also been formally established between other mutuals and other funeral companies: On its website, the mutual RéuniSolidarité - RéuniDécès, which would total approximately 30,000 funeral contracts, recommends the services of the funeral company PF2, which is the largest company on the island with a market share of 24% (see table p. 5). Since the beginning of 2008, this mutual would be 90% shareholder of the funeral company PF2. As for the funeral company Panchbahya Saint Pierre, its website refers to the insurer UFR (Union Fraternelle des Régions) whose headquarters is in Martinique. This mutual is affiliated with the MR. It is not a member of Coop’Mut. More specifically, the mutual UFR holds office hours at the Panchbahya establishments and, "in return, the Panchbahya funeral services perform the service of the mutual UFR." Finally, the Funeral Services of the Indian Ocean (PFOI) would carry out almost all the services for the UMS (Union of Solidarity Mutuals).</w:t>
      </w:r>
    </w:p>
    <w:p>
      <w:r>
        <w:t>E. IMPLEMENTATION OF THE COMMITMENT PROCEDURE</w:t>
        <w:br/>
        <w:t>54. The applicant funeral companies of La Réunion complain that the largest insurance mutuals on the island, which are the main establishments offering funeral contracts, actually favor as a funeral operator the "Coop’Mut" subsidiary common to some of them and fear being eventually excluded from the funeral market organized within the framework of the funeral insurance contract promoted by the mutuals. The behaviors denounced by the applicants reveal competition concerns specific to the development of funeral insurance by the insurance mutuals of the Island. The MR acting on behalf of the concerned mutuals wished to clarify the situation regarding the choice of the funeral service provider in the funeral contracts and to address the competition concerns through commitments.</w:t>
      </w:r>
    </w:p>
    <w:p>
      <w:r>
        <w:t>55. It was decided to resort to the commitment procedure provided for in I of Article L. 462-4 of the Commercial Code. To this end, the rapporteur sent a preliminary evaluation note expressing competition concerns to the MR by letter dated July 22, 2008.</w:t>
      </w:r>
    </w:p>
    <w:p>
      <w:r>
        <w:t>1. COMPETITION CONCERNS</w:t>
        <w:br/>
        <w:t>56. In their complaint, the applicant companies accuse the MGSR of having created a funeral cooperative in "fraud of the law," that is to say, in disregard of certain provisions of the mutuality code. In this case, and regardless of the fact that Coop’Mut is not only "the" creation of the MGSR, it is not necessary to examine the existence or not of a disregard for the mutuality code to assess the competition issues raised. Therefore, this type of intervention in the functioning of the market must be evaluated solely in relation to competition law.</w:t>
      </w:r>
    </w:p>
    <w:p>
      <w:r>
        <w:t>a) On the absence of a legally binding designation of the funeral operator</w:t>
        <w:br/>
        <w:t>57. The analysis of the effects of the de facto recommendation of Coop’Mut's services by the MR network must take into account the fact that there is no legal obligation for the signer of a "funeral" insurance contract to use the services of a funeral operator even if such an operator is specified in the contract.</w:t>
      </w:r>
    </w:p>
    <w:p>
      <w:r>
        <w:t>58. Indeed, the law of December 9, 2004 introduced into the General Code of Local Authorities (CGCT) an Article L. 2223-35-1 worded as follows: "In order to guarantee the contractor or the subscriber of a pre-paid funeral service formula their full and complete freedom of choice throughout their life, whether it is an individual contract or membership in a group contract as defined in Article L. 140-1 of the Insurance Code, the contract must explicitly provide for the possibility for the contractor or subscriber to modify the nature of the funeral, the mode of burial, the content of the funeral services and supplies, the authorized operator designated to carry out the funeral, and, where applicable, the designated representative to ensure the proper execution of the wishes expressed in accordance with Article 3 of the Law of November 15, 1887 relating to the freedom of funerals, with the changes made only giving rise to the collection of the management fees provided for in the general conditions subscribed, under penalty, in case of non-compliance by a company with this freedom of modification or its proposal of a contract not including this possibility, of a fine of 15,000 euros per infringement committed."</w:t>
      </w:r>
    </w:p>
    <w:p>
      <w:r>
        <w:t>59. In this case, there is no stipulation in the "funeral" contracts distributed by the MR network that obliges the use of the services of any funeral operator.</w:t>
      </w:r>
    </w:p>
    <w:p>
      <w:r>
        <w:t>b) On the behavior of the "MR" network towards clients to encourage them to use the services of Coop’Mut</w:t>
        <w:br/>
        <w:t>On the form of the recommendation implemented by the MR network</w:t>
        <w:br/>
        <w:t>60. While there is no obligation for the mutuals members of the MR to recommend to their members to use the services of Coop’Mut, they are encouraged to follow the policy established by the MR regarding funeral services and to support the action of Coop’Mut.</w:t>
      </w:r>
    </w:p>
    <w:p>
      <w:r>
        <w:t>61. The full adherence to this policy by the MGSR, the largest health mutual in La Réunion, the active support of many funeral mutuals, of which nine out of twenty have become members of Coop’Mut and represent more than 80% of the funeral contracts signed in the Muta décès network, and the promotion of Coop’Mut's services in the communication channels of the MR materialize this support, recognized by the president of the MR.</w:t>
      </w:r>
    </w:p>
    <w:p>
      <w:r>
        <w:t>62. The recommendation is primarily directed towards the subscribers of funeral contracts of the MR. More diffusely, there is also a general recommendation that passes through the mutualist press of the MR or the member mutuals and which is directed not only at the members of the funeral mutuals but also at those of the local or even national complementary health mutuals operating in La Réunion.</w:t>
      </w:r>
    </w:p>
    <w:p>
      <w:r>
        <w:t>63. Ultimately, the recommendation of the services of the Coop’Mut cooperative by the MR network is significant and, while it is not exclusive of the occasional recommendation of another company, it tends to assert itself as the rule.</w:t>
      </w:r>
    </w:p>
    <w:p>
      <w:r>
        <w:t>On the effect of this recommendation</w:t>
        <w:br/>
        <w:t>64. Regarding the holders of funeral insurance contracts, this recommendation translates into an increasing correlation between the choice of a funeral insurance within the MR network and the subsequent choice of the operator Coop’Mut. The percentage of mutualists from the MR network who died in the year whose funerals are handled by Coop’Mut stands at 65% in 2007, whereas in 2005, it was only 33%. For the "Coop’Mut" funeral contracts distributed by the MGSR, the percentage is 83%.</w:t>
      </w:r>
    </w:p>
    <w:p>
      <w:r>
        <w:t>65. Thus, even in the absence of a legal obligation regarding the funeral operator, even in the absence of a significant number of contracts specifying the desired funeral services or the funeral operator at the time of signing, there is a very strong propensity among holders of "funeral" insurance contracts to rely in the current context on the choice of their insurer in this regard.</w:t>
      </w:r>
    </w:p>
    <w:p>
      <w:r>
        <w:t>66. By choosing their death mutual, the insured is likely in most cases aware that, unless stated otherwise, they are also choosing the funeral operator who will take care of their burial or, at the very least, that they are relying on the choice of their mutual.</w:t>
      </w:r>
    </w:p>
    <w:p>
      <w:r>
        <w:rPr>
          <w:b/>
        </w:rPr>
        <w:t>[Pages 13–15]</w:t>
      </w:r>
    </w:p>
    <w:p>
      <w:r>
        <w:t>c) On the risk to the proper functioning of the market</w:t>
        <w:br/>
        <w:t>The relevant markets</w:t>
        <w:br/>
        <w:t>67. The practices examined develop, prima facie, in the market for "funeral insurance" in La Réunion.</w:t>
        <w:br/>
        <w:t>68. The type of market on which these practices have effects is that of funeral services.</w:t>
        <w:br/>
        <w:t>69. Regarding the geographical delimitation, it would normally be necessary to determine whether there are different local markets among which to distribute funeral operations on the island, since experience shows that distance plays an important role when it comes to choosing a funeral operator and that, in this case, an operator established only in Saint Denis may have difficulty meeting the demand expressed in Saint Joseph. However, Coop’Mut claims that it and its main competitors, who work in a network and subcontract as needed, are capable of operating throughout the entire territory. In the context of a procedure aimed at closing the file through commitments, the question may remain open.</w:t>
        <w:br/>
        <w:t>The position of the interested parties in the market</w:t>
        <w:br/>
        <w:t>70. The recommendation practices that raise competition concerns are those of the MR network. This network includes the MR itself, the MGSR, and the Réunionese death mutuals that are members of the MR but does not include the national mutuals that are members of the MR.</w:t>
        <w:br/>
        <w:t>71. The position of this group of operators in the funeral insurance market of La Réunion can, in the absence of available statistics, be assessed as follows. The MR network as a whole has a "stock" of 73,075 funeral contracts. Its main local competitor, RéuniDécès, would have 30,000, and some other Réunionese mutuals would have 5,000. The stock of funeral contracts held by insurance companies or by national mutuals established in La Réunion is not known. However, according to the president of the MR, these operators would focus more on traditional life insurance products or death insurance products without selection of funeral services. Furthermore, they have not developed close ties with local funeral companies like the local mutuals.</w:t>
        <w:br/>
        <w:t>72. Given the above, the MR network is likely, as a whole, to occupy a dominant position in the market by having significant market power.</w:t>
        <w:br/>
        <w:t>The risk that the power of recommendation could pose to the proper functioning of the market</w:t>
        <w:br/>
        <w:t>73. In principle, nothing prohibits, under competition rules, a death insurance operator from partnering with a particular funeral operator and jointly promoting both products. Moreover, the recommendation practices carried out within the MR network target only the mutualist death insurance clientele, which represents only a quarter of the "market" for funeral services in La Réunion. Even this clientele remains free to compare over time the different offers from funeral companies and to follow or not follow the recommendation. Furthermore, the duration of the contract itself is one year and, although it can be extended by tacit renewal, it gives rise each year to the payment of the corresponding contribution.</w:t>
        <w:br/>
        <w:t>74. It must also be noted that Coop’Mut's share for funeral services is increasing outside the mutualist clientele: between 2003 and 2007, the number of funerals organized for this clientele rose from 91 to 174. Coop’Mut's growth in the market is therefore not solely the result of the recommendations from the MR network.</w:t>
        <w:br/>
        <w:t>75. The very recent evolution of the funeral market in La Réunion illustrates this.</w:t>
        <w:br/>
        <w:t>76. Nevertheless, for a total number of 4,500 funerals in 2007, Coop’Mut's market share stands at 20%. For a number of mutualist MR funerals of 1,130 in 2007, Coop’Mut's market share in the "MR mutualist" category is 65%.</w:t>
        <w:br/>
        <w:t>77. Assuming that the MR network soon manages to increase the success rate of recommendations, which is currently 65%, to 83% (the latter rate corresponding to the success rate achieved for the Coop’Mut product of the MGSR), this would yield, for an annual number of mutualist MR deaths of 1,300, a number of Coop’Mut funerals of 1,079. By adding between 100 and 200 funerals of non-mutualists to this figure, the maximum figure of 1,500 funerals is reached. Coop’Mut's market share in the overall funeral market would then increase from 20% today to approximately 33% in the medium term. This shift is not negligible and could occur relatively quickly if one believes the evolution of the figures since Coop’Mut was taken over by the MR in 2005/2006 and the statistics produced by PFR and the Panchbahya funeral services, striking companies.</w:t>
        <w:br/>
        <w:t>78. Certainly, it is possible to consider the fact that if Coop’Mut were to establish itself in the market in such a way that it considers, after having put its competitors in difficulty, raising its prices, the entry costs into the market in this sector are not such (300,000 to 400,000 euros allows for the opening of a new branch with the equipment) that competing offers could not quickly reappear.</w:t>
        <w:br/>
        <w:t>79. However, given the frequent link between the choice of an insurer and the choice of a funeral operator, and considering the effectiveness of the policy implemented by the MR, there is a risk that competition may not really take place among funeral operators for a good part of the population. The current evolution undeniably makes it more difficult for Coop’Mut's competitors to access the MR clientele, and this greater difficulty of access may partly result from a poor understanding by the insured of their continuously maintained freedom to use the services of the funeral operator of their choice. In the relatively near future, this situation could worsen.</w:t>
        <w:br/>
        <w:t>2. THE COMMITMENTS PROPOSED BY THE MR</w:t>
        <w:br/>
        <w:t>80. By letter dated October 7, 2008, confirmed on October 29, 2008, following the acceptance by the death mutuals affiliated with the MR, the latter communicated to the Competition Council, for all these mutuals, the following commitments:</w:t>
        <w:br/>
        <w:t>“1. When concluding an annual funeral contract, it will be systematically reminded to the member that he and his beneficiaries have the right to choose the funeral company to which the funerals will be entrusted.</w:t>
        <w:br/>
        <w:t>2. This right will be explicitly mentioned: the membership forms as well as the contribution call notices will fully cite the provisions of Article L. 2223-35-1 of the CGCT.</w:t>
        <w:br/>
        <w:t>3. The member who wishes will have the possibility to pre-select a funeral operator: the membership forms will contain a section allowing him to materialize his choice, while retaining the ability to modify it as often as he wishes and up to the last moment.</w:t>
        <w:br/>
        <w:t>4. In terms of external communication, the Mutuality of La Réunion will avoid, as much as possible, the systematic association of funeral insurance services with the intervention of Mutualist Funeral Services (PFM) [Coop’Mut].</w:t>
        <w:br/>
        <w:t>5. In terms of commercial naming, it commits to ask the PFM [Coop’Mut] bodies to modify its statutes to remove the term 'Coopmut' from the company's name.</w:t>
        <w:br/>
        <w:t>6. In terms of marketing, the Mutuality of La Réunion commits, on the one hand, to disseminate its annual funeral contracts under its MutaDécès brand, and on the other hand, to assign a commercial name to each marketed formula (to avoid any confusion with the PFM company).”</w:t>
        <w:br/>
        <w:t>81. Following the publication of this proposal for commitments by procedural notice on the website of the Competition Council, the Minister of Economy, Finance and Employment as well as the DRASS of La Réunion indicated that commitment No. 4 should be clarified.</w:t>
        <w:br/>
        <w:t>82. This same remark was made by a competing mutual of the mutuals in question, which questioned the development of a funeral service activity by a mutual and its compatibility with the mutuality code and which also expressed opposition to the proposal to allow a member to pre-select a funeral operator. Instead, it proposes to provide each member with a list of all funeral operators in the department.</w:t>
        <w:br/>
        <w:t>II. Discussion</w:t>
        <w:br/>
        <w:t>83. According to the provisions of I of Article L. 464-2 of the Commercial Code in its wording applicable to this case, the Competition Council "may accept commitments proposed by companies or organizations that are likely to put an end to anti-competitive practices."</w:t>
        <w:br/>
        <w:t>84. Overall, the proposed commitments are likely to address competition concerns.</w:t>
        <w:br/>
        <w:t>A. PROPOSALS No. 1, 2 AND 3</w:t>
        <w:br/>
        <w:t>85. They clearly place an obligation on the mutuals to inform their clients, during the negotiation of a contract but also at each renewal.</w:t>
      </w:r>
    </w:p>
    <w:p>
      <w:r>
        <w:rPr>
          <w:b/>
        </w:rPr>
        <w:t>[Pages 16–18]</w:t>
      </w:r>
    </w:p>
    <w:p>
      <w:r>
        <w:t xml:space="preserve">the proposed commitments are likely to address competition concerns.  </w:t>
        <w:br/>
        <w:t xml:space="preserve">A. PROPOSALS NO. 1, 2, AND 3  </w:t>
        <w:br/>
        <w:t xml:space="preserve">85. They clearly place an obligation on the mutuals to inform their clients, during the negotiation of a contract but also at each annual renewal, of their ability to freely choose the funeral service provider to whom they wish to entrust the execution of the funeral operations concerning them.  </w:t>
        <w:br/>
        <w:t xml:space="preserve">86. If one of the stakeholders requested the removal from the contracts of the possibility of pre-selecting a funeral operator, the measure that consists of substituting the current reality of implicit choice (which is ultimately exercised by the mutual) with the possibility of an explicit non-definitive choice formulated directly by the member is likely to introduce more transparency into the transaction process. This evolution is, given the situation, sufficient.  </w:t>
        <w:br/>
        <w:t xml:space="preserve">87. Furthermore, to take into account the fact that, very often, the payment of the annual contribution by the members is made without formal reminder from the concerned mutuals, proposal no. 2 was modified in the session and is now stated as follows: "2/ This right will be explicitly reminded at the time of membership and upon payment of the annual contributions by the full presentation of the provisions of Article L. 2223-35-1 of the CGCT."  </w:t>
        <w:br/>
        <w:t xml:space="preserve">B. PROPOSAL NO. 4  </w:t>
        <w:br/>
        <w:t xml:space="preserve">88. This proposal was criticized by the stakeholders who request that the simultaneous mention of insurance services and Coop'Mut services be completely banned from the external communication of the mutuals involved.  </w:t>
        <w:br/>
        <w:t xml:space="preserve">89. However, while such a requirement is understandable when, for one of the two activities involved, the entity has a privileged position compared to other operators, this is not the case here. For both funeral insurance products and funeral services, the situation of the components of the MR results from open competition, not influenced by legal provisions or factual situations such as the exclusive ownership of certain facilities.  </w:t>
        <w:br/>
        <w:t xml:space="preserve">90. Nevertheless, in the session, the president of the MR indicated that the following wording could be retained: "4/ In terms of external communication, the Mutuality of La Réunion may indicate that it provides funeral insurance services and funeral services but on the condition of clearly and visibly specifying that resorting to its funeral insurance allows the choice of any funeral operator."  </w:t>
        <w:br/>
        <w:t xml:space="preserve">C. PROPOSAL NO. 5  </w:t>
        <w:br/>
        <w:t xml:space="preserve">91. This commitment aims to eliminate a language ambiguity arising from the use of the same terms to designate the funeral cooperative and the funeral insurance product offered by the MGSR. It corresponds to the need for clarification of the relationships between the said cooperative and the mutuals. Discussions in the session led to reformulating it to make it more explicit and to add two complementary provisions going in the same direction: the cooperative's abandonment of its logo, which is very similar to the one used by the Mutuality for its Muta Décès network, and the use of a phone number distinct from the general contact number of the MR.  </w:t>
        <w:br/>
        <w:t xml:space="preserve">92. The new text proposed by the president of the MR is as follows: "5/ It commits to asking the governing bodies of the funeral cooperative Coop'Mut, known as PFM, to modify its statutes to no longer use the name 'CoopMut' in its corporate name, not to use this name in its commercial actions, and to change its current logo to a logo that does not create confusion with the logos used by the MR or the death mutuals affiliated with it. It also commits to asking these same bodies to indicate, in the cooperative's commercial communication, a phone number distinct from the general contact number of the Mutuality of La Réunion."  </w:t>
        <w:br/>
        <w:t xml:space="preserve">D. PROPOSAL NO. 6  </w:t>
        <w:br/>
        <w:t xml:space="preserve">93. This proposal aims for the future naming of the insurance products marketed by the MR to avoid any implicit link between these products and the services of the funeral cooperative. This proposal was slightly modified in the session to make it both more flexible and more explicit: "6/ In terms of marketing, the Mutuality of La Réunion commits to assigning each marketed formula a commercial name unrelated to the cooperative known as PFM."  </w:t>
        <w:br/>
        <w:t xml:space="preserve">E. CONCLUSION  </w:t>
        <w:br/>
        <w:t xml:space="preserve">94. In light of the above, it is appropriate to accept the commitments as modified in the session, which address the expressed competition concerns, and to close the procedure. These commitments are stated as follows:  </w:t>
        <w:br/>
        <w:t xml:space="preserve">"1) Upon the conclusion of an annual funeral contract, it will be systematically reminded to the member that they and their beneficiaries have the right to choose the funeral company to which the funerals will be entrusted.  </w:t>
        <w:br/>
        <w:t xml:space="preserve">2) This right will be explicitly reminded at the time of membership and upon payment of the annual contributions by the full presentation of the provisions of Article L. 2223-35-1 of the CGCT.  </w:t>
        <w:br/>
        <w:t xml:space="preserve">3) The member who wishes will have the possibility to pre-select a funeral operator: the membership forms will contain a section allowing them to materialize their choice, while indicating that they retain the ability to modify it as often as they wish until the last moment.  </w:t>
        <w:br/>
        <w:t xml:space="preserve">4) In terms of external communication, the Mutuality of La Réunion may indicate that it provides funeral insurance services and funeral services but on the condition of clearly and visibly specifying that resorting to its funeral insurance allows the choice of any funeral operator.  </w:t>
        <w:br/>
        <w:t xml:space="preserve">5) It commits to asking the governing bodies of the funeral cooperative Coop'Mut, known as PFM, to modify its statutes to no longer use the name 'CoopMut' in its corporate name, not to use this name in its commercial actions, and to change its current logo to a logo that does not create confusion with the logos used by the MR or the death mutuals affiliated with it. It also commits to asking these same bodies to indicate, in the cooperative's commercial communication, a phone number distinct from the general contact number of the Mutuality of La Réunion.  </w:t>
        <w:br/>
        <w:t xml:space="preserve">6) In terms of marketing, the Mutuality of La Réunion commits to assigning each marketed formula a commercial name unrelated to the cooperative known as PFM."  </w:t>
        <w:br/>
        <w:t xml:space="preserve">95. The commitments made by the Mutuality of La Réunion in its name as well as on behalf of and for the account of the death mutuals affiliated with it were approved by the Board of Directors of the Mutuality of La Réunion on March 5, 2009.  </w:t>
        <w:br/>
        <w:t xml:space="preserve">DECISION  </w:t>
        <w:br/>
        <w:t xml:space="preserve">Article 1: The Competition Authority accepts the commitments made by the Mutuality of La Réunion in its name and on behalf of the member death mutuals of this Union, which are an integral part of this decision. These commitments are made mandatory as of the date of notification of the decision.  </w:t>
        <w:br/>
        <w:t xml:space="preserve">Article 2: The procedure recorded under number 07/0072 F is closed.  </w:t>
        <w:br/>
        <w:t xml:space="preserve">Deliberated on the oral report of Mr. Hubert Grandval, by Ms. Françoise Aubert, vice-president, chairing the session, Messrs. Emmanuel Combe and Bernard Piot, members of the Competition Council.  </w:t>
        <w:br/>
        <w:t xml:space="preserve">The Secretary of the session, The vice-president,  </w:t>
        <w:br/>
        <w:t xml:space="preserve">Véronique Letrado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