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https://www.autoritedelaconcurrence.fr/fr/decision/relative-des-pratiques-mises-en-oeuvre-par-la-societe-france-telecom-sur-le-marche-de</w:t>
      </w:r>
    </w:p>
    <w:p>
      <w:r>
        <w:t>Pages translated : 22</w:t>
      </w:r>
    </w:p>
    <w:p/>
    <w:p>
      <w:r>
        <w:rPr>
          <w:b/>
        </w:rPr>
        <w:t>[Pages 1–3]</w:t>
      </w:r>
    </w:p>
    <w:p>
      <w:r>
        <w:t xml:space="preserve">FRENCH REPUBLIC  </w:t>
        <w:br/>
        <w:t xml:space="preserve">Decision No. 08-D-21 of October 7, 2008  </w:t>
        <w:br/>
        <w:t xml:space="preserve">regarding practices implemented by the company France  </w:t>
        <w:br/>
        <w:t xml:space="preserve">Télécom in the market for engineering, consulting, and technical  </w:t>
        <w:br/>
        <w:t>control of telephone installations carried out on private property</w:t>
      </w:r>
    </w:p>
    <w:p>
      <w:r>
        <w:t xml:space="preserve">The Competition Council (section II),  </w:t>
        <w:br/>
        <w:t xml:space="preserve">Having regard to the letter registered on November 8, 2006, under numbers 06/0078 F and 06/0079 M, by which the company Solutel referred to the Competition Council practices implemented by the company France Télécom and requested that interim measures be ordered on the basis of Article L. 464-1 of the Commercial Code;  </w:t>
        <w:br/>
        <w:t xml:space="preserve">Having regard to Book IV of the Commercial Code relating to the freedom of prices and competition;  </w:t>
        <w:br/>
        <w:t xml:space="preserve">Having regard to Decision No. 07-MC-03 of June 7, 2007, regarding a request for interim measures submitted by the company Solutel;  </w:t>
        <w:br/>
        <w:t xml:space="preserve">Having regard to Decision No. 07-DE-01 of June 25, 2007, of the President of the Competition Council acknowledging the withdrawal of the company Solutel as expressed in a letter registered on June 7, 2007;  </w:t>
        <w:br/>
        <w:t xml:space="preserve">Having regard to the commitments proposed by the company France Télécom;  </w:t>
        <w:br/>
        <w:t xml:space="preserve">Having regard to the business secrecy decision No. 08-DSA-52 of April 18, 2008;  </w:t>
        <w:br/>
        <w:t xml:space="preserve">Having regard to the opinions of the Regulatory Authority for Electronic Communications and Posts of February 15, 2007, and June 26, 2008;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representatives of the company France Télécom heard during the session of September 9, 2008;  </w:t>
        <w:br/>
        <w:t>Adopts the following decision:</w:t>
      </w:r>
    </w:p>
    <w:p>
      <w:r>
        <w:t xml:space="preserve">I. Findings  </w:t>
        <w:br/>
        <w:t xml:space="preserve">A. THE REFERRAL  </w:t>
        <w:br/>
        <w:t xml:space="preserve">1. By letter registered on November 8, 2006, the company Solutel referred to the Competition Council practices implemented by the company France Télécom in the market for engineering, consulting, and technical control of telephone installations carried out on private property and requested the issuance of interim measures. It argued that France Télécom held a quasi-monopoly in this market and abused this position through practices of denigration, refusal to sell, and retaliation aimed at preventing the development of competition in this same market.  </w:t>
        <w:br/>
        <w:t xml:space="preserve">2. By letter registered at the procedural office on June 7, 2007, the company Solutel informed the Competition Council of the signing of a settlement protocol with France Télécom on June 6, 2007, and of its decision to withdraw its referral on the merits and its request for interim measures. By Decision No. 07-DE-01 of June 25, 2007, the President of the Competition Council acknowledged the withdrawal of the company Solutel's referral but considered that the letter from the company Solutel had arrived too late at the Council to produce effects regarding the request for interim measures. This decision further specifies that "the investigation of the file registered under number 06/0078F continues." However, the company Solutel is no longer a party to the proceedings.  </w:t>
        <w:br/>
        <w:t xml:space="preserve">B. THE SECTOR OF ACTIVITY: ENGINEERING, CONSULTING, AND CONTROL SERVICES FOR COMMUNICATION INSTALLATIONS  </w:t>
        <w:br/>
        <w:t xml:space="preserve">3. Article L. 332-15 of the Urban Planning Code provides that owners, developers, or subdividers may be required, by the authority that issues building permits and under its control, to create at their own expense the infrastructure necessary for connecting their subdivisions or buildings to water, gas, electricity, and telecommunications networks, and to ensure "the connection of the equipment specific to the operation to the existing public equipment at the boundary of the land" in compliance with current standards. For telecommunications, this involves civil engineering work consisting of creating technical premises and installing ducts and conduits for the preparation of connection to the public network.  </w:t>
        <w:br/>
        <w:t xml:space="preserve">4. France Télécom, the historical telecommunications operator in France, owns the local telecommunications access network connecting all telephone subscribers to its network. Furthermore, it has been designated as the operator responsible for providing all components of the universal service pursuant to Article 35-1 of the Postal and Electronic Communications Code (CPCE). Active in most markets in the electronic communications sector, it offers, through its regional departments, various engineering and consulting services in the field of telecommunications network construction on private property, consisting of validating the plan for the telephone installation carried out on private property, as well as ensuring the monitoring of the work and compliance control by issuing a reception report also called a certificate of conformity or compliance receipt.  </w:t>
        <w:br/>
        <w:t xml:space="preserve">5. In the context of this service, France Télécom indicates to developers the "access point," which can be defined as the meeting point between the public network of the operator in charge of the universal service (France Télécom) and the concerned private network. The developer has the necessary civil engineering work done to bring the ducts and conduits of the private network to this access point.  </w:t>
        <w:br/>
        <w:t xml:space="preserve">6. The services of France Télécom responsible for responding to connection requests to the network made by occupants of the new subdivision or new building only do so after receiving the certificate of conformity and if an access point has been requested and provided.  </w:t>
        <w:br/>
        <w:t xml:space="preserve">7. Before the entry of the company Solutel into this market, France Télécom was the only one to offer this service to owners, developers, or subdividers. The provision of the access point and the issuance of the certificate of conformity were therefore carried out internally within the company. The revenues related to the engineering, consulting, and control services for telephone installations of France Télécom are estimated for the year 2006 at approximately €1,850,000 for the Brittany region alone.  </w:t>
        <w:br/>
        <w:t xml:space="preserve">8. The company Solutel was created in July 2004 by two former agents of France Télécom. It offers, in the Brittany region and more marginally in the Pays de la Loire region, an engineering, consulting, and control service for telephone installations carried out by private developers or subdividers, competing with that of France Télécom. It achieved a turnover of €27,157 during the annual fiscal year ending June 30, 2006, and a turnover of €74,000 during the annual fiscal year ending June 30, 2007.  </w:t>
        <w:br/>
        <w:t xml:space="preserve">C. REMINDER OF THE PROCEDURE FOR INTERIM MEASURES  </w:t>
        <w:br/>
        <w:t xml:space="preserve">9. After an investigation that established the materiality of the facts reported by the company Solutel in its referral, the Council rendered Decision No. 07-MC-03 on June 7, 2008, in which it ordered, as a precautionary measure, several injunctions against France Télécom.  </w:t>
        <w:br/>
        <w:t xml:space="preserve">1. THE FACTS NOTED  </w:t>
        <w:br/>
        <w:t xml:space="preserve">10. In response to the creation of the company Solutel and the commencement of its activity, France Télécom challenged the right of the managers of Solutel to exercise their activity due to their status as former agents of France Télécom. The latter then referred the matter to the public service ethics commission, which concluded, in an opinion dated December 4, 2004, that their activity was compatible with their previous functions within France Télécom.  </w:t>
        <w:br/>
        <w:t>11. Subsequently, during the years 2004, 2005, and 2006, agents of France Télécom contacted, either by mail or by phone, the clients of the company Solutel to inform them that this company "did not have the competence" or "was not authorized" to issue certificates of conformity for the connection installations to the telephone network.</w:t>
      </w:r>
    </w:p>
    <w:p>
      <w:r>
        <w:rPr>
          <w:b/>
        </w:rPr>
        <w:t>[Pages 4–6]</w:t>
      </w:r>
    </w:p>
    <w:p>
      <w:r>
        <w:t>12. Simultaneously, the regional unit of Brittany of France Télécom initially did not respond to Solutel's requests for communication of the access point. Subsequently, in December 2005, France Télécom created a service called "provision of PR [connection point] with relocation" for buildings and subdivisions. The representatives of France Télécom, in their aforementioned hearing, stated that this service was created "on an experimental basis in Brittany for a price of €241.73 excluding tax" and then "was extended to the entire territory in the catalog as of January 1, 2006." For individual houses, the service was free without relocation and amounted to €111 excluding tax with relocation.</w:t>
      </w:r>
    </w:p>
    <w:p>
      <w:r>
        <w:t>13. The entire engineering consulting service, monitoring, and control of the works by France Télécom for the installation of telecommunications civil engineering works on private land was charged between €491 and €883 depending on the number of lots. For equivalent services, the rates charged by Solutel are lower than those of France Télécom by 20 to 40%, as evidenced by the minutes of March 12, 2007, from the mayor of the municipality of Ercée en Lamée, which reports a difference of 31.5% between the quote proposed by France Télécom and that proposed by Solutel for the subdivision "Les Fontaines" consisting of 11 lots, as well as the quotes submitted by Solutel in its filing (references 149, 151, and 152).</w:t>
      </w:r>
    </w:p>
    <w:p>
      <w:r>
        <w:t>14. Prior to the definition of a specific service, the provision by France Télécom of the access point was integrated into the engineering, consulting, and control services for the installation of private networks but was not subject to separate pricing. It even appeared that in several agreements concluded between France Télécom and developers, the service did not appear in those specifically listed as chargeable. Furthermore, the units of France Télécom in Cholet, Nantes, and Angers responded positively and free of charge to requests for the provision of access points in various files presented by Solutel, including during the year 2006, that is, after the establishment by France Télécom of a national rate for the provision of the location of the access point.</w:t>
      </w:r>
    </w:p>
    <w:p>
      <w:r>
        <w:t>15. Moreover, Solutel's clients were subjected to pressure, even retaliation, from the regional services of France Télécom.</w:t>
      </w:r>
    </w:p>
    <w:p>
      <w:r>
        <w:t>16. Thus, some clients of Solutel were pressured to use the services of France Télécom for engineering, consulting, and provision of the access point, even though these services had already been performed by Solutel. The mayor of the municipality of Ercée en Lamé stated that a representative of France Télécom told him that France Télécom would not pay his municipality the public domain occupation fee for the subdivision under construction if he contracted with Solutel for the engineering, consulting, and control services.</w:t>
      </w:r>
    </w:p>
    <w:p>
      <w:r>
        <w:t>17. Finally, some residents of the subdivisions where Solutel intervened had great difficulties obtaining their connection, whereas Annex 3 of Decree No. 96-1225 of December 27, 1996, approving the specifications of France Télécom provides that "France Télécom shall carry out the necessary connections to ensure the universal telephone service as quickly as possible and in any case in accordance with the quality of service objectives defined in Article 13." The latter sets this maximum deadline at 8 calendar days. However, some clients of Solutel waited more than a month, even up to three months, for their connection to the public telecommunications network.</w:t>
      </w:r>
    </w:p>
    <w:p>
      <w:r>
        <w:t>18. Thus, the technical director of SA Les Foyers d’Armor, a client of Solutel, provided the following testimony in his minutes of March 20, 2007: "It is impossible to say whether the difficulties we faced with France Télécom for the connection of our clients are the result of bad faith on their part or poor internal organization. However, we note that the problem remains the same with delays of 1.5 to 2 months for the connection of our clients to the network, whereas the work has been completed, the buildings have been delivered, and thus the connection point was known before the completion of the work. In the case of the 'Résidence du Centre' in Cléguer, we obtained the connection to the network for the residents of this residence after 2 months following several letters demonstrating to France Télécom that all the preliminary steps for the final connection had been completed. Ultimately, France Télécom complied and proceeded with the connection. In the case of the 'Tertre' subdivision in Radenac, which includes 12 pavilions delivered in July 2006, we had to intervene with the mayor of the municipality in September 2006 to pressure France Télécom to expedite the connection that the residents had been waiting for more than 2 months, whereas France Télécom had had the certificate of conformity for the operation since May 31, 2006. We even demanded from France Télécom undue amounts charged to our tenants for the activation of their telephone."</w:t>
      </w:r>
    </w:p>
    <w:p>
      <w:r>
        <w:t>19. For a building in Pontivy constructed by the David firm, the latter stated in a letter addressed to Solutel on October 26, 2004, that the commercial agency of France Télécom refused to proceed with the connection to the public network for the residents of the building in the absence of a signature on its quote named "certificate of conformity": "The opening of a line at this address by a new resident was refused by the France Télécom agency on the grounds that the building had not been inspected by its technical services. The processing of this file, according to France Télécom, could only progress with the signature of a quote named 'certificate of conformity' issued by its technical services. (...) Given the urgency to respond to the residents' request for a line and the operator's persistent refusal, you proposed to respond positively to their quote. It was agreed that this quote from France Télécom would be signed and paid by you."</w:t>
      </w:r>
    </w:p>
    <w:p>
      <w:r>
        <w:t>20. The company Solutel indeed proceeded to pay the quote from France Télécom for a service - the issuance of a certificate of conformity - that it had already performed itself. As the David firm testified in its aforementioned letter, as soon as this quote was signed, "the building in question was quickly connected to the public telephone service."</w:t>
      </w:r>
    </w:p>
    <w:p>
      <w:r>
        <w:t>21. In the case of the construction operation of the buildings "Le Clos du Printemps" and "Rue Louise Michel" in Auray, the departmental public housing office of Morbihan, Bretagne Sud Habitat, complained to France Télécom about the difficulties in connecting the end users of these residences in a letter dated March 21, 2006, stating the following: "The connection point was transmitted by your services in July 2004. The technical reception report, the as-built plan with the postal addresses, and the correspondence table of the waiting connection cables in the chambers were sent to you by Solutel on February 20, 2006. The handover of the keys for the site of the operation will take place on Friday, March 24, 2006. However, we have learned today, following requests made by our future tenants to France Télécom, that the activation cannot take place despite the execution and completion of the services by Solutel. Therefore, we ask you to ensure the immediate activation of the network and to respond favorably to our residents. We draw your attention to the fact that Solutel has already laid the subscriber connection cables up to the chambers to avoid clients having to pay and incur additional delays caused by the technician's visit to each future subscriber."</w:t>
      </w:r>
    </w:p>
    <w:p>
      <w:r>
        <w:t>22. Faced with these difficulties, Bretagne Sud Habitat sent the same day a letter to Solutel, asking it to "immediately resolve this situation. Otherwise, we will no longer take the risk of finding ourselves in a similar situation for new operations, which is detrimental, primarily, to our residents and our organization."</w:t>
      </w:r>
    </w:p>
    <w:p>
      <w:r>
        <w:t>23. In another letter from Bretagne Sud Habitat addressed to France Télécom on April 27, 2006, the HLM office again expressed its concerns about the delays in the final connection of its residents when contracting with Solutel: "In some of our operations, the better-priced provider is not France Télécom. Nevertheless, within the framework of the universal service owed by France Télécom, nothing should, in theory, oppose the connection of our tenants after the extension in your network site and this within a reasonable time. However, I note that this delay is often excessively long, leaving our tenants without fixed telephony for many weeks after the handover of the keys. For example, in a recently delivered group in the municipality of Auray, our tenants had to wait 4 and a half weeks before they could request the opening of their lines because the extension work of your network on the site had not been completed within the agreed deadlines, although the necessary documents for their completion were sent to you more than a month before the delivery date of the operation (thus, 8 and a half weeks elapsed between the sending of the requested documents and the extension of your network, whereas when France Télécom is awarded the service 'Engineering + monitoring + cabling + certificate of conformity,' only ten working days, at most, are required)."</w:t>
      </w:r>
    </w:p>
    <w:p>
      <w:r>
        <w:t>24. In an email dated April 25, 2006, addressed to Solutel, an individual, a resident of the Domaines des Prairies subdivision at the place called "Mane Kerverh," where Solutel intervened, indicated that he requested his line opening on March 9, 2006, and waited 67 days to obtain it. He specified: " - March 17, 2006: Visit from a technician from the company Fordum Landévant (56690), connection of a telephone cable from the house to a junction box outside the subdivision. The technician realizes that the subdivision is not connected to the France Télécom network. Nothing prevents the connection; there are several junction boxes with conduits and needles up to the France Télécom pole (about 150 m). Since March 17 and after about ten calls to the technical service of France Télécom (…), France Télécom informs me that the file is blocked, giving me several explanations: - problem with the payment of the company Solutel which has not paid a bill !!!! - technical problem with the company Solutel !!!!! - April 25, 2006: File blocked, there is still a problem with the company Solutel."</w:t>
      </w:r>
    </w:p>
    <w:p>
      <w:r>
        <w:rPr>
          <w:b/>
        </w:rPr>
        <w:t>[Pages 7–9]</w:t>
      </w:r>
    </w:p>
    <w:p>
      <w:r>
        <w:t>25. In a letter dated February 27, 2007, the owner of the residence "les Pépises" in St Marcel informed Solutel of the difficulties encountered by his tenants in obtaining their transfer or subscription with France Télécom. He specified that the initial requests were made during the first week of January 2007 and that the lines were finally installed during the week of February 19 to 26, 2007, following several interventions on his part. To explain these delays, he wrote: "It is clear that the technical acceptance report for the residence Les Pépises, which you sent to France Télécom on December 21, 2006, and of which I have a copy, was blocked and was not registered at the call platforms. Platform 10-1h indicated to our tenants that the owner had not done his job, which was very embarrassing, and you will understand that I could only pass this assertion on to you."</w:t>
      </w:r>
    </w:p>
    <w:p>
      <w:r>
        <w:t>26. On April 17, 2007, France Télécom required a car rental agency in Lanester, a franchise of the Citer group, to sign a quote of €453 for engineering consulting services, work monitoring, and compliance testing, whereas the surveying firm Huyban had contracted with Solutel for these services that had been executed, as evidenced by the transmission by Solutel to France Télécom of a technical acceptance report dated February 7, 2007. France Télécom made this a prerequisite for the transfer of the line of this subscriber to the concerned subdivision. However, the agency is merely a tenant of premises in this new commercial area and not the promoter of the project responsible for creating the telecommunications network on private property and connecting it to the public network. During a technical meeting on-site on April 13, 2007, the technician from the company Laudren, who works for France Télécom, stated that he could do nothing and specified that France Télécom needed to come and conduct a study, as evidenced by the hearing report of the manager of the Citer agency dated May 2, 2007.</w:t>
      </w:r>
    </w:p>
    <w:p>
      <w:r>
        <w:t>27. The Citer agency, which had moved all its equipment and signage to its new premises, except for the phones and computer equipment, was therefore forced to remain in its old premises, which were of poor quality and without signage. Finally, the Huyban firm, which represented nearly 20% of Solutel's turnover in 2004, questioned the maintenance of its relations with the latter, despite the complete satisfaction it derives from Solutel's services, due to these connection delays.</w:t>
      </w:r>
    </w:p>
    <w:p>
      <w:r>
        <w:t>28. The company Solutel then took charge of the quote of €453 sent to the Citer agency by France Télécom for services it had performed itself, through a payment made on April 27, 2007. Very quickly, the situation was unblocked: an appointment was made by agents of the company Cegelec to proceed with the transfer of the telephone line on Wednesday, May 9. When questioned about this case, the legal department of France Télécom provided the following explanations in an email dated May 7, 2007: "It appears that the request for the transfer of the line from the Citer company was indeed recorded by France Télécom. However, the unit responsible for processing this request did not take into account the technical acceptance report established by Solutel. This human error led France Télécom to issue a quote to propose to the Citer company to verify the compliance of its civil engineering work before the telephone connection."</w:t>
      </w:r>
    </w:p>
    <w:p>
      <w:r>
        <w:t>2. INTERIM MEASURES PRONOUNCED BY THE COUNCIL</w:t>
      </w:r>
    </w:p>
    <w:p>
      <w:r>
        <w:t>29. On April 13, 2007, France Télécom proposed commitments aimed, on the one hand, at reducing the price of the service for providing the access point to €143.66 excluding tax instead of €242 excluding tax, and on the other hand, at responding to requests for the provision of access points within a maximum period of one month from the receipt of its signed quote. This proposal was deemed insufficient for two reasons. On the one hand, no method for calculating these rates was proposed, the price reduction mentioned in the commitment being justified by no concrete element. On the other hand, no commitment was proposed regarding practices of denigration, pressure, and retaliation against Solutel, France Télécom considering the issue resolved given the directives given to its regional unit in Brittany, while other incidents, subsequent to this reminder, had been reported. The Council therefore concluded, in decision No. 07-MC-03 of June 7, 2007, that the proposed commitments were not likely to satisfy its competition concerns.</w:t>
      </w:r>
    </w:p>
    <w:p>
      <w:r>
        <w:t>30. The Council considered, in the same decision, that "the services of France Télécom have repeatedly denigrated, to the clients of Solutel, the ability of the managers of this company to provide engineering, consulting, and telecommunications installation control services" and that "pressures have been exerted by the services of the regional unit of Brittany of France Télécom directly on various stakeholders to dissuade them from contracting with Solutel." It also estimated "that, in the state of the investigation, the pricing by France Télécom of the 'Provision of the connection point with relocation for any type of request (ZAC, LOT, buildings)' appears, on the one hand, to be applied in a discriminatory manner. On the other hand, it is likely to exclude companies that, like Solutel, are attempting to enter the market for consulting, engineering, and technical control services for telecommunications installations."</w:t>
      </w:r>
    </w:p>
    <w:p>
      <w:r>
        <w:t>31. Concluding that these practices were "likely to hinder the entry into this market of a competing company," and that "the serious and immediate harm established (...) can only be prevented by the cessation of denigration practices and discriminatory practices by France Télécom against Solutel," the Council consequently ordered France Télécom, as a precautionary measure, "to cease any denigration practices against Solutel and to ensure, by any means, compliance with this injunction by its regional network units," "to suspend (...) the application of the tariff for the service called 'provision of PR with relocation' in its 'Collection of services – Real Estate domain'," and "to respond to requests for communication of the access point allowing the connection that Solutel will send to it within 15 days following the transmission by the latter of the situational plan, the mass plan, and the brief description of the proposed operations; to proceed with the connection to the public network of residents of the sites where Solutel has intervened within 8 calendar days from the date of the connection request, provided that Solutel has transmitted to France Télécom the as-built plan of the works and their certificate of compliance; to cease any practice of demanding payment from Solutel's clients or from residents of the sites where Solutel has intervened for services already performed by the latter and to ensure, by any means, compliance with this injunction by its regional network units."</w:t>
      </w:r>
    </w:p>
    <w:p>
      <w:r>
        <w:t>32. The company France Télécom appealed against decision No. 07-MC-03 of the Competition Council. By a ruling dated July 13, 2007, the Paris Court of Appeal dismissed the appeal on the grounds that it was moot given Solutel's withdrawal.</w:t>
      </w:r>
    </w:p>
    <w:p>
      <w:r>
        <w:t>D. IMPLEMENTATION OF THE COMMITMENT PROCEDURE WITHIN THE FRAMEWORK OF THE MAIN PROCEEDINGS</w:t>
      </w:r>
    </w:p>
    <w:p>
      <w:r>
        <w:t>1. ASSESSMENT OF COMPETITION CONCERNS</w:t>
      </w:r>
    </w:p>
    <w:p>
      <w:r>
        <w:t>33. France Télécom proposed, within the framework of the main proceedings, to supplement the commitment proposal it initially made. Pursuant to the provisions of Article R. 464-2 of the Commercial Code, the rapporteur, after presenting a preliminary assessment of the practices in question during the oral session dedicated to the examination of interim measures, specified his concerns during the hearing of France Télécom on March 25, 2008.</w:t>
      </w:r>
    </w:p>
    <w:p>
      <w:r>
        <w:t>34. It was noted that France Télécom was likely to have implemented practices of denigration, pressure on the clients of the company Solutel, and discriminatory application of pricing for "Provision of the connection point with relocation for any type of request (ZAC, LOT, buildings)" constituting an abuse of the dominant position held by France Télécom, a historical operator still holding a dominant position in most fixed telephony markets, aimed at excluding a competitor in the market for engineering, consulting, and technical control of telecommunications installations carried out on private property, prohibited by Article L. 420-2 of the Commercial Code.</w:t>
      </w:r>
    </w:p>
    <w:p>
      <w:r>
        <w:t>2. COMMITMENTS PROPOSED BY FRANCE TÉLÉCOM</w:t>
      </w:r>
    </w:p>
    <w:p>
      <w:r>
        <w:t>35. France Télécom presented, by a letter registered on April 30, 2008, a proposal for commitments. These commitments were published on the Council's website on May 28, 2008, accompanied by a summary, for the benefit of potentially interested third parties who might submit observations. No third party submitted observations within the allotted time.</w:t>
      </w:r>
    </w:p>
    <w:p>
      <w:r>
        <w:t>36. Alongside the market consultation, the proposal for commitments was sent to the Government Commissioner and ARCEP.</w:t>
      </w:r>
    </w:p>
    <w:p>
      <w:r>
        <w:t>37. A slightly modified version of these commitments, taking into account the discussions during the session of September 9, 2008, was transmitted to the Council by a letter dated September 24, 2008. It is this latter version that is presented below. "The commitments proposed by France Télécom concern:</w:t>
        <w:br/>
        <w:t>- the services for providing the location of the access point to the telephone network;</w:t>
        <w:br/>
        <w:t>- the management, within a 'single window' separate from commercial services, of requests for the location of the access point to the telephone network and, where applicable, complaints from applicants;</w:t>
        <w:br/>
        <w:t>- the timelines for the services of cabling study and cable installation in the context of the connection of the end customer.</w:t>
        <w:br/>
        <w:t>"I. The services for providing the location of the access point to the telephone network</w:t>
        <w:br/>
        <w:t>France Télécom proposes to commit, within one month from the decision of acceptance that may occur, to provide companies marketing</w:t>
      </w:r>
    </w:p>
    <w:p>
      <w:r>
        <w:rPr>
          <w:b/>
        </w:rPr>
        <w:t>[Pages 10–12]</w:t>
      </w:r>
    </w:p>
    <w:p>
      <w:r>
        <w:t>I. The services for providing the location of the access point to the telephone network</w:t>
      </w:r>
    </w:p>
    <w:p>
      <w:r>
        <w:t>France Télécom proposes to commit, within one month from the decision of acceptance that may occur, to provide companies marketing engineering, consulting, and technical control services for telephone installations carried out on private land of real estate complexes (ZAC, subdivisions, buildings, row houses or grouped houses, mixed complexes) that request it, a service for providing the location of the access point to the telephone network (PAR) consisting of two possible modalities, depending on the needs of the requester, the first with on-site relocation, the second without on-site relocation by the personnel of France Télécom.</w:t>
      </w:r>
    </w:p>
    <w:p>
      <w:r>
        <w:t>This service will be recorded in this respect in the location section of the PAR in the collection of services of the real estate domain for these real estate complexes.</w:t>
      </w:r>
    </w:p>
    <w:p>
      <w:r>
        <w:t>The service for providing the location of the PAR is realized by sending the requester a cartographic document on which the PAR (the pulling chamber or, where applicable, the pole or aerial support) corresponding to the footprint of their real estate project is identified.</w:t>
      </w:r>
    </w:p>
    <w:p>
      <w:r>
        <w:t>France Télécom proposes to commit to carrying out this sending within a maximum period of 15 working days from the receipt of the complete request.</w:t>
      </w:r>
    </w:p>
    <w:p>
      <w:r>
        <w:t>The service for providing the location of the PAR may be provided according to two modalities, with or without on-site relocation by the personnel of France Télécom.</w:t>
      </w:r>
    </w:p>
    <w:p>
      <w:r>
        <w:t>(1) Service for providing the location of the access point to the telephone network with relocation</w:t>
      </w:r>
    </w:p>
    <w:p>
      <w:r>
        <w:t>As part of this service, the identification of the location of the access point to the telephone network is carried out with and after on-site relocation.</w:t>
      </w:r>
    </w:p>
    <w:p>
      <w:r>
        <w:t>The location of the access point to the telephone network is, in the first instance, identified a priori from the existing documentary base (cartographic data on computerized support and/or on paper support).</w:t>
      </w:r>
    </w:p>
    <w:p>
      <w:r>
        <w:t>The on-site relocation, in the second instance, aims to:</w:t>
        <w:br/>
        <w:t>- verify that the access point to the telephone network identified a priori actually meets the needs for availability and sizing and, if not, to identify another access point to the telephone network that meets these needs;</w:t>
        <w:br/>
        <w:t>- verify whether the condition of the identified access point to the telephone network requires special precautions during the connection work, and in the case of such necessity, to mention these precautions;</w:t>
        <w:br/>
        <w:t>- identify the location for the connection in the access point to the telephone network (marking in the pulling chamber of the place where it should be drilled, or in the case of an aerial network, locating the support point to be used).</w:t>
      </w:r>
    </w:p>
    <w:p>
      <w:r>
        <w:t>As part of this service, France Télécom has an obligation of result towards the requester regarding the operational relevance of the identification of the location of the access point to the telephone network.</w:t>
      </w:r>
    </w:p>
    <w:p>
      <w:r>
        <w:t>France Télécom proposes to commit to billing this service at a rate oriented towards the average cost of the successive operations carried out, namely: (i) cartographic research for the a priori location of the access point to the telephone network, (ii) the relocation to the access point to the telephone network, (iii) the verification and marking operations in the access point to the telephone network, and (iv) the production and sending of the cartographic document on which the access point to the telephone network is identified.</w:t>
      </w:r>
    </w:p>
    <w:p>
      <w:r>
        <w:t>The cost of most of these operations is, according to France Télécom, an intervention cost of its personnel, that is, a cost resulting from their hourly rate and the average time of intervention necessary for them to carry out the operations in question. Regarding the hourly intervention rate, France Télécom proposes to reference the hourly rate (on working days and hours) of its intervention technicians, as set in pricing decision No. 2003091 of July 22, 2003 "relating to the modification of the price of services provided by France Télécom personnel and the price of relocation" taken and transmitted to the General Directorate of Industry and to the ART in accordance with the provisions of decree No. 96-1225 approving the specifications of France Télécom, which is an hourly rate of €65.39 excluding tax.</w:t>
      </w:r>
    </w:p>
    <w:p>
      <w:r>
        <w:t>Regarding the relocation cost, France Télécom also proposes to reference the relocation flat rate of its intervention technicians, as it has been set in this same pricing decision No. 2003091, which is a flat rate of €45.56 excluding tax.</w:t>
      </w:r>
    </w:p>
    <w:p>
      <w:r>
        <w:t>Furthermore, France Télécom proposes to allocate an average intervention time of 1 hour for operation (iii) and ¼ hour for operations (i) and (iv).</w:t>
      </w:r>
    </w:p>
    <w:p>
      <w:r>
        <w:t>France Télécom proposes to commit to billing its service for providing the location of the PAR with relocation at a unit rate oriented towards these cost elements.</w:t>
      </w:r>
    </w:p>
    <w:p>
      <w:r>
        <w:t>This unit rate may be revised by France Télécom in the event of an update of the hourly intervention rate of €65.39 excluding tax and/or the relocation flat rate of €45.56 excluding tax taken as the basis for the cost level and pricing of this service for providing the location of the PAR with relocation, provided that this update is strictly proportional to the update of the hourly rate and/or the relocation flat rate in question.</w:t>
      </w:r>
    </w:p>
    <w:p>
      <w:r>
        <w:t>France Télécom will inform the Competition Council and the clients of this service of such a revision of the unit rate within three months before its effective implementation.</w:t>
      </w:r>
    </w:p>
    <w:p>
      <w:r>
        <w:t>For its internal services for the location of the PAR with relocation implemented as part of its own engineering, consulting, and technical control activities for telephone installations carried out on the land of real estate complexes, France Télécom commits not to charge itself an internal cost lower than the unit rate.</w:t>
      </w:r>
    </w:p>
    <w:p>
      <w:r>
        <w:t>(2) Service for providing the location of the access point to the telephone network without relocation</w:t>
      </w:r>
    </w:p>
    <w:p>
      <w:r>
        <w:t>As part of this service, which was retained by Solutel, the location of the PAR is provided to the requester solely based on the cartographic research operation for the a priori location of the PAR as previously mentioned.</w:t>
      </w:r>
    </w:p>
    <w:p>
      <w:r>
        <w:t>France Télécom does not carry out on-site relocation and thus does not proceed with the previously mentioned verification and marking operations.</w:t>
      </w:r>
    </w:p>
    <w:p>
      <w:r>
        <w:t>As part of this service, France Télécom thus has a simple obligation of means towards the requester regarding the operational relevance of the identification of the location of the PAR.</w:t>
      </w:r>
    </w:p>
    <w:p>
      <w:r>
        <w:t>The costs incurred by France Télécom for this service are thus limited to the costs of the operations, on the one hand, of cartographic research for the a priori location of the PAR, and on the other hand, of production and sending of the cartographic document on which the PAR is identified, as mentioned in (i) and (iv) of (1) above.</w:t>
      </w:r>
    </w:p>
    <w:p>
      <w:r>
        <w:t>On these bases, and as agreed with and applied to Solutel, France Télécom proposes to bill its service for providing the location of the PAR without relocation at a unit rate oriented towards these cost elements, with the possibility, to simplify the billing and payment operations, of an order for the provision of the location of 100 PAR made before the first request for the provision of the location of the PAR and payable upon the first request.</w:t>
      </w:r>
    </w:p>
    <w:p>
      <w:r>
        <w:t>(3) Service for providing the location of the access point to the telephone network to individuals for their individual houses</w:t>
      </w:r>
    </w:p>
    <w:p>
      <w:r>
        <w:t>This service is performed with or without on-site relocation at the request of the individual.</w:t>
      </w:r>
    </w:p>
    <w:p>
      <w:r>
        <w:t>Decision No. 07-MC-03 appears to France Télécom as having distinguished the segment of real estate complexes and that of individual houses and, in this context, distinguished, on the one hand, the provision of the location of the PAR to managers of real estate complexes (developers, subdividers) or to their engineering, consulting, and technical control service providers for telephone installations to be carried out on the private land of their real estate complexes, and on the other hand, the provision of the location of the PAR to individuals for their individual houses, and as not having expressed competition concerns against the latter, particularly in light of the terms of the measures ordered in Articles 2 and 3.</w:t>
      </w:r>
    </w:p>
    <w:p>
      <w:r>
        <w:t>Furthermore, to date and to the knowledge of France Télécom, Solutel does not engage and has not expressed its intention to engage in consulting activities for individuals regarding the connection of their individual houses, nor has it ever challenged the conditions under which France Télécom provides its service for the location of the PAR to individuals for their individual houses, particularly during its agreement concluded with France Télécom on June 6, 2007. More broadly, no engineering, consulting, and technical control company for telephone installations carried out on private land has ever requested France Télécom to provide the location of the PAR for the connection of individual houses.</w:t>
      </w:r>
    </w:p>
    <w:p>
      <w:r>
        <w:t>However, in the event that an engineering, consulting, and technical control company for telephone installations requests France Télécom to provide the location of the PAR for the connection of individual houses as part of a consulting service to the concerned individuals, France Télécom proposes to commit:</w:t>
        <w:br/>
        <w:t>- on the one hand, to respond to this request under the conditions mentioned in (1) above;</w:t>
        <w:br/>
        <w:t>- on the other hand, to revise if necessary the rate of its services for the location of the PAR to individuals for their individual houses;</w:t>
        <w:br/>
        <w:t>- finally, to inform the Competition Council without delay of the provisions taken in this respect.</w:t>
      </w:r>
    </w:p>
    <w:p>
      <w:r>
        <w:t>II. Management of requests for the location of the access point to the telephone network and, if applicable, complaints from requesters within a "single window"</w:t>
      </w:r>
    </w:p>
    <w:p>
      <w:r>
        <w:t>France Télécom proposes to commit to establishing a "single window" throughout the metropolitan territory and for all current and potential requesters of the services for providing the location of the PAR mentioned in I. above, for the management of the requests in question and the handling of any complaints from requesters.</w:t>
      </w:r>
    </w:p>
    <w:p>
      <w:r>
        <w:rPr>
          <w:b/>
        </w:rPr>
        <w:t>[Pages 13–15]</w:t>
      </w:r>
    </w:p>
    <w:p>
      <w:r>
        <w:t>This "single window" will be located within an intervention unit (UI) that is physically and functionally separate from the various regional steering units (UPR) within which the staff of real estate advisors responsible for marketing the services of the collection of real estate services operate, and managed by distinct personnel from the latter. Its primary mission will be to manage the applicants and the requests for the location of the access point (PAR) in accordance with these commitments, with the instruction to ensure a neutral and efficient handling of these requests. Its secondary mission will be to welcome and promptly address any potential complaints from applicants regarding any contentious behavior of the real estate advisors responsible for marketing the services of the collection of real estate services, such as acts of denigration. The personnel of the real estate advisors responsible for marketing the services of the collection of real estate services, whether they are direct or indirect recipients (for example, via a referral by the 1016 services), will be instructed to direct any applicant and any request for the location of the PAR without delay to the "single window." The "single window" will then be the sole point of contact for the applicant for the management and billing of their requests for the location of the PAR, taking care of the transmission of requests to the relevant local intervention units and the follow-up on the proper handling of these requests. The "single window" will also be responsible for welcoming any complaints from the applicant regarding any contentious behavior of the real estate advisors responsible for marketing the services of the collection of real estate services, and to address them promptly by involving the relevant operational managers and/or legal services of France Télécom. France Télécom proposes to commit to establishing this "single window" system within one month from the decision of acceptance that may occur and, within this same timeframe, to present this system to all personnel of the real estate advisors responsible for marketing the services of the collection of real estate services, along with all the aforementioned modalities, instructions, and guidelines. Among these instructions will be a formal reminder to refrain from any acts of denigration of competitors and to involve the relevant legal services of France Télécom in case of contentious local situations. France Télécom will report to the Competition Council on the measures taken to establish and present this system within two months from the decision of acceptance that may occur.</w:t>
      </w:r>
    </w:p>
    <w:p>
      <w:r>
        <w:t>III. The deadlines for the cabling study and cable installation services in the context of connecting the end customer</w:t>
      </w:r>
    </w:p>
    <w:p>
      <w:r>
        <w:t>France Télécom proposes to commit to carrying out the cabling study and cable installation operations within a maximum period of 28 working days from the receipt of the certificate of conformity, the as-built plan, and the expected connection deadline for the end users that must be sent to it by the companies benefiting from the service of providing the location of the PAR.</w:t>
      </w:r>
    </w:p>
    <w:p>
      <w:r>
        <w:t>At the end of this period, France Télécom shall connect the end user to the telephone network within 8 calendar days from the date of their request made to this effect with the services of France Télécom, except in cases where the construction of a line requiring specific work is necessary, or the obtaining of specific authorizations imposed by laws and regulations.</w:t>
      </w:r>
    </w:p>
    <w:p>
      <w:r>
        <w:t>II. Discussion</w:t>
      </w:r>
    </w:p>
    <w:p>
      <w:r>
        <w:t>38. According to the provisions of I of Article L. 464-2 of the Commercial Code in their wording resulting from the ordinance of November 4, 2004, the Competition Council "may accept commitments proposed by companies or organizations that are likely to put an end to anti-competitive practices."</w:t>
      </w:r>
    </w:p>
    <w:p>
      <w:r>
        <w:t>39. The commitments proposed by France Télécom differ from those that were proposed to the Competition Council on April 13, 2007, and examined in its decision No. 07-MC-03 of June 7, 2007. They indeed specify the scope of the service of providing the location of the access point to the telephone network and provide for the establishment of a number of operational processes aimed at preventing companies placed in the same situation as Solutel from facing the same obstacles.</w:t>
      </w:r>
    </w:p>
    <w:p>
      <w:r>
        <w:t>Regarding the provision of services for the location of the access point to the telephone network</w:t>
      </w:r>
    </w:p>
    <w:p>
      <w:r>
        <w:t>40. Compared to the commitments proposed in 2007, France Télécom now commits to include in the collection of real estate services a service for providing the location of the access point to the telephone network without relocation, which did not previously exist. Indeed, only a service with relocation existed, which, as noted above, was created on an experimental basis in Brittany for a price of €241.73 excluding tax and then subsequently extended to the entire territory in the catalog as of January 1, 2006. However, it appears from the example of Solutel that a relocation of a France Télécom representative is not necessary in all cases, and several elements in the file suggest that, concerning it, France Télécom does not systematically charge for this service. In the settlement protocol concluded with France Télécom on June 6, 2007, Solutel also obtained that France Télécom offer it a service without relocation.</w:t>
      </w:r>
    </w:p>
    <w:p>
      <w:r>
        <w:t>41. Under these conditions, an offer limited to the service with relocation was likely to constitute a serious barrier to entry into the market for companies that, like Solutel, wish to offer owners or developers engineering, consulting, and control services for communication installations. France Télécom's commitment thus allows these potential competitors to choose the type of service they wish to use, taking into account their respective characteristics and the context in which they use it, bearing in mind that France Télécom only admits, regarding this service, an obligation of means towards the applicant, unlike the service with relocation for which it has an obligation of result. Even if the realization of this service requires a certain level of technical expertise and knowledge of the historical operator's networks, it cannot be excluded that new entrants to the market may be able to exploit it effectively.</w:t>
      </w:r>
    </w:p>
    <w:p>
      <w:r>
        <w:t>42. France Télécom also commits to orienting the price at which it charges for these services towards the only costs it incurs for its provision, namely the administrative costs of research for the prior location of the access point to the telephone network. This commitment is likely to prevent the risks of discrimination between France Télécom's services and potential entrants. The Council acknowledges that the service without relocation would thus be charged at €15.</w:t>
      </w:r>
    </w:p>
    <w:p>
      <w:r>
        <w:t>43. Regarding the service with relocation, France Télécom specifies its scope and the cost elements it incurs and will orient the billing of this service towards these costs, namely the administrative costs of research for the prior location of the access point to the telephone network, to which are added the cost of one hour of intervention and the cost of a relocation. For these last two cost elements, France Télécom refers to a pricing decision from 2003 approving the price of services provided by France Télécom personnel. As with the service without relocation, this commitment is likely to prevent the risks of discrimination between France Télécom's services and potential entrants.</w:t>
      </w:r>
    </w:p>
    <w:p>
      <w:r>
        <w:t>44. The Council acknowledges that the service with relocation would thus be charged at €126 at the date of the effectiveness of the commitments and that this price would remain unchanged as long as the cost elements resulting from the 2003 pricing decision are not updated.</w:t>
      </w:r>
    </w:p>
    <w:p>
      <w:r>
        <w:t>45. France Télécom also commits to providing this service, with or without relocation, within a period of fifteen days.</w:t>
      </w:r>
    </w:p>
    <w:p>
      <w:r>
        <w:t>On the management of requests for the location of the access point to the telephone network, and if applicable, the complaints of applicants within a "single window," and the deadlines for connecting the end customer</w:t>
      </w:r>
    </w:p>
    <w:p>
      <w:r>
        <w:t>46. It emerges from the competition concerns that the offer by Solutel of engineering, consulting, and control services for communication installations has provoked hostility from former colleagues and collaborators of the founders of this company, hostility that has manifested itself in the denigration of Solutel's competencies, as well as in pressures and reprisals against its clients. France Télécom commits, to prevent such situations from recurring, to centralize requests for the provision of the location of the access point through a single window for the entire metropolitan territory, physically and functionally separate from the various regional steering units (UPR) that market the services of the collection of real estate services, among which are the engineering, consulting, and control services for communication installations. This solution has already been tested under the settlement protocol concluded between France Télécom and the leaders of Solutel, who thus avoid any direct contact with France Télécom personnel with whom they are personally known and whose activity they directly compete with.</w:t>
      </w:r>
    </w:p>
    <w:p>
      <w:r>
        <w:t>47. The Council considers that such a solution, which establishes a filter between new entrants and the France Télécom services that are directly competed against, as well as a centralized control system for the modalities of opening this market to competition, will help avoid the recurrence of the identified competition problems. Furthermore, France Télécom commits to conducting a "formal reminder to refrain from any acts of denigration of competitors and to involve the relevant legal services of France Télécom" and to submit a report within two months to enable the Council to assess the proper implementation of this system.</w:t>
      </w:r>
    </w:p>
    <w:p>
      <w:r>
        <w:rPr>
          <w:b/>
        </w:rPr>
        <w:t>[Pages 16–18]</w:t>
      </w:r>
    </w:p>
    <w:p>
      <w:r>
        <w:t>48. The retaliatory measures implemented against the clients of Solutel notably took the form of excessive delays in connecting the concerned installations to the telephone network. Consequently, the commitments also pertain to the necessary delays for connecting installations for which the location of the access point to the network has been requested by a provider other than France Télécom. France Télécom distinguishes in this regard, on the one hand, the delays necessary for conducting the cabling study and laying the cable as part of the final customer connection, and on the other hand, the delay for connecting the end user to the telephone network.</w:t>
      </w:r>
    </w:p>
    <w:p>
      <w:r>
        <w:t>49. Regarding the first type of delay, France Télécom commits to performing the necessary services within a maximum period of 28 days, a delay that does not introduce discrimination insofar as it is equivalent in cases where the entire service is performed by France Télécom, as confirmed by ARCEP.</w:t>
      </w:r>
    </w:p>
    <w:p>
      <w:r>
        <w:t>50. Regarding the connection of the final customer, the Council takes note of the fact that, in accordance with the obligations imposed on it under the provisions of the Postal and Electronic Communications Code relating to the universal service, France Télécom commits to completing it within a period of eight days.</w:t>
      </w:r>
    </w:p>
    <w:p>
      <w:r>
        <w:t>51. Overall, the Council considers that the commitments made by France Télécom address the competition concerns raised in this matter and present a credible and verifiable nature. The commitments are attached to this decision of which they form an integral part.</w:t>
      </w:r>
    </w:p>
    <w:p>
      <w:r>
        <w:t>DECISION</w:t>
      </w:r>
    </w:p>
    <w:p>
      <w:r>
        <w:t>Article 1: The Council accepts the commitments presented by France Télécom. These commitments, made mandatory by this decision upon its notification, form an integral part of this decision and are reproduced in the annex.</w:t>
      </w:r>
    </w:p>
    <w:p>
      <w:r>
        <w:t>Article 2: The procedure registered under number 06/0078F is hereby terminated.</w:t>
      </w:r>
    </w:p>
    <w:p>
      <w:r>
        <w:t>Deliberated on the oral report of Mr. Binet, by Ms. Perrot, Vice-President, Chair of the session, Ms. Behar Touchais and Xueref, Mr. Flichy and Honorat, members.</w:t>
      </w:r>
    </w:p>
    <w:p>
      <w:r>
        <w:t>The session secretary, The Vice-President,</w:t>
        <w:br/>
        <w:t>Marie-Anselme Lienafa Anne Perrot</w:t>
      </w:r>
    </w:p>
    <w:p>
      <w:r>
        <w:t>© Competition Council</w:t>
      </w:r>
    </w:p>
    <w:p>
      <w:r>
        <w:t>Case No. 06/0078F</w:t>
      </w:r>
    </w:p>
    <w:p>
      <w:r>
        <w:t>Commitments proposed by France Télécom</w:t>
      </w:r>
    </w:p>
    <w:p>
      <w:r>
        <w:t>These commitments by France Télécom, submitted in application of the provisions of Articles L. 464-2-1 and R. 464-2 of the Commercial Code, aim to address the competition concerns identified by the rapporteur in § VI of his preliminary assessment of the practices implemented by France Télécom in the market for engineering, consulting, and technical control of telephone installations carried out on private property, submitted on March 25, 2008, following the hearing of the same day.</w:t>
      </w:r>
    </w:p>
    <w:p>
      <w:r>
        <w:t>The commitments of France Télécom concern:</w:t>
        <w:br/>
        <w:t>&gt; the services for providing the location of the access point to the telephone network (I);</w:t>
        <w:br/>
        <w:t>&gt; the management, within a "single window" separate from commercial services, of requests for the location of the access point to the telephone network and, where applicable, the complaints of applicants (II);</w:t>
        <w:br/>
        <w:t>&gt; the deadlines for the services of cabling study and cable laying as part of the final customer connection (III).</w:t>
      </w:r>
    </w:p>
    <w:p>
      <w:r>
        <w:t>I. Services for providing the location of the access point to the telephone network</w:t>
      </w:r>
    </w:p>
    <w:p>
      <w:r>
        <w:t>France Télécom commits, within one month from the decision of acceptance that may occur, to provide companies marketing engineering, consulting, and technical control services for telephone installations carried out on private property of real estate complexes (ZAC, subdivisions, buildings, row or grouped houses, mixed complexes) that request it, a service for providing the location of the access point to the telephone network (PAR) comprising two possible modalities, depending on the needs of the applicant, the first with on-site relocation, the second without on-site relocation by France Télécom personnel.</w:t>
      </w:r>
    </w:p>
    <w:p>
      <w:r>
        <w:t>This service will be recorded in this regard in the location section of the PAR of the collection of services for the real estate domain for these real estate complexes.</w:t>
      </w:r>
    </w:p>
    <w:p>
      <w:r>
        <w:t>The service for providing the location of the PAR is realized by sending the applicant a cartographic document on which the PAR (the pulling chamber or, where applicable, the pole or aerial support) corresponding to the footprint of their real estate project is identified.</w:t>
      </w:r>
    </w:p>
    <w:p>
      <w:r>
        <w:t>France Télécom commits to making this sending within a maximum period of 15 working days from the receipt of the complete request.</w:t>
      </w:r>
    </w:p>
    <w:p>
      <w:r>
        <w:t>The service for providing the location of the PAR may be provided according to two modalities, with or without on-site relocation by France Télécom personnel.</w:t>
      </w:r>
    </w:p>
    <w:p>
      <w:r>
        <w:t>(1) Service for providing the location of the PAR with relocation</w:t>
      </w:r>
    </w:p>
    <w:p>
      <w:r>
        <w:t>As part of this service, the identification of the location of the PAR is carried out with and after on-site relocation.</w:t>
      </w:r>
    </w:p>
    <w:p>
      <w:r>
        <w:t>The location of the PAR is, in the first instance, identified a priori from the existing documentation base (cartographic data on computerized and/or paper support).</w:t>
      </w:r>
    </w:p>
    <w:p>
      <w:r>
        <w:t>The on-site relocation, in the second instance, aims to:</w:t>
        <w:br/>
        <w:t>- verify that the a priori identified PAR effectively meets the needs for availability and sizing and, if not, to identify another PAR that meets these needs;</w:t>
        <w:br/>
        <w:t>- verify whether the condition of the identified PAR requires special precautions during the connection work, and in the case of such necessity, to mention these precautions;</w:t>
        <w:br/>
        <w:t>- identify the location for the connection in the PAR (marking in the pulling chamber of the place where it should be drilled, or in the case of an aerial network, identifying the support point to be used).</w:t>
      </w:r>
    </w:p>
    <w:p>
      <w:r>
        <w:t>As part of this service, France Télécom has an obligation of result towards the applicant regarding the operational relevance of the identification of the location of the PAR.</w:t>
      </w:r>
    </w:p>
    <w:p>
      <w:r>
        <w:t>France Télécom commits to charging for this service at a rate oriented towards the average cost of the successive operations carried out, namely: (i) cartographic research for the a priori location of the PAR, (ii) the relocation to the PAR, (iii) verification and marking operations in the PAR, and (iv) the production and sending of the cartographic document on which the PAR is identified.</w:t>
      </w:r>
    </w:p>
    <w:p>
      <w:r>
        <w:t>The cost of most of these operations is an intervention cost of France Télécom personnel, that is to say, a cost resulting from their hourly rate and the average time of intervention necessary for them to carry out the operations in question.</w:t>
      </w:r>
    </w:p>
    <w:p>
      <w:r>
        <w:t>Regarding the hourly intervention rate, France Télécom takes as a reference the hourly rate (on working days and hours) of its intervention technicians, as set on July 22, 2003, in its pricing decision No. 2003091 "relating to the modification of the price of services provided by France Télécom personnel and the price of relocation" taken and transmitted to the General Directorate of Industry and to ART in accordance with the provisions of decree No. 96-1225 approving the specifications of France Télécom, namely an hourly rate of €65.39 excluding tax.</w:t>
      </w:r>
    </w:p>
    <w:p>
      <w:r>
        <w:rPr>
          <w:b/>
        </w:rPr>
        <w:t>[Pages 19–21]</w:t>
      </w:r>
    </w:p>
    <w:p>
      <w:r>
        <w:t>As for the cost of relocation, France Télécom also references here the relocation package of its intervention technicians, as set in the same pricing decision n° 2003091 of July 22, 2003, which is a flat rate of €45.56 excluding tax. Furthermore, France Télécom allocates an average intervention time of 1 hour for operation (iii) and ^4 hour for operations (i) and (iv). France Télécom commits to billing its service of providing the location of the PAR with relocation at a Unit Rate oriented towards these cost elements. This Unit Rate may be revised by France Télécom in the event of an update to the hourly intervention rate of €65.39 excluding tax and/or the relocation flat rate of €45.56 taken as the basis for the cost level and pricing of this service of providing the location of the PAR with relocation, provided that this update is strictly proportional to the update of the hourly rate and/or the relocation flat rate in question. France Télécom will inform the Competition Council and the clients of this service of such a revision of the Unit Rate within three months before its effective implementation. For its internal services of providing the location of the PAR with relocation implemented within the framework of its own engineering, consulting, and technical control activities of telephone installations carried out on the premises of real estate complexes, France Télécom commits not to charge itself an internal cost lower than the Unit Rate.</w:t>
      </w:r>
    </w:p>
    <w:p>
      <w:r>
        <w:t>(2) Service of providing the location of the PAR without relocation</w:t>
      </w:r>
    </w:p>
    <w:p>
      <w:r>
        <w:t>In the context of this service, which was retained by Solutel, the location of the PAR is provided to the requester solely based on the cartographic research operation for the a priori location of the PAR as previously mentioned. France Télécom does not perform on-site relocation and thus does not carry out the verification and marking operations previously mentioned. In the context of this service, France Télécom thus has a simple obligation of means towards the requester regarding the operational relevance of identifying the location of the PAR. The costs incurred by France Télécom for this service are limited to the costs of operations, on the one hand, of cartographic research for the a priori location of the PAR, and on the other hand, of production and sending of the cartographic document on which the PAR is identified, as mentioned in (i) and (iv) of (1) above. On these bases, and as agreed with and applied to Solutel, France Télécom will bill its service of providing the location of the PAR without relocation at a Unit Rate oriented towards these cost elements, with the possibility, to simplify billing and payment operations, of an order for the provision of the location of 100 PAR made before the first request for the provision of the location of the PAR and payable upon the first request.</w:t>
      </w:r>
    </w:p>
    <w:p>
      <w:r>
        <w:t>(3) Service of providing the location of the PAR to individuals for their individual houses</w:t>
      </w:r>
    </w:p>
    <w:p>
      <w:r>
        <w:t xml:space="preserve">This service is performed with or without on-site relocation at the request of the individual. Decision n° 07-MC-03 appears to France Télécom as having distinguished the segment of real estate complexes and that of individual houses and, in this context, distinguished, on the one hand, the provision of the location of the PAR to managers of real estate complexes (developers-subdividers) or to their engineering, consulting, and technical control service providers for telephone installations to be carried out on the private domain of their real estate complexes, and on the other hand, the provision of the location of the PAR to individuals for their individual houses, and as not having expressed any competition concerns regarding the latter, particularly in light of the terms of the measures ordered in Articles 2 and 3. Furthermore, to date and to the knowledge of France Télécom, Solutel does not engage and has not expressed its intention to engage in consulting activities for individuals regarding the connection of their individual houses, nor has it ever challenged the conditions under which France Télécom provides its service of locating the PAR to individuals for their individual houses, particularly during its agreement concluded with France Télécom on June 6, 2007. More broadly, no engineering, consulting, and technical control company for telephone installations carried out on private domains has ever requested from France Télécom the provision of the location of the PAR for the connection of individual houses. However, in the event that an engineering, consulting, and technical control company for telephone installations requests France Télécom to provide the location of the PAR for the connection of individual houses within the framework of a consulting service to the concerned individuals, France Télécom commits: </w:t>
        <w:br/>
        <w:t xml:space="preserve">- on the one hand, to respond to this request under the conditions mentioned in (1) above; </w:t>
        <w:br/>
        <w:t xml:space="preserve">- on the other hand, to revise if necessary the rate of its services of locating the PAR for individuals for their individual houses; </w:t>
        <w:br/>
        <w:t>- finally, to inform the Competition Council without delay of the provisions taken in this regard.</w:t>
      </w:r>
    </w:p>
    <w:p>
      <w:r>
        <w:t>II. Management of requests for the location of the PAR and, if applicable, complaints from requesters within a "single window"</w:t>
      </w:r>
    </w:p>
    <w:p>
      <w:r>
        <w:t>France Télécom commits to establishing a "single window" throughout the metropolitan territory and for all current and potential requesters of the services of providing the location of the PAR mentioned in I. above, for the management of the requests in question and the handling of any complaints from requesters. This "single window" will be located within an intervention unit (UI) physically and functionally separate from the various regional UPRs within which the staff of real estate advisors responsible for marketing the services of collecting the services of the real estate domain operates, and managed by distinct personnel from the latter.</w:t>
      </w:r>
    </w:p>
    <w:p>
      <w:r>
        <w:t>Its primary mission will be to manage the requesters and the requests for the location of the PAR in accordance with these commitments, with the instruction to ensure a neutral and efficient handling of these requests. Its secondary mission will be to welcome and respond without delay to any complaints from requesters regarding any potentially contentious behaviors of the personnel of the real estate advisors responsible for marketing the services of collecting the services of the real estate domain, such as acts of denigration. The personnel of the real estate advisors responsible for marketing the services of collecting the services of the real estate domain, whether they are the direct or indirect recipients (for example, via a referral by the 1016 services), will be instructed to direct without delay any requester and any request for the service of locating the PAR to the "single window." The "single window" will then be the sole point of contact for the requester for the management and billing of their requests for the location of the PAR, taking care of the transmission of requests to the relevant local intervention units and the follow-up of the proper handling of these requests. The "single window" will also be responsible for welcoming any complaints from the requester regarding any potentially contentious behaviors of the personnel of the real estate advisors responsible for marketing the services of collecting the services of the real estate domain, and responding to them without delay by involving the operational managers and/or the relevant legal services of France Télécom. France Télécom commits to implementing this "single window" system within one month from the decision of acceptance that may occur and, within this same timeframe, to present this system to all personnel of the real estate advisors responsible for marketing the services of collecting the services of the real estate domain, along with all the aforementioned modalities, instructions, and guidelines. Among these instructions will be a formal reminder to refrain from any acts of denigration of competitors and to involve the relevant legal services of France Télécom in the event of contentious local situations. France Télécom will report to the Competition Council on the measures taken to establish and present this system within two months from the decision of acceptance that may occur.</w:t>
      </w:r>
    </w:p>
    <w:p>
      <w:r>
        <w:t>III. Timelines for cabling study services and cable installation in the context of connecting the end customer</w:t>
      </w:r>
    </w:p>
    <w:p>
      <w:r>
        <w:t>France Télécom commits to carrying out the cabling study operations and cable installation within a maximum period of 28 working days from the receipt of the certificate of compliance, the completion plan, and the expected connection timeline of the end users that must be sent to it by the companies benefiting from the service of providing the location of the PAR.</w:t>
      </w:r>
    </w:p>
    <w:p>
      <w:r>
        <w:rPr>
          <w:b/>
        </w:rPr>
        <w:t>[Pages 22–22]</w:t>
      </w:r>
    </w:p>
    <w:p>
      <w:r>
        <w:t>At the end of this period, France Télécom shall connect the end user to the telephone network within 8 calendar days from the date of their request made to this effect with the services of France Télécom, except in cases where the construction of a line requiring specific work is necessary, or the obtaining of specific authorizations imposed by laws and regulations.</w:t>
      </w:r>
    </w:p>
    <w:p>
      <w:r>
        <w:t>The commitments of France Télécom may be lifted or modified in whole or in part by the Competition Council, at the request of France Télécom; for a period of three years from the date of the acceptance decision that may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