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https://www.autoritedelaconcurrence.fr/fr/decision/relative-des-pratiques-mises-en-oeuvre-par-microsoft-corporation-et-microsoft-france</w:t>
      </w:r>
    </w:p>
    <w:p>
      <w:r>
        <w:t>Pages translated : 11</w:t>
      </w:r>
    </w:p>
    <w:p/>
    <w:p>
      <w:r>
        <w:rPr>
          <w:b/>
        </w:rPr>
        <w:t>[Pages 1–3]</w:t>
      </w:r>
    </w:p>
    <w:p>
      <w:r>
        <w:t>FRENCH REPUBLIC</w:t>
        <w:br/>
        <w:t>Decision No. 12-D-14 of June 5, 2012</w:t>
        <w:br/>
        <w:t>regarding practices implemented</w:t>
        <w:br/>
        <w:t>by Microsoft Corporation and Microsoft France</w:t>
        <w:br/>
        <w:t>The Competition Authority,</w:t>
        <w:br/>
        <w:t>Having regard to the letter, registered on August 30, 2010 under numbers 10/0077 F and 10/0078 M, by which the companies Midprod and Livesynchro referred to the Competition Authority practices implemented by Microsoft Corporation and Microsoft France and requested that interim measures be ordered on the basis of Article L. 464-1 of the Commercial Code;</w:t>
        <w:br/>
        <w:t>Having regard to decision No. 10-C-23 of October 12, 2010, by which the president of the Authority acknowledged the withdrawal by the complainant parties of their request for interim measures and closed file 10/0078 M;</w:t>
        <w:br/>
        <w:t>Having regard to decision No. 12-JU-02 of May 2, 2012, by which the president of the Competition Authority appointed Mr. Patrick Spilliaert, vice-president, to allow him to adopt alone a decision provided for in Article L. 462-8 of the Commercial Code in application of Article L. 461-3 paragraph 4 of the same code;</w:t>
        <w:br/>
        <w:t>Having regard to Articles 101 and 102 of the Treaty on the Functioning of the European Union;</w:t>
        <w:br/>
        <w:t>Having regard to Book IV of the Commercial Code;</w:t>
        <w:br/>
        <w:t>Having regard to the other documents in the file;</w:t>
        <w:br/>
        <w:t>The rapporteur and the deputy general rapporteur having been heard during the session of the Competition Authority on May 23, 2012, the Government Commissioner and the representatives of the companies Midprod and Livesynchro having been regularly summoned;</w:t>
        <w:br/>
        <w:t>Adopts the following decision:</w:t>
      </w:r>
    </w:p>
    <w:p>
      <w:r>
        <w:t>I. Findings</w:t>
        <w:br/>
        <w:t>1. By letter registered on August 30, 2010, the companies Midprod and Livesynchro referred to the Competition Authority practices implemented by Microsoft Corporation and Microsoft France aimed at excluding their competitors from the market for online file storage, sharing, and synchronization systems. This referral was accompanied by a request for interim measures.</w:t>
        <w:br/>
        <w:t>2. By decision No. 10-C-23 of October 12, 2010, the president of the Authority acknowledged the withdrawal by the complainant parties of their request for interim measures and closed file 10/0078 M.</w:t>
        <w:br/>
        <w:t>A. THE COMPANIES CONCERNED AND THE SECTOR OF ACTIVITY</w:t>
        <w:br/>
        <w:t>3. The company Midprod, established in 2003, is engaged in the design, creation, and operation of websites, software, and computer hardware, and the sale of IT services. This company is the owner of the domain name "livesync.com" registered on September 20, 2005.</w:t>
        <w:br/>
        <w:t>4. The company Livesynchro was created in September 2006 to jointly ensure with Midprod the activities of sharing and storage via the site livesync.com. This site allows internet users to exchange and share files (photos, videos, documents) with other internet users. Nearly 50,000 accounts were created in 2007 and 45,000 in 2008. The site then experienced a significant decline in 2009 with only 1,844 accounts opened, leaving only 383 accounts still open in 2010.</w:t>
        <w:br/>
        <w:t>5. Microsoft Corporation, headquartered in the United States, is a company specialized in operating systems and software. Microsoft Corporation developed the Windows operating system (Windows XP, Windows Vista, and Windows 7). Furthermore, Microsoft Corporation, through its subsidiary Microsoft Online Incorporation, a company based in the United States, offers products in the field of file storage, sharing, and synchronization. Thus, Microsoft offers the Windows Live software suite, accessible directly on the internet or via pre-installed software on computers. The Windows Live suite contains several applications, including Windows Live SkyDrive, which allows for data storage and backup, and Windows Live Mesh (formerly called Windows Live Folder Share and then Windows Live Sync), which allows for file synchronization.</w:t>
        <w:br/>
        <w:t>6. Microsoft France, the French subsidiary of Microsoft Corporation, acting as a commissioned agent, primarily provides commercial support for Microsoft Corporation's product offerings in France. Both the companies of the Microsoft group (hereinafter Microsoft) and the companies Midprod and Livesynchro (hereinafter Midprod and Livesynchro) are therefore present in the sector of online file storage, sharing, and synchronization. This sector is characterized by the increasing spread of high-speed Internet and the growing capacity of mobile networks, which favor the advent of cloud computing, that is, the remote storage of applications and data, and their use in the form of services charged based on actual usage. All major players in the IT sector have now launched cloud computing offerings (Apple, Google, Amazon, HP, etc.).</w:t>
        <w:br/>
        <w:t>B. THE CONDEMNED PRACTICES</w:t>
        <w:br/>
        <w:t>7. Midprod and Livesynchro denounce three types of abuses by Microsoft:</w:t>
        <w:br/>
        <w:t>- the use by Microsoft of a competitor's service name, namely the use of the terms "Live Sync" combined with a strategy aimed at discouraging competitors from asserting their rights in court;</w:t>
        <w:br/>
        <w:t>- the integration of the Windows Live suite (including Windows Live Mesh) into Windows operating systems;</w:t>
        <w:br/>
        <w:t>- the free provision of file storage, sharing, and synchronization services on the internet offered by Microsoft.</w:t>
        <w:br/>
        <w:t>1. THE ABUSE DERIVED FROM THE USE OF THE TERMS "LIVE SYNC" AND LEGAL ACTIONS</w:t>
        <w:br/>
        <w:t>8. The complainant companies attribute the decline of their site livesync.com to Microsoft's entry into the market with its Windows Live suite, particularly its Windows Live Sync application in December 2008 (previously called Windows Live Folder Share) which allows for file sharing and synchronization. According to them, Microsoft's use of the name Windows Live Sync is the cause of their loss of clientele. The use of this name, as well as the legal proceedings initiated by Microsoft before various courts, would constitute, according to Midprod and Livesynchro, an abuse of dominant position.</w:t>
        <w:br/>
        <w:t>9. Between 2006 and 2008, Microsoft's application for file sharing and synchronization was called Windows Live Folder Share. Microsoft changed the name of this application in December 2008 to Windows Live Sync. Several legal actions were initiated by the complainants on one hand, and by Microsoft on the other, following Microsoft's use of the terms "Live Sync."</w:t>
        <w:br/>
        <w:t>10. Indeed, the companies Midprod and Livesynchro obtained, on April 9, 2009, in summary proceedings, the cessation on a provisional basis by Microsoft of the dissemination of the Windows Live Sync service under this name. This order was overturned on July 2, 2009, on appeal for lack of territorial jurisdiction, and the case was referred to the Paris Court of Appeal. By judgment of May 18, 2010, this court found that there were precise, serious, and consistent indications of unfair competition by Microsoft Corporation and Microsoft France, prohibited the companies Microsoft Corporation and Microsoft France from using the terms "Live Sync" and "LiveSync" to designate any file sharing and synchronization application under penalty, and jointly condemned the companies Microsoft Corporation and Microsoft France to</w:t>
      </w:r>
    </w:p>
    <w:p>
      <w:r>
        <w:rPr>
          <w:b/>
        </w:rPr>
        <w:t>[Pages 4–6]</w:t>
      </w:r>
    </w:p>
    <w:p>
      <w:r>
        <w:t xml:space="preserve">pay Livesynchro and Midprod a provision for damages and interest as well as a procedural indemnity.  </w:t>
        <w:br/>
        <w:t xml:space="preserve">11. Seized on the merits by Microsoft Corporation with an action for infringement and unfair and parasitic competition against Livesynchro and Midprod for the use of the sign "livesync" as well as the use for referencing purposes of the signs "Windows", "Live", and "Sync" in the source code of the site livesync.com while Microsoft is the holder of the trademarks "Activesync", "Live", and "Windows Live", the Paris Tribunal de Grande Instance rejected, on September 3, 2010, Microsoft's claims as well as the counterclaims of Livesynchro and Midprod seeking a judgment that the use of the terms "Live Sync" by Microsoft constitutes an act of unfair competition and parasitism.  </w:t>
        <w:br/>
        <w:t xml:space="preserve">12. On January 20, 2012, the Paris Court of Appeal, ruling on the appeal of the judgment of the Paris Tribunal de Grande Instance of September 3, 2010, not only rejected the claims of Midprod and Livesynchro but also considered that the use by these companies of the domain name "live-sync" and the keywords "Live" and "Windows" in their source code constituted acts of infringement of community trademarks registered by Microsoft Corporation. The Court of Appeal also ordered the restitution by Midprod and Livesynchro of the provision for damages and interest paid by Microsoft pursuant to the decision of the Paris Court of Appeal of May 18, 2010 and the payment to Microsoft of damages and a procedural indemnity.  </w:t>
        <w:br/>
        <w:t xml:space="preserve">13. It should be noted that following the order of the Commercial Court of Montpellier of April 9, 2009 and considering the immediately enforceable nature of a provisional injunction, Microsoft abandoned the name "Windows Live Sync" in France in May 2009, its application having become "Windows Live Mesh". In total, the use of the terms "Windows Live Sync" in France by Microsoft for its synchronization application lasted from December 2008 to May 2009, that is to say five to six months. Microsoft definitively abandoned the name "Windows Live Sync" for the rest of the world in favor of the name "Windows Live Mesh" in September 2010.  </w:t>
        <w:br/>
        <w:t xml:space="preserve">2. ABUSE DERIVED FROM THE INTEGRATION OF THE SOFTWARE IN QUESTION INTO THE WINDOWS OPERATING SYSTEM  </w:t>
        <w:br/>
        <w:t xml:space="preserve">14. The complainant parties further consider that, by integrating the software of the Windows Live suite (including Windows Live Mesh) into the Windows operating systems, which are pre-installed on most computers sold worldwide, Microsoft would have abused its dominant position in the operating system market to strengthen its position in the market for sharing, storage, and synchronization services.  </w:t>
        <w:br/>
        <w:t xml:space="preserve">3. ABUSE DERIVED FROM THE FREE NATURE OF STORAGE, SHARING, AND SYNCHRONIZATION SERVICES  </w:t>
        <w:br/>
        <w:t xml:space="preserve">15. Midprod and Livesynchro finally assert that Microsoft would have abused its dominant position in the operating system market by offering free services in the related market of storage, sharing, and synchronization services. Indeed, its services can be downloaded from the internet and/or be pre-installed on computers free of charge.  </w:t>
        <w:br/>
        <w:t xml:space="preserve">II. Discussion  </w:t>
        <w:br/>
        <w:t xml:space="preserve">16. Article L. 462-8, paragraph 2 of the Commercial Code states that the Competition Authority: "may also reject the complaint by reasoned decision when it considers that the facts invoked are not supported by sufficiently probative elements."  </w:t>
        <w:br/>
        <w:t xml:space="preserve">A. ON THE DEFINITION OF MARKETS AND MICROSOFT'S POSITION  </w:t>
        <w:br/>
        <w:t xml:space="preserve">17. The services concerned by the practices denounced are the operating systems and the services of sharing, storage, and synchronization.  </w:t>
        <w:br/>
        <w:t xml:space="preserve">18. The market for operating systems has been defined by the European Commission and the Court of First Instance of the European Union (hereinafter referred to as the CFI) in previous cases concerning Microsoft (Commission decision of May 24, 2004, COMP. C-3/37.792 - Microsoft; CFI judgment of September 17, 2007, Microsoft Corp. T-201/04, Commission decision of December 16, 2009, COMP. C-3/39.530 Microsoft - tying). It follows from these decisions and this judgment that Microsoft is in a dominant position in this market.  </w:t>
        <w:br/>
        <w:t xml:space="preserve">19. As for the services of sharing, storage, and synchronization, they have not to date been the subject of a decision by a French or community competition authority. These are still recent services that are undergoing constant evolution:  </w:t>
        <w:br/>
        <w:t xml:space="preserve">- sharing services allow files (photos, documents, etc.) to be made available to multiple users via the internet (local storage);  </w:t>
        <w:br/>
        <w:t xml:space="preserve">- storage services allow files to be stored elsewhere than on a computer's hard drive via the internet (remote storage);  </w:t>
        <w:br/>
        <w:t xml:space="preserve">- synchronization services allow, through software, the synchronization of a user's data across multiple computers.  </w:t>
        <w:br/>
        <w:t xml:space="preserve">20. Synchronization services are less widespread than sharing and storage services. Thus, several websites today allow users to store and share data for free. These sites are generally free up to a certain capacity and then become paid beyond that. They generate revenue through advertising. As a result, these sites have a particular interest in having a large number of members to enhance their advertising spaces. Furthermore, social networks also allow for the sharing and storage of files free of charge.  </w:t>
        <w:br/>
        <w:t xml:space="preserve">21. Microsoft offers storage and sharing services. Regarding remote storage or cloud computing, Microsoft offers its Windows Live SkyDrive application, which allows access by the user and the persons they have authorized, from any computer connected to the internet, to the documents stored there. In terms of document sharing, Microsoft offers the Windows Live Photos applications, which allow users to upload photos to the internet so that other users can access them via the internet, and Docs.com, which allow users to upload and share Microsoft Office documents with their "friends" on the Facebook network. These services are offered on Microsoft's website and do not require installation on computers.  </w:t>
        <w:br/>
        <w:t xml:space="preserve">22. Microsoft also offers synchronization services through its Windows Live Mesh software (formerly called Windows Folder Share and then Windows Live Sync), which can either be pre-installed on a computer or downloaded from Microsoft's website. This software is used to perform simultaneous synchronization of certain documents across different computers of the same user as well as between these computers and an online storage service. This program also allows users to access their computers remotely from the internet.  </w:t>
        <w:br/>
        <w:t xml:space="preserve">23. The Windows Live SkyDrive and Windows Live Mesh applications can be interconnected. They are free and funded through advertising.  </w:t>
        <w:br/>
        <w:t xml:space="preserve">24. Midprod and Livesynchro offer sharing and storage services on their website livesync.com. Thus, the services offered by livesync.com are in direct competition with Microsoft's Windows Live SkyDrive application and not with the Windows Live Mesh software (formerly called Windows Folder Share and then Windows Live Sync). The sharing and storage services offered on the livesync.com site are free up to a certain capacity and paid beyond that.  </w:t>
        <w:br/>
        <w:t xml:space="preserve">25. The complainant companies believe that there is no need to distinguish between sharing and synchronization services, as any online sharing service is a real-time sharing service and thus a synchronized sharing service. Thus, the synchronization methods, whether over the internet or from computer to computer, would offer the same functionalities. Moreover, Microsoft's Windows Live Mesh and Windows SkyDrive software are interconnected. In any case, it is not necessary, for the purposes of this case, to precisely define the market for the services concerned.  </w:t>
        <w:br/>
        <w:t xml:space="preserve">26. As for the geographical market, it may be limited to countries using the same language. However, it is not necessary, for the purposes of this case, to precisely define the geographical market for the services concerned.  </w:t>
        <w:br/>
        <w:t>27. The following table lists the main competitors of Microsoft in the storage, sharing, and synchronization services (source Microsoft):</w:t>
      </w:r>
    </w:p>
    <w:p>
      <w:r>
        <w:rPr>
          <w:b/>
        </w:rPr>
        <w:t>[Pages 7–9]</w:t>
      </w:r>
    </w:p>
    <w:p>
      <w:r>
        <w:t xml:space="preserve">28. In light of the constant evolution of these markets and the significant number of players present, regardless of the defined markets, it does not seem evident to establish a dominant position of Microsoft in the market or markets for sharing, storage, and synchronization services. In any case, it is not necessary for the purposes of this case to determine whether Microsoft has significant market power in this or these markets.  </w:t>
        <w:br/>
        <w:t xml:space="preserve">B. ON THE QUALIFICATION OF THE ALLEGED PRACTICES  </w:t>
        <w:br/>
        <w:t xml:space="preserve">1. ON THE ACTS OF UNFAIR COMPETITION AND ABUSIVE LAWSUITS ALLEGED AGAINST MICROSOFT  </w:t>
        <w:br/>
        <w:t xml:space="preserve">29. Midprod and Livesynchro believe that Microsoft's use of the terms "Live Sync" as well as the various "purely fanciful" lawsuits, in their own words, initiated by the latter to intimidate them, constitute an abuse of dominant position by Microsoft.  </w:t>
        <w:br/>
        <w:t xml:space="preserve">30. It follows from the decision-making practice of the Council and then the Competition Authority that when certain conditions are met, an act of unfair competition may also constitute an abuse of dominant position (see regarding disparagement decisions no. 07-D-33, 09-D-14, and 10-D-32). The Paris Court of Appeal also considered in a ruling in the Spinevision case on February 4, 2003, that for the exercise of a lawsuit by a company in a dominant position in a market to be qualified as an abuse within the meaning of Article L. 420-2 of the Commercial Code, "it must, on the one hand, be that the action, manifestly devoid of any basis, cannot reasonably be considered as aimed at asserting the rights of the concerned company, and on the other hand, that it is part of a plan aimed at preventing, restricting, or distorting competition in the market in question" (see also the Commission decision of May 21, 1996, aff. IV/35.268).  </w:t>
        <w:br/>
        <w:t xml:space="preserve">31. In light of the various judgments rendered between the parties regarding the actions for infringement and unfair competition, the practices denounced consisting of unfair competition and abusive lawsuits by Microsoft cannot be qualified as an abuse of dominant position. Indeed, not only did the Paris Court of Appeal find that Microsoft's use of the terms "Live Sync" was not an act constituting unfair competition, but it also condemned the complainant companies for infringement. Microsoft having prevailed in these proceedings, it cannot be asserted, as required by the Court of Appeal to qualify lawsuits as abusive, that its actions were devoid of any basis.  </w:t>
        <w:br/>
        <w:t xml:space="preserve">32. Furthermore, no element in the file allows for the consideration that Microsoft, by using the terms "Live Sync" for its synchronization software, adopted abusive behavior.  </w:t>
        <w:br/>
        <w:t xml:space="preserve">33. While it is true that the number of registrations on the site livesync.com significantly decreased in 2009, there is no evidence that this was due to the arrival of Microsoft's Windows Live Sync software. Indeed, despite what they claim in their complaint, Midprod and Livesynchro only offer sharing and storage services (and not synchronization). In fact, the services offered by the site livesync.com do not allow for the synchronization of files from multiple computers of the same user. Thus, the services offered by livesync.com are in direct competition with Microsoft's Windows Live SkyDrive application and not with the Windows Live Mesh software (formerly called Windows Folder Share and then Windows Live Sync). Moreover, this date coincides with the rise of social networks like Facebook that allow for the storage and sharing of files and have experienced significant growth in a very short time. Despite the abandonment of the terms "Live Sync" by Microsoft in May 2009, the livesync site has not seen an increase in registrations since that date and is now practically inactive: the site has not undergone any subsequent modifications since April 2009 and is virtually devoid of content. Furthermore, the executives of Midprod and Livesynchro have not filed their accounts with the commercial court for the years 2010 and 2011 and are unable to provide the latest revenue figures for the companies.  </w:t>
        <w:br/>
        <w:t xml:space="preserve">2. ON THE BUNDLED SALES OF WINDOWS OPERATING SYSTEMS WITH WINDOWS LIVE SOFTWARE  </w:t>
        <w:br/>
        <w:t xml:space="preserve">34. The second type of abuse alleged consists of the integration of the Windows Live software suite into Microsoft's operating systems. Indeed, unlike Windows SkyDrive (which is a direct competitor of livesync.com), which can only be downloaded from the internet, the software in the Windows Live suite, including Windows Live Mesh, can either be downloaded from the internet or pre-installed on a computer. This integration of the Windows Live suite software into the Windows operating system would, according to the complainant companies, be likely to restrict competition, as it would allow these software products to benefit from the omnipresence of the Windows operating system that other providers of storage, sharing, and synchronization services could not counterbalance. Thus, according to Midprod and Livesynchro, Microsoft would be using its dominant position in the market for personal computer operating systems to eliminate its competitors in the new markets for storage, sharing, and synchronization systems, markets in which Microsoft would hold a preeminent position and which have connections with the market for personal computer operating systems, both technically and commercially.  </w:t>
        <w:br/>
        <w:t xml:space="preserve">35. Both the Commission and the Court of First Instance of the European Union (CFI) have already had to rule on this type of practice implemented by Microsoft.  </w:t>
        <w:br/>
        <w:t xml:space="preserve">36. In a decision of March 24, 2004 (COMP. C-3/37.792 Microsoft), confirmed on this point by the CFI on September 17, 2007 (Microsoft Corp. T-201/04), the Commission considered that Microsoft's integration of the Windows Media Player multimedia player into the Windows operating system resulted in a restriction of competition, as coupling Windows Media Player with the Windows operating system, which is pre-installed on the majority of computers sold worldwide, without the possibility of removing the former from the latter, allowed this multimedia player to benefit from the omnipresence of the operating system.  </w:t>
        <w:br/>
        <w:t xml:space="preserve">37. Consequently, the Commission ordered Microsoft to offer a version of its Windows operating system that does not include Windows Media Player, Microsoft retaining the right to offer its system coupled with Windows Media Player in parallel.  </w:t>
        <w:br/>
        <w:t xml:space="preserve">38. In a decision of December 16, 2009 (COMP. C-3/39.530 Microsoft), the Commission also considered that Microsoft's integration of its web browser Internet Explorer into the personal computer operating system Windows was likely to restrict competition on the merits between web browsers and was therefore likely to infringe Article 102 TFEU. In particular, the Commission found that this integration was likely to lead to exclusionary effects in that it allowed Internet Explorer to be omnipresent on personal computers worldwide and conferred an artificial advantage to Internet Explorer that other web browsers were unable to match.  </w:t>
        <w:br/>
        <w:t xml:space="preserve">39. The Commission considered that the following commitments from Microsoft were likely to remedy the competition issue raised:  </w:t>
        <w:br/>
        <w:t xml:space="preserve">- making available by Microsoft in Windows 7 and subsequent versions of Windows, within the EEA, a mechanism allowing manufacturers and end-users to activate or deactivate Internet Explorer;  </w:t>
        <w:br/>
        <w:t xml:space="preserve">- the possibility for manufacturers to pre-install the web browsers of their choice;  </w:t>
        <w:br/>
        <w:t xml:space="preserve">- the establishment, within the EEA, for users of Windows operating systems whose web browser is Internet Explorer of a software update consisting of a multi-choice screen that allows users to choose the browsers they wish to install.  </w:t>
        <w:br/>
        <w:t>40. The facts raised in this case are clearly distinct from those examined in previous Microsoft cases.</w:t>
      </w:r>
    </w:p>
    <w:p>
      <w:r>
        <w:rPr>
          <w:b/>
        </w:rPr>
        <w:t>[Pages 10–11]</w:t>
      </w:r>
    </w:p>
    <w:p>
      <w:r>
        <w:t xml:space="preserve">41. As noted above, the Windows Live SkyDrive application, which directly competes with the site Livesyn.com, is only accessible via the internet and does not require installation on computers.  </w:t>
        <w:br/>
        <w:t xml:space="preserve">42. As for the Windows Live Mesh application (formerly Windows Live Folder Share and then Windows Live Sync), which is not in direct competition with the site livesync.com since it is primarily useful for file synchronization between computers of the same user, it can either be downloaded from the internet or pre-installed on computers.  </w:t>
        <w:br/>
        <w:t xml:space="preserve">43. Regarding the pre-installation of the Windows Live Mesh application, Microsoft has entered into agreements for the distribution of Windows Live Essentials (which includes Windows Live Mesh) with a number of assemblers known as OEMs (Original Equipment Manufacturers) such as Acer Inc., Dell Inc., or Toshiba Corp. OEMs are free to offer or not offer these programs on the computers they sell. The agreements made by Microsoft with OEMs regarding the distribution of Windows Live Essentials do not contain any exclusivity clause. These agreements are distinct from those made between Microsoft and OEMs concerning the Windows operating system. The distribution of Windows Live Essentials is thus completely separate from that of the Windows operating system. Therefore, Windows Live Mesh is not integrated into the Windows operating system. When the OEM decides, for commercial reasons, to sell computers that include Windows Live Essentials, Windows Live Mesh is then installed as a component of Windows Live Essentials. Conversely, if the OEM decides not to install Windows Live Essentials or wishes to offer any other software, it is free to do so, and the user will not have Windows Live Mesh on their computer unless they download and install it separately after purchasing the computer.  </w:t>
        <w:br/>
        <w:t xml:space="preserve">44. Thus, unlike Windows Media Player or Internet Explorer, Windows Live Mesh is not integrated into the Windows operating system. Furthermore, when the Windows Live suite is pre-installed, the user remains free to download competing programs that offer the same functionalities.  </w:t>
        <w:br/>
        <w:t xml:space="preserve">3. ON THE FREE OF CHARGE NATURE OF THE STORAGE, SHARING, AND SYNCHRONIZATION SERVICES OFFERED BY MICROSOFT  </w:t>
        <w:br/>
        <w:t xml:space="preserve">45. The complainant companies believe that the revenues generated by Microsoft due to its dominant position in the operating services allow it to offer free storage, sharing, and synchronization services, preventing the entry of new competitors into these markets, which cannot financially sustain this pricing policy.  </w:t>
        <w:br/>
        <w:t xml:space="preserve">46. Regarding the free nature of the offer, it should be noted that the offers provided by almost all players, including those of Microsoft and livesync.com, are free, up to a certain capacity. Indeed, this is a bifacial market connecting advertisers and internet users that is financed by advertising and premium offers. These services are free in order to attract customers, and thus make the platform more attractive to advertisers who purchase the advertising space displayed on user interfaces. The free nature also aims to generate demand for the paid version beyond a certain capacity.  </w:t>
        <w:br/>
        <w:t xml:space="preserve">47. This financing system, which is very common in the online services sector, is not in itself condemnable. It has not prevented the entry of numerous operators into this sector.  </w:t>
        <w:br/>
        <w:t xml:space="preserve">48. Thus, it cannot be asserted, based solely on the elements invoked in support of the complaint, that Microsoft has abused its dominant position in the operating services market by offering free services in a related market thanks to the revenues generated in the dominated market.  </w:t>
        <w:br/>
        <w:t xml:space="preserve">49. It follows from all of the above that it is appropriate to apply Article L. 462-8, paragraph 2 of the aforementioned Commercial Code.  </w:t>
        <w:br/>
        <w:t xml:space="preserve">DECISION  </w:t>
        <w:br/>
        <w:t xml:space="preserve">Sole Article: The complaint of the companies Midprod and Livesynchro against Microsoft Corporation and Microsoft France is rejected.  </w:t>
        <w:br/>
        <w:t xml:space="preserve">Deliberated on the oral report of Ms. Eliezer García-Rosado, rapporteur, and the intervention of Ms. Carole Champalaune, deputy general rapporteur, by Mr. Patrick Spilliaert, vice-president, president of the session, in accordance with the provisions of Article L. 461-3, paragraph 4 of the Commercial Code.  </w:t>
        <w:br/>
        <w:t xml:space="preserve">The session secretary, The vice-president,  </w:t>
        <w:br/>
        <w:t xml:space="preserve">Béatrice Déry-Rosot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