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https://www.autoritedelaconcurrence.fr/fr/decision/relative-des-pratiques-mises-en-oeuvre-sur-le-marche-de-la-repartition-pharmaceutique</w:t>
      </w:r>
    </w:p>
    <w:p>
      <w:r>
        <w:t>Pages translated : 34</w:t>
      </w:r>
    </w:p>
    <w:p/>
    <w:p>
      <w:r>
        <w:rPr>
          <w:b/>
        </w:rPr>
        <w:t>[Pages 1–3]</w:t>
      </w:r>
    </w:p>
    <w:p>
      <w:r>
        <w:t>COMPETITION COUNCIL</w:t>
        <w:br/>
        <w:t>Decision No. 01-D-07 of April 11, 2001</w:t>
        <w:br/>
        <w:t>regarding practices implemented</w:t>
        <w:br/>
        <w:t>in the pharmaceutical distribution market</w:t>
      </w:r>
    </w:p>
    <w:p>
      <w:r>
        <w:t>The Competition Council (section III),</w:t>
      </w:r>
    </w:p>
    <w:p>
      <w:r>
        <w:t>Considering the letter, registered on December 31, 1999, under number F 1201, by which the Minister of Economy, Finance and Industry referred the Competition Council, based on Article L. 462-5 of the Commercial Code, a file relating to practices implemented in the pharmaceutical distribution sector;</w:t>
      </w:r>
    </w:p>
    <w:p>
      <w:r>
        <w:t>Considering Book IV of the Commercial Code and Decree No. 86-1309 of December 29, 1986, as amended, taken for the application of Ordinance No. 86-1243 of December 1, 1986;</w:t>
      </w:r>
    </w:p>
    <w:p>
      <w:r>
        <w:t>Considering the observations presented by the companies OCP Répartition SAS, CERP Rouen, Alliance Santé, and CERP Bretagne Nord, by the Syndical Chamber of Pharmaceutical Distribution and by the Government Commissioner;</w:t>
      </w:r>
    </w:p>
    <w:p>
      <w:r>
        <w:t>Considering the other documents in the file;</w:t>
      </w:r>
    </w:p>
    <w:p>
      <w:r>
        <w:t>The rapporteur, the general rapporteur, the Government Commissioner, and the representatives of the companies OCP Répartition SAS, CERP Rouen, Alliance Santé, and CERP Bretagne Nord, and of the Syndical Chamber of Pharmaceutical Distribution heard during the session of January 16, 2001;</w:t>
      </w:r>
    </w:p>
    <w:p>
      <w:r>
        <w:t>Adopts the decision based on the findings (I) and the reasons (II) set out below:</w:t>
      </w:r>
    </w:p>
    <w:p>
      <w:r>
        <w:t>I. - Findings</w:t>
      </w:r>
    </w:p>
    <w:p>
      <w:r>
        <w:t>A – THE RELEVANT SECTOR</w:t>
      </w:r>
    </w:p>
    <w:p>
      <w:r>
        <w:t>The distribution of medical specialties</w:t>
      </w:r>
    </w:p>
    <w:p>
      <w:r>
        <w:t>a) The specificities of drug distribution</w:t>
      </w:r>
    </w:p>
    <w:p>
      <w:r>
        <w:t>In France, there are 320 manufacturing laboratories, in addition to approximately 280 manufacturers of accessories or paramedical devices. 23,600 pharmacies distribute these products in mainland France. 75% of the 7,300 pharmaceutical specialties are sold, on average, at less than one unit per month per pharmacy, and only 2% of medications are sold at more than ten units per month.</w:t>
      </w:r>
    </w:p>
    <w:p>
      <w:r>
        <w:t>A pharmacy can only stock the most common specialties but must be able to quickly dispense (within the day) the prescribed medications. Hence the role played by pharmaceutical wholesalers, organized to deliver within a few hours, regardless of the location, the medications ordered.</w:t>
      </w:r>
    </w:p>
    <w:p>
      <w:r>
        <w:t>b) The distribution channels</w:t>
      </w:r>
    </w:p>
    <w:p>
      <w:r>
        <w:t>Distributors handle 90% of the flows destined for pharmacies (99% of their turnover). In contrast, they only handle 10% of the flows destined for hospitals (1% of their turnover), with laboratories and depositaries taking the rest of the hospital market. Direct sales to pharmacies account for 10% of reimbursable specialties (labeled) and 50% of non-reimbursable specialties. These sales (weekly or monthly) only concern high-turnover products.</w:t>
      </w:r>
    </w:p>
    <w:p>
      <w:r>
        <w:t>The distributor thus plays an essential role in the distribution of pharmaceutical specialties. In practice, retail pharmacists generally turn to two distributors, one, as a primary source, which handles the majority of their orders, and the second, as a secondary source, for "emergency" activities.</w:t>
      </w:r>
    </w:p>
    <w:p>
      <w:r>
        <w:t>2. The regulation</w:t>
      </w:r>
    </w:p>
    <w:p>
      <w:r>
        <w:t>Wholesalers-distributors are subject to the oversight of the ministry responsible for health. Their margin is set by public authorities; Article 2 of the decree of April 28, 1999, relating to the margins of reimbursable medications indeed states that "for pharmaceutical specialties listed in the list provided for in Article L. 162-17 of the Social Security Code, the maximum limit of gross margin excluding tax (of wholesalers-distributors), calculated in relation to the manufacturer's price excluding tax, is set, excluding discounts," at 10.74% of the manufacturer's price excluding tax between 0 and 150 F and 6% beyond.</w:t>
      </w:r>
    </w:p>
    <w:p>
      <w:r>
        <w:t>Distributors do not have the choice of their suppliers (imposed collection, no possibility of substituting one product for another), nor of their customers (delivery obligation).</w:t>
      </w:r>
    </w:p>
    <w:p>
      <w:r>
        <w:t>Any company engaging in the activity of wholesaler-distributor must, for each of its establishments, declare to the minister responsible for health the territory in which it conducts its distribution activity. Any municipality in which the establishment usually serves at least one pharmacy is part of this territory. Within its distribution territory, the establishment is subject to the following public service obligations:</w:t>
        <w:br/>
        <w:t>- to supply any medication to any pharmacist in its geographical area of activity within 24 hours following the receipt of the order;</w:t>
        <w:br/>
        <w:t>- to deliver, at the request or in case of emergency or under requisition from the minister responsible for health, a pharmacy outside its usual clientele, even outside the declared area of activity;</w:t>
        <w:br/>
        <w:t>- to maintain a stock corresponding to fifteen days of sales and at least 90% of the preparations actually marketed in France (Article R. 5115-13 of the Social Security Code).</w:t>
      </w:r>
    </w:p>
    <w:p>
      <w:r>
        <w:t>Article L. 138-9 of the Social Security Code limits respectively to 2.50% and 10.74% the rate of discounts, rebates, and commercial and financial advantages of any kind granted by suppliers of pharmacies in reimbursable pharmaceutical specialties and in generic specialties. This text specifies that:</w:t>
        <w:br/>
        <w:t>"However, this capping does not apply during the validity period of an agreement on good commercial practices, approved by the minister responsible for social security, concluded between the representative organizations of wholesale establishments of pharmaceutical specialties and those of retail pharmacists."</w:t>
      </w:r>
    </w:p>
    <w:p>
      <w:r>
        <w:t>However, professionals have not been able to agree on the terms of such an agreement.</w:t>
      </w:r>
    </w:p>
    <w:p>
      <w:r>
        <w:t>3. The suppliers</w:t>
      </w:r>
    </w:p>
    <w:p>
      <w:r>
        <w:t>In recent years, the distribution of medications has significantly concentrated, with the number of wholesalers-distributors decreasing from 60 in 1960 to seven in 1999. Three of them, OCP Répartition SAS (hereinafter OCP), Alliance Santé, and CERP Rouen hold 83% of the market.</w:t>
      </w:r>
    </w:p>
    <w:p>
      <w:r>
        <w:t>The rest of the market is shared among a small number of companies: CERP Bretagne Nord, Dapharm, ORP, and Phoenix Pharma.</w:t>
      </w:r>
    </w:p>
    <w:p>
      <w:r>
        <w:t>All distributors, except Dapharm, are members of the Syndical Chamber of Pharmaceutical Distribution (CSRP).</w:t>
      </w:r>
    </w:p>
    <w:p>
      <w:r>
        <w:t>B. – THE OBSERVED PRACTICES</w:t>
      </w:r>
    </w:p>
    <w:p>
      <w:r>
        <w:t>1. Agreements concerning the freezing of market shares and commercial conditions</w:t>
      </w:r>
    </w:p>
    <w:p>
      <w:r>
        <w:t>1.1. In the Northern region</w:t>
      </w:r>
    </w:p>
    <w:p>
      <w:r>
        <w:t>A document, dated April 18, 1995, and signed by Mr. Godon, director of the Northern region of CERP Rouen, reports on a "competition meeting" held on April 7, 1995, during which, in particular, market shares would have been frozen at -0.20% as of the end of December 1994. It was also decided to reduce commercial conditions.</w:t>
      </w:r>
    </w:p>
    <w:p>
      <w:r>
        <w:t>In a meeting report from November 8, 1996, between officials from CERP Rouen, OCP, Alliance Santé, and representatives of the Syndical Chamber (CSRP), Mr. Desprez, general director of CERP Rouen, mentions: "a reminder is made of the PERONNE agreement, which has been in effect for 5 years, tolerating a shift of 0.10 of market share before reacting."</w:t>
      </w:r>
    </w:p>
    <w:p>
      <w:r>
        <w:t>Mr. Godon confirmed that the three wholesalers-distributors present in the Northern region (OCP, Alliance Santé, and CERP Rouen) indeed entered into an agreement in 1991 aimed at freezing their respective market shares. The meeting of April 7, 1995, was, according to him, intended to extend this agreement.</w:t>
      </w:r>
    </w:p>
    <w:p>
      <w:r>
        <w:t>When the limits of the maximum market share evolution ranges were exceeded, the</w:t>
      </w:r>
    </w:p>
    <w:p>
      <w:r>
        <w:rPr>
          <w:b/>
        </w:rPr>
        <w:t>[Pages 4–6]</w:t>
      </w:r>
    </w:p>
    <w:p>
      <w:r>
        <w:t>distributors would return clients to each other (generally in the event of a succession) in order to return to the established limits. Thus, on a notebook belonging to Mr. Billiaud, former regional sales director of OCP for the North-Normandy region, the following note can be read (dated January 8, 1997): "OCP: -0.4 ALLIANCE SANTE: +0.15) to return for CERP: +0.25) to compensate for the 0.4% OCP." A document dated February 26, 1999, drafted by Mr. Billiaud, reporting on the "gains" and "losses" of OCP compared to CERP Rouen, includes the note, next to two pharmacist clients: "to return, to validate with GODON"; the next page of this document bears the note "in the reservoir" with the names of five pharmacists. A June 1998 activity report from CERP St-Quentin includes the following note: "Commercial realization of two transfers; that of Miss VANHOLEBEKE pharmacy taken over by OCP for regularization of turnover." According to Mr. Godon, "regularization means recovering a previous loss of turnover for the benefit of OCP."</w:t>
      </w:r>
    </w:p>
    <w:p>
      <w:r>
        <w:t>1.2. In Seine-Maritime</w:t>
      </w:r>
    </w:p>
    <w:p>
      <w:r>
        <w:t>1.2.1. Statements from pharmacists</w:t>
      </w:r>
    </w:p>
    <w:p>
      <w:r>
        <w:t>Several pharmacists in Seine-Maritime reported difficulties in changing suppliers due to a deterioration in their commercial conditions.</w:t>
      </w:r>
    </w:p>
    <w:p>
      <w:r>
        <w:t>1.2.1.1. Pharmacy Branowski (Epouville - 76)</w:t>
      </w:r>
    </w:p>
    <w:p>
      <w:r>
        <w:t>In March 1996, this pharmacy benefited from a 2.5% discount on "vignetted" products and 10% on parapharmacy at CERP Rouen. In September, the discount rate was reduced to 2.20% on "vignetted" products and 2.69% on parapharmacy, while the annual cumulative turnover had increased by 34.2%. Even if one only compares purchases from September 1996 to those of September 1995, there is an increase (4%). Alliance Santé, contacted to make counter-proposals, did not respond to the request.</w:t>
      </w:r>
    </w:p>
    <w:p>
      <w:r>
        <w:t>1.2.1.2. Pharmacy Gayon (Le Havre - 76)</w:t>
      </w:r>
    </w:p>
    <w:p>
      <w:r>
        <w:t>Mr. Gayon reported a decrease in the weighted discounts from his exclusive supplier, OCP, at the beginning of 1996. Faced with the explicit or implicit refusal of Alliance Santé, OCP, and CERP Rouen to deliver to him, he was forced to maintain OCP as a quasi-exclusive supplier.</w:t>
      </w:r>
    </w:p>
    <w:p>
      <w:r>
        <w:t>1.2.1.3. Pharmacy Leclercq (Le Havre - 76)</w:t>
      </w:r>
    </w:p>
    <w:p>
      <w:r>
        <w:t>The overall weighted discount granted by CERP Rouen to Mr. Leclercq decreased from 3.44% to 2.21% from November 1995 to June 1996 for a practically equivalent turnover (which amounts to a loss of around 6,000 F/month). Mr. Leclercq tried to replace CERP Rouen with OCP or Alliance Santé, but without success.</w:t>
      </w:r>
    </w:p>
    <w:p>
      <w:r>
        <w:t>1.2.1.4. Pharmacy Goulay (Fontaine-Le-Dun – 76)</w:t>
      </w:r>
    </w:p>
    <w:p>
      <w:r>
        <w:t>At the beginning of 1996, Mr. Goulay, a client of CERP Rouen, wanted to change suppliers in favor of Alliance Santé. After giving his agreement, he ultimately refused to deliver.</w:t>
      </w:r>
    </w:p>
    <w:p>
      <w:r>
        <w:t>1.2.1.5. Pharmacy Dick (Montivilliers – 76)</w:t>
      </w:r>
    </w:p>
    <w:p>
      <w:r>
        <w:t>Not satisfied with the conditions offered by CERP Rouen, Mr. Dick contacted OCP and Alliance Santé in December 1995. The latter never responded, and OCP offered less favorable conditions than those granted by CERP Rouen.</w:t>
      </w:r>
    </w:p>
    <w:p>
      <w:r>
        <w:t>1.2.2. Other collected elements:</w:t>
      </w:r>
    </w:p>
    <w:p>
      <w:r>
        <w:t>A document seized at OCP bears the following handwritten note: "On March 26, 98, Le Havre CERP owes 450 KF to OCP in the succession of JOURNEL"; another document, also seized at OCP, bears the handwritten note: "On 19.05.98, Le Havre CERP owes 200 KF, recovery on June 1"; a fax dated June 29, 1998, sent to Mr. Billiaud, specifies: "purchase of pharmacy WINSBACK in FECAMP, 650 KF per month by Mr. and Mrs. VASNIER, clients at OCP ROUEN whom I visited on Wednesday. Very good contact. Did not make a huge proposal normally OCP in agreement with CERP; Today, he does 1 month OCP, 1 month CERP: additional turnover that I do not intend to return to CERP ROUEN if possible!!!"</w:t>
      </w:r>
    </w:p>
    <w:p>
      <w:r>
        <w:t>2. The commercial strategy of OCP, CERP Rouen, and Alliance Santé regarding ORP</w:t>
      </w:r>
    </w:p>
    <w:p>
      <w:r>
        <w:t>OCP, CERP Rouen, and Alliance Santé have implemented a coordinated strategy aimed at thwarting the establishment of ORP, solicited, on the one hand, by pharmacists from the North who are members of the Chti’Pharm pharmacist group and, on the other hand, by certain pharmacists from Seine-Maritime dissatisfied with the treatment imposed by their traditional distributors. This strategy, referred to by CERP Rouen as the "bad player strategy," consisted of refusing to deliver, under normal conditions, as a secondary wholesaler, to pharmacists who had turned to ORP, hoping that the distance from its bases would not allow the latter to ensure, in the long term, the service it had committed to provide (a delivery every morning).</w:t>
      </w:r>
    </w:p>
    <w:p>
      <w:r>
        <w:t>•in the Northern region</w:t>
      </w:r>
    </w:p>
    <w:p>
      <w:r>
        <w:t>The strategy regarding ORP is described in the following terms by Mr. Bernard, president of Chti’Pharm: "On December 19, 1996, all the pharmacists in the group were contacted by their respective wholesalers to know their position regarding collaboration with ORP. Depending on their response, there were three cases: those who were not with ORP continued their commercial collaboration with their wholesalers. Those who were exclusive with a single wholesaler (OCP, CERP, or IFP) and had decided to work with ORP (small account, medium account) were faced with the minimum general sales conditions of the wholesale distributors (delivery within 24 hours upon receipt of the order by fax). The third case was that of pharmacists who had two wholesalers and wanted to work with ORP. If they wanted to eliminate the main wholesaler, the secondary wholesaler refused to deliver. If they wanted to eliminate the secondary wholesaler, the main wholesaler imposed a single delivery in the morning. These behaviors resulted from a concerted action among the three wholesalers. Regarding the 10 purchasing managers of CHTI’PHARM, there was no telephone contact; we simply noted that deliveries were not being made, which led us to become exclusive with ORP. The behavior of the local wholesalers also led to the vast majority of CHTI’PHARM pharmacists who were ORP clients becoming exclusive with this supplier. Seeing the little results of their behavior, the second step for the local wholesalers was to engage in "commercial overbidding" (notably commercial discounts, checks, provision of vehicles, work in pharmacies, various gifts...)."</w:t>
      </w:r>
    </w:p>
    <w:p>
      <w:r>
        <w:t>Mr. Godon, regional director at CERP Rouen, confirmed Mr. Bernard's statements: "You present me with an OCP document (...) titled 'CERP does not play the game.' It is, in my opinion, what Mr. BERNARD describes in his hearing of February 22, 1999." Several documents from OCP corroborate Mr. Bernard's version regarding the existence of a coalition between Alliance Santé, OCP, and CERP Rouen to counter the development of ORP: a handwritten note extracted from a notebook belonging to Mr. Leday, regional director of OCP, specifies: "CERP/IFP = Agreement to fight against ORP and directly." A document drafted by Mr. Billiaud, dated September 28, 1998, outlines "the commercial strategy in the face of the establishment of ORP in the North": "1) Situation analysis a) Context</w:t>
      </w:r>
    </w:p>
    <w:p>
      <w:r>
        <w:rPr>
          <w:b/>
        </w:rPr>
        <w:t>[Pages 7–9]</w:t>
      </w:r>
    </w:p>
    <w:p>
      <w:r>
        <w:t xml:space="preserve">Jan. 96 start of negotiations with the Giropharm group "Chti’Pharm" 16 MF/month 50 clients.  </w:t>
        <w:br/>
        <w:t xml:space="preserve">Feb/March/April/May 96 series of negotiations.  </w:t>
        <w:br/>
        <w:t xml:space="preserve">June 96: breakdown of negotiations  </w:t>
        <w:br/>
        <w:t xml:space="preserve">July 96: departure of the first clients to ORP with 1 delivery per day from Auray  </w:t>
        <w:br/>
        <w:t xml:space="preserve">February 98: opening of the ORP site in Flers (35 km from Lille)  </w:t>
        <w:br/>
        <w:t xml:space="preserve">August 98: cumulative losses for OCP since 07/96 = 8 MF/month (= 30 clients) + 1.5 MF/month from contentious clients (= 4 clients).  </w:t>
        <w:br/>
        <w:t xml:space="preserve">b) ORP in Flers …  </w:t>
        <w:br/>
        <w:t xml:space="preserve">The collection service = 18500 for Flers and 22,000 for Auray ? at J+2  </w:t>
        <w:br/>
        <w:t xml:space="preserve">1 delivery per day in the morning from Monday to Saturday ….  </w:t>
        <w:br/>
        <w:t xml:space="preserve">Discounts: 2.5 + 12% on additional invoices up to 5.2% by check m + 1 + 0.5  </w:t>
        <w:br/>
        <w:t xml:space="preserve">Group …  </w:t>
        <w:br/>
        <w:t xml:space="preserve">Financial conditions: cash payment (weekly) around 1% ?  </w:t>
        <w:br/>
        <w:t xml:space="preserve">some free cuts over 12 or 24 months but this is not a systematic commercial weapon reserved for members of the management committee (to be verified ?).  </w:t>
        <w:br/>
        <w:t xml:space="preserve">2) Summary of the analysis  </w:t>
        <w:br/>
        <w:t xml:space="preserve">…Weaknesses/OCP  </w:t>
        <w:br/>
        <w:t xml:space="preserve">high market shares  </w:t>
        <w:br/>
        <w:t xml:space="preserve">- initiator of the "agreements" in the North  </w:t>
        <w:br/>
        <w:t xml:space="preserve">…. Opportunities/OCP  </w:t>
        <w:br/>
        <w:t xml:space="preserve">- the "agreements"/traditional distributors  </w:t>
        <w:br/>
        <w:t>…. Threats/OCP</w:t>
      </w:r>
    </w:p>
    <w:p>
      <w:r>
        <w:t xml:space="preserve">…. Knowledge of the "agreements" by SANCHEZ  </w:t>
        <w:br/>
        <w:t xml:space="preserve">3) The levers of action (key success factors) to counter ORP  </w:t>
        <w:br/>
        <w:t xml:space="preserve">- cohesion with competitors:  </w:t>
        <w:br/>
        <w:t xml:space="preserve">deliver clients who chose ORP only in the morning and the products in collection at the concerned OCP site.//only accept teletransmissions//no returns//no ADP and restocking.  </w:t>
        <w:br/>
        <w:t xml:space="preserve">4) The action plan (means)  </w:t>
        <w:br/>
        <w:t xml:space="preserve">- "block" Giropharm clients always at OCP (means: see § anticipate negotiations)  </w:t>
        <w:br/>
        <w:t xml:space="preserve">construction of a SPECIAL ORDER  </w:t>
        <w:br/>
        <w:t xml:space="preserve">objective: to offer a high remuneration on large volumes since we are essential for small rotations.  </w:t>
        <w:br/>
        <w:t xml:space="preserve">the targets: all OCP clients No. 1  </w:t>
        <w:br/>
        <w:t xml:space="preserve">All Giropharm clients  </w:t>
        <w:br/>
        <w:t xml:space="preserve">Some No. 2 clients whose direct purchases are significant  </w:t>
        <w:br/>
        <w:t xml:space="preserve">the product: list of 130 leading products/distribhar/depolabo + (5 blank lines of choice)  </w:t>
        <w:br/>
        <w:t xml:space="preserve">1 order per month delivery within 72 hours  </w:t>
        <w:br/>
        <w:t xml:space="preserve">the price 1000 products x by lines of 10 = 6%  </w:t>
        <w:br/>
        <w:t xml:space="preserve">800 products x by lines of 10 = 5%  </w:t>
        <w:br/>
        <w:t xml:space="preserve">600 products x by lines of 10 = 4.5%  </w:t>
        <w:br/>
        <w:t xml:space="preserve">the financial conditions: 60 days end of month (Ð attention to provide a list of CTX, R3, R2 and inform the people entering the CS of the prohibition for these clients) ….  </w:t>
        <w:br/>
        <w:t>conclusion: successful experience that we continue in Arras and Lille every month of 98 and budgeted for the 99 fiscal year. We have won a battle but not the war (we have just undergone a commando operation from ORP (for 15 days, 5 ORP salespeople visited our clients). Some are interested,</w:t>
      </w:r>
    </w:p>
    <w:p>
      <w:r>
        <w:t xml:space="preserve">others are destabilized, but in all cases, tough negotiations are opening up!!!!".  </w:t>
        <w:br/>
        <w:t xml:space="preserve">A handwritten note, originating from OCP, titled "CERP is not playing the game" includes notably the following mentions:  </w:t>
        <w:br/>
        <w:t xml:space="preserve">"Ms. Vasseur - Douai - Before OCP 1st CERP 2nd - Today ORP 1st CERP 2nd" no change in service. Awaiting a quick response from me, because if the CERP service is the same, she will come to OCP in 2nd place. If nothing is done, she risks being permanently lost for OCP."  </w:t>
        <w:br/>
        <w:t xml:space="preserve">"Ms. GILLOTS-Fournes - Before OCP 1st CERP 2nd - Today ORP 1st CERP 2nd - OCP 2nd  </w:t>
        <w:br/>
        <w:t xml:space="preserve">Ms. Faget had Mr. Godon regarding her on 27/1/ ? ? ?. The CERP was to call her immediately to adapt the service. I called on 29/1/97, the CERP had not changed anything. I am waiting for them to call us to say they have made the change, to adapt the service in turn."  </w:t>
        <w:br/>
        <w:t xml:space="preserve">"Bottazzini (Phie St. Brice) - Loos - Before OCP 1st CERP 2nd - Today ORP 1st - CERP 2nd  </w:t>
        <w:br/>
        <w:t xml:space="preserve">CERP has not changed its service, is still delivered in the afternoon to order in the morning and for the entirety of the collection."  </w:t>
        <w:br/>
        <w:t xml:space="preserve">A handwritten note from OCP at the bottom of a list of pharmacists specifies "these clients were or are 1st CERP have they left the CERP?? Should we boycott them??".  </w:t>
        <w:br/>
        <w:t xml:space="preserve">Mr. Godon, director of the Northern region of CERP Rouen, acknowledges that the description of the agreements by Mr. Bernard is consistent with reality:  </w:t>
        <w:br/>
        <w:t xml:space="preserve">"You present me with an OCP document sealed OCP Lille No. 4 references 148 – 149 titled "CERP is not playing the game". In my opinion, this is what Mr. BERNARD describes in his hearing of February 22, 1999 regarding the behavior of distributors following the arrival of ORP."  </w:t>
        <w:br/>
        <w:t xml:space="preserve">In Seine-Maritime  </w:t>
        <w:br/>
        <w:t xml:space="preserve">Declarations of pharmacists  </w:t>
        <w:br/>
        <w:t xml:space="preserve">Several pharmacists from Seine-Maritime (Branowski, Gayon, Leclercq, and Goulay), faced with a deterioration of their commercial conditions and the impossibility of changing suppliers, have approached ORP to become their distributor. The reaction of OCP, CERP Rouen, and Alliance Santé was similar to that observed in the Northern region.  </w:t>
        <w:br/>
        <w:t xml:space="preserve">Statements from Mr. Sanchez-Suarez, CEO of ORP, regarding the behaviors of OCP, CERP Rouen, and Alliance Santé and confirming the behaviors described above:  </w:t>
        <w:br/>
        <w:t>"Each time a pharmacist, either individually or as part of a group, decided to take ORP as their main wholesaler, they were subjected to a service withdrawal from their previous</w:t>
      </w:r>
    </w:p>
    <w:p>
      <w:r>
        <w:rPr>
          <w:b/>
        </w:rPr>
        <w:t>[Pages 10–12]</w:t>
      </w:r>
    </w:p>
    <w:p>
      <w:r>
        <w:t>suppliers. Subsequently, these wholesalers, previously suppliers, adjusted their response by making a delivery in the morning (which is precisely our delivery slot), even though they had previously delivered in the afternoon. We particularly observed these behaviors in Upper and Lower Normandy and in Nord Pas de Calais, which were our two initial areas of business development."</w:t>
      </w:r>
    </w:p>
    <w:p>
      <w:r>
        <w:t>Commercial Bidding</w:t>
      </w:r>
    </w:p>
    <w:p>
      <w:r>
        <w:t>Documents seized from OCP indicate the advantages granted to certain pharmacists in Seine-Maritime by OCP to prevent the establishment of ORP; the files of these pharmacists bear the mention "ORP," "attack ORP," or "defend ORP."</w:t>
      </w:r>
    </w:p>
    <w:p>
      <w:r>
        <w:t>For example, Mr. Doizon benefited from the following advantages:</w:t>
        <w:br/>
        <w:t>a one-year deferral of 450 KF on December 1, 1996, at an interest rate of 0%;</w:t>
        <w:br/>
        <w:t>a discount for the year 1998 amounting to 10,242 F, paid in advance on December 5, 1997;</w:t>
        <w:br/>
        <w:t>a one-year deferral of 550 KF on November 10, 1997, at an interest rate of 3.60%;</w:t>
        <w:br/>
        <w:t>a one-year deferral of 461 KF on February 4, 1999, at an interest rate of 4.80%;</w:t>
        <w:br/>
        <w:t>various gifts: a billiard kit on October 13, 1997 (3,300 F), cherry wood chairs on October 13, 1979 (9,137 F), audio-visual equipment on December 11, 1996 (9,535 F).</w:t>
      </w:r>
    </w:p>
    <w:p>
      <w:r>
        <w:t>Another document shows that the interest due in exchange for the 1998 deferral was reimbursed in the form of a gift check of 17,000 F on March 30, 1998. Everything suggests that the advantages granted to Mr. Doizon in 1997 were subsequently maintained.</w:t>
      </w:r>
    </w:p>
    <w:p>
      <w:r>
        <w:t>Mr. Duhamel benefited from the following advantages:</w:t>
        <w:br/>
        <w:t>a one-year deferral of 600 KF on December 1, 1996, at an interest rate of 0%;</w:t>
        <w:br/>
        <w:t>a one-year deferral for 622 KF on January 2, 1998, at an interest rate of 3.59%;</w:t>
        <w:br/>
        <w:t>a one-year deferral for 600 KF on January 4, 1999, at an interest rate of 4.80%;</w:t>
        <w:br/>
        <w:t>a discount in the form of gifts in 1997 and 1998. The document also refers to an advantage "interest on invoice: 21,685 F," which suggests that, as with Mr. Doizon, the interest on the deferrals is reimbursed;</w:t>
        <w:br/>
        <w:t>eight tickets Paris-Tenerife on December 17, 1996, valued at 15,376 F;</w:t>
        <w:br/>
        <w:t>a pair of gilt wood armchairs on December 13, 1997, valued at 15,000 F;</w:t>
        <w:br/>
        <w:t>a plane ticket Paris-Orlando on April 28, 1998, valued at 18,660 F.</w:t>
      </w:r>
    </w:p>
    <w:p>
      <w:r>
        <w:t>Mr. Bisson benefited from the following advantages: deferrals of 550 KF for one year at 0% interest or reimbursed, 0.20% discounts in the form of gifts (43,241 F in 1997-1998).</w:t>
      </w:r>
    </w:p>
    <w:p>
      <w:r>
        <w:t>Mr. Journel and Mrs. Lesage Journel benefited from the following advantages: one-year deferrals of one month of turnover without interest; additional discounts in the form of gifts, which represent, over two years, 94,756 F. Among these gifts, there were trips, wine, furniture, vacation rentals, carpeting, a gold piece of jewelry, a lamp, etc.</w:t>
      </w:r>
    </w:p>
    <w:p>
      <w:r>
        <w:t>Documents Describing the Strategy of Distributors to Eliminate ORP</w:t>
      </w:r>
    </w:p>
    <w:p>
      <w:r>
        <w:t>Several documents describe the strategy adopted by OCP and CERP Rouen in response to the establishment of ORP: a study by OCP titled "What to do in response to the establishment of ORP, anti-ORP meeting of 30-10 in Rouen." To counter ORP, it was notably considered to reduce service and substantially increase discounts.</w:t>
      </w:r>
    </w:p>
    <w:p>
      <w:r>
        <w:t>A document from CERP Rouen, dated February 16, 1998, suggests moving from the "bad player" strategy ("anti-commercial reprisals that consist of reducing service while remaining within a strictly legal context without any discounts") to the "fair play" strategy, which consists of maintaining a more commercial attitude, including granting larger pricing advantages, in the hope, ultimately, of regaining the customer. The "bad player" strategy had reached its limits in Le Havre and in the North as it had accelerated the "shift" of certain customers to ORP, which had become their exclusive supplier.</w:t>
      </w:r>
    </w:p>
    <w:p>
      <w:r>
        <w:t>3. Pressures Exerted by OCP, CERP Rouen, and Alliance Santé on Schulze Pharma-GRP</w:t>
      </w:r>
    </w:p>
    <w:p>
      <w:r>
        <w:t>a) Behavior of Schulze Pharma-GRP, now Phoenix Pharma</w:t>
      </w:r>
    </w:p>
    <w:p>
      <w:r>
        <w:t>As of October 1, 1996, Schulze Pharma became the supplier for 71 pharmacies in the Paris region previously supplied by OCP. Mr. Grateau, the sales director of Schulze Pharma, indicated the conditions granted at that time to 64 of these new clients: 45 of them benefited from the "legal" ceiling of discounts: 2.50% on "vignetted" products + 14% on parapharmacy and on all non-"vignetted" products, 19 benefited from 2.50% + 12%; 17 pharmacists at the legal discount ceiling also benefited from either free subscriptions (nine pharmacies), or returns without deductions (three pharmacies), or the return of expired products (five pharmacies). One pharmacist benefited from both a free subscription and returns without deductions. Furthermore, some pharmacists who paid in cash received a discount of 1% instead of the usual 0.80%.</w:t>
      </w:r>
    </w:p>
    <w:p>
      <w:r>
        <w:t>b) Statements from pharmacists on the respective behaviors of OCP and Phoenix Pharma</w:t>
      </w:r>
    </w:p>
    <w:p>
      <w:r>
        <w:t>Six pharmacists confirmed that it was the difference in service quality that led them to join Phoenix Pharma. Their statements primarily emphasize the nonchalance or even "contempt" of OCP towards its clients. The absence of human relations (this criterion is crucial for many pharmacists) seems to have played an important role in the pharmacists' disaffection towards their supplier.</w:t>
      </w:r>
    </w:p>
    <w:p>
      <w:r>
        <w:t>In contrast, the commercial conditions granted by Phoenix Pharma were not decisive. Phoenix Pharma was sometimes compelled to grant additional services to pharmacists to align with OCP, in cases where OCP did not respect the legal discount ceiling.</w:t>
      </w:r>
    </w:p>
    <w:p>
      <w:r>
        <w:t>If 71 pharmacists decided, in October 1996, to source from Phoenix Pharma (at which point Phoenix Pharma launched a new production tool), it was because their relationships with OCP had deteriorated to such an extent that they were willing, under equivalent commercial conditions, to join the first distributor that accepted to welcome them. The resentment was such that OCP's bidding had very little effect.</w:t>
      </w:r>
    </w:p>
    <w:p>
      <w:r>
        <w:t>c) Reaction of OCP</w:t>
      </w:r>
    </w:p>
    <w:p>
      <w:r>
        <w:t>Solicitation of Phoenix Pharma's clients</w:t>
      </w:r>
    </w:p>
    <w:p>
      <w:r>
        <w:t>Initially, OCP attempted to recover the lost revenue from Phoenix Pharma's clients: as early as late September-early October 1996, OCP solicited Phoenix Pharma's clients by offering discounts at a rate significantly higher than the legal rate (even for small pharmacies).</w:t>
      </w:r>
    </w:p>
    <w:p>
      <w:r>
        <w:t>Solicitation of clients from CERP Rouen and Alliance Santé</w:t>
      </w:r>
    </w:p>
    <w:p>
      <w:r>
        <w:t>Given the limited results recorded with Phoenix Pharma's clients, OCP began soliciting, at the end of October 1996, the clients of Alliance Santé and CERP Rouen. The minutes of a meeting between distributors, held on November 8, 1996, which specifies "another point of contention: the non-involvement of ALLIANCE SANTE and CERP in the fight led by SCHULZE against OCP," suggests that this action by OCP aimed to pressure Alliance Santé and CERP Rouen to react against Phoenix Pharma. A document titled "Quick and Strong" outlines the strategy followed by OCP. The objective is to recover 10 MF in revenue, equally from CERP Rouen and Alliance Santé, as OCP had failed to regain the revenue diverted by Phoenix Pharma. In addition to the legal ceiling, bonuses in addition to the deferrals will be paid by check: 3% for six months and 2% for one year: the terms used give an idea of the intensity of the action undertaken by OCP: "Don't ask questions! Attack QUICKLY and STRONGLY! One shot!"</w:t>
      </w:r>
    </w:p>
    <w:p>
      <w:r>
        <w:t>A document from CERP Rouen, dated October 21, 1996, quantifies OCP's proposals as "a one or two-year advance on discounts."</w:t>
      </w:r>
    </w:p>
    <w:p>
      <w:r>
        <w:t>The client files from OCP Créteil confirmed the existence of these actions; they also showed that OCP significantly exceeded the legal ceilings. Finally, they reveal that OCP, as a preventive measure, also increased the discounts granted to some of its own clients, which further contributed to an extension of the bidding.</w:t>
      </w:r>
    </w:p>
    <w:p>
      <w:r>
        <w:t>d) End of the commercial war in the Paris region</w:t>
      </w:r>
    </w:p>
    <w:p>
      <w:r>
        <w:t>In three weeks, from October 1 to 20, 1996, the distributors reportedly lost, as a result of the commercial war waged in the Paris region, one-third of their profits and degraded their cash flow by several tens of millions of francs. A consensus then emerged between OCP, CERP Rouen, and Alliance Santé to cease hostilities and compel Phoenix Pharma to return the revenue that had been taken from OCP (which, evidently, was the goal sought by OCP when it targeted CERP Rouen and Alliance Santé).</w:t>
      </w:r>
    </w:p>
    <w:p>
      <w:r>
        <w:rPr>
          <w:b/>
        </w:rPr>
        <w:t>[Pages 13–15]</w:t>
      </w:r>
    </w:p>
    <w:p>
      <w:r>
        <w:t>During two meetings held on November 8 and 12, 1996 (the first of which was with union bodies), it was decided to end the commercial war in the Paris region and to extend the non-competition agreements to the entire national territory.</w:t>
      </w:r>
    </w:p>
    <w:p>
      <w:r>
        <w:t>Meeting of November 8, 1996</w:t>
      </w:r>
    </w:p>
    <w:p>
      <w:r>
        <w:t>On November 8, 1996, a meeting was held with the leaders of the main distributors in the Paris region and the Syndical Chamber of Pharmaceutical Distribution (CSRP) to assess the ongoing commercial "war." Mr. Desprez (CERP Rouen) drafted a report of the discussions. After some complaints about the behavior of various parties (OCP notably reproached Alliance Santé and CERP Rouen for not being involved in the fight against Phoenix Pharma) and after a reminder of the previous agreements and the "fifteen years of trust that have governed the relationships of the members of the CSRP," the assembly noted:</w:t>
      </w:r>
    </w:p>
    <w:p>
      <w:r>
        <w:t>"1.- our desire to put an end to this absurd situation</w:t>
        <w:br/>
        <w:t>2.- the aggressor is recognized as being SCHULZE</w:t>
        <w:br/>
        <w:t>3.- we will propose to him</w:t>
        <w:br/>
        <w:t>a) do you wish for a truce</w:t>
        <w:br/>
        <w:t>b) do you agree to return the diverted revenues?".</w:t>
      </w:r>
    </w:p>
    <w:p>
      <w:r>
        <w:t>Schulze Pharma, whose representative, Mr. Guardiola, is waiting for the decisions made during the meeting, is in the position of the accused. Mr. Le Guisquet, the secretary general of the union, will go to "inform him" of his decision that "no truce is possible without considering the return of the revenues."</w:t>
      </w:r>
    </w:p>
    <w:p>
      <w:r>
        <w:t>In case of refusal to comply, "the continuation of the war" is contemplated. An appointment is made for Tuesday, November 12 "depending on the decisions made by the SCHULZE group."</w:t>
      </w:r>
    </w:p>
    <w:p>
      <w:r>
        <w:t>Meeting of November 12, 1996</w:t>
      </w:r>
    </w:p>
    <w:p>
      <w:r>
        <w:t>A note from Mr. Desprez, dated November 13, 1996, shows that on the morning of the 12th, Schulze Pharma refused to return the revenues taken from OCP.</w:t>
      </w:r>
    </w:p>
    <w:p>
      <w:r>
        <w:t>On the same day, during two sessions, it was decided to cease hostilities in the Paris region and to extend the pre-existing non-competition agreements to the entire territory, as shown by the note of November 14, 1996, drafted by Mr. Desprez for the board of directors of CERP Rouen.</w:t>
      </w:r>
    </w:p>
    <w:p>
      <w:r>
        <w:t>The coalition of OCP, CERP Rouen, and Alliance Santé against Schulze Pharma, already asserted during the meeting on November 8, is explicitly reaffirmed: "We will continue to attack SCHULZE's clients while refraining from attacking our mutual clients."</w:t>
      </w:r>
    </w:p>
    <w:p>
      <w:r>
        <w:t>The national market shares of the main wholesalers are fixed: 41% for OCP, 30.25% for Alliance Santé, and 25.25% for all CERP.</w:t>
      </w:r>
    </w:p>
    <w:p>
      <w:r>
        <w:t>Three handwritten pages from Mr. Oudiz (former commercial director of Alliance Santé) also provide details on the OCP–Alliance Santé–CERP Rouen agreement.</w:t>
      </w:r>
    </w:p>
    <w:p>
      <w:r>
        <w:t xml:space="preserve">These documents mention the same market shares attributed to each participant in the agreement mentioned in Mr. Desprez's report; they also state the commitment made to stop "all commercial action from this evening" and to "visit SCHULZE's clients." These notes also contain the following mentions: </w:t>
        <w:br/>
        <w:t xml:space="preserve">"if denunciation from 1.1.98 with 3 months' notice"; </w:t>
        <w:br/>
        <w:t xml:space="preserve">"agreement valid for a full year, 3 months' notice"; </w:t>
        <w:br/>
        <w:t>"any deviation of 0.10% must lead to a reduction of the balance within 3 months."</w:t>
      </w:r>
    </w:p>
    <w:p>
      <w:r>
        <w:t>4. National Agreement on Market Share Freeze</w:t>
      </w:r>
    </w:p>
    <w:p>
      <w:r>
        <w:t>Following the decision to end the commercial war in the Paris region, OCP, CERP Rouen, and Alliance Santé, during the meeting held on November 12, 1996, at the CSRP, committed to stabilizing "by September 1997" the national market shares of the various operators (cf. supra, 3-d).</w:t>
      </w:r>
    </w:p>
    <w:p>
      <w:r>
        <w:t xml:space="preserve">The purpose of this meeting has already been established (cf. supra, 3-d); it is not necessary to revisit it. It should only be added, on the one hand, that a meeting report from the steering committee of CERP Rouen dated November 19, 1996, specifies that new commercial proposals will be made based on 2.5% + 14% and that "SCHULZE commits to returning some of the clients it took from OCP," and, on the other hand, that a handwritten note dated January 8, 1997, extracted from a notebook belonging to Mr. Billiaud, then regional director of OCP Lille, indicates that CERP Lorraine and CERP Rhin Rhône do not agree to return revenues beyond the market share that has been allocated to them: </w:t>
        <w:br/>
        <w:t xml:space="preserve">"CERP Lorraine does not want to return </w:t>
        <w:br/>
        <w:t xml:space="preserve">Rhin Rhône does not want to return </w:t>
        <w:br/>
        <w:t xml:space="preserve">Bretagne Nord 750 KF to return </w:t>
        <w:br/>
        <w:t>Rouen OK we must return."</w:t>
      </w:r>
    </w:p>
    <w:p>
      <w:r>
        <w:t>These two documents confirm the existence of a "truce" accompanied by a commitment to "return revenues."</w:t>
      </w:r>
    </w:p>
    <w:p>
      <w:r>
        <w:t>Numerous documents report the generalized agreement for market sharing at the national level between OCP, Alliance Santé, certain CERP, and Phoenix Pharma, the latter being compelled to reintegrate the agreements following the actions of OCP, CERP Rouen, and Alliance Santé in the Paris region. The operation of the national agreement in the North, in Normandy, and in the Paris region has been previously described since, in these regions, it constitutes only an extension of the previous agreements; it is therefore not necessary to revisit it. The following developments will therefore be limited to other regions; the facts concerning the Paris region will be further supplemented.</w:t>
      </w:r>
    </w:p>
    <w:p>
      <w:r>
        <w:t>a) Operation of the agreement in the West and in Haute-Vienne</w:t>
      </w:r>
    </w:p>
    <w:p>
      <w:r>
        <w:t>Various documents from CERP Rouen detail the management of advances–delays with client restitution in order to stabilize market shares. Furthermore, one of these documents reveals the mention "we also owed OCP Nantes 100 KF from Pourieux Guerande, a case managed by Coudray who had mutualized this case with our losses from Le Mans and from Herouville." The mutualization referred to means that the management of market shares, with the calculation of advances–delays and client restitutions, previously carried out at the regional level, has been conducted since April 2, 1997, at the national level under the responsibility of the commercial directors, as specified by two documents from CERP Rouen Lille and the hearings of Messrs. Desprez and Coudray.</w:t>
      </w:r>
    </w:p>
    <w:p>
      <w:r>
        <w:t>Finally, two undated documents from CERP Rouen report compliance with the "truce" in Finistère and Haute-Vienne.</w:t>
      </w:r>
    </w:p>
    <w:p>
      <w:r>
        <w:t>b) Operation of the agreements in the South-West</w:t>
      </w:r>
    </w:p>
    <w:p>
      <w:r>
        <w:t>An activity report from CERP St-Gaudens from June 1998 clearly states a "deal (...) freezing (the) market shares."</w:t>
      </w:r>
    </w:p>
    <w:p>
      <w:r>
        <w:t>A fax dated September 11, 1998, further confirms the agreement in the Toulouse region.</w:t>
      </w:r>
    </w:p>
    <w:p>
      <w:r>
        <w:t>c) Operation of the agreement in the South-East</w:t>
      </w:r>
    </w:p>
    <w:p>
      <w:r>
        <w:t>A document from Alliance Santé dated February 2, 1999, contains the following mentions: "Marseille. Meeting OCP Marseille: agreement on the balances of revenues – significant deviation noted."</w:t>
      </w:r>
    </w:p>
    <w:p>
      <w:r>
        <w:t>Two documents, originating respectively from CERP Rouen and Alliance Santé, refer to the operation of the agreement in the Lyon region.</w:t>
      </w:r>
    </w:p>
    <w:p>
      <w:r>
        <w:t>d) Operation of the agreement in the Paris region</w:t>
      </w:r>
    </w:p>
    <w:p>
      <w:r>
        <w:t xml:space="preserve">The following messages, transmitted to Mr. Gonfrier, director of the Paris region of OCP, describe the operation of the agreement in the Paris region. They also show that the agreement has produced effects (effective operation of the advances-delay systems): </w:t>
        <w:br/>
        <w:t>"3.8.99: losses on GRP Mureaux: NIGRON 300 KF</w:t>
      </w:r>
    </w:p>
    <w:p>
      <w:r>
        <w:rPr>
          <w:b/>
        </w:rPr>
        <w:t>[Pages 16–18]</w:t>
      </w:r>
    </w:p>
    <w:p>
      <w:r>
        <w:t xml:space="preserve">losses on CERP Coignières: MERCIER RAMBOUILLET 240 KF which must be compensated by a succession taken at CERP 280 KF on 10.01." </w:t>
        <w:br/>
        <w:t>"05.02.99: it should be noted that we had taken 250 KF on ERPI at the end of 98. This concerned 2 successions: Mr. and Mrs. BIDOLET shared their figures in each of their Phies. The successors became majority OCP in both cases, I had not declared these gains: +150 and +100 insofar as ERPI did not know where this figure had gone."</w:t>
        <w:br/>
        <w:t>"04.02.99: Had an exchange with Mr. MOAL We would have a differential of 450 KF in the region in favor of OCP. Does this correspond to your consolidation? He spoke to me about transferring 800 KF from the pharmacy of FONTENELLES to NANTERRE (ARGENTEUIL sector). I suggested two other names for about 450 KF."</w:t>
        <w:br/>
        <w:t>5. The notified grievances</w:t>
        <w:br/>
        <w:t>In his report notified on August 21, 2000, the rapporteur definitively retained the following grievances:</w:t>
        <w:br/>
        <w:t>a) Against OCP</w:t>
        <w:br/>
        <w:t>An agreement concerning the freeze of market shares and commercial conditions in the Northern region and in Seine-Maritime,</w:t>
        <w:br/>
        <w:t>Coordinated practices aimed at opposing the development of ORP,</w:t>
        <w:br/>
        <w:t>Coordinated practices aimed at opposing the development of Phoenix Pharma,</w:t>
        <w:br/>
        <w:t>A national agreement concerning the freeze of market shares.</w:t>
        <w:br/>
        <w:t>b) Against Alliance Santé</w:t>
        <w:br/>
        <w:t>An agreement concerning the freeze of market shares and commercial conditions in the Northern region and in Seine-Maritime,</w:t>
        <w:br/>
        <w:t>Coordinated practices aimed at opposing the development of ORP,</w:t>
        <w:br/>
        <w:t>Coordinated practices aimed at opposing the development of Phoenix Pharma in the Paris region,</w:t>
        <w:br/>
        <w:t>A national agreement concerning the freeze of market shares.</w:t>
        <w:br/>
        <w:t>c) Against CERP Rouen</w:t>
        <w:br/>
        <w:t>An agreement concerning the freeze of market shares and commercial conditions in the Northern region and in Seine-Maritime,</w:t>
        <w:br/>
        <w:t>Coordinated practices aimed at opposing the development of ORP,</w:t>
        <w:br/>
        <w:t>Coordinated practices aimed at opposing the development of Phoenix Pharma in the Paris region,</w:t>
        <w:br/>
        <w:t>A national agreement concerning the freeze of market shares.</w:t>
        <w:br/>
        <w:t>d) Against CERP Bretagne Nord</w:t>
        <w:br/>
        <w:t>A national agreement concerning the freeze of market shares.</w:t>
        <w:br/>
        <w:t>e) Against the CSRP</w:t>
        <w:br/>
        <w:t>Coordinated practices aimed at opposing the development of Phoenix Pharma in the Paris region.</w:t>
        <w:br/>
        <w:t>II. - On the basis of the preceding findings, the Council,</w:t>
        <w:br/>
        <w:t>A. - On the procedure</w:t>
        <w:br/>
        <w:t>a) Regarding the search and seizure operations</w:t>
        <w:br/>
        <w:t>On the presence of the occupant of the premises or their representative</w:t>
        <w:br/>
        <w:t xml:space="preserve">Considering that, relying on statements from various company executives, OCP argues that the visits to its premises were not conducted in the presence of the occupant of the premises or their representative: that in Saint-Ouen, the investigators would have notified the subject of their investigation to Mr. Gonfrier, regional director, and proceeded with the search and seizure operations in his presence or in the presence of either Mr. Delouis, mission officer, or Mr. Houssin, logistics director; that the aforementioned executives would not have had the authority to receive notification of the order authorizing the searches and seizures or to represent OCP during the search and seizure operations; that in Créteil, the investigators would have conducted the search and seizure operations from 10:00 AM to 2:35 PM, in the sole presence of Mr. Emery, operations manager, who would not have received any delegation of power to represent the company in Créteil; that Ms. Passerotti, director of the Créteil establishment, would not have arrived until 2:30 PM and therefore could not have replaced the operations manager until 2:35 PM; that in Le Havre, the investigators would have notified the subject of their investigation to Ms. Rey, financial management advisor, and would have conducted the search and seizure operations in the presence of Ms. Le Stum, commercial executive and pharmaceutical manager; that the two aforementioned executives would not have had the authority to receive notification of the order authorizing the searches and seizures or to represent OCP during the search and seizure operations; that in Lille, the investigators would have conducted the search and seizure operations from 10:00 AM to 4:15 PM, in the sole presence of Mr. Billiaud, even though he would have specified to them that he was not the manager of the Lille establishment and had not received any delegation of power to represent the company in Lille; that Mr. Billiaud would have been refused the opportunity to call the manager of the establishment; that the latter did not arrive until 3:45 PM and could only attend the search and seizure operations from 4:15 PM; </w:t>
        <w:br/>
        <w:t xml:space="preserve">Considering that, in the four cases mentioned above, it is argued that the investigators did not seek to determine who the legal representative of the company or their delegate was, nor did they attempt to contact them; that OCP claims that the investigators should have asked the judicial police officers accompanying them to contact the president of OCP; </w:t>
        <w:br/>
        <w:t xml:space="preserve">But considering that the presence of the occupant of the premises or their representative is established by the reports of the search and seizure operations themselves; that indeed, these documents, which are deemed accurate until proven otherwise and whose content cannot be contested by mere statements from the persons concerned, state the following: </w:t>
        <w:br/>
        <w:t xml:space="preserve">in Saint-Ouen: the investigators notified the subject of their investigation to Mr. Gonfrier, regional director of OCP Distribution, and proceeded with the search and seizure operations in his presence or in the presence of Mr. Delouis, mission officer, or Mr. Houssin, logistics director, expressly designated as the representative of the occupant of the premises by the regional director; </w:t>
        <w:br/>
        <w:t xml:space="preserve">in Créteil: the operations took place from 9:30 AM to 2:35 PM, in the presence of Mr. Emery, operations manager, and, from 2:35 PM, in the presence of Ms. Passerotti, director expressly designated as the occupant of the premises; </w:t>
        <w:br/>
        <w:t xml:space="preserve">in Le Havre: the investigators presented themselves at 9:30 AM to Ms. Rey, management advisor, who handed the judge's orders to Ms. Le Stum, customer manager and acting co-manager of the establishment, upon her arrival at 10:00 AM; Ms. Le Stum expressly acknowledged having attended all the search and seizure operations; </w:t>
        <w:br/>
        <w:t xml:space="preserve">in Villeneuve d'Ascq ("OCP Lille"): the investigators were received at 9:30 AM by Ms. Saguet, human resources manager; at the same time, the report was notified to Mr. Billiaud, sales director; the visit took place in his presence until 4:15 PM and, at his request, in the presence of Mr. Leday, regional director, between 4:15 PM and 5:10 PM; </w:t>
        <w:br/>
        <w:t>Considering that the individuals mentioned above were all executives of the company; that they were either the highest hierarchical managers present in the company at the time of the investigators' intervention, or expressly designated as representatives of the occupant of the premises; that no legal or regulatory provision requires, during a search and seizure operation, the presence of a company representative designated by its president; that such a requirement would, moreover, render this operation entirely ineffective, as the time necessary for the arrival on site of a corporate representative could be exploited to make evidence disappear.</w:t>
      </w:r>
    </w:p>
    <w:p>
      <w:r>
        <w:rPr>
          <w:b/>
        </w:rPr>
        <w:t>[Pages 19–21]</w:t>
      </w:r>
    </w:p>
    <w:p>
      <w:r>
        <w:t>the indices or evidence sought by the investigators;</w:t>
      </w:r>
    </w:p>
    <w:p>
      <w:r>
        <w:t>Considering that CERP Rouen argues that the investigators should have contacted the manager of its establishment located in Le Havre themselves, since he was not present on site; however, as a responsible person from the company was present during the investigators' intervention, they were not required to contact the manager of the establishment; moreover, this manager was contacted promptly by the responsible person present;</w:t>
      </w:r>
    </w:p>
    <w:p>
      <w:r>
        <w:t>b) On the subject of the investigation</w:t>
      </w:r>
    </w:p>
    <w:p>
      <w:r>
        <w:t>Considering that it is argued that the investigators did not always inform their interlocutors of the subject of the investigation before drawing up their reports or that these interlocutors did not always understand the exact subject of the investigation; however, all individuals whose statements were collected by report were informed that the investigation aimed to verify compliance with the provisions of Titles III and IV of the ordinance of December 1, 1986 (which became Titles II and IV of Book IV of the Commercial Code) in the pharmaceutical distribution sector; thus, they were not led to make statements in ignorance of the subject of the investigation, the significance of which they could have misunderstood and which could then have been used against them;</w:t>
      </w:r>
    </w:p>
    <w:p>
      <w:r>
        <w:t>Considering that it is also claimed that, during the intervention in the premises of OCP in Saint-Ouen, Créteil, Le Havre, and Villeneuve d'Ascq, and in those of CERP Rouen in Le Havre, no hearing report was established;</w:t>
      </w:r>
    </w:p>
    <w:p>
      <w:r>
        <w:t>But considering that, since the investigators did not collect any statements and they notified the order of authorization for search and seizure to the occupant of the premises or to his representative, an order which mentioned the subject of their investigations, they were not required to indicate again the subject of their investigation when drafting the report of the search and seizure;</w:t>
      </w:r>
    </w:p>
    <w:p>
      <w:r>
        <w:t>Considering, finally, that no provision required the investigators to notify the orders of search and seizure to the occupant of the premises or to his representative before entering the company's premises;</w:t>
      </w:r>
    </w:p>
    <w:p>
      <w:r>
        <w:t>c) On the "search" of a briefcase</w:t>
      </w:r>
    </w:p>
    <w:p>
      <w:r>
        <w:t>Considering that the investigators who intervened in the premises of OCP Lille seized, in the office of Mr. Leday, regional director, a notebook of handwritten notes and a professional agenda belonging to Mr. Leday; that OCP argues that these documents were in a "briefcase" (term used in a statement made by Mr. Leday on April 15, 1999) and that the search of this "personal bag" (terms used by OCP in its observations of May 31, 2000) was not authorized;</w:t>
      </w:r>
    </w:p>
    <w:p>
      <w:r>
        <w:t>But considering that the investigators were authorized to conduct searches and seizures in the premises of OCP Lille; that this authorization also extended to briefcases as well as to the documents contained therein;</w:t>
      </w:r>
    </w:p>
    <w:p>
      <w:r>
        <w:t>d) On the absence of the judicial police officer during the search and seizure operations</w:t>
      </w:r>
    </w:p>
    <w:p>
      <w:r>
        <w:t>Considering that the reports drawn up by the DGCCRF agents are deemed accurate until proven otherwise and that the statements they contain, particularly regarding the conduct of the investigation, cannot be contested solely by the testimony of the person concerned; that the report drawn up during the visit to the OCP premises in Toulon indicates that the investigations took place in the presence of the judicial police officer; that OCP does not demonstrate otherwise by merely producing a statement from the director of the visited establishment, according to which the judicial police officer allegedly left during the investigations;</w:t>
      </w:r>
    </w:p>
    <w:p>
      <w:r>
        <w:t>e) On the seizure of documents from a company not mentioned in the judge's order</w:t>
      </w:r>
    </w:p>
    <w:p>
      <w:r>
        <w:t>Considering that OCP argues that the seizure of documents from the company OCP France Répartition was outside the scope of the judge's authorization; however, the investigators were authorized to conduct search and seizure operations in the premises of the companies designated in the judge's order; it matters little that the documents thus seized were established by a company not mentioned in the order, as long as they were seized in premises covered by this order; thus, the investigators were able to validly seize documents established by other companies in the premises of OCP Répartition;</w:t>
      </w:r>
    </w:p>
    <w:p>
      <w:r>
        <w:t>f) On the disproportionate nature of the seizures</w:t>
      </w:r>
    </w:p>
    <w:p>
      <w:r>
        <w:t>Considering that CERP Rouen argues that the seizures carried out by the investigators in its premises were disproportionate, in violation of Article 8 of the European Convention on Human Rights; it is particularly alleged that the investigators did not indicate the nature and precise subject of the seized documents; however, the descriptive inventory of seizures shows that all seized documents were designated; moreover, given the time constraints, it cannot be required of the investigators that they verify, before carrying out the seizure, that the title they retain for drawing up the seizure inventory corresponds very precisely to the content of each of the seized documents; regarding the numbering anomalies noted on the seizure inventories (two numbers did not correspond to any document; one number was used twice), it is not argued that this circumstance affected the rights of the defense;</w:t>
      </w:r>
    </w:p>
    <w:p>
      <w:r>
        <w:t>Regarding the notification of the report of the rapporteur to the interested minister</w:t>
      </w:r>
    </w:p>
    <w:p>
      <w:r>
        <w:t>Considering that the CSRP expressed surprise, in session, that the report of the rapporteur had not been notified to the minister responsible for health;</w:t>
      </w:r>
    </w:p>
    <w:p>
      <w:r>
        <w:t>But considering that it is established jurisprudence that the report does not need to be notified to a minister who has not "intervened at any time to assess, promote or condemn the practices of collusion examined by the council" (Cass. com. November 5, 1991, No. 90-11.565); such intervention is not alleged by the parties; moreover, a representative of the social security department at the Ministry of Social Affairs and Health was questioned during the session by the Council in the presence of the parties;</w:t>
      </w:r>
    </w:p>
    <w:p>
      <w:r>
        <w:t>Regarding the procedure before the Council</w:t>
      </w:r>
    </w:p>
    <w:p>
      <w:r>
        <w:t>Considering that OCP argues that the Council's procedure office transmitted to it within a month the documents it had requested, whereas this office would have stated that they would be transmitted within six days; however, OCP does not explain why, at the end of the six-day period, it did not better take advantage of the possibility, provided for by Article 18 of Decree No. 86-1309 of December 29, 1986, to consult, for a period of two months, the file at the Council; on this last point, OCP could, as of April 10, 2000, request to consult the entire file at the Council again and thus have an additional month and a half to establish its observations; thus, OCP cannot claim a violation of the rights of the defense;</w:t>
      </w:r>
    </w:p>
    <w:p>
      <w:r>
        <w:t>B. - On the statute of limitations</w:t>
      </w:r>
    </w:p>
    <w:p>
      <w:r>
        <w:t>Considering that it is argued that the agreement of Péronne would be time-barred since it was concluded in 1991; however, while it is true, in accordance with Article L. 462-7 of the Commercial Code, that the Council cannot be seized of facts dating back more than three years, this rule does not prevent the Council from assessing, in light of Article L. 420-1 of the Commercial Code, an agreement concluded before this three-year period, but which continued to apply during this period;</w:t>
      </w:r>
    </w:p>
    <w:p>
      <w:r>
        <w:t>Considering that in this case, the oldest interruptive act of limitation is the hearing report of February 18, 1997, of Ms. Branowski; thus, the non-prescribed period extends until February 18, 1994; during the meeting held between the representatives of OCP, CERP Rouen, Alliance anté, and the CSRP on November 8, 1996, that is, during the non-prescribed period, mention was made, according to the report drafted by Mr. Desprez, general director of CERP Rouen, "of the agreement of Peronne which has been in operation for five years, tolerating a market share shift of 0.10 before reacting"; thus, this agreement having continued to produce effects beyond February 18, 1994, the Council is validly seized of its application from that date;</w:t>
      </w:r>
    </w:p>
    <w:p>
      <w:r>
        <w:t>Considering that the argument, invoked by the CSRP, that no report interrupted the limitation with respect to it, cannot be retained either; indeed, a report constitutes an interruptive act of limitation for all parties involved, even if they are not expressly mentioned in this document;</w:t>
      </w:r>
    </w:p>
    <w:p>
      <w:r>
        <w:t>C. – On the scope of the order</w:t>
      </w:r>
    </w:p>
    <w:p>
      <w:r>
        <w:t>Considering that the companies involved argue that the pharmaceutical distribution market is administered and is therefore not covered by Book IV of the Commercial Code and, in particular, by its Article L. 410-1; that in practice, the implementation of competition law in this sector would be impossible; that, in particular, the legislative and regulatory provisions in force cap both the margins and the rebates of wholesalers as well as the retail prices charged by pharmacists and precisely set the characteristics of the service provided by wholesalers, particularly regarding delivery times; thus, no possibility of competition would remain in this sector;</w:t>
      </w:r>
    </w:p>
    <w:p>
      <w:r>
        <w:t>But considering, first, that it is established that the texts set ceilings for the margins to</w:t>
      </w:r>
    </w:p>
    <w:p>
      <w:r>
        <w:rPr>
          <w:b/>
        </w:rPr>
        <w:t>[Pages 22–24]</w:t>
      </w:r>
    </w:p>
    <w:p>
      <w:r>
        <w:t>apply by wholesalers to reimbursable drugs and do not prohibit the implementation of lower margins; that, moreover, the quality of service provided by wholesalers-distributors can vary from one operator to another and thus allows for competition based on merits; that, therefore, six pharmacists indicated to the investigators that it was the difference in the quality of service provided by OCP that had prompted them to turn to Schulze Pharma, whereas the commercial conditions had not been decisive; that, when a pharmacist considered, in Seine-Maritime, to take ORP as the main wholesaler, he experienced service reductions from OCP, which shows that the latter had some leeway regarding the quality of service provided; that conversely, OCP, to face the competition, granted some of its clients various advantages, such as deferred payment or various gifts, which this operator does not claim were contrary to regulations;</w:t>
      </w:r>
    </w:p>
    <w:p>
      <w:r>
        <w:t>Considering, secondly, that pharmaceutical distribution constitutes a service activity; that according to consistent case law, the fact that a regulation restricts the play of competition does not prevent the application of antitrust law; that, while Article L. 420-4 of the Commercial Code states that practices resulting from the application of a legislative or regulatory text taken for its application are not subject to Articles L. 420-1 and L. 420-2 of the Commercial Code, it does not result that the Competition Council would be incompetent to examine them, but only that it must, if necessary, assess whether the conditions set out in this article are met;</w:t>
      </w:r>
    </w:p>
    <w:p>
      <w:r>
        <w:t>D - On the merits</w:t>
      </w:r>
    </w:p>
    <w:p>
      <w:r>
        <w:t>1. Regarding the agreement and consultation related to the freeze of market shares and commercial conditions in the Northern region and in Seine-Maritime</w:t>
      </w:r>
    </w:p>
    <w:p>
      <w:r>
        <w:t>Considering that a document, dated April 18, 1995, and signed by Mr. Godon, director of the Northern region of CERP Rouen, reports on a "competition meeting" held on April 7, 1995, during which market shares would have been frozen at -0.20% as of the end of December 1994; that, in addition to the freeze of market shares, the parties limited discounts on parapharmacy to 12% and committed not to grant financial advantages (such as deferred payments);</w:t>
      </w:r>
    </w:p>
    <w:p>
      <w:r>
        <w:t>Considering that the minutes of the meeting held on November 8, 1996, between representatives of OCP, CERP Rouen, Alliance Santé, and the CSRP, mention: "a reminder is made of the PERONNE agreement, which has been in effect for 5 years, tolerating a shift of 0.10 in market share before reacting";</w:t>
      </w:r>
    </w:p>
    <w:p>
      <w:r>
        <w:t>Considering that Mr. Godon, director of the Northern region of CERP Rouen, confirmed to the investigators the existence of a market share freeze agreement concluded in 1991 and extended in 1995;</w:t>
      </w:r>
    </w:p>
    <w:p>
      <w:r>
        <w:t>Considering that, when the maximum agreed limits for market share evolution were exceeded, distributors returned clients to each other (generally during a succession), in order to return within the established limits; that thus, in a notebook belonging to Mr. Billiaud, former regional sales director of OCP for the Northern Normandy region, the following note can be read (dated January 8, 1997):</w:t>
      </w:r>
    </w:p>
    <w:p>
      <w:r>
        <w:t>"OCP: -0.4</w:t>
        <w:br/>
        <w:t>ALLIANCE SANTE +0.15) to return for</w:t>
        <w:br/>
        <w:t>CERP: +0.25) to compensate for the 0.4% OCP."</w:t>
      </w:r>
    </w:p>
    <w:p>
      <w:r>
        <w:t>Considering that a document dated February 26, 1999, drafted by Mr. Billiaud, reporting on the "gains" and "losses" of OCP compared to CERP Rouen, bears the following mention next to the names of two pharmacist clients: "to return, to validate with GODON"; that the next page of this document bears the mention: "in the reservoir" with the names of six pharmacists;</w:t>
      </w:r>
    </w:p>
    <w:p>
      <w:r>
        <w:t>Considering that a June 1998 activity report from CERP Rouen (St-Quentin agency) bears the following mention: "Commercial</w:t>
        <w:br/>
        <w:t>Realization of two transfers</w:t>
        <w:br/>
        <w:t>1</w:t>
        <w:br/>
        <w:t>that of Miss VANHOLEBEKE pharmacy taken over by OCP for regularization of turnover."</w:t>
      </w:r>
    </w:p>
    <w:p>
      <w:r>
        <w:t>Considering that, according to Mr. Godon, "regularization means recovering a previous turnover loss for the benefit of OCP."</w:t>
      </w:r>
    </w:p>
    <w:p>
      <w:r>
        <w:t>Considering that CERP Rouen also significantly reduced the discounts granted to Pharmacy Branowski, whereas the turnover of this pharmacy had increased by 34.2% on an annual cumulative basis and by 4% between September 1995 and September 1996; that CERP Rouen justifies this decrease in discounts by the increase in the number of orders placed by the pharmacy, but it has not established the claimed increase; that Alliance Santé, contacted by this pharmacy to make counter-proposals, did not respond to the request, whereas in the past it had made proposals to the pharmacy; that Alliance Santé argues that the little eagerness it showed in approaching Pharmacy Branowski is explained by the judicial recovery that this pharmacy had undergone several months earlier; that, however, if Alliance Santé could legitimately doubt the solvency of Pharmacy Branowski, it had the option to require cash payment for delivered goods or to exercise its right to interrupt supplies in case of non-payment of invoices; that the concern to preserve its interests cannot therefore suffice to justify a total refusal to establish commercial relations with this pharmacy;</w:t>
      </w:r>
    </w:p>
    <w:p>
      <w:r>
        <w:t>Considering that, not being satisfied with the pricing advantages granted by OCP, Mr. Gayon, a pharmacist, wished to change suppliers; that, faced with the explicit or implicit refusal of competitors to supply him, he was forced to keep OCP as a quasi-exclusive supplier; that, while Alliance Santé claims that a company representative visited Mr. Gayon, that this visit occurred eleven months after Mr. Gayon's request and that no prior appointment had been made; that, while Alliance Santé invokes the judicial recovery that the pharmacy had undergone, this argument has already been addressed regarding Pharmacy Branowski; that Alliance Santé also notes that ORP, not mentioned in the notification of grievances, also did not establish commercial relations with Mr. Gayon, which, according to it, proves that the little eagerness shown towards Mr. Gayon is explained by the financial situation of this pharmacy and not by the existence of a consultation; that, however, ORP's behavior can be explained by the establishment of this company which, at the time of the facts, supplied its clients in Normandy from Auray, in Morbihan; that, in comparison, OCP, CERP Rouen, and Alliance Santé each had establishments close to their clientele;</w:t>
      </w:r>
    </w:p>
    <w:p>
      <w:r>
        <w:t>Considering that CERP Rouen also significantly reduced the discounts granted to Pharmacy Leclercq; that the decrease in orders from this pharmacy is not sufficiently significant to explain the reduction in discounts (for example, a decrease in orders of 6% between April and June 1996, whereas, during the same period, the discount on "vignetted" items dropped from 2.50% to 1.90% and the discount on parapharmacy from 10.55% to 5%); that CERP Rouen attributes the decrease in discounts to the announcement made by Mr. Leclercq of his intention to change his main supplier the following month, but it has not produced general sales conditions that could justify this anticipated decrease in the discount; that Mr. Leclercq contacted OCP and Alliance Santé to know their proposals; that Alliance Santé never responded and that OCP indicated, three months later, that Mr. Leclercq could not claim discounts higher than those granted by CERP Rouen;</w:t>
      </w:r>
    </w:p>
    <w:p>
      <w:r>
        <w:t>Considering that Mr. Goulay, a client of CERP Rouen, wanted to change suppliers in favor of Alliance Santé; that after giving his agreement, the latter ultimately refused to supply him;</w:t>
      </w:r>
    </w:p>
    <w:p>
      <w:r>
        <w:t>Considering that, not being satisfied with the conditions granted to him by CERP Rouen, Mr. Dick contacted OCP and Alliance Santé; that the latter never responded to his calls; that OCP proposed less favorable conditions than those granted by CERP Rouen, but was unable to justify its proposals by reference to its general sales conditions;</w:t>
      </w:r>
    </w:p>
    <w:p>
      <w:r>
        <w:t>Considering that Alliance Santé argues that the pharmacies mentioned above did not place orders with it; that, however, an order could not be seriously considered without the usual preliminary contacts;</w:t>
      </w:r>
    </w:p>
    <w:p>
      <w:r>
        <w:t>Considering that it also claims that these pharmacies wished to obtain commercial conditions to which their situation clearly did not entitle them under the general sales conditions of Alliance Santé; that, however, it does not specify the clauses of the general sales conditions to which it thus refers;</w:t>
      </w:r>
    </w:p>
    <w:p>
      <w:r>
        <w:t>Considering that a notebook seized at OCP bears the following handwritten mentions: "On March 26, 98, Le Havre CERP owes 450 KF to OCP for the JOURNEL succession." and "On 19.05.98, Le Havre CERP owes 200 KF, recovery on June 1.";</w:t>
      </w:r>
    </w:p>
    <w:p>
      <w:r>
        <w:t>Considering that a fax sent to Mr. Billiaud, former regional sales director of OCP, bears the following mention: "purchase pharmacy WINSBACK in FECAMP, 650 KF per month by Mr. and Mrs. VASNIER client at OCP ROUEN whom I visited on Wednesday. Very good contact. Did not make a huge proposal normally OCP in agreement with CERP. Today, he does 1 month OCP, 1 month CERP: additional turnover that I do not intend to return to CERP ROUEN if possible!!!".</w:t>
      </w:r>
    </w:p>
    <w:p>
      <w:r>
        <w:rPr>
          <w:b/>
        </w:rPr>
        <w:t>[Pages 25–27]</w:t>
      </w:r>
    </w:p>
    <w:p>
      <w:r>
        <w:t>Considering that OCP argues, in general terms, that, overall, the amount of discounts granted by the establishments in Lille and Rouen did not decrease between January 1994 and December 1997; that in support of this assertion, it produces a simple numerical table;</w:t>
      </w:r>
    </w:p>
    <w:p>
      <w:r>
        <w:t>But considering that, even if one were to admit their reality, these figures would not call into question the existence of the concertation established by the indices mentioned above; that indeed, the concertation was weakened in 1996, first by the desire of the group of pharmacists Chti’Pharm from the North to obtain better conditions from their traditional suppliers and, subsequently, by the arrival, at the request of this group and the pharmacists wishing to regain a certain commercial freedom, of a small wholesaler-distributor previously based in Brittany, ORP; that, therefore, it is not excluded that despite the freeze on market shares and the reduction of agreed discounts between the three companies, the average amount of discounts granted by one of the companies involved may, ultimately, have remained stable or even increased;</w:t>
      </w:r>
    </w:p>
    <w:p>
      <w:r>
        <w:t>Considering that it results from the bundle of serious, precise, and consistent indices identified that the companies involved have concerted to share the market for the distribution of pharmaceutical products and stabilize their respective market shares by refraining from granting pharmacists better commercial conditions than those of their competitors;</w:t>
      </w:r>
    </w:p>
    <w:p>
      <w:r>
        <w:t>Considering that it is argued that the agreement in Péronne and the concertation in Seine-Maritime were not aimed at dividing the market or refraining from competing but constituted commitments by the wholesalers-distributors to respect the legal cap on discounts provided for in Article L. 138-9 of the Social Security Code and aimed to detect and prevent irregular behaviors in relation to this provision; that this objective was all the more justified as at the time of the facts, positive law did not include any sanctions against wholesalers who would have disregarded the legal cap on rebates;</w:t>
      </w:r>
    </w:p>
    <w:p>
      <w:r>
        <w:t>But considering that companies that consider themselves victims of unfair practices must resort to the legal means available to them; that in this case, assuming that competitors of the companies involved granted pharmacists discounts exceeding the legal cap, it was up to these companies to bring the matter before the competent judge in order to obtain the cessation of the practices and compensation for the damage; that the fact that the enforcement mechanism for offenses was strengthened during and after the period covered by the notification of grievances does not call into question the reality of the legal means previously available to the companies;</w:t>
      </w:r>
    </w:p>
    <w:p>
      <w:r>
        <w:t>Considering, furthermore, that it does not result from the documents in the file that the concertation implemented had as its sole purpose to comply with the regulations; that, in particular, such a purpose did not at all impose the monitoring of each company's market shares and their concerted rebalancing; that, moreover, some companies, such as OCP, themselves contemplated not complying with the regulations regarding discounts (cf. report of the meeting held by OCP in Rouen on 30/10 reference 733); that, moreover, the concern to impose compliance with the legal cap on discounts related to pharmaceutical products does not explain why the concerted limitation of the level of discounts also concerned the parapharmacy not covered by Article L. 138-9 of the Social Security Code;</w:t>
      </w:r>
    </w:p>
    <w:p>
      <w:r>
        <w:t>Considering that, given the existence of the serious, precise, and consistent indices outlined above, the additional investigation requested by the parties involved, in order to determine whether one of their competitors did not comply with the legal cap on rebates, is not necessary;</w:t>
      </w:r>
    </w:p>
    <w:p>
      <w:r>
        <w:t>Considering that the errors contained in the letter of referral from the Minister of Economy, if established, have no impact on the qualification of the practices in question;</w:t>
      </w:r>
    </w:p>
    <w:p>
      <w:r>
        <w:t>Considering that it follows from the above that OCP, CERP Rouen, and Alliance Santé agreed to freeze their market shares and align their commercial conditions in the Northern region and in Seine-Maritime; that their agreement and concertation had an anti-competitive object and effect and are therefore covered by Article L. 420-1 of the Commercial Code;</w:t>
      </w:r>
    </w:p>
    <w:p>
      <w:r>
        <w:t>2. Regarding the commercial strategy towards ORP</w:t>
      </w:r>
    </w:p>
    <w:p>
      <w:r>
        <w:t>Considering that Mr. Bernard, president of the group of pharmacists Chti’Pharma, stated that OCP, CERP Rouen, and Alliance Santé concerted to refuse to deliver, under normal conditions, as secondary wholesalers, to pharmacists who had turned to ORP as their main wholesaler and to engage in "commercial overbidding";</w:t>
      </w:r>
    </w:p>
    <w:p>
      <w:r>
        <w:t>Considering that this statement is corroborated by several documents: that a note from Mr. Leday, regional director at OCP, bears the following mention: "CERP/IFP = Agreement to fight against ORP and direct";</w:t>
      </w:r>
    </w:p>
    <w:p>
      <w:r>
        <w:t>that a note from OCP dated September 28, 1998, reports the establishment of discriminatory conditions against pharmacists who chose ORP as their main supplier; that it further confirms the existence of "traditional distributor agreements" concluded at the initiative of OCP and the granting by OCP of discounts at a level significantly higher than the legal maximum in order to counter ORP;</w:t>
      </w:r>
    </w:p>
    <w:p>
      <w:r>
        <w:t>that a note from OCP titled "CERP is not playing the game" confirms Mr. Bernard's statements regarding the adaptation of service: OCP, CERP Rouen, and Alliance Santé concerted to modify the services provided to pharmacies that chose ORP as their main supplier, but "CERP is not playing the game" (CERP did not modify the services it provided in three cases where the pharmacist replaced OCP with ORP as the main pharmacist); that CERP Rouen acknowledged that this last note was consistent with the behaviors described by Mr. Bernard, president of the group of pharmacists CHTI’PHARM;</w:t>
      </w:r>
    </w:p>
    <w:p>
      <w:r>
        <w:t>that a handwritten note from OCP at the bottom of a list of pharmacists specifies "these clients are or were 1st CERP, have they left CERP?? Should we boycott them??";</w:t>
      </w:r>
    </w:p>
    <w:p>
      <w:r>
        <w:t>that a statement from Mr. Sanchez-Suarez, CEO of ORP, confirms the service adaptation system; that numerous documents seized at OCP report the advantages granted by this wholesaler to certain pharmacists in Seine-Maritime to prevent the establishment of ORP;</w:t>
      </w:r>
    </w:p>
    <w:p>
      <w:r>
        <w:t>that several documents describe the strategy adopted by OCP and CERP Rouen in response to the establishment of ORP; that one of these documents is an OCP study titled "what to do in response to the establishment of ORP, anti-ORP meeting of 30-10 in Rouen"; that it considers a reduction in service and a substantial increase in discounts; that the document dated February 16, 1998, prepared by CERP Rouen, describes the same strategy;</w:t>
      </w:r>
    </w:p>
    <w:p>
      <w:r>
        <w:t>Considering that the elements listed above establish that OCP and CERP have implemented a concerted strategy aimed at thwarting the establishment of ORP in the Northern region and in Seine-Maritime;</w:t>
      </w:r>
    </w:p>
    <w:p>
      <w:r>
        <w:t>Considering that, according to OCP, its behavior would be a response to ORP's violation of the legislation on discounts, the rules provided for in Article L. 442-6 of the Commercial Code, and finally, its public service obligations; that, however, an economic operator who is a victim of unfair behavior must resort to the legal means available to it, without taking justice into its own hands, particularly by adopting anti-competitive behavior;</w:t>
      </w:r>
    </w:p>
    <w:p>
      <w:r>
        <w:t>Considering that OCP also argues that its behavior results from the application of its general sales conditions; that, however, it does not specify the clauses of its general sales conditions that would justify its behavior towards ORP;</w:t>
      </w:r>
    </w:p>
    <w:p>
      <w:r>
        <w:t>Considering that in order to demonstrate that the reduction in service was not aimed solely at pharmacists taking ORP as their main supplier, OCP produces a list of pharmacies in the Northern and Normandy regions that it delivers "in emergency" only in the morning, and which have CERP Rouen or Alliance Santé as their main distributor; that, however, especially given the general context, this list does not establish the absence of discrimination against ORP; that in the absence of general sales conditions addressing the daily number of deliveries, it cannot be excluded that this discrimination could take on a broader scope than that targeted in the rapporteur's report;</w:t>
      </w:r>
    </w:p>
    <w:p>
      <w:r>
        <w:t>Considering, finally, that, in response to the observation contained in the notification of grievances that certain advantages granted to pharmacists, in addition to their anti-deontological nature, were likely to significantly limit the credibility of the justification put forward for the establishment of these agreements, namely compliance with the regulations, OCP argued that these gifts were not prohibited at the time of the facts and that there were no deontological rules for wholesalers-distributors prohibiting these practices; that these circumstances, however, have no impact on the qualification of the practices identified;</w:t>
      </w:r>
    </w:p>
    <w:p>
      <w:r>
        <w:t>Considering that the explanations from CERP Rouen are contradictory; that, while initially, this company clearly admitted the existence of the concerted strategy aimed at thwarting the establishment of ORP: "You present me with an OCP document (...) titled 'CERP is not playing the game'. It is, in my opinion, what Mr. BERNARD describes in his hearing of February 22, 1999," it argues, in its observations, that the concertation was only aimed at ensuring compliance with the regulations on discounts;</w:t>
      </w:r>
    </w:p>
    <w:p>
      <w:r>
        <w:t>Considering that CERP Rouen attempted to justify the following mention contained in the note of September 28, 1998, from Mr. Billiaud of OCP: "deliver clients who chose ORP only in the morning and the products in collection on the concerned OCP site.//only accept teletransmission//no returns//no ADP and no restocking" by stating that "this minimum service is consistent with that provided to a small client"; that, however, the general sales conditions of OCP do not mention this minimum service; that, above all, the mention regarding clients who chose ORP appears under the title "the levers of action (...) to counter ORP" and under the heading "cohesion with competitors";</w:t>
      </w:r>
    </w:p>
    <w:p>
      <w:r>
        <w:rPr>
          <w:b/>
        </w:rPr>
        <w:t>[Pages 28–30]</w:t>
      </w:r>
    </w:p>
    <w:p>
      <w:r>
        <w:t>Considering that the agreement and the consultation mentioned above aimed to thwart the establishment of ORP in the Northern region and in Seine-Maritime; that, although they did not prevent this establishment, they may have had the effect of limiting its expansion; that the very substantial improvement in the commercial conditions granted to pharmacists or the retaliatory measures directed against those who chose ORP encouraged a number of pharmacists to remain with OCP; that thus, after analyzing the commercial strategy developed by the companies involved to face the establishment of ORP in the North and outlining the discriminatory pricing advantages granted to certain pharmacists, OCP was able to conclude: "successful experience";</w:t>
      </w:r>
    </w:p>
    <w:p>
      <w:r>
        <w:t>Considering, moreover, that ORP has not truly succeeded in establishing itself in Seine-Maritime, despite attractive commercial conditions; that its market share increased from 0.39% in 1996 to 1.27% in 1997 and 1.75% in 1998; that by the end of the period, it was only working with ten clients;</w:t>
      </w:r>
    </w:p>
    <w:p>
      <w:r>
        <w:t>Considering that it follows from the above that OCP and CERP Rouen implemented a consultation aimed at preventing the development of ORP in the Northern region and in Seine-Maritime; that this practice had an object and produced anti-competitive effects; that it is therefore prohibited by Article L. 420-1 of the Commercial Code; that, on the other hand, it is not established that Alliance Santé participated in the consultation;</w:t>
      </w:r>
    </w:p>
    <w:p>
      <w:r>
        <w:t>3. Pressures exerted on Schulze Pharma (which became Phoenix Pharma in 1997)</w:t>
      </w:r>
    </w:p>
    <w:p>
      <w:r>
        <w:t>Considering that, on November 8, 1996, a meeting was held between the leaders of OCP, CERP Rouen, Alliance Santé, and the CSRP to assess the ongoing commercial "war" following, in particular, OCP's loss of the clientele of 71 pharmacists to Schulze Pharma; that the minutes of this meeting reveal the following mention: "1.- our desire to end this absurd situation 2.- the aggressor is recognized as SCHULZE 3.- we will propose to him a) do you want a truce b) do you agree to return the diverted revenues?";</w:t>
      </w:r>
    </w:p>
    <w:p>
      <w:r>
        <w:t>Considering that Mr. Le Guisquet, Secretary General of the CSRP, informed Mr. Guardiola, head of Schulze Pharma, of the conclusion reached by the participants in the meeting, namely that "no truce is possible without considering the return of the revenues";</w:t>
      </w:r>
    </w:p>
    <w:p>
      <w:r>
        <w:t>Considering that the participants in the meeting considered "the continuation of the war" in the event that Schulze Pharma refused to comply; that they scheduled a follow-up meeting for November 12;</w:t>
      </w:r>
    </w:p>
    <w:p>
      <w:r>
        <w:t>Considering that a note from Mr. Desprez of CERP Rouen, dated November 13, 1996, shows that, during the meeting on the morning of the 12th, the Schulze Pharma group refused to return the revenue taken from OCP;</w:t>
      </w:r>
    </w:p>
    <w:p>
      <w:r>
        <w:t>Considering that the coalition of OCP, CERP Rouen, and Alliance Santé against Schulze Pharma, already asserted during the meeting on November 8, was explicitly reiterated during the meeting on November 12: "We will continue to attack SCHULZE's clients while refraining from attacking our mutual clients";</w:t>
      </w:r>
    </w:p>
    <w:p>
      <w:r>
        <w:t>Considering that Schulze Pharma gained 2.23 percentage points of market share in the Paris region in October 1996 (12.78% compared to 10.55% in September), but fell back to 12% in December 1996 (that is, after the meetings of November 1996) and 11.60% in October 1997 (cumulative over twelve months); that in December 1996, OCP regained its positions from September, with Schulze Pharma's growth occurring at the expense of Alliance Santé (-1.05%) and CERP Rouen (-0.44%); that Schulze Pharma then dropped to 12% in December 1996 and to 11.24% at the end of October 1998, on an annual cumulative basis; that one of the goals of the agreement, namely to force Schulze Pharma to cede market shares, was thus achieved;</w:t>
      </w:r>
    </w:p>
    <w:p>
      <w:r>
        <w:t>Considering that at the national level, Phoenix Pharma regained, in October 1998 (annual cumulative), nearly the market shares that had been granted to it by the agreement during the meeting of November 12, 1996: 3.27% compared to 3.20%;</w:t>
      </w:r>
    </w:p>
    <w:p>
      <w:r>
        <w:t>Considering that OCP claims that Schulze Pharma launched a commercial attack on OCP's clients in the Paris region through illicit pricing advantages; that the pressures were only aimed at getting Schulze Pharma to cease this illicit practice; that, moreover, the decline in market shares recorded by Schulze Pharma from December 1996 would be explained by the fact that this company had stopped offering discounts exceeding the legal ceiling and by the fact that government authorities intervened at the time of the events to put an end to "the war";</w:t>
      </w:r>
    </w:p>
    <w:p>
      <w:r>
        <w:t>But considering that these arguments are contradicted by the facts; that indeed, it clearly results from the findings mentioned above that it was the difference in the quality of service that led 71 pharmacists to leave OCP for Schulze Pharma; that, on the other hand, the commercial conditions granted by Schulze Pharma were not decisive; that, moreover, OCP offered discounts significantly above the regulatory ceilings, even in cases where the evidence at its disposal showed that ORP complied with this regulation; that, if Schulze Pharma was sometimes led to grant additional services to pharmacists, it was generally to align itself with OCP, in cases, for example, where the latter did not comply with the legal discount ceiling; that, if OCP intended only to react against the allegedly illegal practices implemented by Schulze Pharma, one does not see the reasons why it also granted discounts significantly above the regulatory ceilings to clients of CERP Rouen and Alliance Santé;</w:t>
      </w:r>
    </w:p>
    <w:p>
      <w:r>
        <w:t>Considering that it is in this context of exceeding the regulatory ceilings of discounts by OCP that the following statement by Mr. Guardiola, head of Schulze Pharma, should be situated: "Mr. SCHEIFELE had previously told me that 'waging war in France cost him less than waging war in Germany' and he wanted to bring the Alliance Santé group (Allianza Italy) to a European agreement (he wanted, in my opinion, to take a stake in Alliance Santé in France). I explained that we had achieved the strategic objective (deregulate the market and show strength) and that it was appropriate to return to a more normal business management (the company was struggling with the daily instability that had been established). Two days later, I obtained his green light to stop making outrageous offers";</w:t>
      </w:r>
    </w:p>
    <w:p>
      <w:r>
        <w:t>Considering that, moreover, as has already been indicated, if the companies involved considered themselves victims of unfair practices, they were free to resort to existing legal remedies; that, on the other hand, they could not respond to allegedly unfair practices with an anti-competitive agreement; that, under these conditions, a supplementary investigation aimed at verifying whether Schulze Pharma had violated the legal ceiling does not appear useful;</w:t>
      </w:r>
    </w:p>
    <w:p>
      <w:r>
        <w:t>Considering that it does not appear necessary to verify whether certain pharmacists were dissatisfied with the services provided by Schulze Pharma or, on the contrary, were satisfied with the services provided by OCP; that, on this latter point, it is appropriate to reject OCP's argument that it enjoys a good satisfaction rate among its clientele in the Paris region; that indeed, this argument is based on a survey conducted a year after the departure of the 71 pharmacists; that, moreover, a significant part of the survey (nearly 30%) was conducted among OCP's own staff (with a higher response rate than for clients), which weakens its significance;</w:t>
      </w:r>
    </w:p>
    <w:p>
      <w:r>
        <w:t>Considering that the decline in market shares recorded by Schulze Pharma from December 1996 is mainly explained by the truce concluded by the sector operators in November 1996;</w:t>
      </w:r>
    </w:p>
    <w:p>
      <w:r>
        <w:t>Considering that the participation of Alliance Santé and CERP Rouen in the pressures exerted on Schulze Pharma is evidenced by the minutes of the meetings of November 8 and 12, 1996; that, on the other hand, the active participation of the CSRP is not established;</w:t>
      </w:r>
    </w:p>
    <w:p>
      <w:r>
        <w:t>Considering that the consultation between OCP, CERP Rouen, and Alliance Santé, aimed at pressuring Schulze Pharma to return the revenues taken from OCP, had an object and an anti-competitive effect; that it is therefore prohibited by Article L. 420-1 of the Commercial Code;</w:t>
      </w:r>
    </w:p>
    <w:p>
      <w:r>
        <w:t>4. Regarding the national agreement concerning the freeze of market shares</w:t>
      </w:r>
    </w:p>
    <w:p>
      <w:r>
        <w:t>Considering that following the decision to end the "commercial war" in the Paris region, OCP, CERP Rouen, and Alliance Santé, during the meeting held on November 12, 1996, at the CSRP, committed to stabilizing "by September 1997" the market shares of the various operators;</w:t>
      </w:r>
    </w:p>
    <w:p>
      <w:r>
        <w:t>Considering that Mr. Oudiz (former commercial director of IFP) drafted handwritten notes indicating the commitment of the companies involved to stop "any commercial action from this evening"; that the phrases "if denunciation from 1.1.98 with 3 months' notice" and "agreement valid for a full year, 3 months' notice" indicated in these notes suggest that the agreement runs until January 1, 1998, with tacit renewal unless three months' notice is given; that the phrase "any deviation of 0.10% must lead to a reduction of the balance within 3 months" should be compared to Mr. Desprez's report of the meeting of November 8, 1996 ("reminder of the Péronne agreement which has been in effect for 5 years, tolerating a shift of 0.10 of market share before reacting"); that it follows that the market share freeze agreement concluded on November 12, 1996, operates according to the same principles, namely the return of clientele when the variation in market shares exceeds 0.10%;</w:t>
      </w:r>
    </w:p>
    <w:p>
      <w:r>
        <w:rPr>
          <w:b/>
        </w:rPr>
        <w:t>[Pages 31–33]</w:t>
      </w:r>
    </w:p>
    <w:p>
      <w:r>
        <w:t>Considering that the handwritten notes mention market shares identical to the national GERS (Economic Interest Group formed by pharmaceutical laboratories, which publishes, every month, the market shares of the various distributors) market shares from October 1995; that the market share freeze agreement concluded on November 12, 1996, therefore has a national dimension;</w:t>
      </w:r>
    </w:p>
    <w:p>
      <w:r>
        <w:t>Considering that this latter conclusion is corroborated by numerous documents, described in the first part of this decision, concerning the following geographical areas: West and Haute-Vienne, South-West, South-East, Paris region;</w:t>
      </w:r>
    </w:p>
    <w:p>
      <w:r>
        <w:t>Considering that the companies OCP, CERP Rouen, and Alliance Santé argue that their agreement is justified by the establishment, in 1991, of regulations aimed at limiting the discount rate granted to pharmacists on reimbursable specialties and that the decisions made during meetings between competitors were intended to comply with the regulations; however, no internal document from the companies refers to the legal dimension of these agreements;</w:t>
      </w:r>
    </w:p>
    <w:p>
      <w:r>
        <w:t>Considering, moreover and especially, that the companies' argument does not explain the management of advances - delays with customer restitution; that, to cite just two examples, it does not explain why CERP Rouen stated that "we also owed OCP Nantes 100 KF of Pourieux Guerande, a case managed by Coudray who had pooled this case with our losses from Le Mans and Herouville" or why Alliance Santé noted the following on a document: "Marseille. Meeting OCP Marseille: agreement on the balances of CA – significant discrepancy noted";</w:t>
      </w:r>
    </w:p>
    <w:p>
      <w:r>
        <w:t>Considering that, to contest the thesis of the general market share freeze agreement, OCP and CERP Bretagne Nord produce various elements tending to demonstrate the existence of a competitive policy in the pharmaceutical distribution sector; however, the conclusion of a general market share freeze agreement does not exclude the maintenance of a certain competition; furthermore, violations of the agreement are not inconceivable; for example, following a violation of the Cyclamed agreement in the Paris region, an internal message at OCP stated the following: "02.05.99: note that we had taken 250 KF on ERPI at the end of 98. It concerned 2 successions: Mr. and Mrs. BIDOLET shared their figures in each of their Phies. The successors became OCP majority in both cases, I had not declared these gains: +150 and +100 as ERPI did not know where this figure had gone";</w:t>
      </w:r>
    </w:p>
    <w:p>
      <w:r>
        <w:t>Considering that it follows from the above that OCP, CERP Rouen, and Alliance Santé concluded an agreement aimed at stabilizing their market shares at the national level; that, while it is not possible, in light of the elements of the file, to precisely determine the anti-competitive effect of the agreement, it may have affected the entire market for drug distribution in France; that this agreement therefore had an object and a potential anti-competitive effect and is, therefore, prohibited by Article L. 420-1 of the Commercial Code;</w:t>
      </w:r>
    </w:p>
    <w:p>
      <w:r>
        <w:t>5. Regarding the impact on competition</w:t>
      </w:r>
    </w:p>
    <w:p>
      <w:r>
        <w:t>Considering that the parties argue that the pharmaceutical distribution sector is characterized by a lack of competition among wholesalers-distributors; that this situation would result from the capping of the margin of wholesalers-distributors, the capping of discounts granted to pharmacists, and the fact that they never pass on to the consumer the part of the discounts that exceeds the regulatory ceiling; however, the capping of the wholesale margin does not prevent the wholesaler from applying a margin lower than the regulatory ceiling; furthermore, as has been said, the pharmaceutical distribution sector is subject to real competition through services; that it is precisely through a decrease in the quality of services rendered, that is to say, through a voluntary decrease in the effectiveness of the wholesale distribution of the concerned products, that the wholesalers against whom grievances have been retained sought to achieve a market-sharing agreement; that, moreover, even if the practice is not widespread, it emerged from the discussions in the session that pharmacists could legally sell medications below the regulatory price, which is only a ceiling price, allowing them to pass on to end consumers the benefits granted by the distributors; finally, the legislative provisions invoked do not apply to parapharmacy;</w:t>
      </w:r>
    </w:p>
    <w:p>
      <w:r>
        <w:t>6. Regarding the application of Article L. 420-4 of the Commercial Code</w:t>
      </w:r>
    </w:p>
    <w:p>
      <w:r>
        <w:t>Considering that CERP Rouen argues that the market share freeze agreement would be a procedure intended to organize a de facto situation and not to provoke it and that the behavior of the companies involved can be explained by the concern to ensure compliance with the regulations regarding rebates; that the agreement should therefore, according to it, benefit from the exemption provided for in Article L. 420-4 of the Commercial Code; that OCP believes that the Péronne agreement, as it is referred to in the first grievance, aimed to ensure compliance by economic operators with the provisions of Article L. 138-9 of the Social Security Code establishing a cap on discounts and should therefore benefit from the provisions of Article L. 420-4.I-2° of the Commercial Code; that Alliance Santé also considers that the practices it is accused of are covered by Article L. 420-4.I-1° of the Commercial Code, insofar as they result from the provisions of Article L. 138-9 of the Social Security Code; that it also notes that, through their consultations, the wholesalers-distributors pursued the objective of imposing compliance with the regulations and sought to preserve a quality service; that the practices should consequently also benefit from the provisions of Article L. 420-4.I-2° of the Commercial Code; that it further argues that the 4th grievance that has been notified to it (concerted practices aimed at opposing the development of Schulze Pharma) should benefit from the same provision;</w:t>
      </w:r>
    </w:p>
    <w:p>
      <w:r>
        <w:t>Considering that, regarding the application of 1° of Article L. 420-4-I, it is not demonstrated how the concentration practices aimed at organizing a market share or opposing the entry of a new operator into the market would result from the provisions of Article L. 189-9 of the Social Security Code, which merely establishes a cap on the discounts that wholesalers can grant to pharmacists; that, regarding the application of 2° of this article, even assuming that the practices denounced contributed to economic progress, which is not demonstrated, it is clear that they eliminated competition in a substantial part of the market, and it is not even alleged that a fair share of the profit that would have resulted from it was reserved for users; thus, the conditions that must be met to obtain the benefit of the exemption are not fulfilled; that the interested parties cannot therefore invoke the provisions of Article L. 420-4-I;</w:t>
      </w:r>
    </w:p>
    <w:p>
      <w:r>
        <w:t>On the sanctions</w:t>
      </w:r>
    </w:p>
    <w:p>
      <w:r>
        <w:t>Considering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If the offender is not a company, the maximum is 10,000,000 F";</w:t>
      </w:r>
    </w:p>
    <w:p>
      <w:r>
        <w:t>Considering that OCP is the main instigator of the pressures exerted on Phoenix Pharma in the Paris region and of the national agreement concerning the market share freeze;</w:t>
      </w:r>
    </w:p>
    <w:p>
      <w:r>
        <w:t>Considering that CERP Rouen and Alliance Santé faced strong pressures from OCP before associating with it to exert pressure on Phoenix Pharma;</w:t>
      </w:r>
    </w:p>
    <w:p>
      <w:r>
        <w:t>Considering that the seriousness of the practices must be assessed taking into account the fact that they were implemented throughout the national territory and for several years by members of a profession with legal exclusivity and aimed at abolishing the narrow margins of freedom allowed by the regulations, within which competition can operate; that they had the object and effect of discouraging the entry of new operators into the concerned markets and obstructing the transfer to the end consumer of productivity gains;</w:t>
      </w:r>
    </w:p>
    <w:p>
      <w:r>
        <w:t>Considering that the damage to the economy must be assessed taking into account the fact that the sector concerned mainly includes pharmaceutical specialties dispensed on medical prescription and comparable to essential goods; that the agreement among wholesalers, while it does not have a direct effect on the prices paid by consumers, contributes to the rigidity of distribution and makes it more difficult to adjust the prices of medications; that, regarding the prices of parapharmacy, the practices have the effect of obstructing price competition at the wholesale stage and, consequently, at the retail stage, while this sector is not at all regulated by specific legislation;</w:t>
      </w:r>
    </w:p>
    <w:p>
      <w:r>
        <w:t>Considering that the turnover achieved in France by the company OCP Répartition SAS, during the last closed financial year (1999), amounts to 33,041,300,031 F; that in light of the general and individual elements as assessed above, it is appropriate to impose a monetary sanction of 50,000,000 F;</w:t>
      </w:r>
    </w:p>
    <w:p>
      <w:r>
        <w:t>Considering that the turnover achieved in France by the company Alliance Santé, during the last closed financial year (1999), amounts to 27,121,517,184 F; that in light of the general and individual elements as assessed above, it is appropriate to impose a monetary sanction of 30,000,000 F;</w:t>
      </w:r>
    </w:p>
    <w:p>
      <w:r>
        <w:rPr>
          <w:b/>
        </w:rPr>
        <w:t>[Pages 34–34]</w:t>
      </w:r>
    </w:p>
    <w:p>
      <w:r>
        <w:t>Considering that the turnover achieved in France by the company CERP Rouen, during the last closed financial year (1999), amounts to 11,868,106,017 F; that in view of the general and individual elements as assessed above, it is appropriate to impose a monetary penalty of 18,000,000 F;</w:t>
      </w:r>
    </w:p>
    <w:p>
      <w:r>
        <w:t>Considering that, to strengthen the effectiveness of competition in the pharmaceutical distribution sector, it is necessary to inform pharmacists of the illicit nature of the practices referred to above and the sanctions imposed on the companies that engage in them; that it is appropriate to order the publication of parts C and D of part II of this decision by the companies referred to in Article 2, at common expense and in proportion to the monetary penalties imposed on them, in the Moniteur des Pharmacies,</w:t>
      </w:r>
    </w:p>
    <w:p>
      <w:r>
        <w:t>Decides:</w:t>
      </w:r>
    </w:p>
    <w:p>
      <w:r>
        <w:t>Art. 1. - It is not established that CERP Bretagne Nord and the Syndical Chamber of Pharmaceutical Distribution have violated the provisions of Article L. 420-1 of the Commercial Code; it is also not established that Alliance Santé participated in the strategy aimed at opposing the development of ORP.</w:t>
      </w:r>
    </w:p>
    <w:p>
      <w:r>
        <w:t>Art. 2 - It is established that the companies OCP Répartition SAS, Alliance Santé, and CERP Rouen have violated the provisions of Article L. 420-1 of the Commercial Code.</w:t>
      </w:r>
    </w:p>
    <w:p>
      <w:r>
        <w:t>Art. 3. - The following monetary penalties are imposed:</w:t>
        <w:br/>
        <w:t>on the company OCP Répartition SAS: 50,000,000 F</w:t>
        <w:br/>
        <w:t>on the company Alliance Santé: 30,000,000 F</w:t>
        <w:br/>
        <w:t>on the company CERP Rouen: 18,000,000 F.</w:t>
      </w:r>
    </w:p>
    <w:p>
      <w:r>
        <w:t>Art. 4. - Within three months from the notification of this decision, the companies referred to in Article 2 above shall publish parts C and D of part II of this decision, at common expense and in proportion to the monetary penalties, in the Moniteur des Pharmacies. This publication shall be preceded by the mention "Decision of the Competition Council No. 01-D-07 of April 11, 2001, concerning practices implemented in the pharmaceutical distribution market."</w:t>
      </w:r>
    </w:p>
    <w:p>
      <w:r>
        <w:t>Deliberated, on the oral report of Mr. Arhel, by Ms. Hagelsteen, president, Messrs. Jenny and Cortesse, vice-presidents, Mesdames Boutard-Labarde, Flüry-Herard, Messrs. Bidaud and Ripotot, members.</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