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https://www.autoritedelaconcurrence.fr/fr/decision/relative-des-pratiques-relevees-dans-le-secteur-de-la-boulangerie-dans-le-departement-de</w:t>
      </w:r>
    </w:p>
    <w:p>
      <w:r>
        <w:t>Pages translated : 27</w:t>
      </w:r>
    </w:p>
    <w:p/>
    <w:p>
      <w:r>
        <w:rPr>
          <w:b/>
        </w:rPr>
        <w:t>[Pages 1–3]</w:t>
      </w:r>
    </w:p>
    <w:p>
      <w:r>
        <w:t xml:space="preserve">RÉPUBLIQUE FRANÇAISE  </w:t>
        <w:br/>
        <w:t xml:space="preserve">Decision No. 04-D-07 of March 11, 2004  </w:t>
        <w:br/>
        <w:t xml:space="preserve">concerning practices identified in the bakery sector  </w:t>
        <w:br/>
        <w:t xml:space="preserve">in the department of Marne  </w:t>
        <w:br/>
        <w:t xml:space="preserve">The Competition Council (Section I),  </w:t>
        <w:br/>
        <w:t xml:space="preserve">Having regard to the letter registered on January 2, 2002, under number 02/0003 F, by which the  </w:t>
        <w:br/>
        <w:t xml:space="preserve">Minister of Economy, Finance and Industry referred to the Competition Council practices implemented in the bakery sector of the department of Marne;  </w:t>
        <w:br/>
        <w:t xml:space="preserve">Having regard to Book IV of the Commercial Code and Decree No. 2002-689 of April 30, 2002, setting its conditions of application;  </w:t>
        <w:br/>
        <w:t xml:space="preserve">Having regard to the decision of June 25, 2003, by which the President of the Competition Council applied the provisions of Article L. 463-3 of the Commercial Code;  </w:t>
        <w:br/>
        <w:t xml:space="preserve">Having regard to the observations presented by the Government Commissioner, the Departmental Federation of Bakery and Pastry Bakery of Marne, and the bakers concerned by the notification of grievances of June 25 and September 25, 2003;  </w:t>
        <w:br/>
        <w:t xml:space="preserve">Having regard to the other documents in the file;  </w:t>
        <w:br/>
        <w:t xml:space="preserve">The reporting member, the deputy general reporter, the Government Commissioner, and the representatives of the Departmental Federation of Bakery and Pastry Bakery of Marne and Ms. X…, Y… and Z… and Messrs. A…, B…, C…, D…, E…, F…, G…, H…, I…, J…, K…, L…, M…, N…, O…, P…, Q…, R…, S…, T…, U…, V…, W…, 1…, 2…, 3…, 4…, 5… and 6… heard during the session of January 14, 2004;  </w:t>
        <w:br/>
        <w:t xml:space="preserve">Adopts the following decision:  </w:t>
        <w:br/>
        <w:t xml:space="preserve">I. Findings  </w:t>
        <w:br/>
        <w:t xml:space="preserve">1. The Competition Council was seized, on January 2, 2002, of practices of concerted price increases for the 250-gram baguette, implemented by the artisan bakers of the department of Marne during the third quarter of 2001.  </w:t>
        <w:br/>
        <w:t xml:space="preserve">2. These facts would reveal, according to the complainant, a practice of illicit agreement within the meaning of the provisions of Article L. 420-1 of the Commercial Code.  </w:t>
        <w:br/>
        <w:t xml:space="preserve">3. The data presented in the referral letter is based on the results of an administrative investigation conducted with the Departmental Federation of Bakery and Pastry Bakery of Marne and with a sample of 37 artisan bakers representing approximately 10% of the profession in this department.  </w:t>
        <w:br/>
        <w:t xml:space="preserve">A. THE CRAFT BAKERY SECTOR  </w:t>
        <w:br/>
        <w:t xml:space="preserve">4. Artisan bakers are responsible for the complete cycle of bread production, as the provisions of Article L. 121-80 of the Consumer Code indeed stipulate that these professionals ensure "the kneading of the dough, its fermentation and shaping, as well as the baking of the bread on the sales premises to the final consumer" themselves, using selected raw materials.  </w:t>
        <w:br/>
        <w:t xml:space="preserve">5. Decree No. 98-246 of April 2, 1998, concerning the professional qualification necessary for the exercise of the activities referred to in Article 16 of Law No. 96-603 of July 5, 1996, on the development and promotion of craft commerce, further provides that artisans wishing to open a shop under the name bakery must hold a professional aptitude certificate, a vocational studies diploma, or a diploma or title recognized at an equal or higher level and must, failing that, justify three consecutive years of professional experience.  </w:t>
        <w:br/>
        <w:t xml:space="preserve">6. The baker must necessarily be familiar with a number of regulations, such as basic trade regulations (conditions of opening and closing, consumer protection, price display, fair competition, selling at a loss, misleading advertising, etc.) and those concerning hygiene of premises and good manufacturing practices for products.  </w:t>
        <w:br/>
        <w:t xml:space="preserve">7. Artisan bakery is a local business, and buying bread is a daily act. The sector has approximately 34,000 artisans nationwide, who, in 2001, generated a turnover of 55 billion francs.  </w:t>
        <w:br/>
        <w:t xml:space="preserve">8. The sector affected by the denounced practices is that of the artisanal production and marketing of the 250-gram baguette, considered the most representative product by consumers.  </w:t>
        <w:br/>
        <w:t xml:space="preserve">9. The observed practices only concerned the department of Marne, with prices remaining stable in the departments of Ardennes and Aisne.  </w:t>
        <w:br/>
        <w:t xml:space="preserve">B. THE COMPANIES INVOLVED  </w:t>
        <w:br/>
        <w:t xml:space="preserve">1. THE DEPARTMENTAL FEDERATION OF BAKERY AND PASTRY BAKERY OF MARNE  </w:t>
        <w:br/>
        <w:t xml:space="preserve">10. This Federation brings together the trade unions of the various districts of the department and their union sections.  </w:t>
        <w:br/>
        <w:t xml:space="preserve">11. Its purpose is to safeguard the economic, industrial, commercial, and social interests of the bakery and pastry bakery sector in the department, to defend and assist its members before the administrations, to lend its support to the courts as an arbitrator and expert, to amicably settle all disputes that may arise between members, and finally to buy and sell as well as negotiate and compromise for the benefit of the latter.  </w:t>
        <w:br/>
        <w:t xml:space="preserve">12. Its headquarters is located in the premises of the Maison de la Boulangerie, located in Chalons en Champagne, where the approved management center for the bakery pastry of Marne is also located, responsible for the accounting of the majority of artisan bakers in the department.  </w:t>
        <w:br/>
        <w:t xml:space="preserve">13. This Federation is administered by a board of directors that designates the bureau, composed of the president and the vice-president, in addition to 2 to 4 vice-presidents, a secretary, a treasurer, as well as the presidents of districts or sections. The members of the board of directors are appointed for three renewable years by the district or section delegates, themselves elected by the members of the district and section unions, at the rate of one delegate per fraction of 25 members in a district or section union.  </w:t>
        <w:br/>
        <w:t xml:space="preserve">14. The Departmental Federation of Bakery and Pastry Bakery of Marne is a member of the regional federation, which is itself a member of the National Confederation of Bakery and Pastry Bakery, which includes departmental and interdepartmental unions, as well as departmental federations of baker and pastry baker unions.  </w:t>
        <w:br/>
        <w:t xml:space="preserve">15. The membership rate of this Federation is high, having reached a rate of 76.47% in 2001, exceeding by 20 points the rate observed at the national level.  </w:t>
        <w:br/>
        <w:t xml:space="preserve">16. The president of the Federation also serves as president of the Regional Federation of Bakery Pastry of the Champagne Ardennes region, as well as national vice-president of the National Confederation of Bakery and French Pastry Bakery. He chairs the economic, fiscal, and social commission of the latter, which, at the time of the investigation, was concerned with issues related to the transition to the euro as well as problems arising from the application of legislation relating to the reduction and adjustment of working time.  </w:t>
        <w:br/>
        <w:t xml:space="preserve">17. The Federation includes about fifty sector delegates whose role is to ensure a link between artisan bakers and the Federation for all matters concerning the profession. Each delegate is responsible for a sector grouping 2 to 16 bakers.  </w:t>
        <w:br/>
        <w:t xml:space="preserve">2. THE ARTISAN BAKERS OF THE DEPARTMENT OF MARNE  </w:t>
        <w:br/>
        <w:t xml:space="preserve">18. The artisan bakery of the department of Marne holds, as at the national level, 70% of the bread market, with industrial bakery holding only 20% and large distribution 10%. It comprises 340 companies employing approximately 1,000 employees, which generated a turnover of 500 million francs in 2001. Its weight in national statistics is around 1%.  </w:t>
        <w:br/>
        <w:t xml:space="preserve">C. THE OBSERVED PRACTICES  </w:t>
        <w:br/>
        <w:t xml:space="preserve">1. ON THE PRACTICES IMPLEMENTED BY THE DEPARTMENTAL FEDERATION OF BAKERY AND PASTRY BAKERY OF MARNE  </w:t>
        <w:br/>
        <w:t>19. The investigations conducted by the investigators at the headquarters of the Federation, based on Article L. 450-3 of the Commercial Code, established that during the assembly</w:t>
      </w:r>
    </w:p>
    <w:p>
      <w:r>
        <w:rPr>
          <w:b/>
        </w:rPr>
        <w:t>[Pages 4–6]</w:t>
      </w:r>
    </w:p>
    <w:p>
      <w:r>
        <w:t>general assembly on April 23, 2001, chaired by the president of the Federation, the issue of the price of bread, particularly the baguette of 250 g, was discussed.</w:t>
      </w:r>
    </w:p>
    <w:p>
      <w:r>
        <w:t>20. The investigation highlighted the role of the trade union Federation and its president in setting the price of bread:</w:t>
      </w:r>
    </w:p>
    <w:p>
      <w:r>
        <w:t>21. Mr. Bernard J… stated during his hearing on October 9, 2001: "the increase in prices, which you have observed on the baguette in particular, results from a meeting organized by the departmental Federation of bakery and pastry of Marne, a meeting that took place in Chalons en Champagne on a date that I cannot specify exactly but which is just before the summer period of 2001. During this meeting, President 7… Michel listed the additional charges borne by professionals in the context of the reduction of working hours to 35 hours, specifying that prices could no longer increase during the second half of 2001 in the context of the transition to the euro. He therefore asked us to justify the price of 4.90 francs for the baguette and all participants accepted this measure."</w:t>
      </w:r>
    </w:p>
    <w:p>
      <w:r>
        <w:t>22. Mr. Wieslaw R… indicated on October 19 following: "I remember that during a general assembly held in the first half of 2001, all the cost increases that would occur in the coming months were discussed. Mr. 7… indicated to us that under these conditions, it was appropriate to increase the price of the baguette by 30 cents. As a sector delegate, I informed the bakers in my sector that it was recommended to set the price at 4.90 for the 250 g baguette."</w:t>
      </w:r>
    </w:p>
    <w:p>
      <w:r>
        <w:t>23. Mr. Thierry 2… stated the same day: "The sector delegates meet at the headquarters of the federation in Chalons en Champagne twice a year, these meetings being chaired by Mr. 7…, president of the Federation, as well as by Mr. 8…, the director. The last meeting was approximately at the beginning of May 2001. Various topics were discussed there… President 7… also informed us of the increases related to the 35 hours and the transition to the euro, asking us to relay to our colleagues in the sector the necessity to revalue the price of the baguette to 4.90 F."</w:t>
      </w:r>
    </w:p>
    <w:p>
      <w:r>
        <w:t>24. Mr. Laurent S… explained to the investigators the same day: "Mr. 7… who sits at the Confederation in Paris told us that in light of the evolution of costs, we needed to react. He also indicated that the price of 4.90 F would cover the charges related to cost increases and the transition to the euro. At the end of the meeting, I clearly understood that the base price determined during the meeting was set at 4.90 francs for the baguette."</w:t>
      </w:r>
    </w:p>
    <w:p>
      <w:r>
        <w:t>25. The president's remarks during the general assembly on April 23, 2001, were recorded on two audio tapes held by one of the members of the Federation on the day of the investigations, and the content was transcribed into a report by the investigating services, in the presence of the director and the president of the Federation.</w:t>
      </w:r>
    </w:p>
    <w:p>
      <w:r>
        <w:t>26. These remarks were as follows: "it must be understood… that prices should not change during the transition from the franc to the euro. And I can guarantee you one thing, because I have already met with the director of competition both in Marne and in the region: there will be controls… therefore, one should not think they can take advantage of the transition to the euro to change our prices. We are therefore faced with January 1, 2002, when our labor costs will increase by 15%, when we will have the transition to the euro, all of this will be additional costs and we, we will not be able to touch our prices. We will of course need to adjust our prices beforehand and I remain convinced that price changes should be made during the summer, completed by September. Our bakers and our saleswomen could start to familiarize themselves with these prices in euros because believe me on the morning of January first, when we have the baguette at 4.90, at 0.75 euro, we must be responsible: we absolutely need to adjust your prices. Not to take advantage, but… our prices to be able to face this new situation… You will see that by setting your prices in francs, you can sometimes… get close to a round number in euros. For example, you may realize that a cake you sell, say, at 1.90 is 0.29 euro. So, if you set it at 1.95, it would be 0.30 euro… set it at 1.95 then 0.30 euro. You will have a round number when you are on January first. There are little tricks like that which are interesting…".</w:t>
      </w:r>
    </w:p>
    <w:p>
      <w:r>
        <w:t>27. The president of the Federation then responded, in these terms, to a member's question regarding the method of setting the price of bread: "if you want, the answer: the price of bread is free. No consultation can take place on prices. What we do, within the framework of the agreement on the price of bread is, I can tell you (close the door… laughter in the room and in the audience, someone exclaims "stop the microphone")… completely illegal, that’s why we don’t write it down and we have it said."</w:t>
      </w:r>
    </w:p>
    <w:p>
      <w:r>
        <w:t>28. Mr. Frédéric K…, baker in Chalons en Champagne, thus stated on October 9, 2001: "the committee of the Federation of Marne meets every year with a national representative to establish these prices…" while Mr. Christian 9…, baker in Reims, indicated the same day: "my colleagues informed me that the bakery confederation had indicated the prices to be practiced for bread."</w:t>
      </w:r>
    </w:p>
    <w:p>
      <w:r>
        <w:t>29. It also results from the investigations conducted by the investigators that these price instructions and recommendations were orally disseminated to all professionals in the department, whether or not they were members of the aforementioned Federation. Several bakers specified to the investigators the role of sector union delegates in disseminating these "union" pricing recommendations to bakers, this exchange of information occurring during a phone call or more often, during a visit to the premises of the concerned bakery.</w:t>
      </w:r>
    </w:p>
    <w:p>
      <w:r>
        <w:t>30. Mr. Michel 3…, baker in Chalons en Champagne, thus stated: "the sector delegate… is the relay of the federation to communicate to the members of his sector the prices of bread decided by the federation's bodies. This role of sector delegate also extends to bakers in his sector who are not members."</w:t>
      </w:r>
    </w:p>
    <w:p>
      <w:r>
        <w:t>31. Similarly, Mr. Didier Q… specified: "It is part of the role of the sector delegate to pass on information to his colleagues in the sector. It is not of my initiative that I provide information to my colleagues."</w:t>
      </w:r>
    </w:p>
    <w:p>
      <w:r>
        <w:t>2. ON THE PRACTICES IMPLEMENTED BY THE ARTISAN BAKERS WHO WERE SUBJECT TO PRICE SURVEYS</w:t>
      </w:r>
    </w:p>
    <w:p>
      <w:r>
        <w:t>32. Twenty-three bakers out of the sample of thirty-seven, heard by the investigation services in October 2001, admitted to having applied the instructions and recommendations of the Federation of which they are or are not members and some of whom serve as sector delegates. These bakers are Mr. Gérard G…, Mrs. Annie X…, Mr. Alain U…, Mrs. Catherine Y…, Mr. Christian 9…, Mr. Thierry 2…, Mr. Hervé T…, Mr. Michel H…, Mr. Bernard J…, Mr. Frédéric K…, Mr. Laurent M…, Sarl Quignon, Mr. Michel 3…, Mr. Jeannick 10…, Mr. Jackie L…, Mr. René W…, Mr. Frédéric V…, Mr. Gérard 6…, Mr. Nabil O… in his capacity as manager of Sarl La case à pain, Mr. Jacques P…, Mr. Didier Q…, Mr. Wieslaw R… and Mr. Laurent S….</w:t>
      </w:r>
    </w:p>
    <w:p>
      <w:r>
        <w:t>33. Other professionals indicated that they aligned themselves with the prices practiced by their direct competitors: Mr. Paul B…, Mr. David F…, Mr. Jean C…, Mr. Laurent 11…, Mr. Yann D….</w:t>
      </w:r>
    </w:p>
    <w:p>
      <w:r>
        <w:t>34. Different hearings also established that the "union" determination of the price of bread and the transmission of this "rate" to the artisan bakers were implemented each year in the same way.</w:t>
      </w:r>
    </w:p>
    <w:p>
      <w:r>
        <w:t>35. Mr. Laurent M…, baker in Chalons en Champagne, thus stated on October 10, 2001: "every year, the union recommends a 10 cent increase on bread. Every year, at the same time, a unionized baker brings us the envelope containing the blank price advertising sheet and informs us of the recommended increase. Until now, it was 10 cents but this year this person explained why it should increase by 30 cents. We have followed the price changes recommended by the union since the beginning of our activity in 1998."</w:t>
      </w:r>
    </w:p>
    <w:p>
      <w:r>
        <w:t>36. Mrs. Martine 10…, collaborator of her husband Jeannick, baker in Witry les Reims, indicated for her part the same day: "it is Mr. 5…, baker on rue de la Paix in Witry les Reims, who called me at the end of June, as every year, to communicate the increase to be applied on July 1, 2001. He indicated to me as every year that it was the increase decided by the bakery union."</w:t>
      </w:r>
    </w:p>
    <w:p>
      <w:r>
        <w:t>37. Mrs. Chantal 12…, collaborator of her husband Patrice, baker in Isles sur Suippe, emphasized on her side: "Mr. S… comes every year to give us an envelope from the Federation of Bakery containing the blank posters for displaying the prices of bread. He communicates to us on this occasion the new prices to be practiced."</w:t>
      </w:r>
    </w:p>
    <w:p>
      <w:r>
        <w:t>38. Mrs. Catherine Y…, baker in Reims, finally specified on October 9, 2001: "Moreover, we have contacts with sector delegates who come to see us once a year to give us the new prices to be practiced… the sector delegate comes every year to communicate the prices of bread. We always wait for his visit to proceed with the increase of our prices."</w:t>
      </w:r>
    </w:p>
    <w:p>
      <w:r>
        <w:t>39. Several bakers heard spontaneously indicated that they considered the increase decided during the general assembly of April 21, 2001, to be excessive. Twelve of the thirty-seven bakers interviewed by the investigators expressed themselves precisely in this regard, such as Mr. Thierry I…, Mr. Yann D…, Mr. Fabrice E…, Mrs. Marie-Noëlle 4…, Mrs. Catherine Y…, Mr. David F…, Mrs. Annick Z… in her capacity as manager of Sarl Quignon, Mrs. Martine 10…, Mrs. Chantal 12…, Mr. Gérard 6…, Mr. Laurent M… and Mr. Laurent S….</w:t>
      </w:r>
    </w:p>
    <w:p>
      <w:r>
        <w:t>3. ON THE EFFECTS OF THESE PRACTICES OBSERVED ON THE MARKET</w:t>
      </w:r>
    </w:p>
    <w:p>
      <w:r>
        <w:t>40. The local press, as early as August 2001, echoed the surprise expressed by consumers at the sudden and significant increase in the price of bread. The regional daily l’Union dated August 21, 2001, notably published an article titled: "why the price of bread is getting more and more expensive," reproducing the explanations put forward by the president of the departmental Federation of bakery and pastry of Marne, quoted in the following terms: "five francs for the baguette is not too expensive" "when we see all the amount of work done between the farmer and the finished product, it is not exaggerated," further specifying the various increases that occurred in the department (Chalons en Champagne, Epernay, Vitry le François…) and finally citing the</w:t>
      </w:r>
    </w:p>
    <w:p>
      <w:r>
        <w:rPr>
          <w:b/>
        </w:rPr>
        <w:t>[Pages 7–9]</w:t>
      </w:r>
    </w:p>
    <w:p>
      <w:r>
        <w:t xml:space="preserve">costs of operation and in the absence of proven specific constraints justifying such a price increase (+ 0.30 franc).  </w:t>
        <w:br/>
        <w:t xml:space="preserve">63. To Mr. Philippe R…, baker in Chalons en Champagne, for "having, during 2001 and in any case from August 2001, implemented the instructions and recommendations of the Federation of bakery and pastry in the department of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  </w:t>
        <w:br/>
        <w:t xml:space="preserve">64. To Mr. Thierry L…, baker in Chalons en Champagne, for "having, during 2001 and in any case from the end of August 2001, implemented the instructions and recommendations of the Federation of bakery and pastry in the department of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  </w:t>
        <w:br/>
        <w:t xml:space="preserve">65. To Mr. Jean-Pierre T…, baker in Chalons en Champagne, for "having, during 2001 and in any case from the end of August 2001, implemented the instructions and recommendations of the Federation of bakery and pastry in the department of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  </w:t>
        <w:br/>
        <w:t xml:space="preserve">66. To Mr. Olivier S…, baker in Chalons en Champagne, for "having, during 2001 and in any case from the end of August 2001, implemented the instructions and recommendations of the Federation of bakery and pastry in the department of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  </w:t>
        <w:br/>
        <w:t xml:space="preserve">67. To Mr. Gérard M…, baker in Chalons en Champagne, for "having, during 2001 and in any case from the end of August 2001, implemented the instructions and recommendations of the Federation of bakery and pastry in the department of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  </w:t>
        <w:br/>
        <w:t xml:space="preserve">68. To Mr. Michel P…, baker in Chalons en Champagne, for "having, during 2001 and in any case from the end of August 2001, implemented the instructions and recommendations of the Federation of bakery and pastry in the department of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  </w:t>
        <w:br/>
        <w:t xml:space="preserve">69. To Mr. Philippe Q…, baker in Chalons en Champagne, for "having, during 2001 and in any case from the end of August 2001, implemented the instructions and recommendations of the Federation of bakery and pastry in the department of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  </w:t>
        <w:br/>
        <w:t>70. To Mr. Laurent R…, baker in Chalons en Champagne, for "having, during 2001 and in any case from the end of August 2001, implemented the instructions and recommendations of the Federation of bakery and pastry in the department of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w:t>
      </w:r>
    </w:p>
    <w:p>
      <w:r>
        <w:rPr>
          <w:b/>
        </w:rPr>
        <w:t>[Pages 10–12]</w:t>
      </w:r>
    </w:p>
    <w:p>
      <w:r>
        <w:t>operating costs and in the absence of proven specific constraints justifying such a price increase (+ 0.30 franc)".</w:t>
      </w:r>
    </w:p>
    <w:p>
      <w:r>
        <w:t>63. To Mrs. Annick Z… in her capacity as manager of Sarl Quignon, baker in Chalons en Champagne for "having, during 2001 and in any case from September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her own operating costs and in the absence of proven constraints justifying such a price increase (+ 0.30 franc)".</w:t>
      </w:r>
    </w:p>
    <w:p>
      <w:r>
        <w:t>64. To Mr. Jackie L…, baker in Magenta, for "having, during 2001 and in any case from August 6,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w:t>
      </w:r>
    </w:p>
    <w:p>
      <w:r>
        <w:t>65. To Mr. Frédéric V…, baker in Villers Allerand, for "having, during 2001 and in any case from July 15,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w:t>
      </w:r>
    </w:p>
    <w:p>
      <w:r>
        <w:t>66. To Mr. Gérard 6…, baker in Sarry, for "having, during 2001 and in any case from September 1,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w:t>
      </w:r>
    </w:p>
    <w:p>
      <w:r>
        <w:t>67. To Mr. Laurent M…, baker in Chalons en Champagne, for "having, during 2001 and in any case from August 15, 2001, implemented the instructions and recommendations of the Departmental Federation of Bakery and Pastry of the Marne for the setting of the price of the 250-gram baguette at the sum of 4.90 euros before the transition from the national currency to the euro, without specific reference to his own operating costs and in the absence of proven specific constraints justifying such a price increase (+ 0.30 franc)".</w:t>
      </w:r>
    </w:p>
    <w:p>
      <w:r>
        <w:t>68. To Mr. Frédéric N…, baker in Verzenay, for "having, during 2001 and in any case from July 25,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w:t>
      </w:r>
    </w:p>
    <w:p>
      <w:r>
        <w:t>69. To Mr. Nabil O… in his capacity as manager of Sarl La Case à pain, baker in Sillery, for "having, during 2001 and in any case from August 22,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 or having, at the very least, implemented a price-fixing agreement for said product, knowing its anti-competitive nature, by aligning his prices (+ 0.30 franc) with the behavior of direct competitors without being able to base this parallelism on market operating conditions or on pursuing an individual interest of the business operated".</w:t>
      </w:r>
    </w:p>
    <w:p>
      <w:r>
        <w:t>70. To Mr. Jacques P…, baker in Taissy, for "having, during 2001 and in any case from August 15,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w:t>
      </w:r>
    </w:p>
    <w:p>
      <w:r>
        <w:t>71. To Mr. René W…, baker in Magenta, for "having, during 2001 and in any case from September 12,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 or having, at the very least, implemented a price-fixing agreement for said product, knowing its anti-competitive nature, by aligning his behavior with that of his direct competitors without being able to explain this parallelism by market operating conditions or by pursuing an individual interest of the business operated".</w:t>
      </w:r>
    </w:p>
    <w:p>
      <w:r>
        <w:t>72. To Mr. Didier Q…, baker in Mailly en Champagne, for "having, during 2001 and in any case from September 2001, implemented the instructions and recommendations of the Departmental Federation of Bakery and Pastry of the Marne for the setting of the price of the baguette at 4.90 francs before the transition from the national currency to the euro, without specific reference to his own operating costs and in the absence of proven specific constraints justifying such a price increase (+ 0.40 franc)".</w:t>
      </w:r>
    </w:p>
    <w:p>
      <w:r>
        <w:t>73. To Mr. Michel 3…, baker in Chalons en Champagne, for "having, during 2001 and in any case from August 1, 2001, implemented the instructions and recommendations of the Departmental Federation of Bakery and Pastry of the Marne for the setting of the price of the baguette at the sum of 4.90 francs before the transition from the national currency to the euro, without any reference to his own operating costs and in the absence of proven specific constraints justifying such a price increase (+ 0.30 franc)".</w:t>
      </w:r>
    </w:p>
    <w:p>
      <w:r>
        <w:t>74. To Mr. Wieslaw R…, baker in Betheny, for "having, during 2001 and in any case from August 2001, implemented the instructions and recommendations of the Departmental Federation of Bakery and Pastry of the Marne for the setting of the price of the baguette at the sum of 4.90 francs before the transition from the national currency to the euro, without specific reference to his own operating costs and in the absence of proven specific constraints justifying such a price increase (+ 0.30 franc)".</w:t>
      </w:r>
    </w:p>
    <w:p>
      <w:r>
        <w:t>75. To Mr. Thierry 2…, baker in Reims, for "having, during 2001 and in any case from August 2001, implemented the instructions and recommendations of the Departmental Federation of Bakery and Pastry of the Marne for the setting of the price of the baguette at the sum of 4.90 francs before the transition from the national currency to the euro, without specific reference to his own operating costs and in the absence of proven specific constraints justifying such a price increase (+ 0.30 franc)".</w:t>
      </w:r>
    </w:p>
    <w:p>
      <w:r>
        <w:t>76. To Mr. Laurent S…, baker in Warmeriville, for "having, during 2001 and in any case from September 2001, implemented the instructions and recommendations of the Departmental Federation of Bakery and Pastry of the Marne for the setting of the price of the 250-gram baguette at the sum of 4.80 francs before the transition from the national currency to the euro, without any prior detailed study of his own operating costs and in the absence of proven specific constraints justifying such a price increase (+ 0.20 franc)".</w:t>
      </w:r>
    </w:p>
    <w:p>
      <w:r>
        <w:t>77. To Mr. Hervé T…, baker in Reims, for "having, during 2001 and in any case from August 15,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w:t>
      </w:r>
    </w:p>
    <w:p>
      <w:r>
        <w:t>78. To Mr. Hervé 5…, baker in Witry les Reims, for "having, during 2001 and in any case from August 1,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his own operating costs and in the absence of proven specific constraints justifying such a price increase (+ 0.30 franc)".</w:t>
      </w:r>
    </w:p>
    <w:p>
      <w:r>
        <w:t>79. To Mr. Fabrice E…, baker in Saint Memmie, for "having, during 2001 and in any case from September 2001, implemented a price-fixing agreement for the 250-gram baguette, knowing its anti-competitive nature by excessively aligning his prices with the behavior of his competitors, without being able to explain this parallelism of behavior by market operating conditions or by pursuing an individual interest of the business operated".</w:t>
      </w:r>
    </w:p>
    <w:p>
      <w:r>
        <w:t>80. To Mr. Pascal A…, baker in Bazancourt, for "having, during 2001 and in any case from September 1, 2001, implemented a price-fixing agreement for the 250-gram baguette, knowing its anti-competitive nature, by excessively aligning his prices with the behavior of his competitors without being able to explain this parallelism of behavior by market functioning or by pursuing an individual interest of the business concerned".</w:t>
      </w:r>
    </w:p>
    <w:p>
      <w:r>
        <w:t>81. To Mr. Jeannick 10…, baker in Witry les Reims, for "having, during 2001 and in any case from September 2001, implemented the instructions and recommendations of the Departmental Federation of Bakery and Pastry of the Marne for the setting of the price of the 250-gram baguette at the sum of 4.90 francs before the transition from the national currency to the euro, without specific reference to operating costs and in the absence of proven specific constraints justifying such an increase".</w:t>
      </w:r>
    </w:p>
    <w:p>
      <w:r>
        <w:t>82. No grievance could be notified to Mr. Patrice 12…, baker in Isles-sur-Suippe. Indeed, the investigations carried out by the reporter established that this baker had sold his business operated in individual form by deed of November 19, 2001, without</w:t>
      </w:r>
    </w:p>
    <w:p>
      <w:r>
        <w:rPr>
          <w:b/>
        </w:rPr>
        <w:t>[Pages 13–15]</w:t>
      </w:r>
    </w:p>
    <w:p>
      <w:r>
        <w:t>having not communicated his address to his successor; the proceedings are, in this case, inseparable from the person of the baker.</w:t>
      </w:r>
    </w:p>
    <w:p>
      <w:r>
        <w:t xml:space="preserve">II. Discussion  </w:t>
        <w:br/>
        <w:t xml:space="preserve">A. ON THE PROCEDURE  </w:t>
        <w:br/>
        <w:t xml:space="preserve">1. ON THE GROUND FOR NULLITY OF THE MINUTES OF HEARINGS ESTABLISHED DURING THE ADMINISTRATIVE INVESTIGATION  </w:t>
        <w:br/>
        <w:t xml:space="preserve">83. The departmental federation of bakery and pastry in Marne as well as several implicated bakers contest the validity of the minutes of hearings established in October 2001 by the investigative services, noting that the pre-printed mention on these documents, namely: "… we have indicated the purpose of our investigation concerning the verification of compliance with the provisions of Book IV of the Commercial Code in the bakery and pastry sector…" is insufficient to prove that the individuals interviewed were adequately informed of the exact purpose of the verifications and the elements sought by the investigators.  </w:t>
        <w:br/>
        <w:t xml:space="preserve">84. However, the commercial chamber of the Court of Cassation ruled, in a judgment of November 20, 2001, Bec Frères, that "the pre-printed mention on the minutes stating that the purpose of the investigation was brought to the knowledge of the person is sufficient to justify, until proven otherwise, the indication of this purpose."  </w:t>
        <w:br/>
        <w:t xml:space="preserve">85. In this case, the defendants provide no evidence capable of overturning this presumption of regular information regarding the purpose of the investigation, failing to demonstrate at any time that they were misled by the investigators or led to self-incriminate through unfair means. Furthermore, the minutes in question mention the exact quality of the investigators, who are expressly designated as authorized "to carry out the necessary investigations for the application of Book IV of the Commercial Code by Article L. 450.1 of the Commercial Code."  </w:t>
        <w:br/>
        <w:t xml:space="preserve">86. Therefore, this ground for nullity must be rejected.  </w:t>
        <w:br/>
        <w:t xml:space="preserve">2. ON THE RESPECT FOR THE RIGHTS OF THE DEFENSE AND THOSE OF THE PROVISIONS OF ARTICLE 6 OF THE EUROPEAN CONVENTION ON HUMAN RIGHTS  </w:t>
        <w:br/>
        <w:t xml:space="preserve">87. The departmental federation of bakery and pastry in Marne claims a violation of the rights of the defense, observing that the investigators would have conducted, under the guise of a simple investigation, a disguised search at the headquarters of the Federation, outside the restrictive forms provided for by the provisions of Article L. 450-4 of the Commercial Code, thus using unfair maneuvers in the collection of evidence, in disregard of the requirements set by the European Convention on Human Rights.  </w:t>
        <w:br/>
        <w:t xml:space="preserve">88. While it is true that officials from the departmental directorate for competition, consumption, and fraud repression had, among other things, access to the audio recording of the oral interventions of the president of the Federation at the annual general assembly of April 23, 2001, the accused do not provide any elements to demonstrate that these recordings were communicated to the investigators under irregular conditions. At the time of the visit, the regulatory minutes of the general assembly existed only in audio form, as the tapes had not yet been transcribed.  </w:t>
        <w:br/>
        <w:t xml:space="preserve">89. The mentions in the incriminated minutes, dated October 9, 2001, on the contrary, indicate that the investigative services had the official interlocutor of the director of the Federation and that he freely took the responsibility of designating his secretary "to ensure the communication of the various elements requested by the investigators," when he found himself temporarily compelled to leave the premises concerned.  </w:t>
        <w:br/>
        <w:t xml:space="preserve">90. In the conduct of subsequent operations, the determining evidence was collected in the presence of the director, since the audio tapes containing the recordings of the speakers at the aforementioned annual general assembly, communicated at the request of the investigators without opposition from him, were listened to and transcribed in his presence, with his personal and direct authentication.  </w:t>
        <w:br/>
        <w:t xml:space="preserve">91. The president of the Federation was, finally, informed of the purpose of the investigation prior to these various investigations conducted in the afternoon of October 9, 2001, the minutes in question mentioning his presence with the director questioned by the investigators from 11:45 a.m.  </w:t>
        <w:br/>
        <w:t xml:space="preserve">92. No element in the file allows us to say that the principle of fairness in the collection of evidence was disregarded in this case, thus this second procedural ground must be rejected.  </w:t>
        <w:br/>
        <w:t xml:space="preserve">B. THE INCRIMINATED PRACTICES  </w:t>
        <w:br/>
        <w:t xml:space="preserve">1. ON THE PRACTICES OF THE DEPARTMENTAL FEDERATION OF BAKERY AND PASTRY IN MARNE  </w:t>
        <w:br/>
        <w:t xml:space="preserve">93. The Federation denies the existence of any significant effect of the practices noted on competition, observing that these are confined to a product, the 250-gram baguette, and to a specific territory, the department of Marne, without being able to be analyzed as having a generalized character, the price surveys and increases noted having only concerned 36 bakers out of the 340 in this department, of which only 256 are members. It notes that it has never been subject to sanction and is considering the upcoming establishment, within itself, of specific training on competition law.  </w:t>
        <w:br/>
        <w:t xml:space="preserve">94. A trade union organization or a professional order, when it goes beyond the mission of information, advice, and defense of professional interests entrusted to it by law and intervenes in a market, is, in the sense of competition law, a business that may be sanctioned on the basis of Article L. 420-1 of the Commercial Code.  </w:t>
        <w:br/>
        <w:t xml:space="preserve">95. The Court of Cassation stated, in a judgment of May 16, 2000 (National Order of Pharmacists), that a professional organization "represents the collective of its members and (…) a practice likely to have an anti-competitive object or effect implemented by such an organization necessarily reveals an agreement within the meaning of the ordinance of December 1, 1986, among its members."  </w:t>
        <w:br/>
        <w:t xml:space="preserve">96. In this case, it is established and undisputed (paragraphs 19 to 41) that the Federation, represented by its president, disseminated, during its annual general assembly on April 23, 2001, gathering 113 participants representing 89 bakeries, price guidelines concerning the 250-gram baguette and that these guidelines and recommendations were systematically disseminated to bakers absent from the general assembly, whether members or not of the Federation, by the sector union delegates, whose primary role is precisely this.  </w:t>
        <w:br/>
        <w:t xml:space="preserve">97. By recommending a uniform price for the baguette, the Federation stepped outside its role of defending its members and engaged in a practice aimed at obstructing the setting of baguette prices by market forces, each bakery being encouraged to set the price of the baguette according to the amount suggested by the Federation rather than determining its price freely and autonomously, taking into account objective criteria, possibly derived from the costs of the services provided.  </w:t>
        <w:br/>
        <w:t xml:space="preserve">98. Regarding the effect of the practice, it emerges from the investigation that many bakers admitted to having applied the guidelines and recommendations of the Federation as specified, in particular, in paragraphs 37 to 40 of this decision and that nearly 73% of the bakers heard by the investigators practiced the price recommended by their professional Federation for the sale of the 250-gram baguette.  </w:t>
        <w:br/>
        <w:t xml:space="preserve">99. Contrary to what the Federation claims, the fact that the price surveys only concerned a sample of bakers representing only 10% of the bakers in the department is not sufficient to demonstrate the absence of a significant effect or potential significant effect of the practice, since the defense does not allege any means based on the lack of representativeness of the sample retained, nor any evidence that other bakers in the department distinguished themselves from the union prices.  </w:t>
        <w:br/>
        <w:t xml:space="preserve">100. Furthermore, the high unionization rate of the profession in the department of Marne (80%), the determining role played by the president of the implicated Federation, and the amplifying role played by the sector delegates who sought to orally disseminate the price to be practiced for the product concerned to the entire profession, are all factors that naturally favor a generalization of the price alignment practice and demonstrate the potential for significant effect.  </w:t>
        <w:br/>
        <w:t xml:space="preserve">101. It is therefore established that the Federation implemented an anti-competitive agreement on the price of the 250-gram baguette, contrary to Article L. 420-1 of the Commercial Code.  </w:t>
        <w:br/>
        <w:t xml:space="preserve">2. ON THE PRACTICES OF THE 36 ARTISAN BAKERS WHO WERE SUBJECT TO A PRICE SURVEY DURING THE THIRD QUARTER OF 2001  </w:t>
        <w:br/>
        <w:t xml:space="preserve">102. Mr. Paul B…, Mr. Jean C…, Mr. Yann D…, Mr. Fabrice E…, Mr. David F… and Mr. Pascal A…, in the observations developed before the Competition Council, deny their participation in any collusion or any exchange of information regarding the amount and methods of setting the price of the 250-gram baguette. They claim to have increased the price of this product on their own initiative and argue that the parallel behavior for which they are reproached does not, by itself, have an anti-competitive character, in the absence of other evidence of collusion.  </w:t>
        <w:br/>
        <w:t>103. Mr. Gérard G…, Ms. Annie X…, Mr. Michel H…, Mr. Thierry I…, Mr. Bernard J…, Mr. Frédéric K…, Ms. Catherine Y…, Ms. Annick Z… in their capacities, Mr. Jackie L…, Mr. Laurent M…, Mr. Frédéric N…, Mr. Nabil O… in their capacities, Mr. Jacques P…</w:t>
      </w:r>
    </w:p>
    <w:p>
      <w:r>
        <w:rPr>
          <w:b/>
        </w:rPr>
        <w:t>[Pages 16–18]</w:t>
      </w:r>
    </w:p>
    <w:p>
      <w:r>
        <w:t>M. Didier Q…, M. Wieslaw R…, M. Laurent S…, M. Hervé T…, M. Alain U…,</w:t>
        <w:br/>
        <w:t>M. Frédéric V…, M. René W…, M. Gervais 1…, M. Thierry 2…, M. Michel 3…,</w:t>
        <w:br/>
        <w:t>M. François 4…, M. Hervé 5… and M. Gérard 6… emphasize, for their part, that the</w:t>
        <w:br/>
        <w:t>practices they are accused of have no anti-competitive nature insofar as it is inaccurate to assert that they participated in a collusive agreement aimed at deliberately distorting competition.</w:t>
      </w:r>
    </w:p>
    <w:p>
      <w:r>
        <w:t>104. They specify that bakers usually increase their prices annually, generally before or after the summer holiday period, the significant increase in 2001 being explained by them as a particular situation related to the introduction of two new regulations concerning the transition to the euro and the reduction of working hours. They observe that they are fully aware of the costs associated with bread production and contest the claim that they could be criticized for not being able to justify to the investigating administrative services the increase in their price.</w:t>
      </w:r>
    </w:p>
    <w:p>
      <w:r>
        <w:t>105. M. Manuel 13…, M. Laurent 11…, M. Jeannick 10… and M. Christian 9… did not present any observations following the notification of grievances addressed to them.</w:t>
      </w:r>
    </w:p>
    <w:p>
      <w:r>
        <w:t>106. The Government Commissioner notes on his part that the price of bread is subject to an annual adjustment according to a widespread practice in the artisanal bakery profession during the summer period, before or after the closure for holidays, and adds that despite the increase in the level of training in the profession, artisan bakers frequently have a very imprecise understanding of their costs and margins and therefore set their prices in a very empirical manner. He concludes with the abandonment of the grievances notified to four bakers, M. Fabrice E…, David F…, Pascal A… and Thierry I….</w:t>
      </w:r>
    </w:p>
    <w:p>
      <w:r>
        <w:t>a) On the evidence of participation in the agreement</w:t>
      </w:r>
    </w:p>
    <w:p>
      <w:r>
        <w:t>107. The evidence of the participation of artisan bakers in the agreement implemented by the Federation results from their commission of at least one of the following practices:</w:t>
        <w:br/>
        <w:t>- participation in the organizational meeting of the agreement on April 23, 2001, under conditions demonstrating their adherence to the agreement;</w:t>
        <w:br/>
        <w:t>- contribution to the implementation of the agreement, by disseminating the instructions established during this meeting;</w:t>
        <w:br/>
        <w:t>- application of these instructions knowingly.</w:t>
      </w:r>
    </w:p>
    <w:p>
      <w:r>
        <w:t>b) On the participation in the agreement of non-sector delegates who attended the meeting on April 23, 2001, and acknowledged having applied the "union" instructions</w:t>
      </w:r>
    </w:p>
    <w:p>
      <w:r>
        <w:t>108. Under Community law, mere participation, even passive, of a company in a meeting with an anti-competitive objective is sufficient to establish its participation in the agreement, unless this company demonstrates that it did not subscribe to the anti-competitive practices decided upon during said meeting, by publicly distancing itself (Court of Justice of the European Communities, November 16, 2000, Sarrio SA C-291/98). However, the Competition Council and the Paris Court of Appeal require that the necessary concurrence of will for the incrimination of a company for collusive agreement must be manifested by a more explicit adherence to the collective action decided during said meeting, either through subsequent participation in other meetings with the same anti-competitive objective, or through the concrete application of the measures decided during this meeting (Competition Council decision no. 93-D-06 of April 27, 1993, concerning anti-competitive practices in the vehicle driving instruction sector in the department of Hérault).</w:t>
      </w:r>
    </w:p>
    <w:p>
      <w:r>
        <w:t>109. The adherence to the illicit agreement is, in this case, characterized for the artisan bakers who attended the general assembly on April 23, 2001, during which the collusion was initiated, namely Mr. Jeannick 10…, Mr. Nabil O… in his capacity as manager of Sarl La case à pain, and Mr. Bernard J…, who signed the attendance sheet drawn up during this general assembly, and furthermore, applied the prices decided during the disputed meeting.</w:t>
      </w:r>
    </w:p>
    <w:p>
      <w:r>
        <w:t>c) On the participation in the agreement of sector delegates</w:t>
      </w:r>
    </w:p>
    <w:p>
      <w:r>
        <w:t>110. The adherence of sector delegates to the anti-competitive agreement is demonstrated by the active role they played with their colleagues to ensure the implementation of the incriminated agreement or by the application, in their own bakery, of the union price recommended at the departmental level.</w:t>
      </w:r>
    </w:p>
    <w:p>
      <w:r>
        <w:t>Regarding M. Thierry 2…, baker in Reims</w:t>
      </w:r>
    </w:p>
    <w:p>
      <w:r>
        <w:t>111. During his hearing by the investigating services (page 176 of the annexes to the notification of grievances), this baker admitted to being a sector delegate, having been present at the general assembly during which the president of the aforementioned Federation recommended setting the selling price of the 250-gram baguette at 4.90 francs, having disseminated this information to his colleagues in his sector, and having himself applied this price of 4.90 francs in his bakery.</w:t>
      </w:r>
    </w:p>
    <w:p>
      <w:r>
        <w:t>Regarding M. Hervé T…, baker in Reims</w:t>
      </w:r>
    </w:p>
    <w:p>
      <w:r>
        <w:t>112. During his hearing by the investigating services (page 182 of the annexes to the notification of grievances), this baker admitted to being a sector delegate, having applied the price recommendation advocated by the Federation in 2001 for the 250-gram baguette (4.90 francs) in his own bakery, and having ensured the dissemination of this information to the bakers in his sector. He was, moreover, implicated on this point by one of them, M. Alain U…, baker in Reims.</w:t>
      </w:r>
    </w:p>
    <w:p>
      <w:r>
        <w:t>Regarding M. Michel H…, baker in Vitry le François</w:t>
      </w:r>
    </w:p>
    <w:p>
      <w:r>
        <w:t>113. This baker acknowledged, during his hearing by the investigating services (page 54 of the notification of grievances), to being a sector delegate, having attended the annual general assembly of the Federation, having himself practiced the price recommended by the Federation in his own bakery (4.90 francs), and having informed his colleagues in his sector of this price. It appears on this point that he was implicated by M. Thierry I…, baker in Vitry le François.</w:t>
      </w:r>
    </w:p>
    <w:p>
      <w:r>
        <w:t>Regarding M. Michel 3…, baker in Chalons en Champagne</w:t>
      </w:r>
    </w:p>
    <w:p>
      <w:r>
        <w:t>114. During his hearing by the investigating services (page 169 of the annexes to the notification of grievances), this baker acknowledged being a sector delegate, having notably attended the general assembly on April 23, 2001, having applied in his own bakery the price recommended by the Federation, namely 4.90 francs, and having disseminated this information to the professionals in his sector.</w:t>
      </w:r>
    </w:p>
    <w:p>
      <w:r>
        <w:t>Regarding M. René W…, baker in Magenta</w:t>
      </w:r>
    </w:p>
    <w:p>
      <w:r>
        <w:t>115. During his hearing by the investigating services (page 163 of the annexes to the notification of grievances), this baker acknowledged being a sector delegate, having attended the general assembly on April 23, 2003, having practiced the price recommended by the Federation for the sale of the baguette in his own bakery (4.90 francs), and having disseminated this price to his colleagues in his sector. He is also implicated on this point by M. Jackie L…, baker dependent on his sector.</w:t>
      </w:r>
    </w:p>
    <w:p>
      <w:r>
        <w:t>Regarding M. Gérard 6…, baker in Sarry</w:t>
      </w:r>
    </w:p>
    <w:p>
      <w:r>
        <w:t>116. This baker acknowledged during his hearing by the investigating services (page 132 of the annexes to the notification of grievances) to being a sector delegate of the Federation, having attended the general assembly on April 23, 2001, having informed one of his colleagues – Mme Annick Z… - of the price decided at the departmental level for the sale of the 250-gram baguette, and finally, having himself applied this price in his own bakery.</w:t>
      </w:r>
    </w:p>
    <w:p>
      <w:r>
        <w:t>117. Mme Annick Z…, manager of Sarl Quignon whose registered office is located in Chalons en Champagne, expressly implicates him as a sector delegate who ensured the dissemination of the price recommended by the departmental Federation to all professionals in his sector.</w:t>
      </w:r>
    </w:p>
    <w:p>
      <w:r>
        <w:t>Regarding M. Didier Q…, baker in Mailly en Champagne</w:t>
      </w:r>
    </w:p>
    <w:p>
      <w:r>
        <w:t>118. This baker acknowledged, during his hearing by the investigating services (page 166 of the annexes to the notification of grievances), to being a sector delegate, having fulfilled this role with his colleagues in 2001, and having himself practiced the price recommended by the departmental Federation in his own bakery. He is implicated on these points by a baker dependent on his sector, Frédéric V….</w:t>
      </w:r>
    </w:p>
    <w:p>
      <w:r>
        <w:t>Regarding M. Wieslaw R…, baker in Betheny</w:t>
      </w:r>
    </w:p>
    <w:p>
      <w:r>
        <w:t>119. This baker acknowledged, during his hearing, to being a sector delegate (page 173 of the annexes to the notification of grievances), having attended the general assembly on April 23, 2001, having applied in his own bakery the price recommended by the Federation, namely 4.90 francs, and having disseminated this information to the professionals in his sector. He is implicated on this last point by one of the bakers dependent on his sector, Catherine Y… who refers to him as Jacky R….</w:t>
      </w:r>
    </w:p>
    <w:p>
      <w:r>
        <w:t>Regarding M. Laurent S…, baker in Warmeriville</w:t>
      </w:r>
    </w:p>
    <w:p>
      <w:r>
        <w:t>120. This baker acknowledged being a sector delegate during his hearing by the investigating services (page 179 of the annexes to the notification of grievances), having attended the general assembly on April 23, 2001, and having ensured the dissemination of this information to all colleagues in this sector. On this last point, he was implicated by Pascal A… and Patrice 12….</w:t>
      </w:r>
    </w:p>
    <w:p>
      <w:r>
        <w:t>121. The participation of this baker in the illicit agreement is clearly established, notwithstanding the fact that he practiced in his bakery a price slightly different from that recommended by the Federation (4.80 francs).</w:t>
      </w:r>
    </w:p>
    <w:p>
      <w:r>
        <w:rPr>
          <w:b/>
        </w:rPr>
        <w:t>[Pages 19–21]</w:t>
      </w:r>
    </w:p>
    <w:p>
      <w:r>
        <w:t xml:space="preserve">En ce qui concerne M. Hervé 5…, boulanger à Witry les Reims  </w:t>
        <w:br/>
        <w:t xml:space="preserve">122. It follows from the hearing of one of the bakers interviewed by the investigating services (page 185 of the annexes to the notification of grievances) – Mrs. Martine 10…, collaborator of her husband Jeannick – that this baker assumed the role of de facto sector delegate by indicating in 2001 to the bakers in his sector, as every year, the price recommended by the departmental federation for the sale of the 250-gram baguette. This baker also acknowledged having applied this price in his own bakery.  </w:t>
        <w:br/>
        <w:t xml:space="preserve">En ce qui concerne M. Jacques P…, boulanger à Taissy  </w:t>
        <w:br/>
        <w:t xml:space="preserve">123. This baker, who signed the attendance sheet at the general assembly on April 23, 2001, acknowledged during his hearing by the investigating services (page 149 of the annexes to the notification of grievances) that he was a sector delegate and transmitted, in this capacity, the information provided by the federation.  </w:t>
        <w:br/>
        <w:t xml:space="preserve">124. The participation in the agreement of Messrs. Thierry 2…, Hervé T…, Michel H…, Michel 3…, René W…, Gérard 6…, Didier Q…, Wieslaw R…, Laurent S…, Hervé 5… and Jacques P… is therefore established.  </w:t>
        <w:br/>
        <w:t xml:space="preserve">d) Sur la participation à l’entente des boulangers non délégués de secteur, qui ont reconnu avoir appliqué les consignes "syndicales"  </w:t>
        <w:br/>
        <w:t xml:space="preserve">125. The participation of a company in an anti-competitive agreement can also take the form of a practice that "does not meet all the elements of an agreement but may result from a coordination that is manifested by the behavior of the participants" (Court of Justice of the European Communities - July 14, 1972 - Sandoz AG v. Commission - 53-69), such as, for example, the implementation by a company of decisions resulting from an anti-competitive agreement in the elaboration of which it did not personally participate.  </w:t>
        <w:br/>
        <w:t xml:space="preserve">126. This is the case for the artisan bakers who did not attend the meeting on April 23, 2001, but admitted to having applied the instructions and recommendations of the Federation, fully aware of their anti-competitive nature, namely Messrs. Gérard G…, Alain U…, Christian 9…, Frédéric K…, Laurent M…, Jackie L… and Frédéric V… and Mesdames Annie X…, Catherine Y… and Annick Z… in their capacity as manager of Sarl Quignon.  </w:t>
        <w:br/>
        <w:t xml:space="preserve">e) Sur la participation de M. Yann D…, boulanger à Vitry le François, et de M. Laurent 11…, boulanger à Reims  </w:t>
        <w:br/>
        <w:t xml:space="preserve">127. Mr. D… stated to the investigators during his hearing on October 9, 2001 (page 72 of the annexes to the notification of grievances): "I initially thought of increasing the price by about 0.10 F, but I learned through discussions with colleagues in the sector that the price that should be charged for the 250-gram baguette was 4.90 F (…). Although not employing any staff, I therefore decided to set the price of the 250-gram baguette at 4.90 F."  </w:t>
        <w:br/>
        <w:t xml:space="preserve">128. Mr. 11…, not a member of the Federation, acknowledged during his hearing by the investigating services (page 49 of the annexes to the notification of grievances) that he "had contacts with colleagues who are members of the Bakery Federation (…). During these contacts, we agreed that we needed to get customers used to the transition to the euro and set ‘rounded prices in euros’."  </w:t>
        <w:br/>
        <w:t xml:space="preserve">129. These exchanges of information with sector delegates, combined with the application by these bakers of the price recommended by the Federation for the sale of the 250-gram baguette, namely 4.90 francs, establish their participation in the incriminated agreement.  </w:t>
        <w:br/>
        <w:t xml:space="preserve">130. The Council, on the other hand, considers that the participation in the agreement of Messrs. Manuel 13…, Pascal A…, Fabrice E…, Frédéric N… and François 4…, for whom the grievances were abandoned in session by the rapporteur, and of Messrs. Paul B…, Gervais 1…, Jean C…, Thierry I… and David F…, is not established, given the aforementioned evidence criteria.  </w:t>
        <w:br/>
        <w:t xml:space="preserve">C – SUR LES SANCTIONS  </w:t>
        <w:br/>
        <w:t xml:space="preserve">131. The infractions retained above were committed after the entry into force of Law No. 2001-420 of May 15, 2001, relating to new economic regulations.  </w:t>
        <w:br/>
        <w:t xml:space="preserve">132. The provisions introduced by this law in Article L. 464-2 of the Commercial Code, which are as follows, are therefore applicable: "(…) Financial penalties are proportionate to the seriousness of the facts alleged, to the extent of the damage caused to the economy, to the situation of the sanctioned organization or company (…) and to any repetition of practices prohibited by this title. They are determined individually for each sanctioned company or organization and motivated for each sanction. If the offender is not a company, the maximum amount of the sanction is 3 million euros. The maximum amount of the sanction is, for a company, 10% of the highest amount of global turnover excluding taxes achieved during one of the financial years closed since the financial year preceding that during which the practices were implemented (…)."  </w:t>
        <w:br/>
        <w:t xml:space="preserve">Sur la gravité des faits  </w:t>
        <w:br/>
        <w:t xml:space="preserve">133. Regarding the seriousness of the facts in general, it should be noted that agreements and concerted actions aimed at preventing competition by obstructing price setting through the free play of the market are among the practices that the OECD qualifies as "unjustifiable" and that the Competition Council considers to be seriously detrimental to the proper functioning of the market and therefore to the benefits that consumers can expect from it.  </w:t>
        <w:br/>
        <w:t xml:space="preserve">134. The facts alleged against the Federation of Marne and its president are very serious, as they played a pivotal and determining role in the preparation and commission of the anti-competitive agreement. The specific facts attributed to the sector delegates, who played an active role in the generalization of the collusion mechanism by bringing the "union" instructions to the attention of bakers who did not personally participate in the meeting of April 23, 2001, are serious. Finally, the actions attributed to the bakers who merely applied the instructions received from the delegates are of lesser gravity.  </w:t>
        <w:br/>
        <w:t xml:space="preserve">Sur le dommage à l’économie  </w:t>
        <w:br/>
        <w:t xml:space="preserve">135. The damage to the economy caused by the practices identified results from the fact that, given the importance of bread in the diet of households, these practices had the effect of restricting competition in the market concerning the most sold basic product in the bakery sector. In this regard, the Competition Council notes that,  </w:t>
        <w:br/>
        <w:t xml:space="preserve">20  </w:t>
        <w:br/>
        <w:t xml:space="preserve">consumed in 94% of French families, bread is part of the daily meals of 62% of households, with the French consuming an average of 160 grams of bread per day per person.  </w:t>
        <w:br/>
        <w:t xml:space="preserve">Sur la situation particulière de chaque entreprise  </w:t>
        <w:br/>
        <w:t xml:space="preserve">136. The sanctions will be set taking into account the situation of each company, based on the turnover of the last closed financial years and the number of baguettes sold annually.  </w:t>
        <w:br/>
        <w:t xml:space="preserve">En ce qui concerne la Fédération de la Boulangerie et de la Boulangerie Pâtisserie de la Marne  </w:t>
        <w:br/>
        <w:t xml:space="preserve">137. The role attributed to this organization during the year 2001 is of particular gravity. Indeed, one cannot accept that a professional organization entrusted by law with the mission of defending the interests of a profession deliberately limits competition through pricing among its members, even or especially under the guise of assistance provided to companies that do not consider themselves able to calculate their production costs. In this case, it is evident that the president of the aforementioned Federation did not merely call the attention of its members to the general framework of the evolution of the bakery sector but used his influence to encourage them to practice a uniform price of 4.90 francs on the most sold retail product in question, the 250-gram baguette. Such an attitude could only encourage the concerned artisans not to freely establish their prices.  </w:t>
        <w:br/>
        <w:t xml:space="preserve">138. The amount of contributions collected during the financial year ending September 30, 2002, amounts to 89,565 euros.  </w:t>
        <w:br/>
        <w:t xml:space="preserve">139. Based on both the general and individual elements assessed above, it is appropriate to impose a financial penalty of 15,000 euros.  </w:t>
        <w:br/>
        <w:t xml:space="preserve">140. Given the personal and determining role of Mr. Michel 7…, president of the departmental federation of bakery and pastry in Marne, in the design, organization, and implementation of the illicit collusion practices sanctioned here and his deliberate and intentional violation of competition rules, having stated "What we are doing, within the framework of the agreement on bread prices is, I can tell you (close the door ….) completely illegal.", it is appropriate to refer this case to the public prosecutor of the High Court of Chalons en Champagne for an examination of the opportunity for prosecution based on the provisions of Article L. 420-6 of the Commercial Code.  </w:t>
        <w:br/>
        <w:t xml:space="preserve">141. The competition authorities have been alerted by the public concern caused by the increases in the price of the baguette, predominantly relayed by the local press. It is therefore necessary to encourage the public to remain vigilant and to inform them of the follow-up actions taken.  </w:t>
        <w:br/>
        <w:t xml:space="preserve">142. The Council therefore decides to order the publication of the operative part of this decision in the regional newspaper l’Union, at the expense of the Federation of Bakery and Pastry of Marne, within 30 days from this decision.  </w:t>
        <w:br/>
        <w:t xml:space="preserve">En ce qui concerne M. Thierry 2…  </w:t>
        <w:br/>
        <w:t xml:space="preserve">143. The turnover of this baker, achieved in France during the financial year ending September 30, 2002, amounts to 361,305 euros. He sold between 115,200 and 172,800 baguettes.  </w:t>
        <w:br/>
        <w:t>21</w:t>
      </w:r>
    </w:p>
    <w:p>
      <w:r>
        <w:rPr>
          <w:b/>
        </w:rPr>
        <w:t>[Pages 22–24]</w:t>
      </w:r>
    </w:p>
    <w:p>
      <w:r>
        <w:t xml:space="preserve">144. Based on the general and individual elements assessed above, a monetary penalty of 4,300 euros should be imposed on him.  </w:t>
        <w:br/>
        <w:t xml:space="preserve">Regarding Mr. Hervé T…  </w:t>
        <w:br/>
        <w:t xml:space="preserve">145. The turnover of this baker, achieved in France during the fiscal year ending on December 31, 2002, amounts to 239,018 euros. He sold 72,000 baguettes.  </w:t>
        <w:br/>
        <w:t xml:space="preserve">146. Based on the general and individual elements assessed above, a monetary penalty of 3,500 euros should be imposed on him.  </w:t>
        <w:br/>
        <w:t xml:space="preserve">Regarding Mr. Michel H…  </w:t>
        <w:br/>
        <w:t xml:space="preserve">147. The turnover of this baker, achieved in France during the fiscal year ending on June 30, 2002, amounts to 115,862 euros. He sold 100,800 baguettes.  </w:t>
        <w:br/>
        <w:t xml:space="preserve">148. Based on the general and individual elements assessed above, a monetary penalty of 2,700 euros should be imposed on him.  </w:t>
        <w:br/>
        <w:t xml:space="preserve">Regarding Mr. Michel 3…  </w:t>
        <w:br/>
        <w:t xml:space="preserve">149. The turnover of this baker, achieved in France during the fiscal year ending on September 30, 2002, amounts to 187,952 euros. He sold 109,440 baguettes.  </w:t>
        <w:br/>
        <w:t xml:space="preserve">150. Based on the general and individual elements assessed above, a monetary penalty of 3,500 euros should be imposed on him.  </w:t>
        <w:br/>
        <w:t xml:space="preserve">Regarding Mr. René W…  </w:t>
        <w:br/>
        <w:t xml:space="preserve">151. The turnover of this baker, achieved in France during the fiscal year ending on September 30, 2002, amounts to 245,793 euros. He sold between 187,200 and 244,800 baguettes.  </w:t>
        <w:br/>
        <w:t xml:space="preserve">152. Based on the general and individual elements assessed above, a monetary penalty of 5,700 euros should be imposed on him.  </w:t>
        <w:br/>
        <w:t xml:space="preserve">Regarding Mr. Gérard 6…  </w:t>
        <w:br/>
        <w:t xml:space="preserve">153. The turnover of this baker, achieved in France during the fiscal year ending on September 30, 2002, amounts to 284,313 euros. He sold 187,200 baguettes.  </w:t>
        <w:br/>
        <w:t xml:space="preserve">154. Based on the general and individual elements assessed above, a monetary penalty of 5,700 euros should be imposed on him.  </w:t>
        <w:br/>
        <w:t xml:space="preserve">Regarding Mr. Didier Q…  </w:t>
        <w:br/>
        <w:t xml:space="preserve">155. The turnover of this baker, achieved in France during the fiscal year ending on December 31, 2002, amounts to 93,183 euros. He sold 57,600 baguettes.  </w:t>
        <w:br/>
        <w:t xml:space="preserve">156. Based on the general and individual elements assessed above, a monetary penalty of 1,800 euros should be imposed on him.  </w:t>
        <w:br/>
        <w:t xml:space="preserve">Regarding Mr. Wieslaw R…  </w:t>
        <w:br/>
        <w:t xml:space="preserve">157. The turnover of this baker, achieved in France during the fiscal year ending on September 30, 2002, amounts to 271,084 euros. He sold 201,600 baguettes.  </w:t>
        <w:br/>
        <w:t xml:space="preserve">158. Based on the general and individual elements assessed above, a monetary penalty of 5,700 euros should be imposed on him.  </w:t>
        <w:br/>
        <w:t xml:space="preserve">Regarding Mr. Laurent S…  </w:t>
        <w:br/>
        <w:t xml:space="preserve">159. The turnover of this baker, achieved in France during the fiscal year ending on September 30, 2003, amounts to 161,095 euros. He sold 100,800 baguettes.  </w:t>
        <w:br/>
        <w:t xml:space="preserve">160. Based on the general and individual elements assessed above, a monetary penalty of 3,100 euros should be imposed on him.  </w:t>
        <w:br/>
        <w:t xml:space="preserve">Regarding Mr. Hervé 5…  </w:t>
        <w:br/>
        <w:t xml:space="preserve">161. The turnover of this baker, achieved in France during the fiscal year ending on September 30, 2002, amounts to 279,970 euros. He sold between 144,000 and 230,400 baguettes.  </w:t>
        <w:br/>
        <w:t xml:space="preserve">162. Based on the general and individual elements assessed above, a monetary penalty of 5,700 euros should be imposed on him.  </w:t>
        <w:br/>
        <w:t xml:space="preserve">Regarding Mr. Jacques P…  </w:t>
        <w:br/>
        <w:t xml:space="preserve">163. The turnover of this baker, achieved in France during the fiscal year ending on June 30, 2003, amounts to 250,605 euros. He sold 158,400 baguettes.  </w:t>
        <w:br/>
        <w:t xml:space="preserve">164. Based on the general and individual elements assessed above, a monetary penalty of 4,900 euros should be imposed on him.  </w:t>
        <w:br/>
        <w:t xml:space="preserve">Regarding Mr. Jeannick 10…  </w:t>
        <w:br/>
        <w:t xml:space="preserve">165. The turnover of this baker, achieved in France during the fiscal year ending on September 30, 2003, amounted to 242,217 euros. He sold 144,000 baguettes.  </w:t>
        <w:br/>
        <w:t xml:space="preserve">166. Based on the general and individual elements assessed above, a monetary penalty of 1,100 euros should be imposed on him.  </w:t>
        <w:br/>
        <w:t xml:space="preserve">Regarding Mr. Nabil O… in his capacity as manager of Sarl La Case à pain  </w:t>
        <w:br/>
        <w:t xml:space="preserve">167. The turnover of this baker, achieved in France during the fiscal year ending on March 31, 2003, amounts to 328,599 euros. He sold 144,000 baguettes.  </w:t>
        <w:br/>
        <w:t xml:space="preserve">168. Based on the general and individual elements assessed above, a monetary penalty of 1,300 euros should be imposed on him.  </w:t>
        <w:br/>
        <w:t xml:space="preserve">Regarding Mr. Bernard J…  </w:t>
        <w:br/>
        <w:t xml:space="preserve">169. The turnover of this baker, achieved in France during the fiscal year ending on March 31, 2003, amounts to 279,616 euros. He sold 72,000 baguettes.  </w:t>
        <w:br/>
        <w:t xml:space="preserve">170. Based on the general and individual elements assessed above, a monetary penalty of 900 euros should be imposed on him.  </w:t>
        <w:br/>
        <w:t xml:space="preserve">Regarding Mr. Gérard G…  </w:t>
        <w:br/>
        <w:t xml:space="preserve">171. The turnover of this baker, achieved in France during the fiscal year ending on December 31, 2002, amounts to 64,825 euros. The number of baguettes sold by this baker was not indicated during the investigation but can be considered among the lowest in the observed sample, due to the low overall turnover of this business.  </w:t>
        <w:br/>
        <w:t xml:space="preserve">172. Based on the general and individual elements assessed above, a monetary penalty of 300 euros should be imposed on him.  </w:t>
        <w:br/>
        <w:t xml:space="preserve">Regarding Ms. Annie X…  </w:t>
        <w:br/>
        <w:t xml:space="preserve">173. The turnover of this baker, achieved in France during the fiscal year ending on December 31, 2002, amounts to 124,570 euros. He sold 100,800 baguettes.  </w:t>
        <w:br/>
        <w:t xml:space="preserve">174. Based on the general and individual elements assessed above, a monetary penalty of 700 euros should be imposed on him.  </w:t>
        <w:br/>
        <w:t xml:space="preserve">Regarding Mr. Alain U…  </w:t>
        <w:br/>
        <w:t xml:space="preserve">175. The turnover of this baker, achieved in France during the fiscal year ending on September 30, 2003, amounts to 312,090 euros. He sold 181,440 baguettes.  </w:t>
        <w:br/>
        <w:t xml:space="preserve">176. Based on the general and individual elements assessed above, a monetary penalty of 1,400 euros should be imposed on him.  </w:t>
        <w:br/>
        <w:t xml:space="preserve">Regarding Ms. Catherine Y…  </w:t>
        <w:br/>
        <w:t xml:space="preserve">177. The turnover of this baker, achieved in France during the fiscal year ending on June 30, 2003, amounts to 194,508 euros. He sold 51,840 baguettes.  </w:t>
        <w:br/>
        <w:t xml:space="preserve">178. Based on the general and individual elements assessed above, a monetary penalty of 600 euros should be imposed on him.  </w:t>
        <w:br/>
        <w:t xml:space="preserve">Regarding Mr. Christian 9…  </w:t>
        <w:br/>
        <w:t xml:space="preserve">179. The turnover of this baker, achieved in France during the fiscal year ending on September 30, 2002, amounts to 81,598 euros. He sold 51,840 baguettes.  </w:t>
        <w:br/>
        <w:t xml:space="preserve">180. Based on the general and individual elements assessed above, a monetary penalty of 400 euros should be imposed on him.  </w:t>
        <w:br/>
        <w:t xml:space="preserve">Regarding Mr. Frédéric K…  </w:t>
        <w:br/>
        <w:t xml:space="preserve">181. The turnover of this baker, achieved in France during the fiscal year ending on May 31, 2003, amounts to 316,788 euros. He sold 57,600 baguettes.  </w:t>
        <w:br/>
        <w:t xml:space="preserve">182. Based on the general and individual elements assessed above, a monetary penalty of 1,000 euros should be imposed on him.  </w:t>
        <w:br/>
        <w:t xml:space="preserve">Regarding Mr. Laurent M…  </w:t>
        <w:br/>
        <w:t xml:space="preserve">183. The turnover of this baker, achieved in France during the fiscal year ending on December 31, 2002, amounts to 171,988 euros. He sold 115,200 baguettes.  </w:t>
        <w:br/>
        <w:t xml:space="preserve">184. Based on the general and individual elements assessed above, a monetary penalty of 800 euros should be imposed on him.  </w:t>
        <w:br/>
        <w:t xml:space="preserve">Regarding Ms. Annick Z… in her capacity as manager of SARL Quignon  </w:t>
        <w:br/>
        <w:t xml:space="preserve">185. The turnover of this baker, achieved in France during the fiscal year ending on September 30, 2003, amounts to 386,386 euros. He sold 144,000 baguettes.  </w:t>
        <w:br/>
        <w:t>186. Based on the general and individual elements assessed above, a monetary penalty of 1,500 euros should be imposed on him.</w:t>
      </w:r>
    </w:p>
    <w:p>
      <w:r>
        <w:rPr>
          <w:b/>
        </w:rPr>
        <w:t>[Pages 25–27]</w:t>
      </w:r>
    </w:p>
    <w:p>
      <w:r>
        <w:t>Regarding Mr. Jackie L…</w:t>
        <w:br/>
        <w:t>187. The turnover of this baker, achieved in France during the last financial year ending on September 30, 2003, and whose results have been communicated to the Council, amounts to 270,296 euros. He sold 172,800 baguettes.</w:t>
        <w:br/>
        <w:t>188. Based on the general and individual elements assessed above, it is appropriate to impose a financial penalty of 1,300 euros.</w:t>
      </w:r>
    </w:p>
    <w:p>
      <w:r>
        <w:t>Regarding Mr. Frédéric V…</w:t>
        <w:br/>
        <w:t>189. The turnover of this baker, achieved in France during the financial year ending on December 31, 2002, amounts to 143,909 euros. He sold 108,150 baguettes.</w:t>
        <w:br/>
        <w:t>190. Based on the general and individual elements assessed above, it is appropriate to impose a financial penalty of 700 euros.</w:t>
      </w:r>
    </w:p>
    <w:p>
      <w:r>
        <w:t>Regarding Mr. Yann D…</w:t>
        <w:br/>
        <w:t>191. The turnover of this baker, achieved in France during the financial year ending on September 30, 2002, amounts to 184,220 euros. He sold 144,000 baguettes.</w:t>
        <w:br/>
        <w:t>192. Based on the general and individual elements assessed above, it is appropriate to impose a financial penalty of 1,000 euros.</w:t>
      </w:r>
    </w:p>
    <w:p>
      <w:r>
        <w:t>Regarding Mr. Laurent 11…</w:t>
        <w:br/>
        <w:t>193. The turnover of this baker, achieved in France during the last financial year ending on December 31, 2001, and whose results have been communicated to the Council, amounts to 178,862 euros. He sold 115,200 baguettes.</w:t>
        <w:br/>
        <w:t>194. Based on the general and individual elements assessed above, it is appropriate to impose a financial penalty of 800 euros.</w:t>
      </w:r>
    </w:p>
    <w:p>
      <w:r>
        <w:t>DECISION</w:t>
        <w:br/>
        <w:t>Article 1: It is not established that Mr. Manuel 13…, Mr. Paul B…, Mr. Gervais 1…, Mr. Jean C…, Mr. Thierry I…, Mr. François 4…, Mr. David F…, Mr. Frédéric N…, Mr. Fabrice E…, and Mr. Pascal A…, artisan bakers, have violated the provisions of Article L. 420-1 of the Commercial Code, which states: "The following are prohibited, (...), when they have the object or may have the effect of preventing, restricting or distorting competition in a market, concerted actions, agreements, express or tacit understandings or coalitions, in particular when they aim to:</w:t>
        <w:br/>
        <w:t>1) (...) ;</w:t>
        <w:br/>
        <w:t>2) Obstruct the setting of prices by the free play of the market by artificially promoting their increase or decrease; (...)".</w:t>
      </w:r>
    </w:p>
    <w:p>
      <w:r>
        <w:t>Article 2: It is established that the Departmental Federation of Bakery and Pastry of Marne, Mr. Thierry 2…, Mr. Hervé T…, Mr. Michel H…, Mr. Michel 3…, Mr. René W…, Mr. Gérard 6…, Mr. Didier Q…, Mr. Wieslaw R…, Mr. Laurent S…, Mr. Hervé 5…, Mr. Jacques P…, Mr. Jeannick 10…, Mr. Nabil O… in his capacity as manager of Sarl La case à pain, Mr. Bernard J…, Mr. Gérard G…, Mrs. Annie X…, Mr. Alain U…, Mrs. Catherine Y…, Mr. Christian 9…, Mr. Frédéric K…, Mr. Laurent M…, Mrs. Annick Z… in her capacity as manager of Sarl Quignon, Mr. Jackie L…, Mr. Frédéric V…, Mr. Yann D… and Mr. Laurent 11… have violated the provisions of Article L 420-1 of the Commercial Code.</w:t>
      </w:r>
    </w:p>
    <w:p>
      <w:r>
        <w:t>Article 3: The following financial penalties are imposed:</w:t>
        <w:br/>
        <w:t>• to the Departmental Federation of Bakery and Pastry of Marne: fifteen thousand euros (15,000 euros)</w:t>
        <w:br/>
        <w:t>• to Mr. Thierry 2…: four thousand three hundred euros (4,300 euros)</w:t>
        <w:br/>
        <w:t>• to Mr. Hervé T…: three thousand five hundred euros (3,500 euros)</w:t>
        <w:br/>
        <w:t>• to Mr. Michel H…: two thousand seven hundred euros (2,700 euros)</w:t>
        <w:br/>
        <w:t>• to Mr. Michel 3…: three thousand five hundred euros (3,500 euros)</w:t>
        <w:br/>
        <w:t>• to Mr. René W…: five thousand seven hundred euros (5,700 euros)</w:t>
        <w:br/>
        <w:t>• to Mr. Gérard 6…: five thousand seven hundred euros (5,700 euros)</w:t>
        <w:br/>
        <w:t>• to Mr. Didier Q…: one thousand eight hundred euros (1,800 euros)</w:t>
        <w:br/>
        <w:t>• to Mr. Wieslaw R…: five thousand seven hundred euros (5,700 euros)</w:t>
        <w:br/>
        <w:t>• to Mr. Laurent S…: three thousand one hundred euros (3,100 euros)</w:t>
        <w:br/>
        <w:t>• to Mr. Hervé 5…: five thousand seven hundred euros (5,700 euros)</w:t>
        <w:br/>
        <w:t>• to Mr. Jacques P…: four thousand nine hundred euros (4,900 euros)</w:t>
        <w:br/>
        <w:t>• to Mr. Jeannick 10…: one thousand one hundred euros (1,100 euros)</w:t>
        <w:br/>
        <w:t>• to Mr. Nabil O… in his capacity as manager of Sarl La case à pain: one thousand three hundred euros (1,300 euros)</w:t>
        <w:br/>
        <w:t>• to Mr. Bernard J…: nine hundred euros (900 euros)</w:t>
        <w:br/>
        <w:t>• to Mr. Gérard G…: three hundred euros (300 euros)</w:t>
        <w:br/>
        <w:t>• to Mrs. Annie X…: seven hundred euros (700 euros)</w:t>
        <w:br/>
        <w:t>• to Mr. Alain U…: one thousand four hundred euros (1,400 euros)</w:t>
        <w:br/>
        <w:t>• to Mrs. Catherine Y…: six hundred euros (600 euros)</w:t>
        <w:br/>
        <w:t>• to Mr. Christian 9…: four hundred euros (400 euros)</w:t>
        <w:br/>
        <w:t>• to Mr. Frédéric K…: one thousand euros (1,000 euros)</w:t>
        <w:br/>
        <w:t>• to Mr. Laurent M…: eight hundred euros (800 euros)</w:t>
        <w:br/>
        <w:t>• to Mrs. Annick Z… in her capacity as manager of Sarl Quignon: one thousand five hundred euros (1,500 euros)</w:t>
        <w:br/>
        <w:t>• to Mr. Jackie L…: one thousand three hundred euros (1,300 euros)</w:t>
        <w:br/>
        <w:t>• to Mr. Frédéric V…: seven hundred euros (700 euros)</w:t>
        <w:br/>
        <w:t>• to Mr. Yann D…: one thousand euros (1,000 euros)</w:t>
        <w:br/>
        <w:t>• to Mr. Laurent 11…: eight hundred euros (800 euros)</w:t>
      </w:r>
    </w:p>
    <w:p>
      <w:r>
        <w:t>Article 4: It is stated that a copy of this decision will be transmitted to the Public Prosecutor of the High Court of Chalons en Champagne.</w:t>
      </w:r>
    </w:p>
    <w:p>
      <w:r>
        <w:t>Article 5: Orders the publication of the provisions of this decision in the newspaper l’Union, at the expense of the Departmental Federation of Bakery and Pastry of Marne within 30 days from the date of this decision.</w:t>
      </w:r>
    </w:p>
    <w:p>
      <w:r>
        <w:t>Deliberated on the oral report of Mrs. Meslin, by Mr. Nasse, vice-president, presiding over the session, Mrs. Perrot, Mr. Mader-Saussaye, and Mr. Bidaud, members.</w:t>
      </w:r>
    </w:p>
    <w:p>
      <w:r>
        <w:t>The session secretary, The vice-president,</w:t>
        <w:br/>
        <w:t>Nadine Bellegarde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