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https://www.autoritedelaconcurrence.fr/fr/decision/relative-des-pratiques-relevees-dans-le-secteur-de-la-distribution-du-materiel-de-plongee</w:t>
      </w:r>
    </w:p>
    <w:p>
      <w:r>
        <w:t>Pages translated : 12</w:t>
      </w:r>
    </w:p>
    <w:p/>
    <w:p>
      <w:r>
        <w:rPr>
          <w:b/>
        </w:rPr>
        <w:t>[Pages 1–3]</w:t>
      </w:r>
    </w:p>
    <w:p>
      <w:r>
        <w:t xml:space="preserve">RÉPUBLIQUE FRANÇAISE  </w:t>
        <w:br/>
        <w:t xml:space="preserve">Decision No. 96-D-39 of June 4, 1996  </w:t>
        <w:br/>
        <w:t>regarding practices identified in the sector of underwater diving equipment distribution</w:t>
      </w:r>
    </w:p>
    <w:p>
      <w:r>
        <w:t xml:space="preserve">The Competition Council (permanent commission),  </w:t>
        <w:br/>
        <w:t xml:space="preserve">Having regard to the letter registered on November 23, 1992, under number F 557, by which the Minister of State, Minister of Economy, Finance and Budget, referred to the Competition Council practices identified in the underwater diving equipment sector;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companies Spirotechnique, Scubapro, Subchandlers and by the Government Commissioner;  </w:t>
        <w:br/>
        <w:t xml:space="preserve">Having regard to the other documents in the file;  </w:t>
        <w:br/>
        <w:t xml:space="preserve">The rapporteur, the general rapporteur, the Government Commissioner, the representatives of the companies Spirotechnique and Subchandlers heard, the company Scubapro having been regularly summoned;  </w:t>
        <w:br/>
        <w:t>Adopts the decision based on the findings (I) and the reasons (II) set out below:</w:t>
      </w:r>
    </w:p>
    <w:p>
      <w:r>
        <w:t xml:space="preserve">I. - FINDINGS  </w:t>
        <w:br/>
        <w:t xml:space="preserve">A. - The underwater diving equipment sector  </w:t>
        <w:br/>
        <w:t xml:space="preserve">1. The products  </w:t>
        <w:br/>
        <w:t xml:space="preserve">Underwater diving equipment consists of three families of products:  </w:t>
        <w:br/>
        <w:t xml:space="preserve">- the so-called 'technical' equipment, with high market value, which includes tanks, regulators that provide air supply, buoyancy control devices or lift bags, and mechanical or electronic instruments (pressure gauges, depth gauges, dive computers). It is aimed at a sporting or professional clientele (firefighters, national defense);  </w:t>
        <w:br/>
        <w:t xml:space="preserve">- the so-called 'rubber' products, which include clothing, masks, fins, and snorkels. They meet the needs of all categories of clientele: amateur free divers, athletes, professional divers;  </w:t>
        <w:br/>
        <w:t>- underwater hunting equipment: spearguns, knives, shafts, tips, tridents, etc.</w:t>
      </w:r>
    </w:p>
    <w:p>
      <w:r>
        <w:t>2. The companies</w:t>
      </w:r>
    </w:p>
    <w:p>
      <w:r>
        <w:t xml:space="preserve">a) The main production and import companies:  </w:t>
        <w:br/>
        <w:t xml:space="preserve">The public limited company 'La Spirotechnique industrielle et commerciale', known as Spirotechnique, is a 100% subsidiary of the company 'Aqualung international', which is part of the L'Air liquide group. It markets the technical equipment it manufactures, as well as equipment from American subsidiaries of the Aqualung group under the brand 'U.S.A. Plongée' and rubber equipment from the Italian subsidiary of Aqualung.  </w:t>
        <w:br/>
        <w:t xml:space="preserve">The company 'Scubapro Europe Benelux', which is part of the American group J.W.A., markets diving equipment (excluding clothing and hunting equipment), which it imports from other factories of the group, and holds shares in the retail stores 'Scubashop'.  </w:t>
        <w:br/>
        <w:t xml:space="preserve">The company Beuchat is the parent company of a group that includes, in particular, the company Sub industrie, a 100% subsidiary that manufactures diving equipment for the entire group, and the company Sub international S.A., which distributes products for large surfaces and specialized stores. The company Beuchat has long specialized in underwater hunting products and rubber equipment. It has recently developed its range of so-called 'technical' products, which now represent 20% of its activity.  </w:t>
        <w:br/>
        <w:t>The S.A.R.L. Airdif imports and markets high-end so-called 'technical' equipment. The company Maréquipement markets all types of products, whether manufactured or imported, while the company Cavalero specializes in underwater hunting equipment.</w:t>
      </w:r>
    </w:p>
    <w:p>
      <w:r>
        <w:t xml:space="preserve">b) The distribution companies:  </w:t>
        <w:br/>
        <w:t xml:space="preserve">Retail resellers are divided between specialized retail resellers, large surfaces specialized in sports articles, hypermarkets that limit their sales to rubber products, and stores that sell beach articles, including fins, masks, and snorkels.  </w:t>
        <w:br/>
        <w:t xml:space="preserve">The sector of specialized resellers includes medium-sized companies as well as some major resellers such as the stores 'Au Vieux Plongeur', in Marseille, or 'Les Hommes-Grenouilles de Paris', in Paris.  </w:t>
        <w:br/>
        <w:t>Fifteen retailers formed, in 1981, the economic interest grouping Subchandlers, which was transformed into an S.A.R.L. in 1987, then into a public limited company in 1993. This company represented, in 1992, between 15 and 17% of the French market for non-professional diving equipment distribution. Its capital is distributed among the operators of the stores bearing the 'Subchandlers' brand, who are bound by a 'membership agreement' and form the 'Subchandlers network'. The company Subchandlers is responsible for promoting the brand image of the network and organizes training actions for its members.</w:t>
      </w:r>
    </w:p>
    <w:p>
      <w:r>
        <w:t xml:space="preserve">3. Market shares  </w:t>
        <w:br/>
        <w:t xml:space="preserve">The total turnover of the diving equipment sector, after having strongly increased since 1980, when it was estimated at 50 million francs, has been slightly increasing since 1989. It is estimated, in 1991, at 180 million francs, with exports amounting to 90 million francs. The company Spirotechnique, which achieved a total turnover of 92 million francs in this sector in 1991, leads ahead of the companies Beuchat (89.1 million francs), Scubapro (29.3 million francs), Cavalero (23.8 million francs), Maréquipement (21 million francs), and Airdif (14.2 million francs).  </w:t>
        <w:br/>
        <w:t xml:space="preserve">In the domestic market, the company Beuchat held, in 1991, the largest market share with 36.5% of the total turnover of the entire sector. It is followed by the company Spirotechnique (22.5%) and the companies Airdif (11%), Maréquipement (9.4%), Cavalero (7.5%), and Scubapro (7.3%).  </w:t>
        <w:br/>
        <w:t xml:space="preserve">The so-called 'technical' equipment represented, in the same year, a turnover of approximately 60 million francs. Three companies account for 90% of sales: these are the companies Spirotechnique (42.8%), Scubapro (27.3%), and Beuchat (20.1%).  </w:t>
        <w:br/>
        <w:t>Rubber equipment (99 million francs in turnover in the first eleven months of 1991) is sold, to the extent of 44%, by the company Beuchat, followed by the companies Maréquipement (13%) and Spirotechnique (10%).</w:t>
      </w:r>
    </w:p>
    <w:p>
      <w:r>
        <w:t xml:space="preserve">B. - The practices  </w:t>
        <w:br/>
        <w:t xml:space="preserve">1. The practices of the company Spirotechnique  </w:t>
        <w:br/>
        <w:t xml:space="preserve">a) The dissemination of a recommended price list:  </w:t>
        <w:br/>
        <w:t xml:space="preserve">The company Spirotechnique disseminated to its resellers, in 1991, a list of recommended prices.  </w:t>
        <w:br/>
        <w:t xml:space="preserve">The operators of the stores 'Au Vieux Plongeur', in Marseille, and 'Bayeux Marine', in Bayeux, who encountered supply difficulties with the company Spirotechnique, stated that representatives of the latter intervened orally for them to comply with the recommended prices.  </w:t>
        <w:br/>
        <w:t xml:space="preserve">Thus, Mr. Vogel, manager of the S.A.R.L. 'Au Vieux Plongeur', established in Marseille, stated on October 16, 1991: '...the company Spirotechnique has always wanted me to apply the prices it recommends, which I have never done...'. He specified on February 6, 1992: '...I add that my resale pricing policy, which 'Spirotechnique' reproached me for at the time, has not changed'.  </w:t>
        <w:br/>
        <w:t xml:space="preserve">Regarding the company Bayeux Marine, it appears that the company Spirotechnique was seized with complaints from other distributors (S.A.R.L. Nautica, established in Manche, and S.A.R.L. Villetard, established in Rouen), who considered that this company was engaging in unfair competition by offering 'dumping' prices.  </w:t>
        <w:br/>
        <w:t xml:space="preserve">b) A dissuasive pricing practice towards certain resellers:  </w:t>
        <w:br/>
        <w:t xml:space="preserve">The investigation revealed that based on the prices listed on its 'wholesale price list', the company Spirotechnique granted, at the time of the facts, three types of discounts:  </w:t>
        <w:br/>
        <w:t xml:space="preserve">- discounts of approximately 40% on the 'wholesale price list' granted for orders known as 'pre-season', placed at certain times of the year;  </w:t>
        <w:br/>
        <w:t>- additional qualitative discounts of 5% on the 'pre-season' price, granted, according to the company's statements, to resellers who had equipment</w:t>
      </w:r>
    </w:p>
    <w:p>
      <w:r>
        <w:rPr>
          <w:b/>
        </w:rPr>
        <w:t>[Pages 4–6]</w:t>
      </w:r>
    </w:p>
    <w:p>
      <w:r>
        <w:t xml:space="preserve">and offered specific services: compressors, test benches, regulator maintenance workshops, demonstrations, trained personnel; these discounts, the most significant, were applied to companies with which Spirotechnique maintained ongoing commercial relations; </w:t>
        <w:br/>
        <w:t xml:space="preserve">- discounts of 18 to 20 percent, granted to certain clients whom Spirotechnique indicated no longer met the technical criteria of its sales conditions, but to whom it continued to supply as it had in the past. </w:t>
        <w:br/>
        <w:t xml:space="preserve">Finally, Spirotechnique granted quantitative discounts based on the turnover achieved. </w:t>
        <w:br/>
        <w:t xml:space="preserve">The 'wholesale' price without discount, the least favorable, was offered to distributors with whom Spirotechnique did not wish, for reasons it claims to be technical, to maintain commercial relations. This price was very close to the retail price charged by other distributors obtaining more favorable pricing conditions. </w:t>
        <w:br/>
        <w:t xml:space="preserve">Thus, several diving equipment distributors stated that the prices offered to them by Spirotechnique were substantially equivalent to the retail prices of other resellers, which they considered to constitute a disguised refusal to sell. </w:t>
        <w:br/>
        <w:t xml:space="preserve">For example, Mr. Lognon, operating a store in Nantes, stated on February 27, 1992: 'For about thirty years, I have distributed Spirotechnique equipment, without any particular problems with this supplier. In 1988, a store selling diving equipment, part of the Subchandlers group, opened in Nantes, and at the same time, I received a letter from Spirotechnique (letter dated November 16, 1988) informing me that from the date of the letter, my sales conditions would be modified and that I would now be supplied based on the wholesale price (letter dated November 16 attached to the minutes). I specify that Spirotechnique, before sending me this letter, never discussed with me this abrupt change in sales conditions. The purchase prices mentioned in this wholesale price list no longer allowed me and do not allow me to market Spirotechnique products since, with this wholesale price, my purchase prices are almost equivalent to the retail prices of stores selling Spirotechnique equipment (in Nantes, Subchandlers store). Therefore, I have not been able to order from this supplier since November 1988, as it was not possible to negotiate the prices of this wholesale price list. In fact, these sales conditions appear as a disguised refusal to sell.' Mr. Lognon attached, in support of his statements, a letter from Spirotechnique dated November 16, 1988, which states: 'We inform you that from this day new sales conditions will be granted to you based on our latest applicable price list, namely: wholesale price.' </w:t>
        <w:br/>
        <w:t xml:space="preserve">Other resellers made similar statements; these include Mr. Jacolot, in Brest, Mr. Vogel, manager of the company 'Au Vieux Plongeur', in Marseille, Mr. Mounier, operating the store 'Tech-Sub' in Rochefort, Mr. Polidor, retailer in Equeurdreville, Mr. Passot, manager of the company 'Bretagne Plongée', in Lorient, and Mr. Le Peltier, operator of the store 'Aqua Plongée' in Saint-Aygulf. </w:t>
        <w:br/>
        <w:t xml:space="preserve">c) Refusals to sell and delivery delays imposed on certain resellers: </w:t>
        <w:br/>
        <w:t xml:space="preserve">Several diving equipment resellers reported refusals to sell or delivery delays from Spirotechnique. These include either former clients of this company, or stores that were never able to be supplied with Spirotechnique equipment and were directed to already established Spirotechnique equipment resellers. This is notably the case of Mrs. Garnier, manager of the company 'L'Ile d'or', in Fréjus, who stated on February 20, 1992: '...The companies La Spirotechnique and Scubapro refused to enter into commercial relations with us. The reason given was that they had an authorized reseller in the area, namely 'Plongée 83', for Spirotechnique... in Saint-Raphaël. I must inform you, moreover, that I have all the necessary infrastructure in terms of safety (filling station). For this reason, I have been normally supplied by other companies in the sector...' This is also the case of Mr. Hague, manager of the company 'Techno Sea', in Le Havre, Mr. Pino, responsible for the store 'Passion bleue', in Saint-Raphaël, and the representative of the Décathlon store in Caen. </w:t>
        <w:br/>
        <w:t xml:space="preserve">2. The practices of the company Scubapro </w:t>
        <w:br/>
        <w:t xml:space="preserve">No exclusivity contract bound Scubapro to its resellers. </w:t>
        <w:br/>
        <w:t xml:space="preserve">The general director of Scubapro, Mrs. Pellegrino, stated on January 15, 1992: '...No exclusivity contract binds us to our clientele... However, we use certain selection criteria in choosing our resellers, primarily related to safety imperatives and then to technical capacity requirements (maintenance, advice), and the follow-up of technical training in our facilities. The reseller must also be able to display the equipment, have a permanent representative sampling of the range of spare parts. The client must finally present guarantees of solvency.' </w:t>
        <w:br/>
        <w:t xml:space="preserve">Several distributors indicated that this company refused to supply them on the grounds that it already had a reseller in the same geographical area. This includes the store 'Tech-Sub', in Rochefort, the store 'Aqua Plongée', in Saint-Aygulf, the store 'L'Ile d'or', in Fréjus, the store 'Passion bleue', in Saint-Raphaël, the S.A.R.L. 'Le Plongeur martégal', in Martigues, and the S.A.R.L. 'Comptoir des sports', in Marseille. </w:t>
        <w:br/>
        <w:t xml:space="preserve">Other resellers encountered a refusal to sell and believe that this was due to the presence of a Scubapro equipment reseller nearby. This is the case of Mr. Jacolot, in Brest, Mr. Creuset, operating the store 'La Plongée', in Marseille, and Mr. Passot, manager of the S.A.R.L. 'Bretagne Plongée', in Lorient. </w:t>
        <w:br/>
        <w:t xml:space="preserve">3. The practices of the Subchandlers network </w:t>
        <w:br/>
        <w:t xml:space="preserve">a) The purchasing policy: </w:t>
        <w:br/>
        <w:t xml:space="preserve">Members of the Subchandlers network are bound by a membership agreement under which a selection committee designated by the management of Subchandlers chooses the products for the following season. The agreement stipulates that network members must respect a minimum percentage of purchases from suppliers referenced by the company: at least 10 percent of diving purchases must be made from Subchandlers and at least 70 percent must be made from suppliers referenced by Subchandlers. </w:t>
        <w:br/>
        <w:t xml:space="preserve">In 1991, Subchandlers had nine main referenced suppliers: for so-called 'technical' equipment, the companies Spirotechnique, Imersion, Airdif, Scubapro, Maréquipement, Beuchat; for clothing, the company Isovet; for boots, the company Marves; and for cutlery, the company Desiage. The companies Spirotechnique, Imersion, Isovet, and Airdif represented between 50 and 70 percent of purchases from referenced suppliers. In exchange for their referencing, some suppliers granted an additional year-end discount that varied from 1 to 3 percent depending on the suppliers. </w:t>
        <w:br/>
        <w:t xml:space="preserve">The investigation revealed that, following the refusal of the companies Beuchat and Scubapro in 1990 and Scubapro alone in 1991 to pay a year-end rebate, Subchandlers encouraged its members to reduce their purchases from these two suppliers, who remained referenced, and to increase the share of the three other main suppliers. Thus, the letter from the company to its members dated March 6, 1990, states: 'I remind you that... it was unanimously decided that our three partners for 1990 would be Spiron, Airdif, Maréquipement... This policy was decided after we discussed the matter and noted that two brands: Scubapro and Beuchat, did not wish to make us proposals... Let it be known that we all agreed that a number of us had to continue a collaboration with these two... Let those not forget that an increase in turnover would be ill-timed and misinterpreted and that we are obliged to develop our turnover with the three partners...'. Indeed, purchases by Subchandlers members from Beuchat decreased by 32 percent between 1989 and 1991, and sales of Scubapro to members of the Subchandlers network stagnated during the same period. </w:t>
        <w:br/>
        <w:t xml:space="preserve">b) Relations with the company Spirotechnique: </w:t>
        <w:br/>
        <w:t xml:space="preserve">Spirotechnique was the main supplier of the Subchandlers network and represented 52.5 percent of its purchases in 1990 and 46 percent in 1991. At the time of the facts, no written distribution contract bound it to its resellers. </w:t>
        <w:br/>
        <w:t xml:space="preserve">However, in addition to the statements of the aforementioned retailers, several documents establish that, as soon as a reseller belonging to the Subchandlers company was present in a trading area, Spirotechnique either refrained from fulfilling orders from distributors located near the Subchandlers store or offered them discouraging pricing conditions. </w:t>
        <w:br/>
        <w:t xml:space="preserve">Thus, the document titled 'Subchandlers Meeting Collioure November 5 and 6, 1990', on Spirotechnique letterhead, comments on the progression of sales figures achieved with the Subchandlers network: 'This result reinforces our desire for partnership with your chain.' It also states: 'Our commercial policy was clearly announced at the beginning of the season, and certain courageous decisions we made have proven it (LVP, HGP, Decathl!) (1)... the Calypso Cousteau range presented to specialists like you at very competitive prices. These products will also be present in another network, as it is widely distributed equipment...; U.S.A. Plongée: a new department with a new sales team will offer our network, that is to say you: the range of U.S. divers products, Sea Quest, Wenoka, Aqua Lung lamps.' </w:t>
        <w:br/>
        <w:t>(1) It is likely that these handwritten abbreviations refer to: Le Vieux Plongeur, Les Hommes Grenouilles de Paris, and Décathlon, three resellers who had supply difficulties with Spirotechnique.</w:t>
      </w:r>
    </w:p>
    <w:p>
      <w:r>
        <w:rPr>
          <w:b/>
        </w:rPr>
        <w:t>[Pages 7–9]</w:t>
      </w:r>
    </w:p>
    <w:p>
      <w:r>
        <w:t>Moreover, it emerges from the correspondence between the company Spirotechnique and the S.A.R.L. Subchandlers that the latter reacted strongly when Spirotechnique equipment was delivered, without prior consultation, to a reseller located in the catchment area of a store belonging to the Subchandlers network. Thus, Mr. Girodeau, manager of S.A.R.L. Subchandlers, wrote on July 17, 1990, to the representatives of Spirotechnique: 'Following the opening of a Spiro sales point in Saint-Aygulf, I am compelled to make the following observations: 1. This opening was done without the slightest consultation, neither with myself nor with the main interested party, Mr. Gauthier, who is entitled to consider that this opening took place in his catchment area. 2. This opening is a total challenge to the principle of dealership that has been the basis of your commercial policy in recent years. 3. This observation brutally calls into question our partnership policy. This change in your strategy therefore leads me to announce a change in our development policy: we will now act in our best interests, and in particular, we will create, as we did in Chenôve, Subchandlers stores in all cities where we deem it desirable. I am particularly thinking of Marseille, Bordeaux, Lorient, and this without prior negotiation with your company. It is only fair that a policy of fait accompli operates both ways.' The clarification made by Mr. L'Yvonnet, sales director of Spirotechnique, on July 18, 1990, was as follows: 'Following our telephone conversation today, we assure you that we have changed nothing and that this is an unfortunate communication error with Mr. Gauthier. R. Martignoles apologized to him on July 13, 1990, in my presence. Upon leaving Mr. Gauthier, we thought everything was back in order.' Finally, a fax dated July 18, 1990, sent by Mr. Girodeau to Spirotechnique, mentioned: 'I thank you for this prompt clarification; as I indicated to you on the phone, I was very concerned about this decision to open near one of our stores, and this without the slightest prior contact or dialogue, especially since I strive to convey the idea that our ties with your company should still be strengthened, as your policy seemed clearer and more rigorous. I am very happy to know that this is just a simple misunderstanding... but I will only be truly reassured if such acts do not recur.' The statements of Mr. Girodeau, manager of S.A.R.L. Subchandlers, dated January 8, 1992, confirm this agreement: 'There is no dealership contract between S.A.R.L. Subchandlers or its members and its referenced suppliers. However, the operation of a specialized diving store today requires such investments (filling station, test benches, staff training, training actions in sports techniques) that it seems normal to me for a de facto exclusivity to be established. By this, I mean that it is abnormal for competition that I consider unfair to be exercised by stores that merely sell products without providing the essential services.' Furthermore, it appears that Spirotechnique directed distributors located in the same geographical area who requested to market Spirotechnique products towards members of the Subchandlers network as well as certain of its resellers. Thus, Mr. Boesch, head of the C.I.P. diving center in Saint-Raphaël, was responded to, by letter dated February 23, 1990: 'Regarding the resale of our equipment, we kindly ask you to contact our agent, Mr. Y. Gauthier, 'La Plongée', place de la Gare, 83700 Saint-Raphaël... Mr. Gauthier is responsible for the distribution of our equipment in Saint-Raphaël.'</w:t>
      </w:r>
    </w:p>
    <w:p>
      <w:r>
        <w:t>c) The allocation of 'exclusive zones' to network members:</w:t>
      </w:r>
    </w:p>
    <w:p>
      <w:r>
        <w:t>Article 1 of the membership agreement, entitled 'Exclusive Zone', prohibited any network member from selling to a retailer who is not a member of the network and not located within their geographical exclusive zone: 'The member is formally prohibited from transferring or selling any product subject to this agreement to merchants not belonging to the Subchandlers network and located outside their exclusive zone, whether directly or indirectly through merchants located within their exclusive zone.' Annex I to the agreement specified what the exclusive zone assigned to the member was.</w:t>
      </w:r>
    </w:p>
    <w:p>
      <w:r>
        <w:t>II. - BASED ON THE PREVIOUS FINDINGS, THE COUNCIL</w:t>
      </w:r>
    </w:p>
    <w:p>
      <w:r>
        <w:t>On the prescription:</w:t>
      </w:r>
    </w:p>
    <w:p>
      <w:r>
        <w:t>Considering that under Article 27 of the ordinance of December 1, 1986: 'The Competition Council cannot be seized of facts dating back more than three years, if no act of investigation has been made to seek, establish or sanction them';</w:t>
      </w:r>
    </w:p>
    <w:p>
      <w:r>
        <w:t>Considering that the company Scubapro argues that no interruptive act of prescription has occurred regarding the facts attributed to it, since the referral to the Competition Council;</w:t>
      </w:r>
    </w:p>
    <w:p>
      <w:r>
        <w:t>But considering that the Minister of State, Minister of Economy, Finance and Budget, referred to the Competition Council, on November 23, 1992, a file relating to practices identified in the underwater diving equipment sector; that the investigation notably led to the establishment of two minutes of hearings of the representatives of the companies Spirotechnique and Subchandlers, dated November 15 and 22, 1995; that these acts interrupted the limitation period regarding all the facts of which the Council was seized; that, consequently, the company Scubapro is not entitled to invoke the prescription against the practices attributed to it;</w:t>
      </w:r>
    </w:p>
    <w:p>
      <w:r>
        <w:t>On the practices identified:</w:t>
      </w:r>
    </w:p>
    <w:p>
      <w:r>
        <w:t>Considering that underwater diving equipment includes three families of products: rubber products, so-called 'technical' products that allow diving with tanks, and underwater hunting products, which are not substitutable for each other; that, moreover, while rubber products are widely distributed across all distribution networks, the so-called 'technical' equipment and underwater hunting equipment are sold in specialized stores to a more limited clientele; that, consequently, each of these families of products constitutes a distinct market; that, in this case, the practices denounced concern all markets of diving equipment, while having a more significant impact on the market for so-called 'technical' equipment, given that the companies Spirotechnique and Scubapro hold respectively 42.8 and 27.3 percent of this market and that the Subchandlers stores are among the specialized stores where this equipment is primarily sold;</w:t>
      </w:r>
    </w:p>
    <w:p>
      <w:r>
        <w:t>On the practices of the company Spirotechnique:</w:t>
      </w:r>
    </w:p>
    <w:p>
      <w:r>
        <w:t>Regarding the dissemination of a list of recommended prices:</w:t>
      </w:r>
    </w:p>
    <w:p>
      <w:r>
        <w:t>Considering that the company Spirotechnique disseminated, in 1991, a list of recommended prices; that Mr. Vogel, manager of the company 'Au Vieux Plongeur', in Marseille, and Mr. Delaville, manager of the company 'Bayeux Marine', who encountered supply difficulties with Spirotechnique, claim to have been pressured by the representative of this company to comply with the recommended prices;</w:t>
      </w:r>
    </w:p>
    <w:p>
      <w:r>
        <w:t>But considering that the company Spirotechnique claims to have only disseminated a list of recommended prices in 1991 and did not exert pressure on its resellers to comply with these prices; that the difficulties encountered by the companies Bayeux Marine and 'Au Vieux Plongeur' were, according to their managers, prior to 1991 and continued subsequently; that, under these conditions, it is not established that the company Spirotechnique exerted pressure on its resellers to comply with the recommended prices;</w:t>
      </w:r>
    </w:p>
    <w:p>
      <w:r>
        <w:t>Regarding pricing practices and refusals to sell:</w:t>
      </w:r>
    </w:p>
    <w:p>
      <w:r>
        <w:t>Considering that as long as they preserve a certain competition in the market, selective distribution systems are compliant with the provisions of Article 7 of the ordinance of December 1, 1986 if the selection criteria are objective, justified by the necessities of adequate distribution of the products in question, do not have the object or effect of excluding by nature one or more forms of distribution, and are not applied in a discriminatory manner;</w:t>
      </w:r>
    </w:p>
    <w:p>
      <w:r>
        <w:t>Considering that in 1991, Article 10 of the general sales conditions of the company Spirotechnique stated: 'Due to the technical nature of some of our items and the essential safety required for their use, we accept to deliver to resellers meeting the following safety and service criteria: having the character of a specialist or likely to become one and, in this capacity, having or agreeing to have: '- an effective maintenance service equipped accordingly, particularly a test bench as well as the necessary tools to ensure proper maintenance and repair; '- qualified personnel agreeing to send at their own expense, to Spirotechnique, at least one person who will undergo training on repair and maintenance; '- a minimal stock of spare parts necessary for repair and maintenance.'; Considering, first of all, that Mr. Mounier, operating the store 'Tech-Sub', in Rochefort, Mr. Jacolot, reseller in Brest, Mr. Vogel, manager of the company 'Au Vieux Plongeur' in Marseille, Mr. Lognon, reseller in Nantes, Mr. Polidor, reseller in Equeurdreville, Mr. Passot, manager of the company 'Bretagne Plongée' and Mr. Le Peltier, operating the store 'Aqua Plongée' in Saint-Aygulf, declared that the company Spirotechnique offered them, in 1991 and 1992, pricing conditions that they considered equivalent to a disguised refusal to sell, since the price applied to them was very close to the selling prices practiced by other Spirotechnique equipment resellers located in the same catchment area; that some of them attribute these pricing conditions to the presence of a Spirotechnique equipment reseller in the same catchment area; that, moreover, questioned in the context of the administrative investigation, the representative of the company Spirotechnique stated, on February 4, 1992: 'The reseller clients who are members of our network are billed as follows: - the majority at the net price for pre-season orders less 5 percent - The</w:t>
      </w:r>
    </w:p>
    <w:p>
      <w:r>
        <w:rPr>
          <w:b/>
        </w:rPr>
        <w:t>[Pages 10–12]</w:t>
      </w:r>
    </w:p>
    <w:p>
      <w:r>
        <w:t>the rest of the clientele at the net price tariff for pre-season orders because they do not provide all the services that others provide to us; - apart from that, a few clients who are listed on the 'customer status with discounts as of October 1, 1991'... are treated at the Spiro wholesale price minus a discount identical to that granted on spare parts, namely between 18 and 20 percent off the wholesale price. These clients are generally people who do not meet the technical criteria of our general sales conditions. The company has supplied them in the past and we continue to supply them...'; thus, the company Spirotechnique does not contest having granted discounts of 18 to 20 percent to clients who did not meet the criteria set forth in Article 10 of its general sales conditions; furthermore, certain resellers, such as Mr. Lognon, in Nantes, were unable to obtain any discount on the wholesale price, even though their relationship with the company Spirotechnique was longstanding; it follows from the above that the company Spirotechnique, which did not contest the non-transparent nature of its pricing conditions at the time, applied them in a discriminatory manner;</w:t>
      </w:r>
    </w:p>
    <w:p>
      <w:r>
        <w:t>Considering, secondly, that Mrs. Garnier, manager of the company 'L'Ile d'or' in Fréjus, Mr. Hague, manager of the company 'Techno Sea' in Le Havre, Mr. Pino, manager of the store 'Passion bleue' in Saint-Raphaël, as well as the representative of the Décathlon store in Caen, stated that the company Spirotechnique refused to deliver equipment to them; that some of them attribute this refusal to the presence of a Spirotechnique equipment reseller in the same catchment area; that while the company Spirotechnique claims that it selected its resellers based on the presence, in-store, of equipment and competent personnel ensuring the safety of divers, it admitted that it accepted to deliver to certain resellers even though they did not meet the criteria set forth in its general sales conditions; thus, the company Spirotechnique applied the criteria set forth in its general sales conditions in a discriminatory manner;</w:t>
      </w:r>
    </w:p>
    <w:p>
      <w:r>
        <w:t>Considering that it follows from the above that, through the practices cited above, the company Spirotechnique implemented a system for selecting its resellers that is not based on clearly defined objective qualitative criteria; that these practices may have limited resellers' access to the diving equipment markets and restricted competition; that, consequently, they are contrary to Article 7 of the ordinance of December 1, 1986;</w:t>
      </w:r>
    </w:p>
    <w:p>
      <w:r>
        <w:t>On the practices of the company Scubapro:</w:t>
      </w:r>
    </w:p>
    <w:p>
      <w:r>
        <w:t>Considering that the operators of the stores 'Tech Sub' in Rochefort, 'Aqua Plongée' in Saint-Aygulf, 'L'Ile d'or' in Fréjus, 'Passion bleue' in Saint-Raphaël, 'Le Plongeur martégal' in Martigues, and 'Comptoir des sports' in Marseille indicated that the company Scubapro justified its refusals to deliver by the presence of a reseller of its equipment in the same catchment area and that the operators of the Jacolot stores in Brest, 'La Plongée' in Marseille, and 'Bretagne Plongée' in Lorient believed that the refusal of sale they encountered was due to the presence of a Scubapro equipment reseller in the same catchment area;</w:t>
      </w:r>
    </w:p>
    <w:p>
      <w:r>
        <w:t>But considering that the company Scubapro argues that the stores 'Aqua Plongée', 'Passion bleue', 'Le Plongeur martégal', 'Comptoir des sports', 'Bretagne Plongée', 'La Plongée', and Mr. Jacolot had not placed any orders and that the company 'L'Ile d'or' did not have a technician on-site to ensure appropriate distribution of the equipment; that while it does not contest that the company 'Tech Sub' was unable to fulfill one of its orders, this incident alone is not sufficient to establish that the company Scubapro was selecting its resellers based on discriminatory criteria;</w:t>
      </w:r>
    </w:p>
    <w:p>
      <w:r>
        <w:t>On the practices of the company Subchandlers:</w:t>
      </w:r>
    </w:p>
    <w:p>
      <w:r>
        <w:t>Considering, first, that while the company Subchandlers indicated in a circular letter to its members that the companies Scubapro and Beuchat had refused to pay the year-end discount and that, consequently, it was advisable to limit their purchases from these suppliers, who were nonetheless maintained in the catalog it distributed, and to develop their commercial relations with three other companies, whose pricing conditions were more favorable, the mere fact that a group of merchants recommends certain suppliers to its members does not constitute, in the absence of other elements, a practice prohibited by Article 7 of the ordinance of December 1, 1986;</w:t>
      </w:r>
    </w:p>
    <w:p>
      <w:r>
        <w:t>Considering, secondly, that the text of the speech delivered by the representative of the company Spirotechnique to the resellers of the Subchandlers network during the meeting of November 5 and 6, 1990, as well as the correspondence exchanged between the managers of the companies Subchandlers and Spirotechnique regarding the delivery of Spirotechnique equipment to a store located in the catchment area of a Subchandlers store operated by Mr. Gauthier, reveals that the company Subchandlers implemented an agreement with the company Spirotechnique intended to allow it to exercise control over the delivery of Spirotechnique equipment to resellers located in the catchment areas where Subchandlers-branded stores were established; that such a practice, which could have the effect of restricting competition in the markets for diving equipment, is therefore contrary to Article 7 of the ordinance of December 1, 1986;</w:t>
      </w:r>
    </w:p>
    <w:p>
      <w:r>
        <w:t>Considering, thirdly, that the exclusivity clause provided in the membership contract with the company Subchandlers prohibited any member of the network from reselling diving equipment to a merchant outside this network and not located in the contractually recognized exclusive zone; that this clause, combined with the restrictive conditions under which Spirotechnique equipment could be delivered to stores not belonging to the Subchandlers network but located in the same catchment area, implied that these resellers could only obtain this equipment from the Subchandlers store located in their catchment area; that this practice could have the effect of restricting competition between a non-member reseller of the Subchandlers network and a store that is a member of this network, located in the same catchment area;</w:t>
      </w:r>
    </w:p>
    <w:p>
      <w:r>
        <w:t>Finally, considering that while the company Subchandlers argues that its practices did not have a significant effect on competition, the demonstration that a practice has had an effect on competition is not necessary to qualify it under the provisions of Article 7 of the ordinance of December 1, 1986, as long as it is established that its object was anti-competitive or that it could have an anti-competitive effect; that moreover, in their catchment area, the Subchandlers stores, through the aforementioned practices, controlled the distribution of Spirotechnique equipment, while the latter held 42.8 percent of the market for so-called 'technical' equipment;</w:t>
      </w:r>
    </w:p>
    <w:p>
      <w:r>
        <w:t>On the sanctions:</w:t>
      </w:r>
    </w:p>
    <w:p>
      <w:r>
        <w:t>Considering that under Article 13 of the ordinance of December 1, 1986: 'The Competition Council may impose a monetary sanction applicable either immediately or in the event of non-compliance with injunctions. Monetary sanctions are proportionate to the seriousness of the alleged facts, the extent of the damage caused to the economy, and the situation of the company or organization sanctioned, and must be justified for each sanction. The maximum amount of the sanction is, for a company, 5 percent of the amount of the turnover excluding taxes achieved in France during the last closed financial year'; that pursuant to Article 22, second paragraph, of the same ordinance, the permanent commission may impose the measures provided for in Article 13, the sanctions imposed not exceeding 500,000 F for each of the authors of the prohibited practices;</w:t>
      </w:r>
    </w:p>
    <w:p>
      <w:r>
        <w:t>Considering that the company Spirotechnique implemented practices for selecting its clients, which could have the effect of limiting resellers' access to the market for diving equipment distribution; that the extent of the damage caused to the economy must be assessed in light of the position of this company in the relevant markets, particularly in the market for so-called 'technical' equipment, of which it held 42.8 percent and the reputation of its products; that this behavior may have prevented the establishment of new resellers; that, however, it is appropriate to take into account that the company Spirotechnique has put an end to these practices, which were only implemented during the year 1991; that thus it now supplies distributors located in the same catchment area as the Subchandlers stores; that it has drafted a 'retail sales concession contract', to which its discount schedule and its general sales conditions have been annexed and specified;</w:t>
      </w:r>
    </w:p>
    <w:p>
      <w:r>
        <w:t>Considering that the practices of the resellers belonging to the Subchandlers network ensured them control over the distribution of Spirotechnique equipment in their catchment area; that this company held 42.8 percent of the market for so-called 'technical' equipment; that thus the company Subchandlers was able not only to prevent the establishment of diving equipment resellers in the catchment areas where its stores were located but also to limit competition through pricing;</w:t>
      </w:r>
    </w:p>
    <w:p>
      <w:r>
        <w:t>Considering that the company Spirotechnique achieved a turnover of 51,826,415 F nationally during the 1995 financial year; that based on the assessment elements stated above, it is appropriate to impose a monetary sanction of 80,000 F on it;</w:t>
      </w:r>
    </w:p>
    <w:p>
      <w:r>
        <w:t>Considering that the company Subchandlers achieved a turnover of 6,831,040 F nationally during the 1995 financial year; that based on the assessment elements stated above, it is appropriate to impose a monetary sanction of 10,000 F on it,</w:t>
      </w:r>
    </w:p>
    <w:p>
      <w:r>
        <w:t>Decides:</w:t>
      </w:r>
    </w:p>
    <w:p>
      <w:r>
        <w:t>Single Article. - The following monetary sanctions are imposed:</w:t>
        <w:br/>
        <w:t>80,000 F on the company Spirotechnique;</w:t>
        <w:br/>
        <w:t>10,000 F on the company Subchandlers.</w:t>
      </w:r>
    </w:p>
    <w:p>
      <w:r>
        <w:t>Deliberated on the report of Ms. Nathalie Massias, by Mr. Barbeau, president, and Messrs. Cortesse and Jenny, vice-presidents.</w:t>
      </w:r>
    </w:p>
    <w:p>
      <w: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