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https://www.autoritedelaconcurrence.fr/fr/decision/relative-des-pratiques-relevees-dans-le-secteur-de-lenseignement-de-la-conduite-des-1</w:t>
      </w:r>
    </w:p>
    <w:p>
      <w:r>
        <w:t>Pages translated : 19</w:t>
      </w:r>
    </w:p>
    <w:p/>
    <w:p>
      <w:r>
        <w:rPr>
          <w:b/>
        </w:rPr>
        <w:t>[Pages 1–3]</w:t>
      </w:r>
    </w:p>
    <w:p>
      <w:r>
        <w:t xml:space="preserve">RÉPUBLIQUE FRANÇAISE  </w:t>
        <w:br/>
        <w:t xml:space="preserve">Decision No. 95-D-49 of June 27, 1995  </w:t>
        <w:br/>
        <w:t xml:space="preserve">concerning practices observed in the field of vehicle driving instruction in the department of Ille-et-Vilaine  </w:t>
        <w:br/>
        <w:t xml:space="preserve">The Competition Council (Section I),  </w:t>
        <w:br/>
        <w:t xml:space="preserve">Having regard to the letter dated December 7, 1989, registered under number F 288, by which the Federal Union of Consumers of Ille-et-Vilaine referred to the Competition Council the situation of competition in the field of automobile driving instruction in the department of Ille-et-Vilaine;  </w:t>
        <w:br/>
        <w:t xml:space="preserve">Having regard to Ordinance No. 86-1243 of December 1, 1986, as amended, concerning price freedom and competition, and Decree No. 86-1309 of December 29, 1986, as amended, taken for its application;  </w:t>
        <w:br/>
        <w:t xml:space="preserve">Having regard to the observations of the Government Commissioner and those presented by the National Center for Automobile Professions (C.N.P.A.), the French Driving School (E.C.F.), the companies Le Viavant, Jaunay, Guillotin, Baudet, Bougault, Udin, Ridard, Perrin, S.A.R.L. Conduite 2000, S.A.R.L. auto-école Bainaise, Gicquel, Hurel, Janeau, Menard, Pelhate, Peltier, Cosson, Diveu, Faletto, Goble, Husson, Lemaitre, Mazé, and Ruello, as well as subsidiarily by Mrs. Audiger;  </w:t>
        <w:br/>
        <w:t xml:space="preserve">Having regard to the other documents in the file;  </w:t>
        <w:br/>
        <w:t xml:space="preserve">The rapporteur, the general rapporteur, the Government Commissioner, the representatives of C.N.P.A., the departmental union of driving instructors of Ille-et-Vilaine (UDEC 35), E.C.F., and the companies Guillotin, Le Viavant, Jaunay, Perrin, Audiger, Bouvais (auto-école Bainaise), S.A.R.L. Conduite 2000 (Manager Mr. Houée), Gicquel, Hurel (auto-école armoricaine), Janeau, Menard (auto-école Guerchaise), Pelhate, Peltier (France auto-école), Cosson, Diveu, Faletto, Lemaitre, Mazé, Ruello, Husson, Bougault, Udin, and Baudet heard,  </w:t>
        <w:br/>
        <w:t xml:space="preserve">Messrs. Ridard, Briend, Brunard, Voisin, Diard, Jegu, Duteil, Glemot, Goble, Patry, having been regularly summoned;  </w:t>
        <w:br/>
        <w:t>Adopts the decision based on the findings (I) and the reasons (II) set forth below:</w:t>
      </w:r>
    </w:p>
    <w:p>
      <w:r>
        <w:t xml:space="preserve">I. - FINDINGS  </w:t>
        <w:br/>
        <w:t xml:space="preserve">A. - The Market  </w:t>
        <w:br/>
        <w:t xml:space="preserve">The demand for automobile driving instruction corresponds to the need to acquire knowledge for mastering a vehicle and obtaining a driving license.  </w:t>
        <w:br/>
        <w:t xml:space="preserve">Candidates choose driving schools close to their home, workplace, or educational institution for students or high school students. However, as this generally concerns a young clientele with limited purchasing power, it is not uncommon for them to be attracted to more distant driving schools when these offer more attractive pricing conditions. Furthermore, many driving schools expand their catchment area by offering to pick up students at their homes. Finally, by offering a flat rate for a given number of hours or unlimited instruction for the highway code and driving, some driving schools contribute to increasing the mobility of clients between localities and neighborhoods in cities.  </w:t>
        <w:br/>
        <w:t xml:space="preserve">B. - Structure and Regulation  </w:t>
        <w:br/>
        <w:t xml:space="preserve">The profession of driving instructors is generally practiced by individual operators who dedicate themselves exclusively to it. This is therefore a sector characterized by a craft-type structure.  </w:t>
        <w:br/>
        <w:t xml:space="preserve">Associations or franchises such as the "French Driving School" known under the brand "E.C.F." or "road education centers" operating under the brand "C.E.R." have nevertheless developed, operating groupings of operators who run their business under a common brand.  </w:t>
        <w:br/>
        <w:t xml:space="preserve">The operation of a driving school is subject to approval granted by the prefect of each department after an administrative investigation and to the possession of a professional and pedagogical aptitude certificate.  </w:t>
        <w:br/>
        <w:t xml:space="preserve">Prior to 1986, driving schools were subject to various systems of price regulation. From 1982 to 1984, authorized price increases were limited in relative value. In 1985, depending on the services, authorized price increases were expressed in absolute or relative value. The commitment to combat inflation No. 86-114 concerning driving instruction provided that practical courses could be increased, based on the prices charged as of December 31, 1985, by 1.50 F for the B license and 1.70 F for other licenses. For all forms of preparation for the license offered to students for a global or flat rate, prices excluding taxes could be increased by 0.70 percent. Finally, the prices of all other services could be determined under the responsibility of the operator.  </w:t>
        <w:br/>
        <w:t>An amendment to the commitment to combat inflation No. 86-164 released on October 13, 1986, the prices of all services offered by driving schools.</w:t>
      </w:r>
    </w:p>
    <w:p>
      <w:r>
        <w:t xml:space="preserve">C. - The Denounced Practices  </w:t>
        <w:br/>
        <w:t xml:space="preserve">Observing a simultaneous and uniform increase in the driving lesson fees charged by certain driving schools in Ille-et-Vilaine during January 1989, the Federal Union of Consumers of this department suspected a collusion among the operators, which it attributed to the initiative of two professional organizations: the National Trade and Automobile Repair Union (C.S.N.C.R.A.), which has since become the National Center for Automobile Professions (C.N.P.A.), and the Departmental Union of Driving Schools of Ille-et-Vilaine (U.D.E.C. 35). Following the referral to the Council by this association, an investigation was conducted by the Nantes Interregional Competition Investigation Brigade between May and October 1990. 156 establishments were approved at the time of the investigation. In 1989, in Ille-et-Vilaine, 147 companies had presented candidates for the driving license, with the number of applications recorded amounting to 29,459 that same year. The investigators' inquiries focused on three elements: the role of the aforementioned professional unions, a clause from a document issued by the E.C.F. association, and the behavior of certain driving schools in this department.  </w:t>
        <w:br/>
        <w:t xml:space="preserve">1. The Role of Professional Organizations  </w:t>
        <w:br/>
        <w:t xml:space="preserve">On April 27, 1989, a meeting of the Departmental Consumer Committee was held at the Ille-et-Vilaine prefecture, in the presence of Mr. Younsi, representing U.D.E.C. of Ille-et-Vilaine, and Mr. Richard, departmental vice-president of C.S.N.C.R.A., during which the question of a possible price agreement among driving school operators was notably discussed. In the minutes of this meeting, dated May 22, 1989, the following remarks are recorded: "The representatives of the professionals express themselves rather favorably towards an agreement, although condemnable, that would allow for competition in driving instruction. Today, the consumer is more concerned with price than with the quality of service."  </w:t>
        <w:br/>
        <w:t xml:space="preserve">The terms of this minute were contested, first by the Federal Union of Consumers, which proposed a wording attributing to Mr. Richard the acknowledgment of the holding of a union meeting prior to the price increase observed at the beginning of 1989, and then by Mr. Richard, who denied the existence of an agreement and argued that his remarks in favor of qualitative competition rather than price competition had been distorted. Mr. Younsi made similar statements to the investigators.  </w:t>
        <w:br/>
        <w:t>Nevertheless, six driving school operators, Mrs. Peltier, Messrs. Gicquel, Guiheux, Nacef, Diveu, and Mrs. Hurel, were to affirm during the investigation that C.S.N.C.R.A. and Unidec had issued, between the end of 1988 and the beginning of 1989, recommendations for a gradual increase in the price of driving school services in increments of 5 F. Thus, Mrs. Peltier stated: "In this sense, I therefore proceeded with gradual increases of 5 F, in accordance with the recommendations of the C.S.N.C.R.A. and Unidec unions at the meetings I attend when they summon me... Obviously, prices are discussed at the meetings, and it was notably at the end of 1988 that we were recommended to limit the increase to 5 F." Mr. Gicquel confirmed: "Moreover, C.S.N.C.R.A. recommended that we limit increases by implementing successive increments for driving lessons." Mr. Guiheux made similar remarks: "The recommendations for increases by the union at the price liberalization were to increase in steps of 5 F. This was decided in a meeting at the Chamber of Trades." Mr. Nacef also supported the statements of his...</w:t>
      </w:r>
    </w:p>
    <w:p>
      <w:r>
        <w:rPr>
          <w:b/>
        </w:rPr>
        <w:t>[Pages 4–6]</w:t>
      </w:r>
    </w:p>
    <w:p>
      <w:r>
        <w:t>nous discutons des prix'. M. Bouvais ajoutait : 'Il est évident que nous parlons des prix au centre d'examen, c'est le lieu où nous nous rencontrons le plus souvent'.</w:t>
      </w:r>
    </w:p>
    <w:p>
      <w:r>
        <w:t>Les déclarations des exploitants montrent que les discussions sur les tarifs sont fréquentes et se déroulent principalement lors des rencontres au centre d'examen de Janzé.</w:t>
      </w:r>
    </w:p>
    <w:p>
      <w:r>
        <w:t>4. Conclusion</w:t>
        <w:br/>
        <w:t>Les éléments recueillis au cours de l'enquête démontrent l'existence de pratiques concertées entre les auto-écoles, tant au niveau des augmentations tarifaires que des discussions sur les prix. Ces pratiques, qui s'inscrivent dans un cadre de collusion, portent atteinte à la libre concurrence et justifient l'intervention des autorités compétentes.</w:t>
      </w:r>
    </w:p>
    <w:p>
      <w:r>
        <w:rPr>
          <w:b/>
        </w:rPr>
        <w:t>[Pages 7–9]</w:t>
      </w:r>
    </w:p>
    <w:p>
      <w:r>
        <w:t>each, within the groups, discusses more or less the prices of the lessons.' Mr. Janeau stated: 'I spend little time at the examination center, a place where we generally meet. It is inevitable that in this place we discuss rates.' Mrs. Pelhate was the only one to categorically deny the existence of price discussions: 'I personally drive the candidates to the Janzé examination center, but I do not discuss prices with colleagues.' But she is contradicted by her husband in these terms: 'We sometimes discuss the level of our respective prices.'</w:t>
      </w:r>
    </w:p>
    <w:p>
      <w:r>
        <w:t>According to the following statements by Mrs. Hurel: 'I am the only one who presents the candidates at the Janzé examination center. It is on these occasions that decisions to increase are made, that is to say, I am told how much we should set our prices,' and from Mr. Jégu: 'The increases result from meetings between colleagues at the examination center,' these conversations led to the establishment of a guideline for increases and a common price. Similarly, Mr. Audiger's remarks corroborate the existence of an agreement: 'For a year now, given the local competition, I no longer follow the directives regarding increases.' The other operators minimized the significance of these discussions. Thus, Mrs. Peltier considered them as a mere exchange of intentions. Likewise, Mr. Gicquel stated: 'These discussions at the examination center are informal without any directives.' Mr. Menard indicated that these discussions aimed to 'have a rough idea to set our pricing.' Two operators claimed to maintain their freedom in determining their prices. Thus, Mr. Houée stated: 'Everyone sets their own pricing,' and Mr. Jégu confirmed: 'Everyone does what they want.' Finally, Mr. Bouvais, while admitting the existence of these meetings, minimized their significance: 'It is limited to contacts, to conversations during the code permit sessions. There is no agreement on prices among colleagues.'</w:t>
      </w:r>
    </w:p>
    <w:p>
      <w:r>
        <w:t>Messrs. Audiger, Bouvais for S.A.R.L. Bainaise, Diard, Gicquel, Houée for S.A.R.L. Conduite 2000, Hurel, Janeau, and Jégu stated that they do not establish a cost price for setting their rates. Mrs. Pelhate indicated that the last cost price she had determined dated back to 1985. Mr. Menard seemed to establish a rough cost price based on his observations. The hearing of Mrs. Peltier did not provide any information on this point.</w:t>
      </w:r>
    </w:p>
    <w:p>
      <w:r>
        <w:t>The examination of the practices of companies in the sector reveals simultaneous price increases, resulting in a homogeneity of rates. Thus, eight driving schools out of eleven increased the price of driving lessons between January 1 and January 20, 1988, with driving schools Hurel and Pelhate setting their prices at 115 F and 119 F respectively, Gicquel, Janeau, S.A.R.L. Conduite 2000, and Audiger at 120 F, and Menard and Diard at 128 F. A second price increase in the same year was observed between September 1 and October 3, 1988, involving driving schools Gicquel, S.A.R.L. Conduite 2000, Audiger, Pelhate, Diard, and Menard, with the first four setting the price of driving lessons at 125 F and the last two at 130 F. A new price increase appeared between January 1 and February 1, 1989, involving driving schools Peltier, Gicquel, S.A.R.L. Bainaise, Hurel, Audiger, and Jégu, then between September 1 and October 1, 1989, involving establishments Jégu, Menard, Diard, Hurel, Janeau, and between March 1 and May 1, 1990, involving driving schools Bouvais, Hurel, Menard, Gicquel, Peltier, and Pelhate. For the year 1990, while the dates of increases are quite dispersed, with nonetheless a clustering of increases between March and May, a homogenization of the price of driving lessons occurred among the operators. Indeed, out of the eleven driving schools, one charged a rate of 130 F (Audiger), two charged 134 F (S.A.R.L. Bainaise and Hurel), seven charged 135 F (Janeau, Gicquel, Jégu, Peltier, Diard, Pelhate, and S.A.R.L. Conduite 2000), and one had set it at 136 F (Menard). The homogeneity of increases and prices is even more evident when observing the behavior of companies by municipality of establishment.</w:t>
      </w:r>
    </w:p>
    <w:p>
      <w:r>
        <w:t>3.4. The Practices Observed at the Examination Center of Saint-Malo</w:t>
        <w:br/>
        <w:t>Among the fourteen companies under this center at the time of the investigation, the representatives of the driving schools Diveu located in Cancale, François (operated by Mr. Faletto), Mazé, and Ruello established in Saint-Malo were notably heard. The municipality of Cancale is located 14 kilometers from Saint-Malo.</w:t>
      </w:r>
    </w:p>
    <w:p>
      <w:r>
        <w:t>Only two of the operators heard, Messrs. Ruello and Diveu, acknowledged the existence of discussions about rates at the examination center. Thus, Mr. Ruello indicated: 'We discuss increases at the examination center,' but minimized its significance by emphasizing: 'The discussions are purely formal on the occasion of the permit when the opportunity arises.' As for Mr. Diveu, while he admitted on October 3, 1991: 'It is at the Saint-Malo examination center, during the code exams, that we decide on increases,' he retracted his statements in these terms: 'There is no consultation in Saint-Malo to decide whether or not to increase and set the date.' Mr. Mazé indicated for his part: 'It is rare that I talk about prices at the examination center during the code.'</w:t>
      </w:r>
    </w:p>
    <w:p>
      <w:r>
        <w:t>Messrs. Diveu, Ruello, Mazé, and Mrs. Faletto all acknowledged that they do not establish a cost price. It results from their statements that their prices were mostly set by reference to the rates practiced locally. Mrs. Faletto was the most precise regarding the method of determining the rates of her driving school: 'The lesson is at 134 F, a price practiced by our competitor Mr. Mazé and after discussion with him.' Mr. Mazé formally contested having recommended a price level to Mr. Faletto.</w:t>
      </w:r>
    </w:p>
    <w:p>
      <w:r>
        <w:t>The price surveys conducted by the investigators reveal that a common increase associated between November 1 and November 16, 1987, the driving schools Diveu and Mazé, which set the price of driving lessons at 125 F. The price of driving lessons practiced by the driving school Ruello was set at 124 F in January 1988. Between November 15, 1988, and January 1, 1989, a new increase in the price of driving lessons occurred, involving the driving schools Mazé and Diveu at 130 F. Throughout the year 1990, the prices of driving lessons practiced in Saint-Malo varied from 110 F to 153.33 F. Between these two extremes, the majority of prices were around 135 F, a price practiced notably by the driving schools Diveu and Mazé, with the driving school Faletto setting its price at 134 F and the driving school Ruello at 142.66 F.</w:t>
      </w:r>
    </w:p>
    <w:p>
      <w:r>
        <w:t>II. - BASED ON THE PREVIOUS FINDINGS, THE COUNCIL</w:t>
        <w:br/>
        <w:t>On the prescription:</w:t>
        <w:br/>
        <w:t>Considering that C.N.P.A. argues that more than three years have elapsed between the notification of grievances addressed to it on January 16, 1992, and the report that reached it on February 24, 1995; that it believes that under Article 27 of the ordinance of December 1, 1986, and in the absence of the observations submitted by the parties and the Government Commissioner constituting interruptive elements of prescription within the meaning of this article, the Council can no longer examine this case;</w:t>
      </w:r>
    </w:p>
    <w:p>
      <w:r>
        <w:t>Considering that the companies Guillotin, Le Viavant, Jaunay, Perrin, Bouvais, Conduite 2000, Gicquel, Hurel, Janeau, Menard, Pelhate, Peltier, Cosson, Diveu, François, Lemaitre, Mazé, Ruello, and Husson also invoke the benefit of the prescription; that they indicate that the observations of the parties and the Government Commissioner as well as the designation of the rapporteur that occurred between the notification of grievances and the establishment of the report do not constitute interruptive acts of prescription; that they note, as a subsidiary point, that the time elapsed between these two acts infringes on the rights of the defense, on the one hand by making it difficult to explain old facts, some dating back to the end of 1987, and, on the other hand, by exposing the concerned companies to sanctions based on a turnover realized seven years after the facts;</w:t>
      </w:r>
    </w:p>
    <w:p>
      <w:r>
        <w:t>But considering that under Article 27 of the ordinance of December 1, 1986, the only text dealing with prescription before the Competition Council, 'The Competition Council cannot be seized of facts dating back more than three years if no act has been made to seek, establish, or sanction them'; that in this case the facts attributed to the parties occurred starting in December 1987, that the Council was seized on December 7, 1989, so that less than three years elapsed between these two dates, thus C.N.P.A. and the companies Guillotin, Le Viavant, Jaunay, Perrin, Bouvais, Conduite 2000, Gicquel, Hurel, Janeau, Menard, Pelhate, Peltier, Cosson, Diveu, François, Lemaitre, Mazé, Ruello, and Husson are not justified in invoking prescription; that finally, regarding the explanations on the facts, the parties were able to provide them within the deadlines set by Article 21 of the ordinance of December 1, 1986, that is to say within two months of the notification of grievances addressed on January 16, 1992; that the maximum amount of the sanction is determined by the provisions of Article 13, paragraph 4, of the aforementioned ordinance; that this is nevertheless assessed under the conditions provided for by paragraph 3 of the same article, taking into account in particular the seriousness of the facts and the situation of each concerned company; that under these conditions, it is not demonstrated how the time elapsed between the occurrence of the alleged facts and their examination by the Council would have infringed on the rights of the defense; that in any case, this argument is ineffective and should therefore be dismissed;</w:t>
      </w:r>
    </w:p>
    <w:p>
      <w:r>
        <w:t>On the procedure:</w:t>
        <w:br/>
        <w:t>Considering that it results from the documents in the file that the activity of the driving school Brunard has completely ceased; that Mr. Ridard has sold his operation and no longer participates in it; that, likewise, Mr. Baudet ceased his activity on December 31, 1991, the operation not having been continued by his wife; that Mr. Audiger has passed away without his driving school being taken over; that Mr. Bouvais has sold his operation and ceased all activity in the new company in which the human and material resources of the driving school that contributed to the alleged collusion did not survive; that the same applies to the driving school Diard; that thus the grievances were rightly abandoned at the stage of the report notified to the parties in application of Article 21 of the ordinance of December 1, 1986;</w:t>
      </w:r>
    </w:p>
    <w:p>
      <w:r>
        <w:rPr>
          <w:b/>
        </w:rPr>
        <w:t>[Pages 10–12]</w:t>
      </w:r>
    </w:p>
    <w:p>
      <w:r>
        <w:t>On the practices of professional organizations:</w:t>
        <w:br/>
        <w:t>Regarding C.N.P.A (formerly C.S.N.C.R.A.),</w:t>
        <w:br/>
        <w:t>Considering that although the term collusion was mentioned during the meeting of the Ille-et-Vilaine Departmental Consumer Committee on April 27, 1989, by Mr. Richard, departmental vice-president of C.S.N.C.R.A., who claimed his hostility to price competition, this principled position cannot in itself be qualified as a collusion aimed at or capable of distorting the free play of the market; that it can, however, contribute to clarifying the analysis of the practices attributed to C.S.N.C.R.A. which Mr. Richard represented locally;</w:t>
      </w:r>
    </w:p>
    <w:p>
      <w:r>
        <w:t>Considering that, although the investigation did not allow for the precise establishment of their date and agenda, the existence of meetings among operators initiated by professional organizations, notably C.S.N.C.R.A., is nonetheless confirmed by the consistent statements of the operators cited in Section I of this decision, such as Messrs. Gicquel, Guiheux, Nacef, Diveu, and Mesdames Peltier and Huriel; that the statements of Messrs. Gicquel, Nacef, and Mrs. Peltier converge to establish, on the one hand, the holding of a meeting between December 1988 and January 1989, which is therefore not covered by the statute of limitations, at the Chamber of Trades of Rennes, and on the other hand, the recommendation by C.S.N.C.R.A. during this meeting for price increases in increments of 5 F;</w:t>
      </w:r>
    </w:p>
    <w:p>
      <w:r>
        <w:t>Considering that, while C.S.N.C.R.A. emphasizes in its observations that a limited number of operators have implicated it compared to the number of operators heard, this circumstance does not affect the veracity of the statements made, which are plural, consistent, come from professionals operating in different examination centers in Ille-et-Vilaine, and are not in contradiction with the statements of other operators; that the denials of Mr. Diveu regarding the role of the union he himself implicated, seven days after his first hearing, cannot suffice to exonerate this organization given the content of the other statements; that it follows from these that C.S.N.C.R.A., now C.N.P.A., has, during a period not covered by the statute of limitations, issued recommendations aimed at increasing prices according to a recommended range;</w:t>
      </w:r>
    </w:p>
    <w:p>
      <w:r>
        <w:t>Considering that these recommendations may have the effect of preventing the free determination of their prices by the operators, especially since many operators have acknowledged not establishing cost prices; that they also aimed to artificially promote the increase in rates; that these practices are consequently prohibited by the provisions of Article 7 of the aforementioned ordinance;</w:t>
      </w:r>
    </w:p>
    <w:p>
      <w:r>
        <w:t>Regarding U.D.E.C. of Ille-et-Vilaine,</w:t>
        <w:br/>
        <w:t>Considering that Mr. Younsi, president of U.D.E.C. of Ille-et-Vilaine, acknowledged having stated during the meeting of April 27, 1989, that he was rather in favor of qualitative competition and not price competition; that this principled position cannot in itself be qualified as a collusion aimed at or capable of distorting the free play of the market;</w:t>
      </w:r>
    </w:p>
    <w:p>
      <w:r>
        <w:t>Considering that U.D.E.C. of Ille-et-Vilaine is not implicated by any of the aforementioned operators; that indeed, only the statement of Mrs. Peltier, cited in Section I of this decision, mentions the pricing recommendations issued by U.N.I.D.E.C.; that, while U.D.E.C. is a departmental emanation of U.N.I.D.E.C., it cannot be established with certainty, based solely on this element, that the statements attributed to U.N.I.D.E.C. were made by a representative of U.D.E.C. of Ille-et-Vilaine who should alone be held accountable due to the legal personality with which this organization is endowed; that, under these conditions, the grievances held against U.D.E.C. 35 must be abandoned;</w:t>
      </w:r>
    </w:p>
    <w:p>
      <w:r>
        <w:t>Regarding E.C.F.,</w:t>
        <w:br/>
        <w:t>Considering that E.C.F. denies any legal value to the document containing the clause outlined in Section I of this decision, as it does not constitute, according to them, internal regulations; that, in its oral observations, it indicated that it interpreted this clause as a prohibition for its members from opening an annex establishment to their main establishment in the geographical area of activity assigned to another member, in exchange for the commitment it made to 'guarantee for each member a geographical intervention area'; that it argues that the potential effects of this clause resulting from the interpretation on which the notification of grievances is based would be contrary to its interests as well as those of its members, insofar as, for a national average of one driving school for 5,000 inhabitants, the 'networking' of E.C.F. (one E.C.F. driving school for 70,000 inhabitants) is very insufficient to cover the entire territory;</w:t>
      </w:r>
    </w:p>
    <w:p>
      <w:r>
        <w:t>Considering, however, that the document in question, under the title 'operation - organization - procedures of the E.C.F. group,' defines in paragraph 1 the 'commitment of the commercial company E.C.F. towards the members of the association' and in paragraph 2 the obligations agreed 'in exchange for these'; that among these is the aforementioned clause; that it is specified that 'failure to comply with any of the obligations defined in paragraph 2 may result in the outright exclusion of the member'; that E.C.F. is thus unfounded in asserting that this document does not bind its members;</w:t>
      </w:r>
    </w:p>
    <w:p>
      <w:r>
        <w:t>Considering that this clause, which is divided into two branches, creates an obligation of the association towards its members on the one hand, and, on the other hand, an obligation of each member towards all others; that the prohibition imposed by E.C.F. not to grant its brand in a geographical area determined by the association's council, as long as a member is already established there, does not appear to be restrictive of competition, as other driving schools not belonging to the E.C.F. network can establish themselves in the considered area without E.C.F. being able to oppose it; that, on the other hand, the clause that binds E.C.F. members to respect the area assigned to each of them may lead to a refusal of service to a potential client who would not reside in that area; that such a clause, insofar as it grants absolute territorial protection to E.C.F. members, is prohibited by the provisions of Article 7 of the ordinance of December 1, 1986; that E.C.F. cannot effectively invoke the circumstance that this clause has never been interpreted in this manner by the members of E.C.F. and that it has not been applied in the department of Ille-et-Vilaine, as it contains a potential for anti-competitive effect;</w:t>
      </w:r>
    </w:p>
    <w:p>
      <w:r>
        <w:t>On the practices observed in examination centers:</w:t>
        <w:br/>
        <w:t>Considering that the fact that operators established in a determined area conclude or implement an agreement on the prices they charge in their establishments constitutes a concerted action that aims to and can have the effect of preventing, restricting, or distorting the play of competition; that the application of decisions contained in an agreement concerning the price to be charged amounts to adherence to it and thus constitutes participation in a concerted agreement; that simple alignment of rates, without an element establishing prior consultation, does not constitute an agreement, the demonstration of which must be based on a mutual agreement; that this results from the conjunction of participation in meetings among operators and the adoption of the agreed price during those meetings;</w:t>
      </w:r>
    </w:p>
    <w:p>
      <w:r>
        <w:t>Regarding the practices noted in the examination center of Redon,</w:t>
        <w:br/>
        <w:t>Considering that Mr. Guillotin argues that his potential clientele is not the same as that of his colleagues dependent on the examination center of Redon and that he is not in competition with the businesses located in this city, which is 30 kilometers away from his driving school; that it appears from his client register that his clientele, largely residing in Maure-de-Bretagne and its surroundings, extends to the municipalities located within the catchment area of the driving schools operated by Messrs. Brunard and Voisin; that Mr. Guillotin therefore operates in a market where he is in competition with some of the businesses dependent on the examination center of Redon;</w:t>
      </w:r>
    </w:p>
    <w:p>
      <w:r>
        <w:t>Considering that the operators argue that there are not sufficiently precise and consistent indicators to establish the existence of a collusion and that the simultaneity of pricing practices constitutes a simple parallelism of behaviors resulting from the transparency governing this activity due to price display and that in the absence of prior consultation, it does not constitute an illegal agreement;</w:t>
      </w:r>
    </w:p>
    <w:p>
      <w:r>
        <w:t>Considering that if, as the concerned operators point out in their observations, the investigation did not allow for the precise establishment of the date of the meetings among operators that preceded the price increases, it nonetheless results from the statements of Messrs. Guillotin, Voisin, Jaunay, and Briend cited in Section I of this decision that these meetings, which were not formally organized, did exist, that they took place at the examination center, and that discussions on prices were held there; that even if Mr. Le Viavant does not explicitly acknowledge their content, he has recognized that they took place in his presence; that furthermore, the statements of Messrs. Briend and Guillotin converge to establish the existence of exchanges of information regarding price increases at the end of 1988 during the examinations; that the statement of Mr. Jaunay, in which he explicitly indicated that he was aware of the intentions of his colleagues to raise prices, confirms these prior discussions;</w:t>
      </w:r>
    </w:p>
    <w:p>
      <w:r>
        <w:t>Considering that these exchanges had the significance of an instruction for Mr. Briend; that Mr. Guillotin also links the price increase he implemented on January 4, 1989, to the 'exchange of viewpoints' that occurred at the end of 1988; that Mr. Jaunay similarly associates his decision with the knowledge he had of his colleagues' intentions to raise prices; that Mr. Le Viavant has not contested meeting his colleagues at the examination center;</w:t>
      </w:r>
    </w:p>
    <w:p>
      <w:r>
        <w:t>Considering that the findings presented in Section I of this decision highlight an increase and harmonization, at the beginning of January 1989 and thus subsequent to the meeting that took place at the end of 1988, of the hourly driving lesson rates charged by Messrs. Jaunay, Le Viavant, Guillotin, Voisin, and Briend, all of whom set the price of the hourly driving lesson at 140 F during the first week of January 1989;</w:t>
      </w:r>
    </w:p>
    <w:p>
      <w:r>
        <w:rPr>
          <w:b/>
        </w:rPr>
        <w:t>[Pages 13–15]</w:t>
      </w:r>
    </w:p>
    <w:p>
      <w:r>
        <w:t>Considering that it is established that the discussions that took place among the operators of Redon concerned the prospects of price increases for the businesses; that these exchanges were likely to influence the decisions made regarding prices by them; that under these conditions, the subsequent adoption of identical prices cannot be considered as a mere parallelism of behaviors;</w:t>
      </w:r>
    </w:p>
    <w:p>
      <w:r>
        <w:t>Considering that it follows from the above that the driving schools operated by Messrs. Briend, Guillotin, Jaunay, Le Viavant, and Voisin engaged in practices prohibited by Article 7 of the ordinance of December 1, 1986;</w:t>
      </w:r>
    </w:p>
    <w:p>
      <w:r>
        <w:t>Regarding the practices observed at the examination center of Montfort-sur-Meu,</w:t>
      </w:r>
    </w:p>
    <w:p>
      <w:r>
        <w:t>Considering that Mrs. Bougault and Mrs. Udin acknowledged the existence of discussions regarding the evolution of rates and their participation in them; that Mrs. Bougault admitted the influence of these exchanges on the determination of her pricing policy; that Mrs. Udin clearly indicated that the prices were coordinated and set during these discussions among operators; that finally, the pricing records show that between April 1 and April 20, 1989, the driving schools Perrin, Udin, and Bougault implemented increases resulting in identical rates for the price of driving lessons; that the driving schools Udin, Perrin, and Bougault again raised their prices between September 15 and October 1, 1989; that finally, a third wave of increases and harmonization of rates occurred between January 1 and February 15, 1990, in the driving schools Perrin, Bougault, and Udin;</w:t>
      </w:r>
    </w:p>
    <w:p>
      <w:r>
        <w:t>Considering that the statements of the driving schools Bougault and Udin, according to which their rates evolved autonomously, based on the evolution of their costs, are in total contradiction with their statements during the investigation, in which Mrs. Bougault clearly indicated that she did not establish a cost price and Mrs. Udin acknowledged the coordinated nature of price setting;</w:t>
      </w:r>
    </w:p>
    <w:p>
      <w:r>
        <w:t>Considering that while it is established that Mr. Perrin raised his prices as of January 1, 1990, prior to the meeting on January 4, 1990, during which a decision to increase rates was made, for the other price increases, Mr. Perrin's observations regarding the autonomous determination of his driving school's prices are contradicted by his own statements during the investigation, which demonstrate the attention he pays to the behavior of his colleagues regarding prices, with his instructors reporting to him by phone the 'rumors circulating about a forthcoming (increase)' and by examining the evolution of his rates; that under these conditions, the simultaneous adoption of rates similar to those of his colleagues, which can be observed, cannot, in the presence of prior exchanges of information, be assimilated to a mere alignment resulting from the transparency existing in this sector of activity;</w:t>
      </w:r>
    </w:p>
    <w:p>
      <w:r>
        <w:t>Considering that it follows from the above that the companies Bougault, Perrin, and Udin engaged in practices prohibited by Article 7 of the ordinance of December 1, 1986;</w:t>
      </w:r>
    </w:p>
    <w:p>
      <w:r>
        <w:t>Regarding the practices observed at the examination center of Janzé,</w:t>
      </w:r>
    </w:p>
    <w:p>
      <w:r>
        <w:t>Considering that Mr. Janeau argues that he does not operate in the same market as the other driving schools dependent on the examination center of Janzé, on the grounds that his clientele is located near his home, which is 10 kilometers away from Bain-de-Bretagne where his driving school is located; that nevertheless, in addition to Mr. Janeau, three driving schools were active at the time of the facts in this same municipality; that given the short distance separating his home from Bain-de-Bretagne, the catchment area in which Mr. Janeau claims his activity is confined partially overlaps with that of the other driving schools in this city;</w:t>
      </w:r>
    </w:p>
    <w:p>
      <w:r>
        <w:t>Considering that Messrs. Houée, Menard, Hurel, and Gicquel maintain that their rates were established autonomously and contest the existence of rate uniformity; that they argue that the parallelism of behaviors is not sufficient to characterize the existence of a concertation and does not presume its existence;</w:t>
      </w:r>
    </w:p>
    <w:p>
      <w:r>
        <w:t>Considering nevertheless that while the investigation did not establish the precise date of the meetings between driving school managers preceding the price increases, the discussions regarding rates during these informal meetings are acknowledged by Messrs. Gicquel, Hurel, Jégu, Janeau, Menard, Mrs. Peltier, and S.A.R.L. Conduite 2000;</w:t>
      </w:r>
    </w:p>
    <w:p>
      <w:r>
        <w:t>Considering that concurrent increases in the price of driving lessons, generally in increments of 5 F, occurred in January 1988, between September 1 and October 3, 1988, between January 1 and February 1, 1989, between September 1 and October 1, 1989, and in the spring of 1990; that when observing the prices by municipality of operation, it is noted that the increases at the end of 1987 and the beginning of 1988, involving the driving schools Hurel, then Pelhate, Gicquel, Janeau, S.A.R.L. Conduite 2000, Audiger, those of September-October 1988 associating the driving schools Gicquel, S.A.R.L. Conduite 2000, Pelhate, and Menard, those of January-February 1989 grouping the driving schools Peltier, Gicquel, Hurel, and Jégu are confined within a comparable time period and price range; that finally, these successive movements resulted in 1990 in a general increase and harmonization of rates across all municipalities of the examination center since the driving schools Jégu, Hurel, Menard, Gicquel, Peltier, Pelhate, and S.A.R.L. Conduite 2000 all applied rates ranging from 134 to 136 F between January 1 and August 1, 1990, aligning with those of the driving school Janeau, which had been charging a price of 135 F for driving lessons since October 1989; that these findings contradict the observations of these driving schools regarding the autonomy of their pricing policy, while moreover none of them established cost prices at that time;</w:t>
      </w:r>
    </w:p>
    <w:p>
      <w:r>
        <w:t>Considering that while Mrs. Pelhate did not acknowledge her participation in exchanges of information regarding prices, she is contradicted on this point by her husband, who is also an operator of the driving school; that furthermore, at least on two occasions in January 1988 and September 1988, the driving school Pelhate raised its rates simultaneously with others; that similarly, while Mr. Janeau downplays the significance of the exchanges of information that occurred among operators, he did not contest participating in them and adopted identical or very similar rates to those of his competitors on similar dates;</w:t>
      </w:r>
    </w:p>
    <w:p>
      <w:r>
        <w:t>Considering that it follows from the above that the driving schools operated by Messrs. Gicquel, Hurel, Jégu, Janeau, Menard, Pelhate, Peltier, and Houée engaged in practices prohibited by Article 7 of the ordinance of December 1, 1986;</w:t>
      </w:r>
    </w:p>
    <w:p>
      <w:r>
        <w:t>Regarding the practices observed at the examination center of Saint-Malo,</w:t>
      </w:r>
    </w:p>
    <w:p>
      <w:r>
        <w:t>Considering that of the fourteen operators heard, only Mr. Ruello and Mr. Diveu acknowledged the existence of discussions regarding rates among operators that took place during the presentations of candidates for examinations, and that only Mr. Diveu attributed a significance to these exchanges regarding price setting; that he subsequently retracted;</w:t>
      </w:r>
    </w:p>
    <w:p>
      <w:r>
        <w:t>Considering that the examination of the pricing practices of the driving schools operated by Messrs. Diveu and Ruello reveals that while these businesses increased their rates between November 1, 1987, and January 1, 1988, and set the price of driving lessons at similar levels (124 and 125 F), this similarity of behavior, two months apart, did not recur; that indeed, subsequently, the rate increases implemented by these businesses occurred at dates more than six months apart;</w:t>
      </w:r>
    </w:p>
    <w:p>
      <w:r>
        <w:t>Considering that based solely on Mr. Diveu's statement, the proof of an exchange of information regarding the prospects of rate increases between him and Mr. Ruello is not established; that the dates on which the Diveu and Ruello businesses increased the price of driving lessons are distant and their rate levels are dispersed; that under these conditions, the driving schools Diveu and Ruello must be exonerated;</w:t>
      </w:r>
    </w:p>
    <w:p>
      <w:r>
        <w:t>Considering likewise that the circumstances under which Mrs. Faletto claims to have determined the price of her driving school's services are contested by Mr. Mazé; that the fact, assuming it is established, that at the time of the opening of their driving school on January 22, 1990, the Faletto spouses inquired about the prices charged by their competitor Mr. Mazé, cannot be regarded as a practice prohibited by the provisions of Article 7 of the ordinance of December 1, 1986, while moreover the Faletto driving school set its initial price for driving lessons at 134 F while Mr. Mazé charged 130 F at the same date; that the grievances held against these two businesses must be abandoned;</w:t>
      </w:r>
    </w:p>
    <w:p>
      <w:r>
        <w:t>Regarding the follow-up actions to be taken:</w:t>
      </w:r>
    </w:p>
    <w:p>
      <w:r>
        <w:t>Considering that the Jaunay business justifies having ceased its activity on December 31, 1992, and that its behavior can no longer give rise to the imposition of a sanction;</w:t>
      </w:r>
    </w:p>
    <w:p>
      <w:r>
        <w:t>Regarding the sanctions:</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severity of the alleged facts, the extent of the damage caused to the economy, and the situation of the sanctioned business or organization. They are determined individually for each sanctioned business or organization and reasoned for each sanction. The maximum amount of the sanction is, for a business, 5% of the amount of the turnover excluding taxes achieved in France during the last closed financial year. If the offender is not a business, the maximum is ten million francs.'</w:t>
      </w:r>
    </w:p>
    <w:p>
      <w:r>
        <w:rPr>
          <w:b/>
        </w:rPr>
        <w:t>[Pages 16–18]</w:t>
      </w:r>
    </w:p>
    <w:p>
      <w:r>
        <w:t>On injunctions:</w:t>
        <w:br/>
        <w:t>Considering that the French Driving School (E.C.F.) has introduced into the rules governing its operation a clause that may have the effect of limiting the free exercise of competition among its members in the same catchment area; that it is appropriate to order it to clarify the scope of this clause by indicating that the obligation imposed on E.C.F. members, in exchange for the geographical area granted to them, to respect the geographical areas of activity as defined by the E.C.F. does not prohibit them from responding to requests from clients residing in an area assigned to another E.C.F. member;</w:t>
      </w:r>
    </w:p>
    <w:p>
      <w:r>
        <w:t>Considering that the practices observed in the department of Ille-et-Vilaine had the object and effect of obstructing the free setting of prices by favoring artificial increases detrimental to the consumer; that the damage to the economy resulting from such practices is all the more significant as the services offered are essential for all individuals applying for a driving license for motor vehicles;</w:t>
      </w:r>
    </w:p>
    <w:p>
      <w:r>
        <w:t>On financial penalties:</w:t>
        <w:br/>
        <w:t>Regarding C.N.P.A.,</w:t>
        <w:br/>
        <w:t>Considering that the National Center for Automobile Professions (C.N.P.A.) (formerly C.S.N.C.R.A.) issued recommendations aimed at increasing prices and concerning the amount of these adjustments; that according to the statements of this professional organization, the amount of products realized in 1994 amounted to 1,962,881 F; that based on all the general and individual elements, as assessed above, it is appropriate to impose a penalty of 40,000 F on C.N.P.A.</w:t>
      </w:r>
    </w:p>
    <w:p>
      <w:r>
        <w:t>Regarding the companies:</w:t>
        <w:br/>
        <w:t>Considering that Mr. Jacques Briend, operator of the Jacky driving school, participated in meetings during which exchanges of information on the prospects for price increases took place, increased his prices, and adopted a pricing practice in line with that of his competitors; that the turnover excluding taxes realized in France by the Jacky driving school during the year, the last closed financial year available, is 530,021 F; that based on all the general and individual elements, as assessed above, it is appropriate to impose a penalty of 2,500 F on Mr. Jacques Briend;</w:t>
      </w:r>
    </w:p>
    <w:p>
      <w:r>
        <w:t>Considering that Mr. André Guillotin, operator of the driving school de l'Espérance, participated in meetings during which exchanges of information on the prospects for price increases took place, increased his prices, and adopted a pricing practice in line with that of his competitors; that the turnover excluding taxes realized in France by the driving school de l'Espérance during the year 1994, the last closed financial year available, is 422,464 F; that based on all the general and individual elements, as assessed above, it is appropriate to impose a penalty of 2,000 F on Mr. André Guillotin;</w:t>
      </w:r>
    </w:p>
    <w:p>
      <w:r>
        <w:t>Considering that Mr. Bernard Le Viavant, former operator of the Société civile redonnaise, participated on behalf of this driving school now operated by his sons, in meetings during which exchanges of information on the prospects for price increases took place; that the driving school Société civile redonnaise increased its prices and adopted a pricing practice in line with that of its competitors; that its turnover excluding taxes realized in France during the year 1994, the last closed financial year available, is 871,475 F; that based on all the general and individual elements, as assessed above, it is appropriate to impose a penalty of 4,000 F on this company;</w:t>
      </w:r>
    </w:p>
    <w:p>
      <w:r>
        <w:t>Considering that Mr. Armel Voisin, operator of the driving school of the same name, participated in meetings during which exchanges of information on the prospects for price increases took place, increased his prices, and adopted a pricing practice in line with that of his competitors; that the turnover excluding taxes realized in France by the Voisin driving school during the year 1994, the last closed financial year available, is 346,766 F; that based on all the general and individual elements, as assessed above, it is appropriate to impose a penalty of 1,500 F on Mr. Armel Voisin;</w:t>
      </w:r>
    </w:p>
    <w:p>
      <w:r>
        <w:t>Considering that Mrs. Martine Bougault, operator of the Mévennaise driving school, participated in meetings during which exchanges of information on the prospects for price increases took place, increased her prices, and adopted a pricing practice in line with that of her competitors; that the turnover excluding taxes realized in France by the Mévennaise driving school during the year 1994, the last closed financial year available, is 507,021 F; that based on all the general and individual elements, as assessed above, it is appropriate to impose a penalty of 2,500 F on Mrs. Martine Bougault;</w:t>
      </w:r>
    </w:p>
    <w:p>
      <w:r>
        <w:t>Considering that Mr. Martial Perrin, operator of the Perrin driving school, kept informed of the prospects for price increases exchanged by his peers and adopted a pricing practice in line with that of his competitors; that the turnover excluding taxes realized in France by the Perrin driving school during the year 1994, the last closed financial year available, is 2,048,380 F; that based on all the general and individual elements, as assessed above, it is appropriate to impose a penalty of 10,000 F on Mr. Martial Perrin;</w:t>
      </w:r>
    </w:p>
    <w:p>
      <w:r>
        <w:t>Considering that Mr. Rémy Udin, operator of the Udin driving school, participated in meetings during which exchanges of information on the prospects for price increases took place, increased his prices, and adopted a pricing practice in line with that of his competitors; that the turnover excluding taxes realized in France by the Udin driving school during the year 1994, the last closed financial year available, is 918,108 F; that based on all the general and individual elements, as assessed above, it is appropriate to impose a penalty of 4,500 F on Mr. Rémy Udin;</w:t>
      </w:r>
    </w:p>
    <w:p>
      <w:r>
        <w:t>Considering that Mr. Gérard Gicquel, operator of the Gicquel driving school, participated in meetings during which exchanges of information on the prospects for price increases took place, increased his prices, and adopted a pricing practice in line with that of his competitors; that the turnover excluding taxes realized in France by the Gicquel driving school during the year 1994, the last closed financial year available, is 553,587.60 F; that based on all the general and individual elements, as assessed above, it is appropriate to impose a penalty of 2,500 F on Mr. Gérard Gicquel;</w:t>
      </w:r>
    </w:p>
    <w:p>
      <w:r>
        <w:t>Considering that Mr. René Hurel, operator of the Armoricaine driving school, participated in meetings during which exchanges of information on the prospects for price increases took place, increased his prices, and adopted a pricing practice in line with that of his competitors; that the turnover excluding taxes realized in France by the Armoricaine driving school during the year 1994, the last closed financial year available, is 939,460 F; that based on all the general and individual elements, as assessed above, it is appropriate to impose a penalty of 4,500 F on Mr. René Hurel;</w:t>
      </w:r>
    </w:p>
    <w:p>
      <w:r>
        <w:t>Considering that Mr. Maurice Jegu, operator of the Jegu driving school, participated in meetings during which exchanges of information on the prospects for price increases took place, increased his prices, and adopted a pricing practice in line with that of his competitors; that the turnover excluding taxes realized in France by the Jegu driving school during the year 1994, the last closed financial year available, is 206,647 F; that based on all the general and individual elements, as assessed above, it is appropriate to impose a penalty of 1,000 F on Mr. Maurice Jegu;</w:t>
      </w:r>
    </w:p>
    <w:p>
      <w:r>
        <w:t>Considering that Mr. Pierre Janeau, operator of the Janeau driving school, participated in meetings during which exchanges of information on the prospects for price increases took place, increased his prices, and adopted a pricing practice in line with that of his competitors; that the turnover excluding taxes realized in France by the Janeau driving school during the year 1994, the last closed financial year available, is 162,980 F; that based on all the general and individual elements, as assessed above, it is appropriate to impose a penalty of 1,000 F on Mr. Pierre Janeau;</w:t>
      </w:r>
    </w:p>
    <w:p>
      <w:r>
        <w:t>Considering that Mr. Maurice Menard, operator of the Guerchaise driving school, participated in meetings during which exchanges of information on the prospects for price increases took place, increased his prices, and adopted a pricing practice in line with that of his competitors; that the turnover excluding taxes realized in France by the Guerchaise driving school during the year 1994, the last closed financial year available, is 575,211 F; that based on all the general and individual elements, as assessed above, it is appropriate to impose a penalty of 3,000 F on Mr. Maurice Menard;</w:t>
      </w:r>
    </w:p>
    <w:p>
      <w:r>
        <w:t>Considering that Mr. Jean-Claude and Mrs. Odile Pelhate, operators of the Pelhate driving school, participated in meetings during which exchanges of information on the prospects for price increases took place, increased their prices, and adopted a pricing practice in line with that of their competitors; that the turnover excluding taxes realized in France by the Pelhate driving school during the year 1994, the last closed financial year available, is 441,078 F; that based on all the general and individual elements, as assessed above, it is appropriate to impose a penalty of 2,000 F on Mr. and Mrs. Pelhate;</w:t>
      </w:r>
    </w:p>
    <w:p>
      <w:r>
        <w:t>Considering that Mrs. Jeanine Peltier, operator of the France Auto-Ecole driving school, participated in meetings during which exchanges of information on the prospects for price increases took place, increased her prices, and adopted a pricing practice in line with that of her competitors; that the turnover excluding taxes realized in France by the France Auto-Ecole driving school during the year 1994, the last closed financial year available, is 474,463 F; that based on all the general and individual elements, as assessed above, it is appropriate to impose a penalty of 2,500 F on Mrs. Jeanine Peltier;</w:t>
      </w:r>
    </w:p>
    <w:p>
      <w:r>
        <w:rPr>
          <w:b/>
        </w:rPr>
        <w:t>[Pages 19–19]</w:t>
      </w:r>
    </w:p>
    <w:p>
      <w:r>
        <w:t>Considering that S.A.R.L. Conduite 2000 participated in meetings during which information exchanges regarding the prospects for price increases were conducted, increased its prices, and adopted a pricing practice in line with that of its competitors; that the turnover excluding taxes achieved in France by the driving school S.A.R.L. Conduite 2000 during the year 1994, the last closed financial year available, is 593,911 F; that based on all the general and individual elements, as assessed above, it is appropriate to impose a sanction of 3,000 F on this company,</w:t>
      </w:r>
    </w:p>
    <w:p>
      <w:r>
        <w:t>Decides:</w:t>
      </w:r>
    </w:p>
    <w:p>
      <w:r>
        <w:t>Art. 1. - It is ordered that the association Ecole de conduite française (E.C.F.) specify, in the rules governing the obligations of its members, that the obligation imposed on E.C.F. members in the following terms 'strict compliance with the geographical distribution rules of activities for each member established by the group council' does not prohibit them from responding to requests from clients residing in an area assigned to another member of the E.C.F.</w:t>
      </w:r>
    </w:p>
    <w:p>
      <w:r>
        <w:t>Art. 2. - The following financial sanctions are imposed:</w:t>
        <w:br/>
        <w:t>40,000 F on the National Center for Automobile Professions (C.N.P.A.);</w:t>
        <w:br/>
        <w:t>2,500 F on Mr. Jacques Briend (driving school Jacky);</w:t>
        <w:br/>
        <w:t>2,000 F on Mr. André Guillotin (driving school de l'Espérance);</w:t>
        <w:br/>
        <w:t>4,000 F on the driving school Société civile redonnaise;</w:t>
        <w:br/>
        <w:t>1,500 F on Mr. Armel Voisin (driving school Voisin);</w:t>
        <w:br/>
        <w:t>2,500 F on Mrs. Martine Bougault (driving school Mévennaise);</w:t>
        <w:br/>
        <w:t>10,000 F on Mr. Martial Perrin (driving school Perrin);</w:t>
        <w:br/>
        <w:t>4,500 F on Mr. Rémy Udin (driving school Udin);</w:t>
        <w:br/>
        <w:t>2,500 F on Mr. Gérard Gicquel (driving school Gicquel);</w:t>
        <w:br/>
        <w:t>4,500 F on Mr. René Hurel (driving school Armoricaine);</w:t>
        <w:br/>
        <w:t>1,000 F on Mr. Maurice Jegu (driving school Jegu);</w:t>
        <w:br/>
        <w:t>1,000 F on Mr. Pierre Janeau (driving school Janeau);</w:t>
        <w:br/>
        <w:t>3,000 F on Mr. Maurice Menard (driving school Guerchaise);</w:t>
        <w:br/>
        <w:t>2,000 F on Mr. and Mrs. Pelhate (driving school Pelhate);</w:t>
        <w:br/>
        <w:t>2,500 F on Mrs. Jeanine Peltier (driving school France Auto-Ecole);</w:t>
        <w:br/>
        <w:t>3,000 F on the driving school S.A.R.L. Conduite 2000.</w:t>
      </w:r>
    </w:p>
    <w:p>
      <w:r>
        <w:t>Deliberated on the report of Mrs. Carole Champalaune by Mr. Cortesse, Vice-President, presiding over the session, Messrs. Callu, Marleix, Rocca, Sloan, Thiolon, members.</w:t>
      </w:r>
    </w:p>
    <w:p>
      <w:r>
        <w:t>The General Rapporteur, The Vice-President, presiding over the session,</w:t>
        <w:br/>
        <w:t>Marie Picard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