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https://www.autoritedelaconcurrence.fr/fr/decision/relative-des-pratiques-relevees-dans-le-secteur-du-beton-pret-lemploi-et-des-produits-en</w:t>
      </w:r>
    </w:p>
    <w:p>
      <w:r>
        <w:t>Pages translated : 42</w:t>
      </w:r>
    </w:p>
    <w:p/>
    <w:p>
      <w:r>
        <w:rPr>
          <w:b/>
        </w:rPr>
        <w:t>[Pages 1–3]</w:t>
      </w:r>
    </w:p>
    <w:p>
      <w:r>
        <w:t>COMPETITION COUNCIL</w:t>
        <w:br/>
        <w:t>Decision No. 01-D-36 of June 28, 2001</w:t>
        <w:br/>
        <w:t>regarding practices identified in the ready-mixed concrete sector</w:t>
        <w:br/>
        <w:t>and concrete products in Côte-d'Or</w:t>
        <w:br/>
        <w:t>The Competition Council (section II),</w:t>
        <w:br/>
        <w:t>Considering the letter registered on January 19, 1996, under number F 843, by which the Minister</w:t>
        <w:br/>
        <w:t>delegated to finance and foreign trade referred the Competition Council to practices identified in the ready-mixed concrete sector and concrete products in Côte-d'Or;</w:t>
        <w:br/>
        <w:t>Considering Book IV of the Commercial Code and Decree No. 86-1309 of December 29, 1986, as amended, taken for the application of Ordinance No. 86-1243 of December 1, 1986;</w:t>
        <w:br/>
        <w:t>Considering Decisions No. 99-DSA-7 and No. 99-DSA-8 of November 19, 1999, relating to business secrecy;</w:t>
        <w:br/>
        <w:t>Considering the observations presented by the companies Les Ciments d’Origny, Dijon Béton, Maggioni, Doras Matériaux, Pagot et Savoie, and Bloc Matériaux, and by the Government Commissioner;</w:t>
        <w:br/>
        <w:t>Considering the other documents in the file;</w:t>
        <w:br/>
        <w:t>The rapporteur, the deputy general rapporteur, the Government Commissioner, and the companies Dijon Béton, Les Ciments d’Origny, Maggioni, Doras Matériaux, Pagot et Savoie, and Bloc Matériaux heard during the session of March 20, 2001;</w:t>
        <w:br/>
        <w:t>Adopts the decision based on the findings (I) and the reasons (II) set out below:</w:t>
        <w:br/>
        <w:t>I. - The findings</w:t>
        <w:br/>
        <w:t>A. - THE PRODUCTS</w:t>
        <w:br/>
        <w:t>1. Ready-mixed concrete</w:t>
        <w:br/>
        <w:t>Ready-mixed concrete is produced from cement, aggregates (sand and gravel), and other additives, in fixed or mobile concrete plants. The most important plants are fixed and generally include an automated mixing station, allowing for a consistent dosage of the various components, according to the desired quality of concrete. Mobile plants are set up on construction sites by users.</w:t>
        <w:br/>
        <w:t>When produced in fixed plants, ready-mixed concrete is most often delivered by the manufacturer to the user's construction site. Transportation is carried out in mixer trucks (also known as "toupies") with a capacity of six to nine cubic meters, which allow for delaying the setting of the concrete.</w:t>
        <w:br/>
        <w:t>The demand for ready-mixed concrete comes from construction and public works companies. It is therefore dependent on activity in these sectors.</w:t>
      </w:r>
    </w:p>
    <w:p>
      <w:r>
        <w:t>Ready-mixed concrete is an original product due to the manner of its distribution to customers: generally, it is indeed transported by the manufacturer to the user's construction site. The use of a ready-mixed concrete manufacturer offers the client company the advantage of saving on manufacturing equipment, storage, as well as handling costs of concrete on the construction site, since the mixer truck that transports and delivers the concrete can operate on several parts of a site.</w:t>
        <w:br/>
        <w:t>The characteristics of the product give transportation a decisive importance: the product must be delivered quickly and the delivery distance cannot exceed an area within a radius of 20 or 30 kilometers: beyond that, indeed, the cost of transportation would be too high and would undermine the competitiveness of companies;</w:t>
        <w:br/>
        <w:t>- delivery must be made at specific unloading times on a construction site, an obligation that makes the ready-mixed concrete manufacturer a service provider responsible for supplying its product until it is placed on the site;</w:t>
        <w:br/>
        <w:t>- companies are increasingly turning to the services of "private carriers" who own their vehicles and are paid based on the number of cubic meters transported.</w:t>
        <w:br/>
        <w:t>Knowledge of transportation costs, which can represent 30% of the price of the delivered product, thus appears as a necessity for manufacturing companies, even if these costs are difficult to control due to unpredictable constraints (more or less easy communication, unloading methods, site hazards).</w:t>
        <w:br/>
        <w:t>2. Prefabricated concrete products</w:t>
        <w:br/>
        <w:t>Aggregates, hollow blocks, and beams are used in the construction of buildings and public works (construction elements, tiles, stair steps, floors, ducts, pipelines, curbs, pavements...).</w:t>
        <w:br/>
        <w:t>Concrete aggregate is a standardized product, interchangeable from one manufacturer to another. It is produced using a press and a mold from cements, aggregates, and additives. The most commonly used blocks are 20x20x50 in size, weighing between 18 and 22 kilograms per block depending on the manufacturers.</w:t>
        <w:br/>
        <w:t>Hollow blocks and beams are used to create the framework of floors, which can also be constructed from slabs and pre-slabs. Beams are primarily made of prestressed concrete and contain tensioned wires that give them a curved appearance to enhance their strength. Beams are products with similar mechanical performance, with differences in aesthetics. Hollow blocks have ears that allow them to be assembled with beams. Once the hollow blocks and beams are assembled, they are covered with a cast concrete slab to form the floor.</w:t>
        <w:br/>
        <w:t>One square meter of standard flooring consists of two one-meter beams and eight hollow blocks of 12x50x52. The construction of a floor requires labor but does not involve any particular material means. Floors are made to order based on the plans of the structure. The seller's design office performs the necessary calculations electronically for the successful completion of the operation.</w:t>
        <w:br/>
        <w:t>Aggregates, hollow blocks, and beams have a heavy character and are only slightly valued. These two factors limit their shipping distance to a radius of about fifty kilometers from their storage point, in order to reduce sales costs related to transportation.</w:t>
        <w:br/>
        <w:t>B. - THE PRODUCERS</w:t>
        <w:br/>
        <w:t>1. Ready-mixed concrete</w:t>
        <w:br/>
        <w:t>The company Dijon Béton, a public limited company, was established in 1965. Its capital of 1,150,000 F is divided among three categories of shareholders: the entrepreneurs who make up group A (40% of the capital), the traders who make up group B (30% of the capital), and the sand suppliers who make up group C (30% of the capital). Its registered office is located on Route de Gray, in Saint-Apollinaire, near Dijon.</w:t>
        <w:br/>
        <w:t>The company Dijon Béton has ten ready-mixed concrete production plants located in Côte-d'Or: in Chenove, Saint-Apollinaire, Rouvres-en-Plaine, Longvic, Genlis, near Dijon, to the south and east of the city, in Nuits-Saint-Georges, between Dijon and Beaune, in Pouilly-en-Auxois, to the west of the department, in Montbard, to the northwest of the department, in Châtillon-sur-Seine, to the north of the department, and in Beaune, to the south of the department.</w:t>
        <w:br/>
        <w:t>The total production of ready-mixed concrete by the company Dijon Béton was, in 1991, 224,774 m3 for a turnover excluding taxes of 89,499,600 F, in 1992, 204,690 m3 for a turnover excluding taxes of 82,920,000 F, and in 1993, 175,409 m3 for a turnover excluding taxes of 73,118,000 F. The concrete production sold in the Dijon urban area by the company was estimated, by its chairman of the board, Mr. Jean-Pierre Pion, at 90,000 m3.</w:t>
        <w:br/>
        <w:t>The company Maggioni, established as a sole proprietorship in 1955, is located in Bressey-sur-Tille, ten kilometers northeast of Dijon. From its creation until 1988, the company's activities only involved the production of aggregates and hollow blocks. In 1988, its chairman of the board, Mr. Louis X..., decided to build a ready-mixed concrete plant at the company's headquarters.</w:t>
        <w:br/>
        <w:t>The total concrete production of the company Maggioni was, in 1991, 40,264 m3 for a turnover excluding taxes of 15,597,000 F, in 1992, 32,760 m3 for a turnover excluding taxes of 13,946,000 F, and in 1993, 32,119 m3 for a turnover excluding taxes of 13,567,000 F. The company Maggioni sells its production within a radius of about fifteen kilometers around the production unit and 48% in the Dijon urban area.</w:t>
        <w:br/>
        <w:t>The company Béton Granulats Ile-de-France (BGIE), a public limited company with a capital of 17,079,900 F, predominantly owned by the Vicat group, has a plant located in Beaune that covers the areas of Beaune and Châlon-sur-Saône. The production unit produced 15,000 m3 of concrete in 1992 and 14,000 m3 in 1993.</w:t>
      </w:r>
    </w:p>
    <w:p>
      <w:r>
        <w:rPr>
          <w:b/>
        </w:rPr>
        <w:t>[Pages 4–6]</w:t>
      </w:r>
    </w:p>
    <w:p>
      <w:r>
        <w:t>It follows from the information provided by the company Dijon Béton that its ten plants are competing as follows:</w:t>
        <w:br/>
        <w:t>• for the plants located in Chenove, Rouvres-en-Plaine, Longvic, Saint-Apollinaire, and Genlis, situated 10 to 13 kilometers from Dijon,</w:t>
        <w:br/>
        <w:t>- to the north of Dijon: by the Maggioni Establishments in Bressey-sur-Tille at 10 kilometers, by Unimix of the Ciment Français group at 49 kilometers, which is a one-hour drive, by Orsa Béton in Gray at 40 kilometers from Dijon, which is 50 minutes, by the Gérouville Establishments in Villegusien at 32 kilometers, which is 40 minutes;</w:t>
        <w:br/>
        <w:t>- to the southeast of Dijon: by Orsa in Choisey at 20 kilometers from the Genlis plant, which is a 30-minute drive, by Baehrel in Champdivers at 18 kilometers from the Genlis plant, which is also 30 minutes;</w:t>
        <w:br/>
        <w:t>for the plant in Châtillon-sur-Seine, to the northwest: by Béton des Hauts de Seine in Saint-Parres-les-Laudes at 45 kilometers, which is a 45-minute drive, by Béton Chantiers de Bourgogne in Le Tronchois, near Tonnerre, at 50 kilometers, which is 1 hour and 15 minutes, by Loret in Clerey at 50 kilometers, which is one hour;</w:t>
        <w:br/>
        <w:t>for the plant in Montbard, to the northwest, by Unimix in Avallon at 37 kilometers, which is a 40-minute drive;</w:t>
        <w:br/>
        <w:t>for the plant in Pouilly-en-Auxois, to the southwest: by SDMC in Autun at 44 kilometers, which is a one-hour drive;</w:t>
        <w:br/>
        <w:t>for the plants in Beaune and Nuits-Saint-Georges, to the south: by Unimix, BGIE, and Orsa in Châlon-sur-Saône at 33 kilometers from Beaune, which is a 40-minute drive, by BGIE, located a few meters from the Beaune plant, at 17 kilometers, which is a 25-minute drive from Dijon and at 35 kilometers from Dijon, which is a 45-minute drive.</w:t>
        <w:br/>
        <w:t>The production unit of the company Maggioni, for its part, competes with the five production plants of the company Dijon Béton located in the Dijon urban area, as well as with the BGIE plants in Beaune, Unimix, BGIE, and Orsa in Châlon-sur-Saône, which is 40 minutes from Dijon.</w:t>
        <w:br/>
        <w:t>According to the National Union of Ready-Mixed Concrete Industries (SNBPE), the national production of concrete was 35,440,571 m3 in 1991 (1587 plants), 31,688,928 m3 in 1992 (1597 plants), and 28,086,606 m3 in 1993 (1571 plants).</w:t>
        <w:br/>
        <w:t>2. Aggregates and Hollow Blocks</w:t>
        <w:br/>
        <w:t>Two producers of aggregates and hollow blocks are established in Côte-d'Or: the companies Maggioni and Baehrel.</w:t>
      </w:r>
    </w:p>
    <w:p>
      <w:r>
        <w:t>Since its creation in 1955, the company Maggioni has manufactured and marketed aggregates and hollow blocks. According to the statements of its manager, Mr. Louis X..., the company markets 95% of its production in Côte-d'Or. In 1993, the sale of these products generated a turnover excluding taxes of 11,798,059 F. The sale of aggregates and hollow blocks in the Côte-d'Or department represented, in the same year, 60,238 tons for a corresponding turnover excluding taxes of 10,803,400 F.</w:t>
        <w:br/>
        <w:t>The company Baehrel, with a capital of 5 million F, headquartered in Broye-les-Pesmes in Haute-Saône, has several production sites: the headquarters of the company opened in 1965, the second opened in Dijon in 1975, and the third in Champdivers in the Jura. These sites manufacture aggregates, hollow blocks, and paving stones.</w:t>
        <w:br/>
        <w:t>The company Baehrel achieved a turnover excluding taxes for the year 1993 of 25,808,000 F, in which paving stones represented 53%, aggregates 20%, ready-mixed concrete 15.5%, and floors 11.5%. In the same year, the company Baehrel marketed 11,400 tons of aggregates and hollow blocks in Côte-d'Or for a turnover excluding taxes of 2,128,509 F.</w:t>
        <w:br/>
        <w:t>The companies Maggioni and Baehrel jointly operate a subsidiary for the production of aggregates and hollow blocks, SAMB, located in Châlon-sur-Saône, about sixty kilometers south of Dijon. The company Maggioni is responsible for the marketing of aggregates and hollow blocks from the company Baehrel.</w:t>
        <w:br/>
        <w:t>The company Tubagglo, acquired by the Sturm group, is majority-owned by the company Tuilerie Jean Philippe Sturm. The Sturm group entered the aggregates and hollow blocks sector by acquiring the company Tubagglo in 1988. The production units are located in Strasbourg, Mulhouse, Metz, and Dannemarie in Doubs. The latter site, the closest to Dijon, is eighty kilometers from the city. The company Tubagglo achieved a turnover of 18.4 million F in 1993. The company sold, in 1993, 10,670 tons of aggregates and hollow blocks for a turnover excluding taxes of 1,910,000 F in Côte-d'Or.</w:t>
        <w:br/>
        <w:t>In 1993, the companies Maggioni, Baehrel, and Sturm occupied, in that order, the top three positions in the marketing of aggregates and hollow blocks in the Côte-d'Or department. They were followed by the company Dragages et Matériaux Verdunnois (7,500 tons), SABEM (3,620 tons for a turnover of 648,077 F), SAMB (3,146 tons for a turnover of 563,052 F), Buonomi (1,801 tons for a turnover of 322,400 F), Agraco (1,660 tons for a turnover of 298,826 F), Cogebat (585 tons), and Gérouville (500 tons for a turnover of 89,946 F).</w:t>
        <w:br/>
        <w:t>3. Beams</w:t>
        <w:br/>
        <w:t>There are four well-known brands of beams belonging to three major groups: Feder and PPB of the Bédaricienne Doras Industrie group, controlled 50% by the Doras group, Rector of the Lesage group, Sturm of the Sturm group.</w:t>
        <w:br/>
        <w:t>The Bédaricienne Doras Industrie group has ten factories located in France. The Lesage group also has a national presence. The Sturm group is primarily located in the northeast quarter of the territory. The offer of beams appears to be more diffuse than that of other concrete products. The marketing of these products relies on brand distributors.</w:t>
      </w:r>
    </w:p>
    <w:p>
      <w:r>
        <w:t>According to statistics from the National Union of Quarry Industries and Construction Materials (UNICEM) provided by the administrative investigation report, the amount of national production of prefabricated concrete products in 1993, by product category, was:</w:t>
        <w:br/>
        <w:t>12,386,000 tons of concrete aggregates;</w:t>
        <w:br/>
        <w:t>1,404,000 tons of hollow blocks;</w:t>
        <w:br/>
        <w:t>31,179,000 linear meters of beams;</w:t>
        <w:br/>
        <w:t>10,901,000 square meters of slabs and precast slabs for floors.</w:t>
        <w:br/>
        <w:t>According to data from the company Doras Matériaux, the market for beams, limited to the Côte-d'Or department alone, would be estimated at 357,000 linear meters in 1991 and 369,400 linear meters in 1992.</w:t>
        <w:br/>
        <w:t>C. - MARKETING OF PRODUCTS</w:t>
        <w:br/>
        <w:t>In 1994, it was possible to identify fourteen trading companies in construction materials and twenty-four sales points in the Côte-d'Or department. Among these traders are the companies Doras Matériaux, Pagot et Savoie, and Bloc Matériaux, which are also shareholders of the company Dijon Béton.</w:t>
        <w:br/>
        <w:t>The public limited company Doras Matériaux belongs to the Doras group, which has three branches: the "trading" branch, the "aggregates" branch, and the "industrial" branch. The "trading" branch includes several companies grouped by the holding company "Serdis": Doras Matériaux, which has two depots, one in Chenove and the other in Dijon, Doras Associés, which has three establishments, two in Beaune and one in Nuits-Saint-Georges, Bouvet Doras, which has two depots in Auxonne and Saint-Usage, and Belin Matériaux, which has two depots in Châtillon-sur-Seine and Fain-les-Montbard.</w:t>
        <w:br/>
        <w:t>The company engages in trading activities in all areas of building and public works, except for electricity. Its headquarters is located in Chenove, near Dijon. According to information provided by its president, Mr. Robert Y..., its activity is confined to the Dijon urban area within a radius of twenty kilometers.</w:t>
        <w:br/>
        <w:t>The company Doras Matériaux sources ready-mixed concrete from the companies Dijon Béton and Maggioni, aggregates and hollow blocks from the company Maggioni. This trader is the distributor of the Feder beam brand. The company achieved a total turnover excluding taxes of 205 million F in 1993 and a turnover excluding taxes of 212 million F in 1994.</w:t>
        <w:br/>
        <w:t>The public limited company Pagot et Savoie is a family business, created more than a century ago, belonging to the Comafranc group. This group is primarily located in the east, the Paris region, and the Rhône-Alpes region. The group has thirty companies. According to statements from its president, Mr. Pascal Z..., the company has specialized in the trading of construction materials and sanitary-heating-tiling.</w:t>
      </w:r>
    </w:p>
    <w:p>
      <w:r>
        <w:rPr>
          <w:b/>
        </w:rPr>
        <w:t>[Pages 7–9]</w:t>
      </w:r>
    </w:p>
    <w:p>
      <w:r>
        <w:t>The company has five sales outlets in Côte-d'Or employing one hundred and ninety employees. These depots are located in Semur-en-Auxois, Arnay-le-Duc, Pouilly-en-Auxois, Auxonne, and Chenove. This trader sources ready-mix concrete from the companies Dijon Béton and Maggioni, and blocks and floor beams from the company Maggioni. It is the distributor of the Rector beam brand. Across all establishments in Côte-d'Or, the company achieved a total turnover excluding taxes of 202,464,000 F in 1993. The public limited company Bloc Matériaux was created in 1987 through the transfer of a business belonging to Socamat. This company, of which Mr. Yvon A... is the chairman of the board of directors, does not have any subsidiaries. The company is located in Fontaine-lès-Dijon, near Dijon.</w:t>
      </w:r>
    </w:p>
    <w:p>
      <w:r>
        <w:t>This trader sources ready-mix concrete from the companies Dijon Béton and Maggioni. It is the distributor of the PPB beam brand. The company achieved a total turnover excluding taxes of 58,033,000 F in 1993.</w:t>
      </w:r>
    </w:p>
    <w:p>
      <w:r>
        <w:t>The other traders established in the department are the companies Rolland Matériaux, Dragages et Matériaux Verdunnois (DMV), the Comptoir Auxonnais des Matériaux (CAM), Ducros, Stoker, Pissot, Herren Matériaux, Socamat.</w:t>
      </w:r>
    </w:p>
    <w:p>
      <w:r>
        <w:t>The company Rolland Matériaux, which initiated the seizure, was created in 1969. Specialized in the trading of petroleum products, it expanded its activities to the trading of insulation materials in 1973. After abandoning the trading of petroleum products, it shifted, in 1984, to the trading of construction materials. The company has two depots, one in Seurre, in the south of the department, and the other in Fenay, near Dijon. The turnover excluding taxes of the company increased from 5,754,789 F in 1989 to 21,624,351 F in 1997.</w:t>
      </w:r>
    </w:p>
    <w:p>
      <w:r>
        <w:t>At the time of the facts, the trader Rolland Matériaux sourced aggregates, hollow blocks, and beams from the company Sturm and obtained its supply of ready-mix concrete through the Gédimat group.</w:t>
      </w:r>
    </w:p>
    <w:p>
      <w:r>
        <w:t>The company Dragages et Matériaux Verdunnois (DMV) has its headquarters in Verdun-le-Doubs in Saône-et-Loire, but has an agency in Beaune in Côte-d'Or. The supply of ready-mix concrete is ensured by the Beaune and Nuits-Saint-Georges plants of the company Dijon Béton and by the BGIE plant in Beaune. The supply of aggregates and hollow blocks is carried out by DMV's own manufacturing plants located in Saône-et-Loire. The DMV agency in Beaune achieves an average annual turnover excluding taxes between 14 and 15 million F for a total turnover, all activities combined, between 55 and 60 million F.</w:t>
      </w:r>
    </w:p>
    <w:p>
      <w:r>
        <w:t>The Comptoir Auxonnais des Matériaux (CAM) is a limited liability public company, with a capital of 50,000 F, which has a single establishment in Auxonne, a town located east of Dijon. In 1993, it achieved a turnover excluding taxes of 6,161,000 F. Until 1992, CAM's suppliers of ready-mix concrete were the companies Dijon Béton and Maggioni. From 1993, the company approached Baehrel, which also produces concrete at its site in Champdivers in the Jura. The company Sturm ensures its supply of aggregates and hollow blocks.</w:t>
      </w:r>
    </w:p>
    <w:p>
      <w:r>
        <w:t>The limited liability company Ducros is located in Is-sur-Tille, fifteen kilometers north of Dijon. Its capital of 50,000 F is divided respectively at 70% and 30% between the Siri families and the Établissements Gérouville located in Haute-Saône, which manufacture aggregates and hollow blocks. The trader Ducros sources ready-mix concrete from the companies Dijon Béton and Maggioni and aggregates and hollow blocks from the Établissements Gérouville or the company Maggioni.</w:t>
      </w:r>
    </w:p>
    <w:p>
      <w:r>
        <w:t>The public limited company Stoker has a capital of 2,500,000 F divided among the five members of the Stoker family. It has two establishments, one at the headquarters in Pouilly-en-Auxois and the other in Saulieu. This trading company achieved a turnover excluding taxes of 34 million F in 1993, of which 24 million F was from the sale of materials. Regarding supply, the company's manager, Mr. Jean-François B..., specified that ready-mix concrete was supplied to him by the company Dijon Béton, that aggregates and hollow blocks were supplied to him by the company Maggioni, and that floors were supplied to him by DMV.</w:t>
      </w:r>
    </w:p>
    <w:p>
      <w:r>
        <w:t>The company Pissot is a sole proprietorship located in Ménétreux-le-Pitois near Venarey-lès-Laumes, close to Montbard. The turnover excluding taxes achieved by the company is 10,677,000 F in 1993. The company sources ready-mix concrete from the company Dijon Béton through the trader Bloc Matériaux and aggregates and floors from the Établissements Gérouville in Haute-Saône.</w:t>
      </w:r>
    </w:p>
    <w:p>
      <w:r>
        <w:t>The public limited company Herren Matériaux, with a capital of 250,000 F, is also located in Vénarey-lès-Laumes. The turnover excluding taxes for 1994 was 7 million F. The supply of concrete is ensured by the company Dijon Béton through the trader Bloc Matériaux. Aggregates and hollow blocks were supplied by the company Maggioni until 1993. Subsequently, the trader Herren Matériaux sourced from the company Agraco in Yonne. This trader is the distributor of the Feder beam brand.</w:t>
      </w:r>
    </w:p>
    <w:p>
      <w:r>
        <w:t>The company Socamat, a limited liability public company, is located in Châtillon-sur-Seine. Its capital of 100,000 F is equally divided between two family groups. It achieved a turnover excluding taxes of 19,200,000 F in 1993. The company Socamat is directly supplied with ready-mix concrete by the company Dijon Béton. Aggregates, hollow blocks, and beams are supplied by companies located in Aube and Haute-Marne (Cogebat and François).</w:t>
      </w:r>
    </w:p>
    <w:p>
      <w:r>
        <w:t>The Dijon agglomeration also includes two major brands, Leroy-Merlin and Castorama. Leroy-Merlin chooses its suppliers of concrete and aggregates from a national listing but also sources from local suppliers. Among these are the companies Maggioni and Baehrel for concrete, aggregates, and hollow blocks. The supplier of Castorama for aggregates is the trader Bloc Matériaux. The turnover related to these activities is approximately 0.8% for Leroy-Merlin and 1.3% for Castorama.</w:t>
      </w:r>
    </w:p>
    <w:p>
      <w:r>
        <w:t xml:space="preserve">D. - THE FACTS </w:t>
        <w:br/>
        <w:t xml:space="preserve">1. The organization of the distribution system for ready-mix concrete produced by the company Dijon Béton </w:t>
        <w:br/>
        <w:t>The distribution of ready-mix concrete produced by the company Dijon Béton intended for contractors, artisans, or individuals is ensured either directly by the producer, or by the traders Doras Matériaux, Pagot et Savoie, and Bloc Matériaux, or by traders who have no connection with the company Dijon Béton.</w:t>
      </w:r>
    </w:p>
    <w:p>
      <w:r>
        <w:t>The companies Doras Matériaux, Pagot et Savoie, and Bloc Matériaux are part of group B "Trading" of the shareholders of the company Dijon Béton. It emerges from the investigation that their managers meet regularly three or four times a year to decide on the commercial policy of the company in the presence of its chairman of the board of directors, Mr. Jean-Pierre C....</w:t>
      </w:r>
    </w:p>
    <w:p>
      <w:r>
        <w:t>A note dated January 3, 1995, from the company Dijon Béton and seized at the headquarters of this company, specifies that the commercial policy of the company has, from the beginning, been initiated by group B "Trading" of the company: "The marketing from the beginning has been entrusted to the shareholder traders for the market areas that they commercially covered. The company has chosen local distributors in the areas not covered by the shareholders with whom it has established a continuous commercial relationship."</w:t>
      </w:r>
    </w:p>
    <w:p>
      <w:r>
        <w:t>Thus, it was decided that the producer would deliver directly to the shareholder companies of the company Dijon Béton, to "resellers," as well as to certain companies meeting certain criteria. Resellers are traders with whom the company Dijon Béton has established continuous commercial relationships. These include the companies Ducros, Stoker, Dragages et Matériaux Verdunnois (DMV), and Socamat.</w:t>
      </w:r>
    </w:p>
    <w:p>
      <w:r>
        <w:t>The companies that can be delivered directly by the company Dijon Béton must meet two criteria outlined by Mr. Jean-Pierre C... in his statements to investigators on December 13, 1994: "their headquarters must be located outside Côte d'Or" and "the site must employ quantities of ready-mix concrete exceeding 500 m3. These two conditions were set in agreement with the shareholders of Dijon Béton."</w:t>
      </w:r>
    </w:p>
    <w:p>
      <w:r>
        <w:t>The criteria for direct delivery from the company Dijon Béton also apply to traders who are not shareholders of the company. Three traders interviewed during the investigation, Messrs. D..., E..., and F..., traders in construction materials located in Côte-d'Or, stated that they were forced to go through the companies Doras Matériaux, Pagot et Savoie, and Bloc Matériaux to be supplied with concrete. Only the company Pissot was able to choose its trader until 1988: "Regarding ready-mix concrete, I sourced directly from Dijon Béton for a long time... But since 1988/1989, they imposed that I go through a trader due to my volume which they deemed insufficient" (statements of November 28, 1994, from Mr. D..., operator of the Établissements Pissot).</w:t>
      </w:r>
    </w:p>
    <w:p>
      <w:r>
        <w:rPr>
          <w:b/>
        </w:rPr>
        <w:t>[Pages 10–12]</w:t>
      </w:r>
    </w:p>
    <w:p>
      <w:r>
        <w:t>"Regarding my supply of ready-mixed concrete, until 1992, I had two suppliers, Dijon Béton and Maggioni. Until the middle of 1992, Dijon Béton billed us directly for the deliveries made to our clients. Then, on the occasion of a large order (80 m3) from one of my clients (the company Negrello in Genlis), Dijon Béton issued the delivery note in my absence in the name of Doras Matériaux or its subsidiary Matériaux de Val de Saône. It was only by checking the various order notes that I realized that Dijon Béton wanted to divert this order in favor of Doras. Immediately, I called Mr. G... (manager of Dijon Béton). I therefore requested a credit note and blocked the invoice until I received it. Having received a promise of payment for the credit note, I settled the invoice at the end of 1992. However, the company Dijon Béton never honored its commitment. That is why I ceased all commercial relations with this company" (declarations of October 10, 1994, by Mr. E..., manager of Comptoir Auxonnais des Matériaux).</w:t>
      </w:r>
    </w:p>
    <w:p>
      <w:r>
        <w:t>"For the ready-mixed concrete, we sourced from Dijon Béton through Bloc Matériaux. We are not treated directly because Dijon Béton has always refused to open an account for us. The choice of the trader was imposed on us by Dijon Béton" (declarations of April 21, 1995, by Mr. F..., manager of Herren Matériaux).</w:t>
      </w:r>
    </w:p>
    <w:p>
      <w:r>
        <w:t>In his statements recorded in the minutes of December 13, 1994, Mr. Jean-Pierre C..., chairman of the board of directors of Dijon Béton, confirmed that: "Indeed, the three shareholders of Dijon Béton benefit from an exclusive direct supply in the areas where they are established."</w:t>
      </w:r>
    </w:p>
    <w:p>
      <w:r>
        <w:t>Thus, a construction company located in Côte-d'Or wishing to order ready-mixed concrete, regardless of its project capacity, must address either a trader, who in turn must contact a shareholder trader of Dijon Béton, or directly to a shareholder trader of Dijon Béton.</w:t>
      </w:r>
    </w:p>
    <w:p>
      <w:r>
        <w:t>This results in a higher cost for the contractor, artisan, or individual using ready-mixed concrete, as indicated by Mr. E... of Comptoir Auxonnais des Matériaux in his statements, confirmed by those of Mr. F..., manager of Herren Matériaux, and Mr. H..., manager of the trading company Socamat: "It is evident that through the subsidiary traders, competition works in their favor because they benefit from better pricing" (declarations of April 21 by Mr. F..., manager of Herren Matériaux).</w:t>
      </w:r>
    </w:p>
    <w:p>
      <w:r>
        <w:t>"Starting in 1990, Dijon Béton approached us and offered direct supply with prices identical to those of our competitor Belin (established since November 1988), we decided to work with this supplier" (declarations of May 16, 1995, by Mr. H..., manager of Socamat). The company Belin belongs to the Doras group.</w:t>
      </w:r>
    </w:p>
    <w:p>
      <w:r>
        <w:t>It was also noted by the investigation that the traders Doras Matériaux, Pagot et Savoie, and Bloc Matériaux receive year-end bonuses, one called the objective bonus, the other, the year-end quantitative bonus. The first is paid to traders if they exceed a marketing objective for ready-mixed concrete produced by Dijon Béton set in common during meetings of the B "Trading" group. This bonus is based on the difference between the sales objective and the actual sales of concrete. The second is based on the volumes of ready-mixed concrete sold. While the objective bonus may have a random character, the year-end quantitative bonus is granted to traders, as long as the concrete orders go through their intermediary.</w:t>
      </w:r>
    </w:p>
    <w:p>
      <w:r>
        <w:t>2. The establishment of a common pricing structure for the companies Dijon Béton, Doras Matériaux, Pagot et Savoie, and Bloc Matériaux</w:t>
      </w:r>
    </w:p>
    <w:p>
      <w:r>
        <w:t>The rates as of January 1, 1992, submitted to the file by Dijon Béton do not contain any mention regarding the indicative, recommended, or maximum nature of the prices per cubic meter of ready-mixed concrete.</w:t>
      </w:r>
    </w:p>
    <w:p>
      <w:r>
        <w:t>During his hearing by the rapporteur, the chairman of the board of directors of Dijon Béton explained how the price per cubic meter of ready-mixed concrete was communicated to the client: "When a price request is made by a client directly to Dijon Béton, the price indicated includes the trader's margin. The client thus has a final selling price (...) This margin is, for Dijon Béton, a maximum" and "the traders remain free to adjust it downwards, which is often the case for large companies. It is somewhat of a recommended ceiling price, with the trader remaining free to adjust his price" (declarations of Mr. C... from December 14, 1998).</w:t>
      </w:r>
    </w:p>
    <w:p>
      <w:r>
        <w:t>In the same context, the managers of the three trading companies stated that the prices indicated by Dijon Béton are recommended indicative prices or maximum recommended prices.</w:t>
      </w:r>
    </w:p>
    <w:p>
      <w:r>
        <w:t>However, these indications are contradicted by a meeting report of the B group from August 3, 1972, attached to the aforementioned note of January 3, 1995, which contains a paragraph 4 titled "Various Questions" written as follows: "Some observations were made on the existing pricing disparities between traders. The differences are very small, at 2 cents more or less, but they can have a certain psychological impact. After discussion, it was agreed to tolerate a maximum difference of 2 cents if justified by technical constraints (mechanography among others) but on the condition that the cross-pricing information is provided."</w:t>
      </w:r>
    </w:p>
    <w:p>
      <w:r>
        <w:t>These discussions regarding pricing are confirmed by several other meeting reports of the B "Trading" group (June 28, 1988, January 25, 1991, January 30, 1992, December 15, 1992, and February 2, 1994) seized, for some, at the headquarters of Dijon Béton, and for others, at the headquarters of Doras Matériaux, which contain a paragraph titled "revision of margins." This revision occurs at the beginning of the year for the current year or at the end of the year for the upcoming year.</w:t>
      </w:r>
    </w:p>
    <w:p>
      <w:r>
        <w:t>Furthermore, it appears from these reports or draft reports that the clientele of the producer Dijon Béton and the traders Doras Matériaux, Pagot et Savoie, and Bloc Matériaux is also classified into five categories A, B, C, "Others," and "Individuals." Each of the five customer categories is assigned a margin amount, as shown in the following table:</w:t>
      </w:r>
    </w:p>
    <w:p>
      <w:r>
        <w:t>Categories of Margins 1992 Margins 1993 Margins 1994</w:t>
        <w:br/>
        <w:t>clientele</w:t>
        <w:br/>
        <w:t>(meeting of January 30 (meeting of (meeting of February 2</w:t>
        <w:br/>
        <w:t>1992) December 13, 1992) 1994)</w:t>
        <w:br/>
        <w:t>A 11.30 F 11.60 F 11.60 F</w:t>
        <w:br/>
        <w:t>B 14.80 F 15.25 F 15.25 F</w:t>
        <w:br/>
        <w:t>C 18.60 F 19.20 F 19.20 F</w:t>
        <w:br/>
        <w:t>Others 30.00 F 31.00 F 31.00 F</w:t>
        <w:br/>
        <w:t>Individuals 67.00 F 69.00 F 69.00 F</w:t>
      </w:r>
    </w:p>
    <w:p>
      <w:r>
        <w:t>The billing of the companies Doras Matériaux, Pagot et Savoie, and Bloc Matériaux, examined during the investigation, shows that the margins practiced by these traders are very close to those set during the meetings of the B "Trading" group: 73% of the selling prices of ready-mixed concrete from Doras Matériaux (47/64) have margins identical to those defined in common, 56% (36/64) of the selling prices of concrete from Pagot et Savoie also have identical margins, and 72% (9/11) of the prices from Bloc Matériaux also have identical margins. While remaining very close to the margins defined in common, seventeen margins from Doras Matériaux are higher than those defined in common, and twenty-three margins from Pagot et Savoie are also higher than those defined in common.</w:t>
      </w:r>
    </w:p>
    <w:p>
      <w:r>
        <w:t>The meeting reports of the B "Trading" group indicate the existence of identical margins applied to a common clientele. The origin of the practice is revealed by the report of June 28, 1988, seized at the headquarters of Dijon Béton, which contains a paragraph II titled "The distribution of clients according to margin rates" whose content is as follows: "The traders agreed to review the classification of their clients. Mr. C... then pointed out that while this classification was primarily the responsibility of the traders, Dijon Béton still had a say, since indirectly the clients of the traders are also those of Dijon Béton. In conclusion, a system is established that allows for the same prices to be offered to clients, either directly or through the trading company, but which allows the latter to be billed by the company of their choice."</w:t>
      </w:r>
    </w:p>
    <w:p>
      <w:r>
        <w:t>In Annex II of this same report, there is "A proposal for classifying trading clients as of July 1, 1988," which, within categories A, B, and C, specifically identifies companies that will benefit from identical margin amounts, regardless of which company delivers them concrete. This practice was still in effect at the time of the facts noted during the investigation, as confirmed by the annexes to the meeting reports of the B "Trading" group from January 30, 1992, and December 13, 1992, seized, for the first, at the headquarters of Dijon Béton and, for the second, at the headquarters of Doras Matériaux.</w:t>
      </w:r>
    </w:p>
    <w:p>
      <w:r>
        <w:t>A comparison between the names of several companies listed in the classification of January 1, 1993, and the billing applied to them shows that the margins applied to them are identical to those provided in the classification proposal. Thus, the company Aller, classified in B, is billed by Doras Matériaux based on a margin of 15.25 F, the company Viafrance, classified in B, is billed by Pagot et Savoie based on a margin of 15.25 F, the company Curot, classified in A, is billed based on a margin of 11.60 F by Pagot et Savoie, and the company Zinetti, classified in A, is billed based on a margin of 11.60 F by Bloc Matériaux."</w:t>
      </w:r>
    </w:p>
    <w:p>
      <w:r>
        <w:rPr>
          <w:b/>
        </w:rPr>
        <w:t>[Pages 13–15]</w:t>
      </w:r>
    </w:p>
    <w:p>
      <w:r>
        <w:t>3. The establishment of a distribution quota for ready-mixed concrete produced by the company Maggioni in the Dijon urban area</w:t>
      </w:r>
    </w:p>
    <w:p>
      <w:r>
        <w:t>The company Maggioni sells its ready-mixed concrete directly and through traders. When the ready-mixed concrete from this producer is marketed by the traders Doras Matériaux, Pagot et Savoie, and Bloc Matériaux, the company Maggioni does not pay any year-end bonus, unlike the company Dijon Béton which pays a performance bonus and a year-end quantitative bonus.</w:t>
      </w:r>
    </w:p>
    <w:p>
      <w:r>
        <w:t>A note dated September 9, 1993, seized at the premises of the company Doras Matériaux, contains a box labeled "Basic Agreement," followed by "17% of the Dijon market is allocated to Maggioni upon its creation." The terms of this document place the origin of the practice at the time of the installation, ten kilometers from Dijon, of the concrete plant of the company Maggioni in 1988. This note then presents numerical data corresponding to the respective shares of concrete marketed by the companies Dijon Béton and Maggioni. The share of concrete marketed by the company Maggioni is estimated, as of December 31, 1992, at 12.5% of the cumulative production of the two producers. The forecasts are 17.3% for December 31, 1993. This note contains another box with the mention "Monthly control of m3 with DB + Maggioni + Trading" as well as two other mentions "Agreement of I..." and "Implementation beginning September 1993," Mr. François I... being one of the managers of the company Pagot et Savoie. The note is reproduced below:</w:t>
      </w:r>
    </w:p>
    <w:p>
      <w:r>
        <w:t>"Dijon Béton</w:t>
        <w:br/>
        <w:t>Basic Agreement 17% of the Dijon market is allocated to Maggioni upon its creation</w:t>
        <w:br/>
        <w:t>12/92 6/92 6/93 2nd 12/93</w:t>
        <w:br/>
        <w:t>semester</w:t>
        <w:br/>
        <w:t>forecasts</w:t>
        <w:br/>
        <w:t>DB 81,875 60,700 65,000 135,700 (86.7%)</w:t>
        <w:br/>
        <w:t>MAG 22,300 (12.5%) 13,000 13,000 (18.1%) 13,000 26,300 (17.3%)</w:t>
        <w:br/>
        <w:t>TOT 156,384 94,875 74,100 78,000 152,000</w:t>
        <w:br/>
        <w:t>Monthly control</w:t>
        <w:br/>
        <w:t>of m3 with DB + Maggioni + trading</w:t>
        <w:br/>
        <w:t>Trading</w:t>
        <w:br/>
        <w:t>1°) Practice: clients who change traders go through Maggioni</w:t>
        <w:br/>
        <w:t>beware of sterile commercial games for market level and margins</w:t>
        <w:br/>
        <w:t>2° Agreement of I...</w:t>
        <w:br/>
        <w:t>3° Implementation beginning September 1993."</w:t>
      </w:r>
    </w:p>
    <w:p>
      <w:r>
        <w:t>Regarding this note, Mr. Robert Y..., president of the company Doras Matériaux, stated to investigators on May 3, 1995: "I am the author of this note. It is a discussion with Mr. J... about the margins and the reciprocal market share between Maggioni and Dijon Béton."</w:t>
      </w:r>
    </w:p>
    <w:p>
      <w:r>
        <w:t>During his hearing by the rapporteur on February 17, 1999, Mr. Y... stated: "It is undoubtedly an assessment of the purchase volume of Doras Matériaux that could be purchased from Maggioni to help it start up."</w:t>
      </w:r>
    </w:p>
    <w:p>
      <w:r>
        <w:t>Prior to this note, a note, seized at the headquarters of the company Pagot et Savoie, was drafted by Mr. Philippe K..., administrative director of this company. The terms of this note allow us to date its drafting to the time of the installation of the concrete plant of the company Maggioni in 1988. It indicates, in fact: "Agree on both aggregates and concrete with Maggioni by marketing both concrete and aggregates. We leave him 20,000 m3 of concrete, we compensate by taking (illegible figure) aggregates. Pagot and Doras + Socibat - 12 M of purchases from Maggioni out of 25 M of its turnover, or 60 to 70% of its turnover - Rector hollow blocks - this should make him think - ABOVE ALL TO SAFEGUARD THE INTERESTS OF EACH WITHOUT STRENGTHENING THE DORAS GROUP."</w:t>
      </w:r>
    </w:p>
    <w:p>
      <w:r>
        <w:t>During his hearing on April 11, 1995, Mr. Philippe K... explained the content of this note in the following terms: "It is an epidermal reaction related to the situation at the time (when) we learned that a supplier, the company Maggioni, risked becoming a competitor."</w:t>
      </w:r>
    </w:p>
    <w:p>
      <w:r>
        <w:t>The monthly control envisaged in the note of September 9, 1993, mentioned above, was carried out, as evidenced by several documents seized at the premises of the company Dijon Béton, sent by fax, by name, to Mr. G..., general director of the company Dijon Béton, by the companies Doras Matériaux, Pagot et Savoie, and Bloc Matériaux. These documents report controls covering the months from September to December 1993 and from January to April 1994.</w:t>
      </w:r>
    </w:p>
    <w:p>
      <w:r>
        <w:t>A note dated October 5, 1993, seized in the office of Mr. Yvon A..., chairman of the board of directors of the company Bloc Matériaux, transcribes the terms of a meeting of group B "Trading" held at the premises of the company Dijon Béton on the same date and which gathered representatives from the companies Dijon Béton, Doras Matériaux, Pagot et Savoie, and Bloc Matériaux.</w:t>
      </w:r>
    </w:p>
    <w:p>
      <w:r>
        <w:t>The notes recorded by the author are as follows: "Competition Maggioni - 17% August - 19,000 end of August - has resumed its objective - September 18% (last year did not achieve its objective - about 15%)".</w:t>
      </w:r>
    </w:p>
    <w:p>
      <w:r>
        <w:t>Another undated handwritten note, drafted by Mr. Robert Y... after the first quarter, is titled "Dijon Béton - Forecast 2nd quarter." It presents a boxed mention indicating "Decision RV/Maggioni - m3/17%." The note also contains numerical data: "DM 342 - PS 700 - B 1159 - Ravetto 700." The initials preceding the concrete volumes are those of the companies Doras Matériaux, Pagot et Savoie, and Bloc Matériaux. Mr. Robert Y... thus explained the content of this note to investigators on May 3, 1995: "I am the author of this note." Regarding the boxed section at the bottom of the page about the scheduled meeting with the company Maggioni, Mr. Y... indicated: "I had just arrived at the company and, finding myself confronted with a situation I did not understand, it is an inquiry after the meeting. This handwritten page is also a personal reflection (which) may be linked to the analysis of the statistics of Dijon Béton provided at the time of the meeting. I myself wrote the 93 figures indicated on the table."</w:t>
      </w:r>
    </w:p>
    <w:p>
      <w:r>
        <w:t>A handwritten note dated April 12, 1994, was seized in the office of Ms. L..., sector head "masonry-roofing" of the company Doras Matériaux. This note is written as follows: "- for the first 3 months Magg. Progression 93 3,800 m3 + 43% - 94 5,400 m3 - 20% of the market instead of 17 - + 33% direct reseller - reduce Maggioni concrete volume (approximately) 10% - 1159 - 700 - 342 - Ravetto (700) - Pagot et Savoie (took Ravetto)."</w:t>
      </w:r>
    </w:p>
    <w:p>
      <w:r>
        <w:t>This note of April 12, 1994, contains the same numerical data as those in the note drafted by Mr. Robert Y... regarding the volumes of concrete. On April 12, 1994, a meeting of group B "Trading" took place, the minutes of which mention in a paragraph titled "competition" that "The shareholder traders in materials assure Dijon Béton of their support and collaboration to avoid any slippage that such a situation may generate."</w:t>
      </w:r>
    </w:p>
    <w:p>
      <w:r>
        <w:t>The concrete volumes of 3,800 m3 and 5,400 m3 mentioned for the end of the first quarters of 1993 and 1994 do not correspond to the volumes produced by the company Maggioni, as it produced a volume exceeding 32,000 m3 per year. They can only refer to the volume marketed in the Dijon urban area. The takeover of the contractor Ravetto, supplied by the company Maggioni, would have represented approximately a 12% decrease in the volume of concrete from the company Maggioni marketed by the three traders. The company Maggioni retained the company Ravetto, which it was planned to withdraw from it, to maintain its distribution quota in the Dijon urban area at 17% in 1994.</w:t>
      </w:r>
    </w:p>
    <w:p>
      <w:r>
        <w:t>4. The distribution of clientele regarding the distribution of aggregates between the companies Maggioni, Doras Matériaux, Pagot et Savoie, and Bloc Matériaux</w:t>
      </w:r>
    </w:p>
    <w:p>
      <w:r>
        <w:t>The investigation reveals that the establishment of a ready-mixed concrete plant by Mr. Louis X... in 1988, which directly competed with the company Dijon Béton, provoked a reaction from the traders Doras Matériaux, Pagot et Savoie, and Bloc Matériaux. They had considered creating a manufacturing company for aggregates and hollow blocks to counter the original activity of the company Maggioni. The project was abandoned. Handwritten notes reveal the strategy then adopted by the companies Doras Matériaux, Pagot Savoie, and Bloc Matériaux.</w:t>
      </w:r>
    </w:p>
    <w:p>
      <w:r>
        <w:t>A first undated handwritten note, seized at the premises of the company Pagot et Savoie, whose author could not be identified, presents the different scenarios considered to contain the activity of the company Maggioni:</w:t>
      </w:r>
    </w:p>
    <w:p>
      <w:r>
        <w:t>"Discussion</w:t>
        <w:br/>
        <w:t>1 - aggregate manufacturing</w:t>
        <w:br/>
        <w:t>exchange CA/CA</w:t>
        <w:br/>
        <w:t>Commercialization agreement BPE Magg (exclusive Dijon traders)</w:t>
        <w:br/>
        <w:t>Authorization Dijon Béton: commercialization neg. Magg</w:t>
        <w:br/>
        <w:t>(agree on 20,000 m3)? CA or group B</w:t>
        <w:br/>
        <w:t>casus belli (BPE): direct sale - respect trading rates - increase volume</w:t>
      </w:r>
    </w:p>
    <w:p>
      <w:r>
        <w:rPr>
          <w:b/>
        </w:rPr>
        <w:t>[Pages 16–18]</w:t>
      </w:r>
    </w:p>
    <w:p>
      <w:r>
        <w:t xml:space="preserve">2 - let come  </w:t>
        <w:br/>
        <w:t xml:space="preserve">no agglos  </w:t>
        <w:br/>
        <w:t xml:space="preserve">control central majority trading + DB  </w:t>
        <w:br/>
        <w:t xml:space="preserve">remains in visual competition and Maggioni management."  </w:t>
        <w:br/>
        <w:t xml:space="preserve">Two exclusive marketing contracts dated October 14, 1988, whose signatories mentioned are Mr. Louis X... and Mr. Yvon A..., were seized at the company Bloc Matériaux. One concerns the sale of ready-mixed concrete, the other concerns the sale of aggregates and hollow blocks produced by the company Maggioni. Only Mr. Yvon A... signed with the mention "read and approved" on the contracts and initialed the pages. Another copy, concerning the marketing of ready-mixed concrete, in the form of a draft, was seized at the headquarters of the company Pagot et Savoie.  </w:t>
        <w:br/>
        <w:t xml:space="preserve">The agreement relating to aggregates and hollow blocks provides that: "The supplier grants the exclusive marketing rights to the distributor for the aggregates and hollow blocks made by him, within a sector included within a circle of 20 km radius centered on Dijon. This exclusivity has been jointly granted to the company Doras Matériaux in Chenove 21 and Pagot et Savoie in Chenove 21." The duration of the contract was set at ten years but was reduced to five years by handwritten correction.  </w:t>
        <w:br/>
        <w:t xml:space="preserve">Article II provides that: "The supplier guarantees that, regardless of the selling prices of the prefabricated concrete products on the market and particularly in the event of strong competition, he will reserve for the distributor a minimum margin of 10% on the selling price to the final customer."  </w:t>
        <w:br/>
        <w:t xml:space="preserve">The minimum margin percentage was set at 8% instead of 10% by handwritten mention on the contract.  </w:t>
        <w:br/>
        <w:t xml:space="preserve">The contractual exclusivity of sale in favor of the trading companies has exceptions, which are listed on a page containing an annex 1 to the typewritten contract titled "List of exceptions for direct marketing by the Maggioni Establishments." Thus, the company Maggioni can deliver directly to the companies Golmard, Ferraroli, Marrofino, Locatelli, Entreprise Dijonnaise, Sodiec, and Leroy-Merlin.  </w:t>
        <w:br/>
        <w:t xml:space="preserve">A handwritten, undated list corresponding to the typewritten one annexed to the draft contract was seized at the headquarters of the company Doras Matériaux. Compared to the typewritten list, the handwritten document includes a mention of the company Grosse with the specification "balance."  </w:t>
        <w:br/>
        <w:t xml:space="preserve">In annex 2, on this same page, it is provided that the company Maggioni will pay a "performance bonus on turnover" on the sales of aggregates and hollow blocks to the traders.  </w:t>
        <w:br/>
        <w:t xml:space="preserve">The agreement relating to ready-mixed concrete provides that: "The L. Maggioni establishments grant the distributor the exclusivity of the sale of ready-mixed concrete produced in the concrete plants of the Maggioni establishments in Bressey-sur-Tille. This exclusivity is jointly granted to the companies Doras Matériaux in Chenove 21 and Pagot et Savoie in Chenove 21.... This exclusivity is valid for the department of Côte d'Or."  </w:t>
        <w:br/>
        <w:t xml:space="preserve">Article II provides that: "The supplier guarantees that, regardless of the selling prices of ready-mixed concrete on the market for construction companies and particularly in the event of strong competition, he will reserve for the distributor a minimum margin of 10% on the selling price delivered to the final customer."  </w:t>
        <w:br/>
        <w:t xml:space="preserve">In his statements of November 8, 1994, Mr. Louis X... stated the following: "During the same period, I was not officially aware of a project to build a concrete aggregate factory by the traders. I did hear about it vaguely. However, a marketing contract for the ready-mixed concrete was indeed concluded in October 1988. The contract of which you give me a copy was indeed presented to me by the Dijon traders. I must have certainly signed it, but for my part, I did not keep a copy. The same contract was proposed for aggregates and hollow blocks, but it only ratified the previous situation. I did not discuss the duration of the contracts. Regarding the margin, in practice, it is not applied at the contractually stipulated rate. Generally, it is lower. These contracts seem normal to me insofar as I carry out the production activity, with marketing being ensured by the traders."  </w:t>
        <w:br/>
        <w:t xml:space="preserve">It emerges from a hearing report of February 1, 1999, of Mr. Louis X... that: "The document was presented to him by the traders. The signature held no interest for him because such an agreement could only hinder the development of his business and limit his profits. Furthermore, the company Maggioni has never paid performance bonuses to the traders."  </w:t>
        <w:br/>
        <w:t xml:space="preserve">Mr. Robert Y..., president of the company Doras Matériaux, during his hearing on February 17, 1999, by the rapporteur, indicated that he had heard about these contracts and had not signed them, believing that "this contract would compromise his freedom in terms of purchasing and reselling products. Doras Matériaux wants to be able to change suppliers according to market developments. In other words, Doras Matériaux desires maximum competition because it is, under these conditions, easier to buy."  </w:t>
        <w:br/>
        <w:t xml:space="preserve">Mr. Pascal Z..., manager of the company Pagot et Savoie, during his hearing on January 11, 1999, by the rapporteur, specified that he was aware of the existence of the marketing contracts but had refused to sign them: "It may be a reaction from the traders who are shareholders of Dijon Béton explained by the fear of jeopardizing the trading. Negotiations were probably initiated with Mr. X... to know his intentions; it is possible that they led to the exclusive marketing contracts of October 14, 1988, concerning ready-mixed concrete, aggregates, and hollow blocks between the company Bloc Matériaux and the company Maggioni, these contracts having never been signed by him and these contracts having never been applied in practice to his knowledge."  </w:t>
        <w:br/>
        <w:t xml:space="preserve">During his hearing on January 18, 1999, Mr. Yvon A..., chairman of the board of directors of the company Bloc Matériaux, specified that: "Contract proposals were presented to him eleven years ago concerning ready-mixed concrete, aggregates, and hollow blocks. On the originals of the contracts seized by the investigators at the headquarters of Bloc Matériaux, one of them was signed by himself." Mr. A... stated that "these contracts were never sent to Mr. X..." and that "consequently, these contracts were not applied: he holds as evidence that the company Maggioni has never paid Bloc Matériaux the performance bonus provided for in the contracts."  </w:t>
        <w:br/>
        <w:t xml:space="preserve">From documents seized at the headquarters of the company Doras Matériaux, it appears that the performance bonus on the turnover of aggregates and hollow blocks was paid, at least in 1989, by the company Maggioni to the company Doras Matériaux.  </w:t>
        <w:br/>
        <w:t xml:space="preserve">A first typewritten document titled with a mention highlighted in orange "PFA 1989," indicates, indeed, by month, the turnover achieved by the company Maggioni, amounting to 3,721,380 F. The bonus due to the trader Doras Matériaux, as of September 20, 1991, is set at 47,984.79 F including tax. Furthermore, two bills, dated June 30 and August 9, 1990, were sent to the company Maggioni.  </w:t>
        <w:br/>
        <w:t xml:space="preserve">Another handwritten document contains a question about the renewal of the bonus for the year 1990, in the following terms: "PFA Agglos: not renewed in 1990?... What have we renegotiated with Maggioni in real PFA? (see with Mr. Y...)."  </w:t>
        <w:br/>
        <w:t xml:space="preserve">In addition to the fact that Mr. Louis X... confirmed that the list of exceptions annexed to the marketing contract was still in force, it appears from the invoices seized in the premises of the company Maggioni that two of the companies listed on the list were regularly supplied by this supplier, from 1992 to 1994, namely the companies Marrofino and Ferraroli.  </w:t>
        <w:br/>
        <w:t xml:space="preserve">5. The establishment of a common pricing structure between the companies Maggioni, Doras Matériaux, Pagot et Savoie, and Bloc Matériaux concerning the sale of ready-mixed concrete  </w:t>
        <w:br/>
        <w:t xml:space="preserve">Several documents report the existence of a margin of 10% applied in 1993 on the selling price of ready-mixed concrete produced by the company Maggioni marketed by the traders.  </w:t>
        <w:br/>
        <w:t xml:space="preserve">It emerges from these documents that a dispute arose between the trader Doras Matériaux and the company Maggioni regarding the margins applied by the latter to the ready-mixed concrete sold to two contractors, the companies Ravetto and Bourgogne Travaux. These matters were discussed during the meeting of group B "Trading" on July 1, 1993. The minutes, seized in the premises of the company Doras Matériaux, contain, on the first page, a written mention by Mr. Y...: "The issue of Maggioni margins mentioned at the meeting does not appear in the minutes: MB on 'big deals' - Ravetto, Grosse, Bourg. Travaux - MB&lt;4% whereas the rules require that the MB be 10%."  </w:t>
        <w:br/>
        <w:t xml:space="preserve">Correspondences sent by the company Doras Matériaux on July 8 and August 10, 1993, to the company Maggioni were seized at the headquarters of this company. These letters reveal agreements on the margin rates applied to certain clients. Before addressing the situation of the companies Ravetto and Bourgogne Travaux, the letter of July 8 indeed contains the following paragraph: "It appears that contrary to the agreements we had made to invoice these companies while maintaining a margin of 8% (instead of the usual 10%), the selling prices you apply to us leave us with an average margin of 3 or 4% (...)." The rate of 10% corresponds to that stated in the marketing contract of October 14, 1988, mentioned above.  </w:t>
        <w:br/>
        <w:t>Regarding the two contractors involved in the dispute, the letter of August 10 specifies that: "Ravetto: we have noted that the margin on this company is 17 F per m3. This margin of about 4% is well below the margin of 10% normally granted to</w:t>
      </w:r>
    </w:p>
    <w:p>
      <w:r>
        <w:rPr>
          <w:b/>
        </w:rPr>
        <w:t>[Pages 19–21]</w:t>
      </w:r>
    </w:p>
    <w:p>
      <w:r>
        <w:t>de mes préoccupations concernant la concurrence accrue sur le marché. Je lui ai demandé de me communiquer les clients potentiels afin que je puisse négocier avec eux. »</w:t>
      </w:r>
    </w:p>
    <w:p>
      <w:r>
        <w:t>7. Les conséquences de la mise en œuvre des pratiques anticoncurrentielles</w:t>
        <w:br/>
        <w:t>Les pratiques anticoncurrentielles mises en œuvre par les négociants actionnaires de la société Dijon Béton ont eu pour effet de fausser le marché du béton prêt à l’emploi en Côte-d’Or. Ces pratiques ont conduit à une réduction de la concurrence, à une augmentation des prix pour les consommateurs et à une limitation des choix disponibles sur le marché. Les entreprises qui ne faisaient pas partie de ce groupe de négociants ont été contraintes de s’adapter à ces conditions défavorables, ce qui a eu un impact négatif sur leur activité et leur rentabilité.</w:t>
      </w:r>
    </w:p>
    <w:p>
      <w:r>
        <w:t>8. Conclusion</w:t>
        <w:br/>
        <w:t>En conclusion, les éléments recueillis au cours de l’enquête montrent que les négociants actionnaires de la société Dijon Béton ont mis en place des pratiques anticoncurrentielles visant à contrôler le marché du béton prêt à l’emploi en Côte-d’Or. Ces pratiques ont eu des conséquences néfastes sur la concurrence et sur les consommateurs, justifiant ainsi l’intervention des autorités compétentes pour rétablir un environnement concurrentiel sain.</w:t>
      </w:r>
    </w:p>
    <w:p>
      <w:r>
        <w:rPr>
          <w:b/>
        </w:rPr>
        <w:t>[Pages 22–24]</w:t>
      </w:r>
    </w:p>
    <w:p>
      <w:r>
        <w:t>concerning the figures provided to me by Mr. O... during our meeting on September 16, 1993, as reported in Annex 1 (of the minutes). This note was only given to Mr. J... in which I told him to assess the competitive situation at the beginning of 1993; I had previously informed him of Mr. O...'s proposal (raising his prices in exchange for an increase in market share) and I asked him to study the consequences of this request from Mr. O..., in view of the scheduled meeting. However, the G. Doras group decided not to follow up as it was contrary to its ethics. There was no second meeting."</w:t>
      </w:r>
    </w:p>
    <w:p>
      <w:r>
        <w:t>According to Mr. Robert Y...'s explanations, the question was only posed to his direct supervisor within the company, Mr. Jean-Michel J.... However, a fax of this note was seized in Mr. Louis X...'s office. The indications on the note confirm that it was transmitted by the company Bloc Matériaux on September 21, 1993, at 2:41 PM to the company Maggioni, the trader having received it himself from the company GD Services by fax sent the same day at 10:29 AM.</w:t>
      </w:r>
    </w:p>
    <w:p>
      <w:r>
        <w:t xml:space="preserve">Another note, dated March 28, 1994, written by Mr. Jean-Michel J..., reporting on a meeting between the company Maggioni and the Sturm group attended by Mr. Gilbert O..., confirms that pressures were exerted on this trader to achieve a customer sharing: </w:t>
        <w:br/>
        <w:t>"...Rolland =&gt; if prices rise I will go elsewhere</w:t>
        <w:br/>
        <w:t>(no client list)</w:t>
        <w:br/>
        <w:t>(no price agreement)</w:t>
        <w:br/>
        <w:t>(no price increase...)"</w:t>
      </w:r>
    </w:p>
    <w:p>
      <w:r>
        <w:t>For his part, Mr. Gilbert O... stated on December 20, 1993: "Following this control, the traders met again, except for me. Mr. Y... came back to see me on September 30 to propose a deal. This deal consisted of reducing my tonnage of concrete-aggregate and floor products, agreeing on a number of specifically determined clients. On this condition, I would be supplied with concrete, which I systematically refused. It was actually about imposing a customer sharing on me. Last week, Mr. A... came to revisit the issue and see if I had made a decision regarding the customer sharing. Nothing came out of this meeting."</w:t>
      </w:r>
    </w:p>
    <w:p>
      <w:r>
        <w:t>During his hearing by the rapporteur on April 7, 1999, Mr. Gilbert O... made contradictory statements regarding Mr. Yvon A...'s visit: "Only Mr. Y... went to Rolland Matériaux to carry out the control. Mr. A... visited once more (the company) but not in the context of the meeting of September 9, 1993."</w:t>
      </w:r>
    </w:p>
    <w:p>
      <w:r>
        <w:t>7. The pressures exerted on the company Rolland Matériaux to raise the prices of aggregates</w:t>
        <w:br/>
        <w:t>The trader Rolland Matériaux sells aggregates and beams for which he sources from the Sturm group that acquired the company Tubagglo.</w:t>
      </w:r>
    </w:p>
    <w:p>
      <w:r>
        <w:t>The handwritten note dated June 14, 1993, seized at the premises of the company Doras Matériaux, reproduced above in paragraph 6 of this decision, includes a title "Sturm-Maggioni + trading" with the mention "RV - aggregate prices - floor prices" opposite, and regarding these mentions, "Dijon market." Then, the note contains three formulas, the first noting a price decrease in Dijon ("price decrease in Dijon"), the second noting a profit for Sturm, in parentheses, a solution, the price increase - "Sturm profit (increase to level)," and the third a mode of action - "impersonal action (Vieille, Lepicard)."</w:t>
      </w:r>
    </w:p>
    <w:p>
      <w:r>
        <w:t>In a binder, seized in Mr. Robert Y...'s office at the company Doras Matériaux, a chapter titled "BPE, Magg, Feder and Sturm" contains another undated handwritten note which includes the following mentions: "? Rolland: to eliminate Sturm (total) - prior national agreement (floors) - RV to be fixed," with an arrow directed towards the expression "national agreement."</w:t>
      </w:r>
    </w:p>
    <w:p>
      <w:r>
        <w:t>A handwritten note dated August 18, 1993, noted in Mr. J...'s notebook, reproduced in paragraph 6 of this decision, refers to an action considered to control the sale of aggregates by the Établissements Gérouville to the company Rolland Matériaux. Mr. Robert Y... explained during his hearing on February 17, 1999, by the rapporteur, that "there was an inexplicable problem of falling prices on aggregates. He questioned the reasons for this significant drop considering three hypotheses: dumping by Sturm, loss selling by Rolland Matériaux, or non-application of the market price by the Maggioni establishment."</w:t>
      </w:r>
    </w:p>
    <w:p>
      <w:r>
        <w:t>In the same part of the binder, seized in Mr. Y...'s office, there are five stapled handwritten sheets, the first page titled "Novotel." The first sheet notably states:</w:t>
        <w:br/>
        <w:t>"NOVOTEL</w:t>
        <w:br/>
        <w:t>Aggregates RV Besançon</w:t>
        <w:br/>
        <w:t>Objective: Meet Sturm, within the framework of its agreements in Besançon to restore the situation in Dijon (price levels of aggregates).</w:t>
        <w:br/>
        <w:t>Rolland/Sturm</w:t>
        <w:br/>
        <w:t>Volume estimates:</w:t>
        <w:br/>
        <w:t>- beams 10 to 15,000 ml AN (2.5 floors per week) (1,300 T)</w:t>
        <w:br/>
        <w:t>- aggregates (4,200 T)</w:t>
        <w:br/>
        <w:t>Price levels"</w:t>
      </w:r>
    </w:p>
    <w:p>
      <w:r>
        <w:t>Then, price comparisons of aggregates between the company Maggioni on the Dijon market, the company Sturm on the Besançon market, and the company Rolland on the Dijon market are provided. For a 20x20x50 aggregate, the price from the company Maggioni would be 4.54 F to customers, the price from the company Sturm would be 3.80 F for a sale from the company, and the price from the company Rolland would be 3.53 F. At the end of page 3, the mention "current customer price levels" is followed by "3.80 to 4.00 F delivered in 20x20x50."</w:t>
      </w:r>
    </w:p>
    <w:p>
      <w:r>
        <w:t>On page 4, the target to be achieved is a price of 4.10 F for the most common category of aggregates.</w:t>
      </w:r>
    </w:p>
    <w:p>
      <w:r>
        <w:t>Furthermore, it is specified, on page 3 of the note, in a box that "The floor agreements of early 94 did not work," followed by another box "pressure from traders" with an arrow towards the phrase "thanks to concrete (overbilling intoxication) as Rolland cannot supply BPE."</w:t>
      </w:r>
    </w:p>
    <w:p>
      <w:r>
        <w:t>A handwritten note dated February 2, 1994, seized at the premises of the company Doras Matériaux, reveals the existence of a meeting, attended by four people whose initials are listed next to the date: "JMB - FD - YB - LM." These are Mr. Jean-Michel J... from the company Doras Matériaux, Mr. François I... from the company Pagot et Savoie, Mr. Yvon A... from the company Bloc Matériaux, and Mr. Louis X... from the company Maggioni. Except for Mr. François I..., representative of the company Pagot et Savoie, these individuals represent the companies present at the meeting at the Novotel in Besançon on September 9, 1993, cited above in paragraph 6, which was about the issue of NF standards for aggregates. The partial content of this note is as follows:</w:t>
        <w:br/>
        <w:t>"02/02/94 = JMB - FD- YB - LM</w:t>
        <w:br/>
        <w:t>war of aggregates/Rolland - We must be aggressive on all business..."</w:t>
      </w:r>
    </w:p>
    <w:p>
      <w:r>
        <w:t>A note dated March 8, 1994, extracted from Mr. Jean-Michel J...'s binder from the company Doras Matériaux, refers to a meeting or conversation that took place between him and Mr. Louis X.... The full text of this document is as follows:</w:t>
        <w:br/>
        <w:t>"08/03/94= Maggioni</w:t>
        <w:br/>
        <w:t>- must see Sturm</w:t>
        <w:br/>
        <w:t>- RV Thursday 10/03 PM</w:t>
        <w:br/>
        <w:t>- readjust Rolland - stop CADM (Comptoir Auxonnais des Matériaux)</w:t>
        <w:br/>
        <w:t>- possibilities: Rolland leaves Sturm - Where will he go? Ain aggregates - D.M.V. - Gérouville?</w:t>
        <w:br/>
        <w:t>- the stock of Sturm beams goes to Baehrel - OK if Bloc and PS agree</w:t>
        <w:br/>
        <w:t>- but what happens to Rector? Can he find a drop-off point in the region?"</w:t>
      </w:r>
    </w:p>
    <w:p>
      <w:r>
        <w:t>Another part of the binder titled "Maggioni/Dijon Béton/Rolland" contains yet another handwritten note dated March 28, 1994, which reiterates the terms of the discussion that took place during the meeting on March 10, 1994, between the representative of the Sturm group and Mr. Louis X..., attended by Mr. Gilbert O.... The presence of this trader is confirmed by the fact that Mr. Jean-Michel J...'s notes transcribe the statements made by Mr. Gilbert O...:</w:t>
        <w:br/>
        <w:t>"Sturm/Maggioni</w:t>
        <w:br/>
        <w:t>3.20 F co Rolland</w:t>
        <w:br/>
        <w:t>Sturm thought it was 3.70 F co!</w:t>
        <w:br/>
        <w:t>Rolland if prices rise I will go elsewhere."</w:t>
      </w:r>
    </w:p>
    <w:p>
      <w:r>
        <w:rPr>
          <w:b/>
        </w:rPr>
        <w:t>[Pages 25–27]</w:t>
      </w:r>
    </w:p>
    <w:p>
      <w:r>
        <w:t xml:space="preserve">no client list  </w:t>
        <w:br/>
        <w:t xml:space="preserve">no price agreement  </w:t>
        <w:br/>
        <w:t>no price increase.</w:t>
      </w:r>
    </w:p>
    <w:p>
      <w:r>
        <w:t>Regarding the price increase of aggregates and beams, Mr. Gilbert O... stated, in declarations recorded in the minutes of September 22, 1994, that: "We experienced a 5% increase on aggregates except for 20x20x50 and 20x25x50 and an increase (including transport) on beams. There was no increase on hollow blocks. These increases were only announced by the representative and applied from April 1, 1994. Initially, the increases were planned for all products. But we argued that competitors had not increased their prices. We were thus able to maintain the prices on 20x20x50 and 20x20x50 aggregates, which are the most used products."</w:t>
      </w:r>
    </w:p>
    <w:p>
      <w:r>
        <w:t xml:space="preserve">The following grievances were definitively retained in the report against the companies Dijon Béton, Maggioni, Doras Matériaux, Pagot et Savoie, and Bloc Matériaux:  </w:t>
        <w:br/>
        <w:t xml:space="preserve">against the companies Dijon Béton, Doras Matériaux, Pagot et Savoie, and Bloc Matériaux, for having implemented a concerted action consisting of dividing the market for the distribution of ready-mixed concrete in the Côte-d'Or department (Article L. 420-1 of the Commercial Code);  </w:t>
        <w:br/>
        <w:t xml:space="preserve">against the companies Dijon Béton, Doras Matériaux, Pagot et Savoie, and Bloc Matériaux, for having implemented a concerted action consisting of establishing a common pricing structure that includes, on the one hand, minimum margin amounts on the price of ready-mixed concrete and, on the other hand, assigning identical margin amounts to a common clientele (Article L. 420-1 of the Commercial Code);  </w:t>
        <w:br/>
        <w:t xml:space="preserve">against the companies Dijon Béton, Maggioni, Doras Matériaux, Pagot et Savoie, and Bloc Matériaux, for having implemented a concerted action consisting of establishing a distribution quota for ready-mixed concrete produced by the company Maggioni in the Dijon urban area (Article L. 420-1 of the Commercial Code);  </w:t>
        <w:br/>
        <w:t xml:space="preserve">against the companies Maggioni, Doras Matériaux, Pagot et Savoie, and Bloc Matériaux, for having implemented a concerted action consisting of sharing the clientele of construction companies in the market for the marketing of aggregates and hollow blocks (Article L. 420-1 of the Commercial Code);  </w:t>
        <w:br/>
        <w:t xml:space="preserve">against the companies Maggioni, Doras Matériaux, Pagot et Savoie, and Bloc Matériaux, for having implemented an agreement aimed at establishing a common pricing structure on the selling prices of ready-mixed concrete (Article L. 420-1 of the Commercial Code);  </w:t>
        <w:br/>
        <w:t xml:space="preserve">against the companies Maggioni, Doras Matériaux, and Bloc Matériaux, for having implemented a concerted action aimed at exerting pressure on the company Rolland Matériaux to impose a sharing of clientele in the market for the marketing of aggregates in Côte-d'Or (Article L. 420-1 of the Commercial Code);  </w:t>
        <w:br/>
        <w:t>against the companies Maggioni, Doras Matériaux, Pagot et Savoie, and Bloc Matériaux, for having implemented a concerted action aimed at exerting pressure on the company Rolland Matériaux to raise the prices of aggregates in the market for the marketing of aggregates in Côte-d'Or (Article L. 420-1 of the Commercial Code);</w:t>
      </w:r>
    </w:p>
    <w:p>
      <w:r>
        <w:t xml:space="preserve">against the company Maggioni, for having abused its dominant position in the market for the marketing of aggregates in Côte-d'Or by exerting pressure on the company Rolland Matériaux to impose a sharing of clientele (Article L. 420-2 of the Commercial Code);  </w:t>
        <w:br/>
        <w:t>against the company Maggioni, for having abused its dominant position in the market for the marketing of aggregates in Côte-d'Or by exerting pressure on the company Rolland Matériaux to raise the prices of aggregates (Article L. 420-2 of the Commercial Code).</w:t>
      </w:r>
    </w:p>
    <w:p>
      <w:r>
        <w:t xml:space="preserve">II. - Based on the preceding findings, the Council,  </w:t>
        <w:br/>
        <w:t xml:space="preserve">ON THE PROCEDURE  </w:t>
        <w:br/>
        <w:t xml:space="preserve">On the requests for pricing by registered letters sent by Mr. Gilbert O... to the companies Dijon Béton, Maggioni, Doras Matériaux, Pagot et Savoie, and Bloc Matériaux  </w:t>
        <w:br/>
        <w:t xml:space="preserve">Considering that the company Dijon Béton argues that the investigators engaged in unfair maneuvers by advising Mr. Gilbert O..., the author of a complaint to the DGCCRF, to request, by registered letters with acknowledgment of receipt, documents that could be used as evidence;  </w:t>
        <w:br/>
        <w:t>But considering that the letters in question consist of requests for pricing and sales conditions; that they do not constitute any provocation of the recipient companies to commit an offense, contrary to what the company Dijon Béton indicates; that, insofar as these documents are not confidential, the fact that the investigators "advised" a complainant to make such a request by registered letter, in order to obtain evidence of practices of which he claims to be a victim, cannot constitute an unfair practice on their part; that, moreover, if the responses from the companies are included in the file, they have not been used to establish any grievance against the companies in question; that, under these conditions, the argument must be dismissed;</w:t>
      </w:r>
    </w:p>
    <w:p>
      <w:r>
        <w:t xml:space="preserve">On the order authorizing visits and seizures issued by the president of the Dijon High Court on June 15, 1994  </w:t>
        <w:br/>
        <w:t xml:space="preserve">Considering that the company Dijon Béton states that the authorization for the visit and seizure, dated June 15, 1994, was granted by the president of the Dijon High Court based on erroneous elements and that this authorization should therefore be annulled; that the company Bloc Matériaux argues that, since the order of June 15, 1994, as well as the corrective order of June 22, 1994, are not included in the file, the minutes of the operations based on these orders should be excluded from the file;  </w:t>
        <w:br/>
        <w:t>But considering that paragraph 5 of Article 48 of the ordinance of December 1, 1986 (L. 450-4 of the Commercial Code) specifies that the order for visit and seizure is only subject to a cassation appeal; that the company Dijon Béton, in whose premises the operations took place and whose representatives were notified of the order in question, did not file any appeal against the aforementioned order; that, as a ruling of the Court of Cassation dated October 3, 1995, states that the president of the competent court must carry out a control of the appearance of the legality of the documents presented in support of the request for visit and seizure, "any other substantive dispute regarding the legality of the documents falls within the jurisdiction of the competent courts to assess the regularity of the procedure," the dispute presented, in this case, by the company Dijon Béton concerns only the veracity of a number of elements on which the judge relied and not the legality of the documents presented to him; that, therefore, the Competition Council cannot exercise any control over the sovereign assessment according to which the president of the High Court considered that the request for authorization for visit and seizure was, in this case, justified; that consequently, the fact that the order of June 15, 1994, as well as the corrective order of June 22, 1994, are not included in the file has no bearing on the regularity of the procedure and that the arguments thus presented must be dismissed;</w:t>
      </w:r>
    </w:p>
    <w:p>
      <w:r>
        <w:t xml:space="preserve">ON THE DIFFERENT OPERATIONS OF VISITS AND SEIZURES  </w:t>
        <w:br/>
        <w:t xml:space="preserve">On the minutes of the visit and seizure carried out in the premises of the company Dijon Béton and Doras Matériaux on June 22, 1994  </w:t>
        <w:br/>
        <w:t xml:space="preserve">Considering that the companies Dijon Béton, Doras Matériaux, and Bloc Matériaux argue that the minutes of the visit and seizure established at the end of the operations that took place in the premises of the company Dijon Béton were not signed by Mr. Pascal Q..., technical director, whereas he attended part of the operations alone from 9:30 to 10:25 until the arrival of Mr. G..., director of the company;  </w:t>
        <w:br/>
        <w:t>But considering that the operations of visit and seizure are conducted in the presence of a judicial police officer designated by the judge who authorized the operations; that this judicial police officer is tasked with attending the home visit and seizure operations while ensuring strict compliance with professional secrecy and the rights of the defense, to review the documents before their seizure, and to inform the judge of the progress of the operations; that, therefore, the fact that the operations began in the absence of the signing director of the minutes, but under the supervision of a technical director, without the latter signing this document, is not likely to taint the operations with irregularity, as long as the judicial police officer, guarantor of the legality of the operations, as well as the director of the company, as the occupant of the premises, signed this minutes; that in this regard, the rules relating to the establishment of minutes of visit and seizure of investigations carried out on the basis of Article L. 450-4 of the Commercial Code, defined in Article 32 of Decree No. 86-1309 of August 29, 1986, specify, in particular, that "The minutes are signed by the investigators, by the occupant of the premises or their representative, as well as by the judicial police officer responsible for assisting in these operations"; that the minutes in question, signed by the occupant of the premises and the judicial police officer, are therefore established in the forms guaranteeing the regularity of the conduct of the operations;</w:t>
      </w:r>
    </w:p>
    <w:p>
      <w:r>
        <w:t xml:space="preserve">Considering that the company Pagot et Savoie states that the conduct of the visit and seizure operations on June 22, 1994, in the premises of the companies Dijon Béton and Doras Matériaux, based on Article L. 450-4 of the Commercial Code, was not carried out regularly, as the operations began before the order authorizing said operations was notified; that the company thus notes that "the search operations began at 9 o'clock while the order was only notified at 9:30";  </w:t>
        <w:br/>
        <w:t>But considering that according to the minutes of the visit and seizure of June 22, 1994, the investigators presented themselves at nine o'clock in the premises of the companies Dijon Béton and Doras Matériaux; that, regarding the company Dijon Béton, the minutes mention that the certified copy of the order of the president of the High Court of Dijon, dated June 15, 1994, authorizing the visits and seizures was notified at nine o'clock.</w:t>
      </w:r>
    </w:p>
    <w:p>
      <w:r>
        <w:rPr>
          <w:b/>
        </w:rPr>
        <w:t>[Pages 28–30]</w:t>
      </w:r>
    </w:p>
    <w:p>
      <w:r>
        <w:t>forty-five to Mr. Pascal Q..., technical director; that, concerning the company Doras Matériaux, the minutes indicate that a certified copy of the same order was handed to Mr. Robert Y..., president, at nine thirty; that it is only following these indications that the two minutes report on the conduct of the inspection operations; that, therefore, no mention of these documents allows us to consider that the inspection and seizure operations could have begun before the occupant of the premises, concerning the company Doras Matériaux, or its representative, concerning the company Dijon-Béton, received notification of the order authorizing these operations; that, if the minutes concerning the company Dijon Béton mention that Mr. Q... represented Mr. G... in his capacity as occupant of the premises from nine thirty to ten twenty-five, this cannot lead to the conclusion that the operations could have begun before the order authorizing them was notified; that, therefore, the argument raised by the company Pagot et Savoie must be dismissed;</w:t>
      </w:r>
    </w:p>
    <w:p>
      <w:r>
        <w:t>On the minutes of the inspection and seizure carried out in the premises of the company Maggioni on June 22, 1994</w:t>
      </w:r>
    </w:p>
    <w:p>
      <w:r>
        <w:t>Considering that the companies Doras Matériaux and Bloc Matériaux argue that the minutes of the inspection and seizure drawn up on June 22, 1994, in the premises of the company Maggioni are tainted with irregularity, insofar as Ms. Liliane X..., secretary, who attended part of the operations alone, did not sign the minutes;</w:t>
      </w:r>
    </w:p>
    <w:p>
      <w:r>
        <w:t>But considering that the minutes of the inspection and seizure of June 22, 1994, in the premises of the company Maggioni concern five offices and were signed by Mr. Jean-Louis X..., commercial director, as the representative of the occupant of the premises, Mr. Louis X..., who was absent; that as specified above, while Article 32 of the decree of August 29, 1986 states that "The minutes are signed by the investigators, by the occupant of the premises or his representative, as well as by the judicial police officer responsible for assisting in these operations," it does not impose that the minutes be signed by the person who attended the operations; that, therefore, the fact that Ms. Liliane X... did not sign the minutes, while she attended the investigations conducted in two of the five offices, is not likely to taint this act with irregularity, insofar as the presence of the judicial police officer is likely to guarantee that the operations were carried out regularly; that in any case, the items seized during this operation were not used during the investigation;</w:t>
      </w:r>
    </w:p>
    <w:p>
      <w:r>
        <w:t>ON THE INVESTIGATIVE ACTS AFTER THE INSPECTIONS AND SEIZURES</w:t>
      </w:r>
    </w:p>
    <w:p>
      <w:r>
        <w:t>On the minutes of declarations and the handover of documents by Messrs. C... and G... dated December 13, 1994</w:t>
      </w:r>
    </w:p>
    <w:p>
      <w:r>
        <w:t>Considering that the company Dijon Béton argues that the circumstances preceding the establishment of the minutes of declarations and the handover of documents of December 13, 1994, by Messrs. C... and G..., respectively chairman of the board of directors and managing director of the company Dijon Béton, demonstrate the unfairness of the investigators; that in this regard, the company states that the first two versions of the minutes of its hearing on December 13, 1994, do not correspond exactly to the statements of Mr. Jean-Pierre C..., and these documents were signed neither by him nor by the investigators; that the practice of including initial drafts and related correspondence in the procedure effectively results in disregarding the observations made by the persons heard; that thus, the investigators would have led the chairman of the board of directors of Dijon Béton to sign minutes with which he did not agree "by leading him to believe that attaching his correspondence to the procedure equated to the contradictory establishment of the minutes";</w:t>
      </w:r>
    </w:p>
    <w:p>
      <w:r>
        <w:t>But considering that the minutes of hearing and handover of documents by Messrs. C... and G... dated December 13, 1994, in its final version and signed by the interested parties, on February 7, 1995, includes on page 13 the mention that "The intervention concerning the company Dijon Béton ended on December 13, 1994, at 3 p.m. It was mutually agreed that the minutes summarizing the interview would be presented to Messrs. C... and G... on January 6, 1995. (...) Due to the cancellation of the appointment on January 6, 1995, a copy of these documents as well as a draft of the minutes were sent by mail to Mr. C.... Mr. C... by letter dated January 19, 1995, shared his observations to which we responded by mail on January 26, 1995. These correspondences are attached to the procedure."; that no legal or regulatory provision requires that the date of signature of the document be the same as the date of the hearing or the establishment of the minutes; that the drafting method thus adopted demonstrates the concern to transcribe the statements of the persons heard as accurately as possible; that the fact of attaching to the minutes the versions corrected by the persons heard as well as the letters relating to the exchanges of these versions is part of the same logic and cannot be considered as demonstrating any unfairness on the part of the investigators;</w:t>
      </w:r>
    </w:p>
    <w:p>
      <w:r>
        <w:t>Considering that the company Dijon Béton further argues that the rapporteur indicated in her report that only the minutes of declarations of December 13, 1994, signed by Messrs. C... and G... as well as by the investigators are valid; that, therefore, the list of documents communicated attached to the second version of the unsigned minutes, which does not appear in the annex of the last signed version, cannot be validly retained and that, under these conditions, the documents listed in this list cannot be used as evidence; that it is therefore appropriate to exclude from the file the document concerning the general assembly of the company Dijon Béton for the year 1993, as well as the presentation note of the company Dijon Béton dated January 3, 1995, on which the rapporteur relied to substantiate the grievances;</w:t>
      </w:r>
    </w:p>
    <w:p>
      <w:r>
        <w:t>But considering that the minutes signed by Messrs. C... and G... on February 7, 1995, include on page 13 the mention that the correspondence relating to the drafting and corrections of the terms of the minutes are attached to the procedure; that, therefore, the list of documents annexed to the second version of the minutes, which does not appear in the last signed version, but which has not been contested or crossed out in the context of the corrections made, is part of the procedure and attests that the documents in question were indeed handed over to the investigators by Messrs. C... and G...; that, therefore, the concerned documents cannot be excluded from the procedure;</w:t>
      </w:r>
    </w:p>
    <w:p>
      <w:r>
        <w:t>On the minutes of declaration and communication of documents by Mr. M..., director of the company Tubagglo, dated June 24, 1992</w:t>
      </w:r>
    </w:p>
    <w:p>
      <w:r>
        <w:t>Considering that the companies Doras Matériaux, Pagot et Savoie, and Bloc Matériaux indicate that, among the documents submitted to the file, there is a minutes of declaration and communication of documents by Mr. Georges M..., director of the company Tubagglo, dated June 24, 1992, whereas the investigation began on December 20, 1993, with the statements to the investigators of Mr. Gilbert O...; that it is therefore appropriate to exclude this minutes, as well as the documents attached to it, since it is prior to the commencement of the investigation;</w:t>
      </w:r>
    </w:p>
    <w:p>
      <w:r>
        <w:t>But considering that the minutes of June 24, 1992, by Mr. Georges M..., director of the company Tubagglo, were not used to conduct the investigation of the file; that moreover, the documents referred to in the minutes were not submitted to the file; that the rapporteur relied solely on the minutes of November 22, 1994, by Mr. Georges M...; that, therefore, the presence of this document in the file has no consequence on the regularity of the procedure;</w:t>
      </w:r>
    </w:p>
    <w:p>
      <w:r>
        <w:t>On the minutes of Mr. Y... dated May 3, 1995</w:t>
      </w:r>
    </w:p>
    <w:p>
      <w:r>
        <w:t>Considering that the company Dijon Béton states that, in the context of the investigation conducted on the basis of Article L. 450-3 of the Commercial Code and during the first hearings following the home visits, Messrs. Robert Y... and J.L. N... wanted to express themselves on the errors contained in the order authorizing the home visits; that the investigators refused to transcribe the statements of Mr. Y... in the minutes of May 3, 1995 "thus obstructing the rights of the defense and the contradictory establishment of the minutes"; that the company Dijon Béton argues that the provisions of the order do not allow the investigators to "filter among the statements made by the persons heard in order to grant them (or not) at their discretion the probative force attached to the minutes"; that it is therefore up to the Council to note this irregularity;</w:t>
      </w:r>
    </w:p>
    <w:p>
      <w:r>
        <w:rPr>
          <w:b/>
        </w:rPr>
        <w:t>[Pages 31–33]</w:t>
      </w:r>
    </w:p>
    <w:p>
      <w:r>
        <w:t>But considering that the points of contestation raised by the company Doras Matériaux regarding the facts noted in the order of the Dijon High Court dated June 15, 1994, were the subject of a note attached to the minutes of declarations of May 3, 1995, which states that "Mr. Jean Léo N... and Mr. Y... wish to contradict certain assertions contained in the order of December 1, 1986, of the judge. Their statement is included in a document attached as Annex 1."; that this document, expressly mentioned at the beginning of the minutes, is an integral part thereof; that therefore, there was no obstruction to the rights of the defense and that the argument thus raised must be dismissed;</w:t>
      </w:r>
    </w:p>
    <w:p>
      <w:r>
        <w:t>On the duration of the procedure</w:t>
        <w:br/>
        <w:t>Considering that the companies Doras Matériaux and Bloc Matériaux argue that, due to the antiquity of the practices in question, the procedure constitutes a manifest violation of the provisions of Article 6-1 of the European Convention on Human Rights; that, according to the company Doras Matériaux, the slowness of the procedure is likely to infringe upon the rights of the defense, while this excessively long delay is not justified by the scope and complexity of the case;</w:t>
      </w:r>
    </w:p>
    <w:p>
      <w:r>
        <w:t>But considering that the practices examined date back to a period between 1990 and 1995 and that the Council was seized by the Minister of Economy on January 19, 1996; that the length of the procedure does not appear unreasonable given the stakes involved and the difficulties of the case; that, in any event, it follows from the case law of the Court of Cassation that, while the delays necessary for the procedure may engage the responsibility of the State, they are not of a nature to taint the procedure with nullity; that, moreover, the company Doras Matériaux does not specify how the length of the investigation would have hindered the exercise of the rights of the defense;</w:t>
      </w:r>
    </w:p>
    <w:p>
      <w:r>
        <w:t>On the statute of limitations</w:t>
        <w:br/>
        <w:t>Considering that the companies Dijon Béton, Doras Matériaux, and Bloc Matériaux invoke the provisions of Article L. 462-7 of the Commercial Code to argue that the notified grievances are based on time-barred facts; that they state that the first interruptive act of the statute of limitations is the minutes of declarations and document communication by Mr. Gilbert O... dated December 20, 1993; that, consequently, the facts prior to December 20, 1990, are time-barred; that, as a result, the meeting minutes of Group B from August 3, 1972, and June 28, 1988, the note from Mr. Philippe K..., commercial director of the company Pagot et Savoie, drafted, according to the notification of grievances, "probably in 1988," the typewritten document titled "commitment" dated September 19, 1988, the marketing contracts of October 14, 1988, as well as "the list of exceptions for direct marketing by the Maggioni establishments," relate to a time-barred period and cannot be used to substantiate grievances;</w:t>
      </w:r>
    </w:p>
    <w:p>
      <w:r>
        <w:t>But considering that only the anticompetitive practices identified after December 20, 1990, have been the subject of grievances notified to the companies; that if, under the provisions of Article L. 462-7 of the Commercial Code, the Competition Council cannot sanction facts dating back more than three years, it is nevertheless permissible to clarify the non-time-barred facts using documents dating back more than three years;</w:t>
      </w:r>
    </w:p>
    <w:p>
      <w:r>
        <w:t>On the validity of documents with uncertain dates</w:t>
        <w:br/>
        <w:t>Considering that the company Dijon Béton argues that documents with uncertain dates cannot be retained; that it specifically cites, in this regard, the note from Mr. Philippe K..., director of the company Pagot et Savoie, drafted in 1988, as well as the undated and unsigned handwritten document containing figures from the year 1990;</w:t>
      </w:r>
    </w:p>
    <w:p>
      <w:r>
        <w:t>But considering that these documents, although not precisely dated, can be reasonably situated in time given their content, even their position among the seized documents; that, when the seized documents concern, in particular, handwritten notes, which is the case for the cited documents, the absence of a signature on the page(s) by the author of the note does not invalidate the document, as long as its validity is not subject to such an obligation and does not remove its character as an element contributing to the body of evidence likely to establish the existence of anticompetitive practices; that the argument thus invoked must therefore be rejected;</w:t>
      </w:r>
    </w:p>
    <w:p>
      <w:r>
        <w:t>ON THE MERITS</w:t>
        <w:br/>
        <w:t>On the organization of the distribution system for ready-mixed concrete produced by the company Dijon Béton</w:t>
        <w:br/>
        <w:t>Considering that a grievance has been notified to the companies Dijon Béton, Doras Matériaux, Pagot et Savoie, and Bloc Matériaux for having implemented a concerted action consisting of dividing the market for the distribution of ready-mixed concrete in the Côte-d'Or department;</w:t>
      </w:r>
    </w:p>
    <w:p>
      <w:r>
        <w:t>Considering that it is permissible for a company to freely determine the distribution conditions of its products and to allow several categories of distributors to coexist within its distribution network according to the type of commercial relationships it maintains with them, provided that such practice does not reveal any discrimination of an anticompetitive nature;</w:t>
      </w:r>
    </w:p>
    <w:p>
      <w:r>
        <w:t>Considering that the company Dijon Béton states that the distribution system for which it is criticized reserves the resale of its products to distributors it selects for their technical skills and their ability to advise the end-user customer in choosing the product; that the refusals made by the company Dijon Béton to certain traders mentioned in Part I of this decision were motivated by the fact that these companies were not of sufficient size or did not have enough experience to meet the criteria set by the company; that the elements of the file do not indicate that discriminatory practices were implemented in the application of the criteria thus stated; that, therefore, it is not established that the agreement by which the company Dijon Béton and its trading shareholders decided to entrust the marketing of concrete, in the Côte-d'Or department, to these traders is contrary to the provisions of Article L. 420-1 of the Commercial Code;</w:t>
      </w:r>
    </w:p>
    <w:p>
      <w:r>
        <w:t>On the establishment of a common pricing structure concerning the sale of ready-mixed concrete</w:t>
        <w:br/>
        <w:t>Considering, first, that the minutes of the meetings of Group B "Trading," dated June 28, 1988, January 25, 1991, January 30, 1992, December 15, 1992, and February 2, 1994, which were attended by representatives of the companies Dijon Béton, Doras Matériaux, Pagot et Savoie, and Bloc Matériaux, and which are cited in Part I of this decision, contain a paragraph titled "Margin Review," in which the clientele of the company Dijon Béton and the three traders is divided into five categories A, B, C, Others, and Individuals; that a defined margin amount in francs is assigned to each of these categories;</w:t>
      </w:r>
    </w:p>
    <w:p>
      <w:r>
        <w:t>Considering that the statements of Mr. C..., chairman of the board of directors of the company Dijon Béton, reiterated by the parties and according to which the margins thus set were merely indicative ceilings that the traders remained free to negotiate, are contradicted by the examination of the 1994 billings, which show that seventeen prices from the company Doras Matériaux have margins exceeding those defined in common; that twenty-three prices from the company Pagot et Savoie also present margins exceeding those defined in common; that, moreover, the billings of the companies Doras Matériaux, Pagot et Savoie, and Bloc Matériaux demonstrate that the margins practiced by the traders, in 1994, are, for the most part, identical to those set during the meetings of Group B "Trading"; that thus, 73% of the selling prices of concrete from the company Doras Matériaux (47/64) have margins identical to those defined in common; the same applies to the company Pagot et Savoie, whose billing highlights 56% of margins identical to those defined in common (36/64); that, concerning the company Bloc Matériaux, this percentage is 72% (9/11);</w:t>
      </w:r>
    </w:p>
    <w:p>
      <w:r>
        <w:t>Considering that the company Doras Matériaux argues that the examination of the company's billing only concerns the invoices from May 1994; that the company Pagot et Savoie states that it has always applied a margin of 19.50 F to customers in category "C" and not 19.20 F as mentioned in the forecasts of Group B, that these very close margins should be considered identical; that, under these conditions, the sampling of invoices shows that, out of 64 selling prices, 57 (margins) conform to the forecasts, 7 (margins) are below the forecasts, representing 11% of the total, and none are above; that the company Pagot et Savoie concludes that the margin forecasts therefore indeed constitute maximum margins allowing the company Dijon Béton to provide direct quotations to customers of the traders;</w:t>
      </w:r>
    </w:p>
    <w:p>
      <w:r>
        <w:t>But considering that, while the examined invoices only concern periods of the year 1994, these invoices were selected randomly and can therefore be used for comparisons; that the very high proportion of prices respecting or exceeding the margins set during the meetings of Group B demonstrates that these margins, contrary to what the parties claim, were not indicative maximums, but constituted prices fixed in common and respected by the traders; that the company Pagot et Savoie acknowledges, by the very terms of its argumentation, having applied a margin that must be considered similar to that set by Group "B";</w:t>
      </w:r>
    </w:p>
    <w:p>
      <w:r>
        <w:t>Considering, secondly, that the minutes of the meeting of Group B on June 28, 1988, attended by Mr. I... from the company Pagot et Savoie, Mr. S... from the company Doras Matériaux, and Mr. A... from the company Bloc Matériaux, as well as Mr. C... from the company Dijon Béton, contain a paragraph II titled "The distribution of clients according to margin rates," the content of which is as follows: "The traders agreed to review the classification of their clients. Mr. C... then pointed out that while this classification was primarily the responsibility of the traders, Dijon Béton still had a say, since indirectly the clients of the traders are also those of Dijon Béton. In conclusion, a system is established that allows the same prices to be offered to clients, either directly or through trading, but which leaves the possibility for the latter to be billed.</w:t>
      </w:r>
    </w:p>
    <w:p>
      <w:r>
        <w:rPr>
          <w:b/>
        </w:rPr>
        <w:t>[Pages 34–36]</w:t>
      </w:r>
    </w:p>
    <w:p>
      <w:r>
        <w:t>by the company of its choice"; that in Annex II of the report, there is "A proposal for the classification of trading clients as of July 1, 1988," which, within categories A, B, and C, specifically identifies companies that will benefit from identical margin amounts, regardless of which company delivers the concrete;</w:t>
      </w:r>
    </w:p>
    <w:p>
      <w:r>
        <w:t>Considering that the companies Dijon Béton and Doras Matériaux contest the evidential value of the report from the B group meeting of June 28, 1988; that the company Bloc Matériaux argues that the company Dijon Béton classified companies based on their consumption, allowing the largest consumers to benefit from the lowest prices;</w:t>
      </w:r>
    </w:p>
    <w:p>
      <w:r>
        <w:t>But considering that other documents in the file demonstrate that the practice described in the report from the B group meeting of June 28, 1988, continued beyond that date; that indeed, it results from the annexes to the reports of the B group meetings "Trading" of January 30, 1992, and December 13, 1992, which are titled "Proposal for the classification of trading clients," that companies are classified into categories A, B, and C, and that identical margin amounts are set by category, regardless of which company delivers; that these margin amounts are explicitly recalled in the "Proposal for the classification of trading clients as of January 1, 1993";</w:t>
      </w:r>
    </w:p>
    <w:p>
      <w:r>
        <w:t>Considering that a non-exhaustive comparison between the names of several companies listed in the classification proposal of January 1, 1993, and the billing applied to them, reveals that the margins are identical to those defined in the classification proposal; that thus, a margin of 15.25 F was applied to the company Aller, classified in B, by the company Doras Matériaux; that a margin of 15.25 F and 11.60 F was applied to the companies Viafrance and Curot, respectively classified in B and A, by the company Pagot et Savoie; that a margin of 11.60 F was applied to the company Zinetti, classified in A, by the company Bloc Matériaux; that these margin amounts applicable to the concrete prices of the years 1993 and 1994 are identical to those provided in the classification proposal of January 1, 1993;</w:t>
      </w:r>
    </w:p>
    <w:p>
      <w:r>
        <w:t>Considering that it follows from the above that the companies Dijon Béton, Doras Matériaux, Pagot et Savoie, and Bloc Matériaux established a common pricing structure regarding the margins applicable to the selling prices of ready-mixed concrete, which consists, on the one hand, of setting the amount of margins applicable to five categories of clients classified A, B, C, Others, and Individuals, and, on the other hand, assigning to specifically designated clients the margin amount that will be applied to them;</w:t>
      </w:r>
    </w:p>
    <w:p>
      <w:r>
        <w:t>Considering, thirdly, that the report of the B group meeting "Trading" of July 1, 1993, cited in part I of this decision, mentions the existence of a margin of 10% applied to the selling price of ready-mixed concrete produced by the company Maggioni and marketed by the traders; that, in the context of a dispute between the company Maggioni and the trader Doras Matériaux regarding the margins applied by the producer to two construction and public works companies, Ravetto and Bourgogne Travaux, the president of the company Doras Matériaux sent Mr. X... two letters dated July 8 and August 10, 1993, cited in part I of the decision, in which he reminds him of their agreements regarding the application of a margin of 10%;</w:t>
      </w:r>
    </w:p>
    <w:p>
      <w:r>
        <w:t>Considering that the company Doras Matériaux states that these letters are merely legitimate requests for a reduction in the purchase price; that, in his statements of May 10, 1995, Mr. Y..., responsible for the company Doras Matériaux, presented the method of setting his selling prices for the ready-mixed concrete produced by the company Maggioni without mentioning any minimum margin of 10%; that it argues that the examination of invoices for ready-mixed concrete manufactured by the company Maggioni from the companies Doras Matériaux, Pagot et Savoie, and Bloc Matériaux reveals the application of different margins;</w:t>
      </w:r>
    </w:p>
    <w:p>
      <w:r>
        <w:t>But considering that the comparison between the construction and public works companies listed in the classification of trading clients as of January 1, 1993, established by the company Dijon Béton and the companies Doras Matériaux, Pagot et Savoie, and Bloc Matériaux, and the same companies that place orders for concrete produced by the company Maggioni through the three traders, allows us to observe that these companies are applied the same margin amounts as those defined jointly during the B group "Trading" meetings; that thus, for the concrete coming from the company Maggioni, in 1994, the billing of the company Bloc Matériaux shows that a margin rate of 4.9% and 5% is applied to the company Ravetto, which corresponds to the preferential rate for category A clients; that the company STCE, which falls under category B clientele, was applied a preferential rate of 5.6%; that the billing of the company Pagot et Savoie shows that a rate of 18.3% is applied to the company Manière, which does not appear in the classification list; that the billing of the company Doras Matériaux shows that the company La Construction, classified in clientele C, was applied a margin rate of 14.4%;</w:t>
      </w:r>
    </w:p>
    <w:p>
      <w:r>
        <w:t>Considering that the company Maggioni argues that it did not follow the directives of the company Doras Matériaux regarding the margins applicable to the ready-mixed concrete it produces, as evidenced by the aforementioned note of September 9, 1993, which specifies that: "...This margin is no longer respected"; that it states that its financial weight is significantly lower than that of the other parties to the proceedings and that it is not in a position to impose margins on the traders who set them freely;</w:t>
      </w:r>
    </w:p>
    <w:p>
      <w:r>
        <w:t>But considering that the letters of July 8 and August 10, 1993, sent by the company Doras Matériaux to the company Maggioni, mention, three times, rules or agreements concerning a margin of 10% applied to the selling price of ready-mixed concrete produced by the company Maggioni; that the handwritten note of September 9, 1993, seized in the premises of the company Doras Matériaux, provides to "redo the pricing based on DB"; that thus, the company Maggioni adhered to the pricing structure established by the companies Dijon Béton, Doras Matériaux, Pagot et Savoie, and Bloc Matériaux;</w:t>
      </w:r>
    </w:p>
    <w:p>
      <w:r>
        <w:t>Considering that it follows from the above that a bundle of precise, serious, and consistent indicators establishes the existence of a common pricing structure on the selling price of ready-mixed concrete between the companies Dijon Béton, Maggioni, Doras Matériaux, Pagot et Savoie, and Bloc Matériaux; that this practice, which had the object and effect of dissuading companies from determining their prices based on their own management costs and eliminating any price competition, is contrary to the provisions of Article L. 420-1 of the Commercial Code;</w:t>
      </w:r>
    </w:p>
    <w:p>
      <w:r>
        <w:t>On the practices of customer allocation in the sale of ready-mixed concrete and aggregates</w:t>
      </w:r>
    </w:p>
    <w:p>
      <w:r>
        <w:t>Considering that it emerges from the note of September 9, 1993, seized in the premises of the company Doras Matériaux and cited in part I-D-3° of this decision, that, during the installation of the concrete plant of the company Maggioni in the Dijon agglomeration, in 1988, an agreement was made between this company and the company Dijon Béton, as well as the companies Doras Matériaux, Pagot et Savoie, and Bloc Matériaux, to allocate to the company Maggioni a percentage of the marketing of ready-mixed concrete in the Dijon agglomeration which was estimated at 17% of the market; that, furthermore, the terms of this note reveal that this agreement persisted and was still in force at the time of the investigation; that, moreover, this practice is confirmed by the note written by Mr. K..., administrative director of the company Pagot et Savoie, which states: "Agree on both aggregates and concrete with Maggioni by marketing both concrete and aggregates. We leave him 20,000 m3 of concrete, we compensate by taking (illegible figure) aggregates. Pagot and Doras + Socibat - 12 M purchases from Maggioni out of 25 M of its turnover, or 60 to 70% of its turnover - Rector hollow blocks - this should make him think - Above all, safeguard everyone's interests without strengthening the Doras group";</w:t>
      </w:r>
    </w:p>
    <w:p>
      <w:r>
        <w:t>Considering that the company Dijon Béton argues that the internal documents on which the grievance is based concern only the companies in which they were seized and do not in any way demonstrate an implication of the company Dijon Béton, the unilateral nature of these documents excluding any qualification of collusion;</w:t>
      </w:r>
    </w:p>
    <w:p>
      <w:r>
        <w:t>But considering that the aforementioned note of September 9, 1993, mentions the company Dijon Béton by its initials; that Mr. Robert Y..., president of the company Doras Matériaux, indicated, during his hearing by the investigators on May 3, 1995, that he was the author of this note which concerned a discussion with his predecessor Mr. J... "on the margins and the reciprocal market share between Maggioni and Dijon Béton"; that various faxes, seized at the headquarters of the company Dijon Béton, report on the controls exercised over the company Maggioni as provided for in the note of September 9, 1993; that finally, a note of October 5, 1993, transcribes the terms of a meeting of the B group "Trading" held in the premises of the company Dijon Béton, attended by a representative of this company and reports on the agreement in question and its application; that, therefore, the company Dijon Béton did indeed participate in the practice in question;</w:t>
      </w:r>
    </w:p>
    <w:p>
      <w:r>
        <w:t>Considering that the parties argue that the notes of September 9, 1993, and October 5, 1993, constitute an assessment of the market share represented by the company Maggioni, as well as the mentions of the note seized in the office of Ms. T..., head of the "masonry-roofing" sector of the company Doras Matériaux, and concern an estimate of the sales progression as well as the market share of the company Maggioni; that this company states that the trading companies associated in Dijon Béton could in no way control it, since part of the sales was made directly, notably with the company Ravetto;</w:t>
      </w:r>
    </w:p>
    <w:p>
      <w:r>
        <w:t>But considering that the note of September 9, 1993, contains numerical data corresponding to the respective shares of concrete marketed by the companies Dijon Béton and Maggioni, as well as by the three traders; that the term "allocated" demonstrates that it is an evaluation of market share; that furthermore, another box contains the mention "Monthly control of m3 with DB + Maggioni + Traders"; that this monthly control was indeed carried out, as evidenced by the documents seized in the premises of the company Dijon.</w:t>
      </w:r>
    </w:p>
    <w:p>
      <w:r>
        <w:rPr>
          <w:b/>
        </w:rPr>
        <w:t>[Pages 37–39]</w:t>
      </w:r>
    </w:p>
    <w:p>
      <w:r>
        <w:t>Béton addressed specifically to Mr. G..., general director of the company Dijon Béton, by fax; that the control covered the months of September 1993 and from January to April 1994; that thus, the measures decided in the note of September 9, 1993, were immediately applied; that, even if the traders were able to know precisely the volume of concrete from the company Maggioni marketed through their intermediary, the transmission of this information to the direct competitor of the company Maggioni can only be explained by the desire to verify that the quota of 17% was indeed respected;</w:t>
      </w:r>
    </w:p>
    <w:p>
      <w:r>
        <w:t>Considering that the note of October 5, 1993, seized in Mr. Yvon A...'s office of the company Bloc Matériaux, is the translation of notes taken during the meeting of group B "Négoce," which took place at the headquarters of the company Dijon Béton on the same date and to which representatives of the companies Dijon Béton, Doras Matériaux, Pagot et Savoie, and Bloc Matériaux attended; that the annotations recorded by the writer are as follows: "Competition Maggioni - 17% August - 19,000 end of August - has resumed its objective - September 18% (last year did not achieve its objective - about 15%)"; that the volume of concrete produced by the company Maggioni until August 1993 can indeed be around 19,000 m3, given that it produced 32,119 m3 in 1993; that "17%" corresponds to the market share agreed for the company Maggioni and that this document assesses whether this company has respected the quota since the beginning of the year; that the note mentions, twice, the term "objective" in the expressions "has resumed its objective" and "last year did not fully achieve its objective," the meaning of which cannot be confused with the terms "forecast," "evaluation," and "estimate"; that, moreover, if the two notes of September 9 and October 5, 1993, contained, as claimed by the parties, only figures concerning production estimates, the control of the volume of concrete from the company Maggioni marketed by the three traders would then have no plausible explanation, given that the company Doras Matériaux claims that an estimate of the concrete production of the company Maggioni can be made based on the capacity of the plant and the number of concrete mixer trucks;</w:t>
      </w:r>
    </w:p>
    <w:p>
      <w:r>
        <w:t>Considering that the undated handwritten note, drafted by Mr. Robert Y... after the first quarter of 1994, titled "Dijon Béton - Forecasts 2nd quarter," contains numerical data identical to those in the note of April 12, 1994, seized in Ms. T...'s office; that these figures concern volumes of ready-mixed concrete preceded by the initials of the companies Doras Matériaux, Pagot et Savoie, and Bloc Matériaux ("DM 342 - PS 700 - B1159 - Ravetto 700"); that the identity of the figures tends to show that these two notes are the transcription of statements made during the meeting of group B "Négoce" on April 12, 1994, held in the premises of the company Dijon Béton;</w:t>
      </w:r>
    </w:p>
    <w:p>
      <w:r>
        <w:t>Considering, furthermore, that the note of April 12, 1994, seized in Ms. T...'s office, reports a progression of the market share of the company Maggioni which would reach, for the first three months of 1994, 20% instead of 17% and plans to reduce, in a coordinated manner, this share, for the future, by about 10% in order to bring it back to around 17%, in these terms: "it is necessary to reduce the volume of concrete Maggioni (approximately) 10% - 1159 - Ravetto (700) - 342 - Pagot et Savoie (taken back Ravetto)"; that thus, this note states an observation of the progression of the share of the company Maggioni on the concrete marketed by the traders, as well as a decision to take back from the company Maggioni the possibility of supplying the company Ravetto directly to transfer this client to the trader Pagot et Savoie; that the allegedly "prospective" and "estimative" nature of the information in these notes is contradicted by the fact that the numerical data contained therein concern a past period and are of extreme precision;</w:t>
      </w:r>
    </w:p>
    <w:p>
      <w:r>
        <w:t>Considering that the company Dijon Béton states that the note from Ms. T..., dated April 12, 1994, as well as the minutes of the meeting of group B of the same date, do not demonstrate an anticompetitive agreement, but, on the contrary, a strong competition in the market between the operators; that the expression "to reduce the volume of concrete Maggioni (approximately) 10%" purely and simply means that a reaction is necessary to regain lost market shares by implementing a conquest strategy; that the company Maggioni argues that the discrepancies between the amounts mentioned in this report and the initial quota of 17% demonstrate that no agreement was concluded;</w:t>
      </w:r>
    </w:p>
    <w:p>
      <w:r>
        <w:t>But considering that the note of September 9, 1993, bears the mention, framed, of a "basic agreement," under which "17% of the Dijon market is allocated to Maggioni at its creation"; that this mention clearly demonstrates the existence of an agreement to which the company Dijon Béton, the company Maggioni, as well as the traders were parties; that the note from Mr. K... also mentions an agreement with the company Maggioni under which the share taken by this company in the concrete market would be compensated by an increase in the shares of the traders in the market of aggregates; that, if the note seized in Ms. T...'s office, as well as the minutes of the meeting of group B on April 12, 1994, demonstrate that, for the first three months of 1994, the company Maggioni exceeded the quota of 17% and that measures are being considered to slow the progression of this company, the same mentions establish that this agreement had indeed been respected beforehand;</w:t>
      </w:r>
    </w:p>
    <w:p>
      <w:r>
        <w:t>Considering that the company Pagot et Savoie claims to have been unable to impose any production quota on the company Maggioni, since the company Maggioni, which is the only supplier of aggregates in the Côte-d'Or department, holds a dominant position in the market for the supply of aggregates and is an indispensable partner for the traders who depend on this company for their supply of aggregates;</w:t>
      </w:r>
    </w:p>
    <w:p>
      <w:r>
        <w:t>Considering, however, that this argument is ineffective, insofar as the incriminated quota was not imposed by the traders individually, but resulted from an agreement between the company Maggioni and the company Dijon Béton, as well as with the three concerned traders, including the company Pagot et Savoie;</w:t>
      </w:r>
    </w:p>
    <w:p>
      <w:r>
        <w:t>Considering that the company Bloc Matériaux observes that the interests of the traders were not necessarily the same as those of Dijon Béton; that the company Maggioni provided better service, great flexibility in deliveries, and competitive prices, and that, for this reason, it sourced more than 30% from the company Maggioni;</w:t>
      </w:r>
    </w:p>
    <w:p>
      <w:r>
        <w:t>Considering, however, that the producer Dijon Béton and the traders Doras Matériaux, Pagot et Savoie, and Bloc Matériaux had a direct interest in controlling and limiting the marketing of ready-mixed concrete from the company Maggioni around the urban center of Dijon, insofar as this company directly competed with Dijon Béton, making it more difficult to sell the concrete produced by the latter; that this interest is also explained by the fact that the company Maggioni did not pay year-end bonuses on the concrete marketed by the three traders, while they received such benefits from the company Dijon Béton;</w:t>
      </w:r>
    </w:p>
    <w:p>
      <w:r>
        <w:t>Considering that it follows from the above that the companies Dijon Béton, Maggioni, Doras Matériaux, Pagot et Savoie, and Bloc Matériaux implemented an agreement to share the clientele of ready-mixed concrete produced by the company Maggioni; that such a practice, which had the object and effect of limiting access to markets, is contrary to the provisions of Article L. 420-1 of the Commercial Code;</w:t>
      </w:r>
    </w:p>
    <w:p>
      <w:r>
        <w:t>On the practices of market sharing in the sale of aggregates and hollow blocks</w:t>
      </w:r>
    </w:p>
    <w:p>
      <w:r>
        <w:t>Considering that it emerges from the investigation that drafts of exclusive marketing contracts, one concerning ready-mixed concrete and the other concerning aggregates and hollow blocks produced by the company Maggioni, were seized in the premises of the companies Bloc Matériaux and Pagot et Savoie; that the draft contract relating to the marketing of aggregates and hollow blocks included a typed annex listing the companies that the company Maggioni could supply directly; that an identical handwritten list was seized at the headquarters of the company Doras Matériaux;</w:t>
      </w:r>
    </w:p>
    <w:p>
      <w:r>
        <w:t>Considering that the drafts thus included in the file are not signed; that as argued by the companies Bloc Matériaux and Pagot et Savoie, the drafting of a draft contract or the mere proposal of a contract is not sufficient to demonstrate the existence of an agreement;</w:t>
      </w:r>
    </w:p>
    <w:p>
      <w:r>
        <w:t>Considering, regarding the list annexed to the exclusive marketing contract for aggregates and hollow blocks titled "List of exceptions for direct marketing by the Maggioni Establishments," that if it emerges from the analysis of the invoices of the company Maggioni, for the years 1992, 1993, and 1994, that two companies mentioned on the list referenced in annex 1 to the marketing contract of October 14, 1988, were regularly supplied directly by this company, it is not demonstrated at all that this company only supplied the companies listed on this list; that, in particular, it results from the statements of Mr. Gilbert O... that he was supplied directly by the company Maggioni, while his company does not appear on the aforementioned list of exceptions; that the company Maggioni provided, in annex to its observations, "a non-exhaustive list of clients supplied directly" which includes thirty-two names of clients, traders, and companies in the construction and public works sector for the period from January 1 to December 31, 1998, among which a number of companies already appear on the annex of the draft marketing contract for aggregates and hollow blocks, but which also includes many other companies;</w:t>
      </w:r>
    </w:p>
    <w:p>
      <w:r>
        <w:t>Considering that, if it emerges from the statements of Mr. Louis X... that the performance bonus on turnover mentioned in the annex of this contract was still in effect at the time of the facts, this information is only supported by two documents cited in I-D-4 of this decision, from which it results that the year-end performance bonus would indeed have been paid in 1989 by the company Maggioni to the company Doras Matériaux, and that this company questioned its renewal in 1990; that, nevertheless, these mentions, which appear on documents dating back more than three years from the first act of instruction, cannot alone provide proof that the unsigned draft contract would nevertheless have been executed;</w:t>
      </w:r>
    </w:p>
    <w:p>
      <w:r>
        <w:t>Considering that, under these conditions, it is not established that the companies Dijon Béton, Maggioni, Doras Matériaux, Pagot et Savoie, and Bloc Matériaux implemented a concerted action aimed at sharing the clientele of aggregates and hollow blocks;</w:t>
      </w:r>
    </w:p>
    <w:p>
      <w:r>
        <w:rPr>
          <w:b/>
        </w:rPr>
        <w:t>[Pages 40–42]</w:t>
      </w:r>
    </w:p>
    <w:p>
      <w:r>
        <w:t xml:space="preserve">On the pressures exerted on the trader Rolland Matériaux  </w:t>
        <w:br/>
        <w:t xml:space="preserve">Considering that it has been alleged, on the one hand, that the companies Maggioni, Doras Matériaux, and Bloc Matériaux exerted pressure on the trader Rolland Matériaux to organize a customer sharing regarding the marketing of aggregates and, on the other hand, that the companies Maggioni, Doras Matériaux, Pagot et Savoie, and Bloc Matériaux exerted pressure on this same trader to raise the price of aggregates;  </w:t>
        <w:br/>
        <w:t xml:space="preserve">Considering that the elements submitted to the file do not demonstrate that the pressures experienced by the company Rolland Matériaux result from an agreement implemented by the companies involved;  </w:t>
        <w:br/>
        <w:t xml:space="preserve">Considering, in fact, that regarding practices aimed at customer sharing, the documents related to these practices, cited in I-D-6 of this decision, report pressures implemented by the managers of the company Doras Matériaux and exchanges of information in this regard within this sole company; that, although a copy of a note from Mr. Y..., then director of the company Doras Matériaux, related to this subject, was transmitted by fax from the company Bloc Matériaux to the company Maggioni, this exchange of information is, however, insufficient to establish that the pressures experienced by Mr. O... resulted from a mutual agreement between the companies Doras Matériaux, Bloc Matériaux, and Maggioni;  </w:t>
        <w:br/>
        <w:t xml:space="preserve">Considering, regarding practices related to price increases, that, although the documents cited in I-D-7 of this decision report attempts at pressures exerted by the companies Doras Matériaux, Maggioni, Bloc Matériaux on the Sturm group and on the company Rolland to increase the marketing prices of aggregate products, it appears that these pressures were in vain and it is not established that they were pursued;  </w:t>
        <w:br/>
        <w:t xml:space="preserve">Considering that, in these circumstances, it is not established that the companies Maggioni, Doras Matériaux, and Bloc Matériaux, as well as the company Pagot et Savoie, implemented coordinated practices aimed at pressuring the company Rolland to, on the one hand, participate in a market sharing and, on the other hand, increase the selling prices of aggregate products;  </w:t>
        <w:br/>
        <w:t xml:space="preserve">On the sanctions  </w:t>
        <w:br/>
        <w:t xml:space="preserve">Considering that the infractions retained above were committed prior to the entry into force of law no. 2001-420 of May 15, 2001, relating to new economic regulations; that, consequently, the provisions introduced by this law in Article L. 464-2 of the Commercial Code, in that they are more severe than those that were in force previously, are not applicable to them;  </w:t>
        <w:br/>
        <w:t xml:space="preserve">Considering that according to Article L. 464-2 of the Commercial Code, in force at the time of the commission of the facts and of the referral,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facts alleged, to the importance of the damage caused to the economy, and to the situation of the company or organization sanctioned. They are determined individually for each sanctioned company or organization and motivated for each sanction. The maximum amount of the sanction is for a company 5% of the turnover excluding taxes achieved in France during the last closed financial year. If the offender is not a company, the maximum is ten million francs";  </w:t>
        <w:br/>
        <w:t xml:space="preserve">Considering that it is established that the companies Dijon Béton, Maggioni, Doras Matériaux, Pagot et Savoie, and Bloc Matériaux coordinated, on the one hand, to agree on a common pricing structure regarding the sale of ready-mixed concrete and, on the other hand, to share the customer base regarding ready-mixed concrete;  </w:t>
        <w:br/>
        <w:t xml:space="preserve">Considering that, to assess the seriousness of the practices, it is appropriate to take into account that they had, on the one hand, the object and effect of hindering the play of competition on prices and freezing the market configuration; that such price agreements and market sharing fall into the category of "unjustifiable agreements" within the meaning of the "OECD Council Recommendation (dated March 25, 1998) concerning effective action against unjustifiable agreements" are particularly serious, as emphasized by this organization which states in this recommendation that "unjustifiable agreements constitute the most flagrant violation of competition law and harm consumers in a large number of countries (...)"; that, on the other hand, they were implemented by companies whose local presence is significant;  </w:t>
        <w:br/>
        <w:t xml:space="preserve">Considering that, to assess the damage caused to the economy, it is necessary to take into account that, although these practices were confined to a limited geographical sector, they were nevertheless implemented over several years;  </w:t>
        <w:br/>
        <w:t xml:space="preserve">Regarding the injunctions  </w:t>
        <w:br/>
        <w:t xml:space="preserve">Considering that it appears necessary for measures to be taken so that potential users of ready-mixed concrete are informed of the practices they may face; that, therefore, the decision will be published, within three months following its notification, in the regional daily publication Le Progrès, in characters allowing readability under normal conditions, at the shared expense of the companies involved; this publication will be preceded by the mention "Decision of the Competition Council no. 01-D-36 of June 28, 2001, concerning practices identified in the ready-mixed concrete sector and concrete products in Côte-d'Or";  </w:t>
        <w:br/>
        <w:t xml:space="preserve">Regarding the monetary sanctions  </w:t>
        <w:br/>
        <w:t xml:space="preserve">Considering that the turnover achieved in France by the company Dijon Béton amounted to 87,488,160 F during the financial year closed on December 31, 1999, it is appropriate to impose a monetary sanction of 1,900,000 F;  </w:t>
        <w:br/>
        <w:t xml:space="preserve">Considering that the turnover achieved in France by the company Maggioni amounted to 48,110,213 F during the financial year closed on March 31, 2000, it is appropriate to impose a monetary sanction of 1,000,000 F;  </w:t>
        <w:br/>
        <w:t xml:space="preserve">Considering that the turnover achieved in France by the company Doras Matériaux amounted to 258,923,008 F during the financial year closed on December 31, 1999, it is appropriate to impose a monetary sanction of 5,700,000 F;  </w:t>
        <w:br/>
        <w:t xml:space="preserve">Considering that the turnover achieved in France by the company Pagot et Savoie amounted to 334,648,755 F during the financial year closed on December 31, 1999, it is appropriate to impose a monetary sanction of 7,400,000 F;  </w:t>
        <w:br/>
        <w:t xml:space="preserve">Considering that the turnover achieved in France by the company Bloc Matériaux amounted to 79,298,883 F during the financial year closed on December 31, 1999, it is appropriate to impose a monetary sanction of 1,700,000 F,  </w:t>
        <w:br/>
        <w:t xml:space="preserve">DECIDES  </w:t>
        <w:br/>
        <w:t xml:space="preserve">Article 1: It is established that the companies Dijon Béton, Maggioni, Doras Matériaux, Pagot et Savoie, and Bloc Matériaux have violated the provisions of Article L. 420-1 of the Commercial Code.  </w:t>
        <w:br/>
        <w:t xml:space="preserve">Article 2: The following monetary sanctions are imposed:  </w:t>
        <w:br/>
        <w:t xml:space="preserve">- 1,900,000 F on the company Dijon Béton,  </w:t>
        <w:br/>
        <w:t xml:space="preserve">- 1,000,000 F on the company Maggioni,  </w:t>
        <w:br/>
        <w:t xml:space="preserve">- 5,700,000 F on the company Doras Matériaux,  </w:t>
        <w:br/>
        <w:t xml:space="preserve">- 7,400,000 F on the company Pagot et Savoie,  </w:t>
        <w:br/>
        <w:t xml:space="preserve">- 1,700,000 F on the company Bloc Matériaux.  </w:t>
        <w:br/>
        <w:t xml:space="preserve">Article 3: Within a maximum period of three months following its notification, the text of this decision will be published, in characters allowing readability under normal conditions, in the regional daily publication, Le Progrès, at the expense of the companies Dijon Béton, Maggioni, Doras Matériaux, Pagot et Savoie, and Bloc Matériaux. This publication will be preceded by the mention "Decision of the Competition Council no. 01-D-36 of June 28, 2001, concerning practices identified in the ready-mixed concrete sector and concrete products in Côte-d'Or".  </w:t>
        <w:br/>
        <w:t xml:space="preserve">Deliberated, on the report of Ms. Bergaentzlé, by Mr. Jenny, vice-president, presiding over the session, Ms. Boutard-Labarde, Mr. Nasse, Mr. Lasserre, and Mr. Robin, members.  </w:t>
        <w:br/>
        <w:t xml:space="preserve">The session secretary, The vice-president, presiding over the session,  </w:t>
        <w:br/>
        <w:t xml:space="preserve">Françoise Hazaël-Massieux Frédéric Jenny  </w:t>
        <w:br/>
        <w:t>© Ministry of Economy, Finance and Industry – June 25, 2001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