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https://www.autoritedelaconcurrence.fr/fr/decision/relative-des-pratiques-relevees-loccasion-de-la-passation-dun-marche-dexploitation-et-de</w:t>
      </w:r>
    </w:p>
    <w:p>
      <w:r>
        <w:t>Pages translated : 17</w:t>
      </w:r>
    </w:p>
    <w:p/>
    <w:p>
      <w:r>
        <w:rPr>
          <w:b/>
        </w:rPr>
        <w:t>[Pages 1–3]</w:t>
      </w:r>
    </w:p>
    <w:p>
      <w:r>
        <w:t>COMPETITION COUNCIL</w:t>
        <w:br/>
        <w:t>Decision No. 01-D-60 of October 10, 2001</w:t>
        <w:br/>
        <w:t>regarding practices identified during the awarding of a contract for the operation and maintenance of heating installations in Beuvrages (Nord)</w:t>
        <w:br/>
        <w:t>The Competition Council (section II),</w:t>
        <w:br/>
        <w:t>Considering the letter, registered on April 25, 1996 under number F 871, by which the Minister Delegate for Finance and Foreign Trade referred to the Competition Council practices identified during the awarding of a contract for the operation and maintenance of heating installations in Beuvrages (Nord);</w:t>
        <w:br/>
        <w:t>Considering Book IV of the Commercial Code and Decree No. 86-1309 of December 29, 1986 as amended, taken for the application of Ordinance No. 86-1243 of December 1, 1986;</w:t>
        <w:br/>
        <w:t>Considering the observations presented by the companies Itelec, Elyo Nord-Est which succeeds the company Cothefa, Missenart Quint B. and Synergie and, by the Government Commissioner;</w:t>
        <w:br/>
        <w:t>Considering the other documents in the file;</w:t>
        <w:br/>
        <w:t>The rapporteur, the general rapporteur, the Government Commissioner, and the companies Itelec, Missenart Quint B., Synergie and Elyo Nord-Est heard during the session of June 27, 2001;</w:t>
        <w:br/>
        <w:t>Adopts the decision based on the findings (I) and the reasons (II) set out below:</w:t>
        <w:br/>
        <w:t>I. - Findings</w:t>
        <w:br/>
        <w:t>A. - The companies and the market concerned</w:t>
        <w:br/>
        <w:t>1. The companies</w:t>
        <w:br/>
        <w:t>An independent company from the Nord department established in 1981, specialized in electrical installations, the company Itelec was taken over in 1995 by the company Entreprise Industrielle via the Technical Studies and Enterprises Company of which it is a 100% subsidiary. The heating activity would represent only about 10% of its turnover. This amounted to 10.4 million francs in 1997.</w:t>
        <w:br/>
        <w:t>Founded in 1986, the Lille-based company Cothefa (Compagnie Thermique Flandre Artois) was a 99% subsidiary of Elyo Nord-Est, itself a subsidiary of the Elyo company which groups "in a unique and decentralized territorial network, the services of Energy and Environment" of the Suez-Lyonnaise des Eaux group. On April 1, 2000, the company Cothefa was absorbed by Elyo Nord-Est, which thus succeeds it, and was removed from the trade and companies register on July 11, 2000, with retroactive effect from January 1, 2000.</w:t>
      </w:r>
    </w:p>
    <w:p>
      <w:r>
        <w:t>Specializing in the production and distribution of heat, it also engages in activities in the fields of cold, electricity, water, air, and waste. In 1997, its turnover amounted to 155 million francs.</w:t>
        <w:br/>
        <w:t>The Compagnie générale de Chauffe (CGC) is a 93% subsidiary of CGC Holding, itself a 100% subsidiary of Vivendi (formerly Générale des eaux). In 1997, its turnover amounted to 3,599 million francs.</w:t>
        <w:br/>
        <w:t>Founded in 1977, the company Missenart Quint B. is one of the subsidiaries of the family group Missenart Quint. In 1997, its turnover amounted to 180 million francs.</w:t>
        <w:br/>
        <w:t>Finally, the capital of the SARL Synergie Ingénierie, based in Valenciennes, is divided between the Dely family and, for 30%, the Société anonyme de développement immobilier et de services (SADIS). The main shareholders of the latter are close to local H.L.M. companies: the Société civile de participation et de développement du Valenciennois (35.64%) and the Association Hainaut Promotion (33.34%).</w:t>
        <w:br/>
        <w:t>2. The community's needs and the choice of procedure</w:t>
        <w:br/>
        <w:t>The routine maintenance of the heating installations of the municipal buildings of the municipality of Beuvrages (8,000 inhabitants) located on the outskirts of Valenciennes, and emergency interventions on them were ensured by a local company, Itelec.</w:t>
        <w:br/>
        <w:t>By resolution of the municipal council dated December 9, 1993, it was decided to "enter into a multi-year contract for the gas fee, maintenance and repair, restoration of defective equipment, and financing of new equipment." Subsequently, a restricted call for tenders was launched in accordance with Articles 295 to 300 of the Public Procurement Code.</w:t>
        <w:br/>
        <w:t>However, it had previously been considered to resort to a negotiated contract, a lawyer from Cothefa, presented by Itelec to the municipality, having made a presentation of the METP system to the latter.</w:t>
        <w:br/>
        <w:t>On the advice of the Public Treasury, a restricted call for tenders was ultimately retained. In fact, the municipality had requested a thermal assessment from Cothefa and received from it, at the beginning of October 1993, price proposals for renovation and maintenance work covering all installations. At the same time, at the request made at the end of August by the municipality, Itelec proceeded, from October 22 to 29, 1993, to install new "Saint-Roch" and "Couvin" boilers in the J. Ferry and R. Salengro schools at respective prices of 163,200 F and 144,800 F. Regarding this simultaneity, Mr. Lombret-Bryck, mayor of Beuvrages, stated on September 19, 1995: "According to Mr. Bacouet's indications, three companies including Itelec and Cothefa were brought to make a status report."</w:t>
        <w:br/>
        <w:t>After the procedure for the restricted call for tenders was retained, the community chose to have the boilers already installed by Itelec financed by the contract awardee.</w:t>
        <w:br/>
        <w:t>3. The course of the consultation</w:t>
      </w:r>
    </w:p>
    <w:p>
      <w:r>
        <w:t>The description in the consultation file did not mention the equipment (Saint-Roch and Couvin boilers) recently installed by the company Itelec in the J. Ferry and R. Salengro schools. It could have included the indication of the old equipment (in this case, Hydrotherm boilers), with companies required to include in their offer the cost of replacing this old equipment, already removed by Itelec, but the equipment mentioned in the description actually corresponds to the designation of the equipment (Remeha) mentioned by the company Cothefa in its proposal for managing all the heating installations of the community. This description of "current installations" in the consultation file, incorrectly bearing the designation of Remeha equipment, appears in the offers of the companies CGC, Idex &amp; Cie, and Missenart Quint B.</w:t>
        <w:br/>
        <w:t>The company Itelec informed two of the bidding companies of its already completed work, the companies Cothefa and SAMEE, concerned that they be paid by the contract awardee.</w:t>
        <w:br/>
        <w:t>Mr. Deffresnes Roland, former operations manager of SAMEE, stated regarding the circumstances in which he contacted Itelec, after the publication in the local press of the call for applications: "I requested a meeting with the secretary of the town hall who received me the following week. I presented my company and the town hall secretary, following my requests for information, specified to me that they had been working until then with Itelec and that, due to significant funding for the work, the town hall had decided to launch a call for tenders. I asked him for Itelec's contact details which I went to see the same day, after calling him. I met Mr. Willig who told me he could not respond to me because he was already corresponding with Cothefa."</w:t>
        <w:br/>
        <w:t>The submitted offers were as follows:</w:t>
        <w:br/>
        <w:t>P1 P2 P3 P4</w:t>
        <w:br/>
        <w:t>SAMEE 419,523 114,354 100,845 22,797</w:t>
        <w:br/>
        <w:t>Missenart Quint B. 478,262 109,410 52,680 425,963</w:t>
        <w:br/>
        <w:t>CGC 538,693 97,305 59,046 13,707</w:t>
        <w:br/>
        <w:t>Idex &amp; Cie 501,013 101,480 53,524 19,522</w:t>
        <w:br/>
        <w:t>Cothefa 452,532 103,236 50,061 389,761</w:t>
        <w:br/>
        <w:t>The renovation of the boiler rooms is included in the amount of the fee P4, related to the financing of renovation work for the J. Ferry, R. Salengro, and P. Langevin schools, for which the companies were to attach a description. This request was therefore to incorporate the cost of Itelec's work. The amounts of the annual fees (the contract extending over eight years), previously proposed by Cothefa to the community in the interrupted phase of the negotiated contract, for the replacement of the boilers of the J. Ferry and R. Salengro schools amounted respectively to 27,643 F and 26,197 F excluding taxes, for work costs of 153,000 F and 145,000 F excluding taxes. These works actually cost Itelec 163,200 F and 144,800 F excluding taxes. The total amount of the fees P4 from the offers of the companies should therefore, to cover the financing of Itelec's work, be at least equal to 27,643 F + 26,197 F = 53,840 F excluding taxes.</w:t>
      </w:r>
    </w:p>
    <w:p>
      <w:r>
        <w:rPr>
          <w:b/>
        </w:rPr>
        <w:t>[Pages 4–6]</w:t>
      </w:r>
    </w:p>
    <w:p>
      <w:r>
        <w:t>of the municipal buildings of the City of Beuvrages. Cothefa is the contract holder and as such manages the overall economy of the contract, it being understood that each of the partners will assume responsibility for the commitments they have made under this protocol. "The portion of the work carried out or to be carried out by the company Itelec is specified (article 2): "Cothefa undertakes to entrust Itelec with the execution of the renovation work planned under the contract and subject to financing for these fixed and non-revisable amounts of:</w:t>
        <w:br/>
        <w:t>- Jules Ferry School: 163,200 Francs Excluding Taxes</w:t>
        <w:br/>
        <w:t>- Jean Jaurès School: 144,800 Francs Excluding Taxes</w:t>
        <w:br/>
        <w:t>- Langevin School: 240,000 Francs Excluding Taxes</w:t>
        <w:br/>
        <w:t>During the term of the contract, foreseeable repair work (excluding emergencies) falling</w:t>
      </w:r>
    </w:p>
    <w:p>
      <w:r>
        <w:t>Three offers, those from the companies SAMEE, CGC, and Idex, were insufficient in this regard. The company Missenart Quint B. proved to be more expensive, even compared to the company Cothefa which had included the Itelec costs. The company Idex &amp; Cie submitted an offer that does not take into account the financing of the work by the company Itelec and does not include either a description of the work or a D.Q.E. The offer from the company CGC is complete, but relatively lacking in detail regarding the work. It does not include the financing of the work by Itelec and its proposal has not been modified concerning the description of the J. Ferry and R. Salengro schools. The offer from the company SAMEE is nearly complete. Like the company Cothefa, it took into account the existence, in the J. Ferry and R. Salengro schools, of equipment different from that listed in the consultation file and corrected the erroneous indications. Its renovation proposals for the J. Ferry and R. Salengro schools do not include the replacement of the boilers and the proposed level for the P4 fee did not allow for the coverage of the work by the company Itelec. Mr. Dely Philippe, from the Synergie firm, stated: "I mention that the proposal from SAMEE, which is less expensive, must be corrected because it did not take into account the consumption of the Dubedout room, which is attached to the P. de Coubertin room. I drew this conclusion from the observation that SAMEE indicated (supplementary note to the commitment act) the installation of a gas sub-meter for the re-invoicing of the Dubedout room. This meant that the offer from SAMEE did not take into account the Dubedout room." Mr. Vos Patrick, business engineer of the SAMEE company, stated on the same subject: "I did not take into account the consumption of the Dubedout room because it was not included in the call for tenders." The amount of the P4 fee in the offer from the company Cothefa takes into account the financing of the renovation work carried out by the company Itelec. Furthermore, the company's offer includes a correction of the description of the J. Ferry and R. Salengro schools by substituting, in particular, the erroneous indication of Remeha boilers with that of the "Saint Roch Couvin" boilers recently installed by the company Itelec, and therefore does not include the replacement of these boilers, but only complementary renovation work. Furthermore, in the commitment act ("A.E.") of the company Cothefa, the amounts of the P4 fee related to the three schools J. Ferry, R. Salengro, and P. Langevin are identical to the costs of the renovation work listed in the D.Q.E. for these three same schools, as shown in the table below:</w:t>
        <w:br/>
        <w:t>Annual Fee Amount of Work</w:t>
        <w:br/>
        <w:t>(A.E.) (D.Q.E.)</w:t>
        <w:br/>
        <w:t>J. Ferry School 35,449.54 35,449.54</w:t>
        <w:br/>
        <w:t>R. Salengro School 41,207.57 41,207.57</w:t>
        <w:br/>
        <w:t>Langevin School Group 313,104.00 313,104.00</w:t>
        <w:br/>
        <w:t>TOTAL 389,761.11 389,761.11</w:t>
        <w:br/>
        <w:t xml:space="preserve">Mr. Deslandes Yves, general director of the company Cothefa, stated: "The commitment act mentions for the Langevin school group a P4 fee of 264,000 F Excluding Taxes while annex 2 to the CCAP shows the same amount as the amount of the work. The amount of the work has been incorrectly reported under the P4 fee heading. It is noted that the aforementioned annex 2, for the other two schools, shows identical prices to those of the P4 fees. The error here is to show in annex 2 amounts of fees and not amounts of work." During a subsequent hearing, he stated: "In fact, the prices indicated in the schedules of our offer were correct for the 3 schools Ferry, Salengro, and Langevin. They are indeed work costs. However, the P4 amounts for these 3 same schools were incorrect. It was necessary to divide the work costs by 8 and apply the financing rate." The contract definitively signed by the company Cothefa includes a substantial modification of the cost of the work listed in the D.Q.E. of the J. Ferry and R. Salengro schools and a confirmation of the level of the fees for these two schools. The offer from the company Missenart Quint B. does not include either the description of the work or the quantitative and estimated schedule. Furthermore, the section relating to the financing of the work is not filled out. The description of the current installations concerning the J. Ferry and R. Salengro schools has not been modified and the mention "annual," qualifying the amount of the fee listed in the commitment act, has been crossed out. The proposals from the companies Cothefa and Missenart Quint B. are similar, except for the omission by the company Missenart Quint B. of the indication of brands or the inversion, in some cases, of the order of designation of the work (J. Ferry school). Mr. Vandewalle Jean-Pierre, director of the Saint-Saulve agency of the company Missenart Quint B., stated: "I explain the analogy of the work proposed by the company Missenart Quint with that of the company Cothefa (according to the table you present to me) by the technical search for energy savings which practically imposes having the same solutions (example: separation of circuits by building). The calculations and estimates, particularly on the renovation work, are made based on the specifications and possibly after a site visit to assess the difficulties. In this case, we were aware of the existing equipment from the description. Generally, I do not participate in collective visits of the installations. I did not go for a collective visit in Beuvrages. I do not remember having made an impromptu visit, but that is possible." Mr. Vandewalle had previously stated: "This 1993-1994 contract from the Beuvrages town hall was studied by myself. I no longer remember the context of the services to be performed, nor the possible visit to the premises concerned. We rarely work in P4, which is why I follow these studies; usually, we propose an annual fee. However, in the absence of the specifications, I cannot provide you with more details. A priori, but to be verified, if the mention "annual fee" was crossed out on the commitment act, it is because the amount indicated corresponded to the total cost of the work." Mr. Dely Philippe, from the Synergie firm, stated: "I noted, in my analysis of the offers concerning the P4 item, that the company Missenart Quint has evidently made a mistake in its calculations. I cannot now recall the reason for this indication. I will conduct a search and send you the result." Subsequently, he added: "It is in light of the general conclusion table of my analysis of the offers that I was led to formulate this assessment that the company Missenart Quint had evidently made a mistake in its calculations. Upon reading this table, the amount of the P4 from this company appears to be more than double that of the offers from the other companies. I do not recall having seen that the annual mention at the level of the P4 fee in the commitment act of the company Missenart Quint had been crossed out." </w:t>
        <w:br/>
        <w:t>B. - The Observed Facts</w:t>
        <w:br/>
        <w:t>1. The Relations Between the Companies Itelec and Cothefa</w:t>
        <w:br/>
        <w:t>Mr. Danhiez, former secretary of the Beuvrages town hall, stated: "The company Itelec (...) suggested that we meet a lawyer from the company Cothefa." And Mr. Andrieu Nicolas, study officer at the company Cothefa: "I started studying the Beuvrages file in early October 1993. The first calculations consisted of evaluating the actual consumption of the J. Ferry and Salengro schools based on the gas consumption invoices. The consumptions were communicated either by Itelec or by the Town Hall (...) Regarding the exact nature of the work to be carried out, I was in contact with Mr. Gabet from the company Itelec (...)." At the top of the first page of the study carried out by Mr. Andrieu from the company Cothefa, the name of the company Itelec and one of its technicians (Mr. Gabet) as well as the contact details of this company are mentioned: "City of Beuvrage / ITELEC: 27 33 29 33 — Mr. Jean Claude (Léon) Gabet — Fax: 23 33 39 87." In order to draft its response to the request for additional information dated February 9, 1994, from the Synergie study office, after the opening of the bids, the company Cothefa transmitted this request to the company Itelec on the same day, accompanying its sending to Mr. Nicolas Andrieu of the company Itelec with this question: "Can you send us the precise description of the work (BEUVRAGES)?" The company Itelec, on February 28, 1994, after the signing of the contract by the company Cothefa, invoiced the latter for the work it had carried out on behalf of the community. Mr. Willig Xavier, director of the company Itelec, stated on September 21, 1995: "Itelec previously maintained the installations of municipal buildings. The interventions were generally minor. The buried networks posed many problems, particularly in 1993. There was also the risk of explosion at the level of the boilers. We were asked to intervene urgently for the replacement of the boilers of the J. Ferry and R. Salengro schools. Itelec had technical studies done with its suppliers for the replacement of these boilers (...) Itelec, lacking the qualifications and sufficient financial references to respond to the call for tenders, could only abstain. Itelec would, however, have liked to retain the maintenance contract and the replacement work within the framework of P3." A memorandum of understanding, dated April 8, 1994, that is to say, as soon as the contract was awarded, "made in Ronchin," the municipality where Cothefa is headquartered, bears the stamp of both companies Cothefa and Itelec, but only the signature of Mr. Willig from the company Itelec. Its duration is aligned with that of the contract, namely "8 years from February 1, 1994" (article 10). It recalls, in its article 1, the previously established relations between the two companies: "The commercial support of Itelec allowed Cothefa to handle the operating contract.</w:t>
      </w:r>
    </w:p>
    <w:p>
      <w:r>
        <w:rPr>
          <w:b/>
        </w:rPr>
        <w:t>[Pages 7–9]</w:t>
      </w:r>
    </w:p>
    <w:p>
      <w:r>
        <w:t>heating of the municipal buildings of the City of Beuvrages. Cothefa is the contract holder and as such manages the overall economy of the contract, it being understood that each of the partners will assume responsibility for the commitments they have made under this protocol. "The portion of the work carried out or to be carried out by the company Itelec is specified (article 2): "Cothefa undertakes to entrust Itelec with the execution of the renovation work planned under the contract and subject to financing for these fixed and non-revisable amounts of:</w:t>
        <w:br/>
        <w:t>- Jules Ferry School: 163,200 Francs Excluding Taxes</w:t>
        <w:br/>
        <w:t>- Jean Jaurès School: 144,800 Francs Excluding Taxes</w:t>
        <w:br/>
        <w:t>- Langevin School: 240,000 Francs Excluding Taxes</w:t>
        <w:br/>
        <w:t>During the term of the contract, foreseeable repair work (excluding emergencies) falling within the scope of the total guarantee will be carried out exclusively by Itelec, after prior agreement on an accepted quote from Cothefa.</w:t>
        <w:br/>
        <w:t>During the term of the contract, the routine maintenance services for the equipment located in the boiler room and monitoring of the installations will be performed by Itelec. The services will be carried out in accordance with the description of the P2 services defined in the contract.</w:t>
        <w:br/>
        <w:t>These services will be invoiced to Cothefa based on an agreed amount of 57,500 Francs Excluding Taxes, based on the contract and subject to revision according to the P2 price revision conditions of the contract."</w:t>
        <w:br/>
        <w:t>Finally, the contract will be executed in a concerted manner (article 4): "Cothefa and Itelec will meet in the performance of the contract, at least once a year, to review compliance with the obligations arising from the contract and to implement the work and service programs for the following year.</w:t>
        <w:br/>
        <w:t>Cothefa, being financially responsible for the guarantees of results and particularly for the fuel item P1, will have the ability to verify at any time the proper functioning of the installations (combustion adjustments, regulation...).</w:t>
        <w:br/>
        <w:t>Considering that these commitments made jointly between Cothefa and Itelec constitute an inseparable whole. In this regard, the two companies will designate a common representative towards the client.</w:t>
        <w:br/>
        <w:t>The launch of the scheduled work under items P3 and P4 will be the responsibility of Cothefa."</w:t>
        <w:br/>
        <w:t>The amounts of the work entrusted to the company Itelec by the protocol correspond to one of the estimates of the heating assessment previously carried out by the company Cothefa: 136,500 F for the J. Ferry school, 145,000 F for the R. Salengro school, and 240,000 F for the Langevin school group.</w:t>
        <w:br/>
        <w:t>Following a meeting held on April 25, 1994, attended notably by Messrs. Auvernet and Malot for the company Cothefa and Mr. Willig for the company Itelec, Mr. Auvernet, general director of the company Cothefa (before being succeeded in this position by Mr. Deslandes), sent an internal note to his collaborators, dated April 27, 1994, in which he confirmed his decision to refuse to sign the agreement protocol with the company Itelec, prepared by Mr. Malot, considering the amount of the subcontracted work awarded to the company Itelec to be excessive. Mr. Willig, from the company Itelec, reportedly accepted "that his company withdraw" from the concerned Beuvrages contract, but compensations were promised to him (point 5): "We have agreed with the company Itelec to compensate for its loss of activity in Beuvrages (since it was the one maintaining the installations before the call for tenders) by finding work that it would carry out on our behalf."</w:t>
        <w:br/>
        <w:t>The protocol received a start of execution, primarily for the payment of work previously carried out by the company Itelec. The other work planned under "P4" (additional renovation work for the J. Ferry and R. Salengro schools and work concerning the Langevin school group as provided in the contract) was also carried out by the company Itelec, as established by the "tracking sheets" of its interventions.</w:t>
        <w:br/>
        <w:t>The company Itelec intervened in April and May 1994 for the Langevin school group. It sent an invoice to the company Cothefa dated May 31, 1994, for "additional work outside the quote" related to the "replacement of the underground network, supply to the defective pre-fabricated room" of the Delaune boiler room (Langevin school group) amounting to 48,700 F Excluding Taxes.</w:t>
        <w:br/>
        <w:t>The company Cothefa submitted to the Beuvrages town hall, on March 3, 1995, a draft amendment No. 1 "for the additional financing of the renovation of the underground network of the Delaune boiler room," accompanied by an invoice that exactly replicated the wording of the Itelec invoice, but for an amount of 56,000 F Excluding Taxes. On April 27, 1995, the municipality, seemingly under the influence of its new secretary, refused to subscribe to this draft amendment and ultimately opted for a direct payment for the work.</w:t>
        <w:br/>
        <w:t>Mr. Willig, from the company Itelec, stated on September 21, 1995: "In practice, we no longer work on the heating installations of the municipal buildings of Beuvrages. I remember that in exchange for the loss of maintenance, Cothefa had considered subcontracting work; which did not happen."</w:t>
        <w:br/>
        <w:t>2. The relationships between the companies Missenart Quint B. and Cothefa</w:t>
        <w:br/>
        <w:t>On the agenda of Mr. Vandewalle, director of the Saint-Saulve agency of the company Missenart Quint B., on December 8, 1993, that is to say four days after the date of the call for applications, the following mention appears: "Malot (Cothefa)/St Saulve." Mr. Malot was, at the time, the commercial director of the company Cothefa. Mr. Vandewalle stated: "I am used to meeting Mr. Malot from the company Cothefa or some colleagues, to exchange information about the market and information about personnel likely to change companies, as well as about salary increases. Regarding the meeting in St Saulve with Mr. Malot on December 8, 1993, I no longer remember the content of our conversations (...). To my recollection, we have never worked in partnership with Cothefa, nor as subcontractors."</w:t>
        <w:br/>
        <w:t>Mr. Andrieu Nicolas, study manager at the company Cothefa, stated: "Regarding the exact nature of the work to be carried out, I was in contact with Mr. Gabet from the company Itelec. For the preparation of the work slips for the call for tenders, Mr. Gabet provided me with the description of the work remaining to be done, taking into account the replacement already carried out of the boilers at J. Ferry and R. Salengro. He also provided me with the price that I reproduced in my offer."</w:t>
        <w:br/>
        <w:t>The offers from the companies were as follows:</w:t>
        <w:br/>
        <w:t>P1 P2 P3 P4</w:t>
        <w:br/>
        <w:t>SAMEE 419,523 114,354 100,845 22,797</w:t>
        <w:br/>
        <w:t>C.G.C. 538,693 97,305 59,046 13,707</w:t>
        <w:br/>
        <w:t>Idex &amp; Cie 501,013 101,480 53,524 19,522</w:t>
        <w:br/>
        <w:t>Missenart Quint B. 478,262 109,410 52,680 425,963</w:t>
        <w:br/>
        <w:t>Cothefa 452,532 103,236 50,061 389,761</w:t>
        <w:br/>
        <w:t>The detailed comparison of the offers made for the P4 fees is as follows:</w:t>
        <w:br/>
        <w:t>Cothefa Missenart SAMEE CGC Idex &amp; Cie</w:t>
        <w:br/>
        <w:t>J. Ferry 35,449 33,812 0 5,896 7,732</w:t>
        <w:br/>
        <w:t>R. Salengro 41,207 45,838 0 7,810 11,790</w:t>
        <w:br/>
        <w:t>Langevin 313,104 346,312 22,797 0 0</w:t>
        <w:br/>
        <w:t>It appears from the telephone communication log of the company Missenart Quint B. that on February 14, 1994, the day of the meeting of the tender commission, the company Cothefa called Mr. Vandewalle of the company Missenart Quint B.</w:t>
        <w:br/>
        <w:t>It also appears from the same log that on February 21, 1994, the date on which the company Missenart Quint B. sent a letter of additional information to the Synergie firm containing the details of the work, the company Cothefa called Mr. Vandewalle of the company Missenart Quint B.</w:t>
        <w:br/>
        <w:t>Mr. Vandewalle Jean-Pierre, director of the Saint-Saulve agency of the company Missenart Quint B., stated: "As for the telephone exchanges with Cothefa mentioned in the telephone call log, I no longer remember their subject (...). I specify, according to the indications of Mr. Girard, project manager, among those in telephone contact with the company Cothefa, that Mr. Girard's contacts were regarding the connection work on the heating and swimming pool installations of the CPAM rehabilitation center in Valenciennes, installations maintained by Cothefa. At that time, the company Missenart Quint was carrying out connection work."</w:t>
      </w:r>
    </w:p>
    <w:p>
      <w:r>
        <w:rPr>
          <w:b/>
        </w:rPr>
        <w:t>[Pages 10–12]</w:t>
      </w:r>
    </w:p>
    <w:p>
      <w:r>
        <w:t xml:space="preserve">3. The role of the company Synergie and its relations with the company Cothefa  </w:t>
        <w:br/>
        <w:t xml:space="preserve">By letters dated February 9, 1994, the Synergie firm requested various additional information from the bidding companies SAMEE, Cothefa, CGC, and Missenart Quint B. The latter, to whom the details of the work related to the P4 fee were requested, did not respond. The letter addressed to the company Cothefa asked: "Can you estimate a gas radiant solution for the sports hall? A more comfortable and probably less expensive solution. The Préfas would remain supplied by the existing network."  </w:t>
        <w:br/>
        <w:t xml:space="preserve">The company Cothefa responded on February 11, 1994, and notably modified the amounts of the P4 fee mentioned in its offer "following an error on (its) part." The comparison of these new P4 fee amounts to those in the engagement document is shown in the table below:  </w:t>
        <w:br/>
        <w:t xml:space="preserve">Annual P4 Fees Annual P4 Fees  </w:t>
        <w:br/>
        <w:t xml:space="preserve">according to engagement document according to corrective letter  </w:t>
        <w:br/>
        <w:t xml:space="preserve">J. Ferry School 35,449.54 F TTC 34,773 F TTC  </w:t>
        <w:br/>
        <w:t xml:space="preserve">R. Salengro School 41,207.57 F TTC 40,300 F TTC  </w:t>
        <w:br/>
        <w:t xml:space="preserve">Langevin School Group 313,104.00 F TTC 55,324 F TTC  </w:t>
        <w:br/>
        <w:t xml:space="preserve">As indicated above, in order to draft this response, the company Cothefa had forwarded the request from the Synergie company to Itelec on February 9, 1994, mentioning: "Can you send us the precise description of the work (BEUVRAGES)?"  </w:t>
        <w:br/>
        <w:t xml:space="preserve">On February 10, 1994, the company SAMEE responded point by point to this request and confirmed the prices of its offer. Another response from the company SAMEE was sent by fax to the Synergie firm on February 14, 1994, which did not answer any of the questions posed but presented a cost estimate for the replacement of the boilers at the J. Ferry and R. Salengro schools and the extension of work at the Langevin school group.  </w:t>
        <w:br/>
        <w:t xml:space="preserve">Attached to the analysis of the offers conducted by the Synergie firm is the response to its request for information that the SAMEE company sent to it on February 14, 1994, the day of the meeting of the bid evaluation committee, different from that of February 10, 1994, of which the SAMEE company kept a copy.  </w:t>
        <w:br/>
        <w:t>Mr. Vos Patrick, business engineer at SAMEE, stated: "I participated in the visit of the municipal buildings' installations (...) We made our price submission considering the equipment in place. I responded by telex, dated February 10, to the request by mail from the Synergie firm dated February 9. I sent another telex dated February 14 following a request that was presumably made by phone from the Synergie firm. I was asked to make a new estimate for the J. Ferry and R. Salengro schools considering the initial description of the specifications. In other words, it was necessary to estimate the renovation cost corresponding to the replacement of the equipment indicated in the initial description with the equipment noted on site. Regarding Salengro and Langevin, I was also asked to estimate the renovation of the buried networks."</w:t>
      </w:r>
    </w:p>
    <w:p>
      <w:r>
        <w:t xml:space="preserve">Later, he specified: "I was unaware that the company ITELEC had previously worked on the thermal installations of the Beuvrages municipality. I had no contact with Itelec. Mr. Deffresnes was the operations manager at SAMEE. To my recollection, I did not receive any specific instructions from Mr. Deffresnes regarding the preparation of the prices presented (...) I thought that the company Missenart Quint was responsible for the maintenance of the installations (...). Apart from the letters and faxes exchanged with Synergie, I did not have any additional technical conversations with Synergie. Regarding the new pricing for Ferry, Salengro, and Langevin, I do not rule out that the request may have been made by a third party (the Town Hall or others). To prepare this new pricing, I consulted the manufacturer of the St Roch boilers. And the new prices were calculated under my responsibility. At the time, I interpreted this request as a way to make my offer comparable to others."  </w:t>
        <w:br/>
        <w:t xml:space="preserve">Mr. Deffresnes Roland, former operations manager of SAMEE, stated: "Subsequently, I learned from Mr. Vos that Mr. Dely had called him, that he wanted us to estimate the P4 financing for the work already carried out. In my opinion, the fax from SAMEE dated 14.02.94, responding to Mr. Dely, constitutes, by its handwritten nature, the type of response to a verbal request. If there had been an official request, there would have been an official response signed by the authorized people, namely: Mr. Ricouart or Mr. Dubois, or myself. For me, SAMEE cannot be bound by such a document. For me, this document has the value of simple information; it is not an official document."  </w:t>
        <w:br/>
        <w:t xml:space="preserve">Mr. Dely Philippe, manager of the Synergie company, stated on August 30, 1995: "Regarding the fax from SAMEE dated 10.02.94 that you present to me and which responds to my letter of 09.02.94 addressed to this company, I declare that I do not find any trace of the fax and will try to search for it. Concerning the fax from SAMEE dated 14.02.94 included in the analysis report, I will investigate the reasons for a request for a cost estimate for work, particularly regarding Salengro and J. Ferry."  </w:t>
        <w:br/>
        <w:t xml:space="preserve">Later, having not found any trace of the fax from SAMEE dated February 10, 1994, he added, regarding the fax from SAMEE dated February 14, 1994: "I do not recall having asked them for a cost estimate for work on J. Ferry and R. Salengro involving the replacement of the boilers. (...). I specify regarding the additional price submission from SAMEE by fax dated 14.02.94 that I took this new estimate as it was without providing in-depth reflection due to lack of time. I knew and saw that this estimate included the replacement of boilers, but I did not dwell on this fact, as I had to submit my analysis report on the same day."  </w:t>
        <w:br/>
        <w:t xml:space="preserve">The document titled "P.V. opening of bids for heating operation contracts and production of sanitary hot water for municipal buildings" summarizes the initial minutes of the opening of bids, the analysis by the Synergie firm of the offers presented, and the minutes of the deliberations of the commission regarding this analysis. It includes the report of the meeting of the commission that made the choice (in fact, the simple mention of the members present and the approval of the conclusions of the Synergie report) and the actual analysis of the offers (principle of offer analysis, administrative analysis, conclusion, and annexes).  </w:t>
        <w:br/>
        <w:t xml:space="preserve">The "administrative analysis" includes successively a summary note of the content of each of the offers, a comparative page of the amounts of work proposed by Cothefa and SAMEE, a series of tables detailing the proposals by lot, namely the amount of the various fees ("P1", "P2", "P3", and "P4") proposed by the companies for each of the municipal establishments (i.e., 8 tables), a conclusion in the form of a comparison of the different offers for each of the "items" (equivalent to each of the fees P1, P2, P3, and P4), a general conclusion, and the letters and faxes exchanged by Synergie with the bidding companies.  </w:t>
        <w:br/>
        <w:t xml:space="preserve">The notes related to "P4" were established during the initial examination of the offers, before the additional information requested from the companies had been collected. Regarding the company Cothefa, the Synergie firm resumed (J. Ferry and R. Salengro schools) or summarized the work mentioned by the company in its quantitative and estimated bill, and a request for an alternative variant was made to the company Cothefa, and exclusively to it. Regarding the company SAMEE, it also summarized, for the Langevin school group, the work mentioned in the context of the quantitative and estimated bill, the indication "not applicable" noted for the Ferry and Salengro schools was mentioned by the Synergie firm as "absence of work."  </w:t>
        <w:br/>
        <w:t xml:space="preserve">Only the offers from the companies Cothefa and SAMEE were compared. However, while those from the companies Idex and Missenart Quint B. were silent, that of the company CGC, which is not further compared, proposed nothing for the Langevin school group but indicated the nature of the work planned for the Ferry and Salengro schools, moreover for an amount significantly close to the offer from the company Cothefa.  </w:t>
        <w:br/>
        <w:t xml:space="preserve">The table below established by Synergie compares the amounts of the annual P4 fee, which corresponds to 1/8th of the cost of the work, including financial costs, for the offers from the companies Cothefa and SAMEE.  </w:t>
        <w:br/>
        <w:t xml:space="preserve">Cothefa Proposal SAMEE Proposal  </w:t>
        <w:br/>
        <w:t xml:space="preserve">J. Ferry School 34,773.47 28,171.11  </w:t>
        <w:br/>
        <w:t xml:space="preserve">R. Salengro School 40,300.28 54,587.98  </w:t>
        <w:br/>
        <w:t xml:space="preserve">Langevin School Group 55,324.43 117,886.74  </w:t>
        <w:br/>
        <w:t xml:space="preserve">The proposal from the company Cothefa is the lowest. Furthermore, annual P4 fee amounts for the J. Ferry and R. Salengro schools are indicated for the company SAMEE, while it did not propose any work, with the restriction "except for insulation." The latter was included in its base contract, but its amount did not appear in the P4 item, as insulation costs were included in other types of fees. The amounts indicated by the Synergie firm do not correspond to the values given by the engagement document but to a cost estimate for the replacement of the boilers at the J. Ferry and R. Salengro schools communicated by a fax from SAMEE dated February 14, 1994. Moreover, the amount of the annual P4 fee for the Langevin school group indicated for the company SAMEE does not come from the initial offer of SAMEE, but from a new estimate, also included in the fax of February 14, 1994, and corresponding to an extension of the work (renovation of buried pipelines).  </w:t>
        <w:br/>
        <w:t>Similarly, the offer from the company Cothefa contained an inconsistency (the amounts of the annual P4 fees were identical to the costs of the corresponding work), which was not clarified by the firm.</w:t>
      </w:r>
    </w:p>
    <w:p>
      <w:r>
        <w:rPr>
          <w:b/>
        </w:rPr>
        <w:t>[Pages 13–15]</w:t>
      </w:r>
    </w:p>
    <w:p>
      <w:r>
        <w:t>Synergie, which also did not rectify the amounts. It was ultimately Mr. Deslandes, from the company Cothefa, who indicated that the error lay in the determination of the annual fees: these incorrectly reflected the cost of the works, as confirmed by the examination of the figures, "temporarily setting aside the question of including the cost of financing the Itelec works." The amount stated in the CCTAP (Article XI) for "the financing of the works which will be provided by the Holder in the form of a loan granted by it to the client and whose repayment will be made by the client over a period of 8 years in constant, firm, and non-revisable quarterly payments" amounts to 17,604.91 F including taxes, representing an annual repayment of 70,419.64 F and a total repayment over the 8 years of the contract of 563,357.12 F (financial costs included), which corresponds to the total amount of the works resulting from the reading of the D.Q.E. (389,761 F), the difference of 173,596 F corresponding approximately to the interest. Neither in its letter to the company Cothefa nor in its analysis report did the Synergie firm request explanations regarding the inconsistency of the offer or mention it.</w:t>
      </w:r>
    </w:p>
    <w:p>
      <w:r>
        <w:t>Finally, the amounts of the annual fee P4, indicated for the company Cothefa in this analysis of the offers, are neither drawn from nor deduced from the commitment act of this company: they are those stated in the letter from the company Cothefa to the Synergie firm dated February 11, 1994, modifying the amount of its P4 fees, increased by VAT. The slight modifications concerning the J. Ferry and R. Salengro schools allowed these new amounts to cover the financing of the works previously carried out by the company Itelec, and the significant modification concerning the Langevin school group (division of the amount by 5.66) corrected the manifest error acknowledged by Mr. Deslandes, general director of the company Cothefa.</w:t>
      </w:r>
    </w:p>
    <w:p>
      <w:r>
        <w:t>Lastly, the Synergie firm presented a comparison of the offers by items of fees P1, P2, P3, and P4. Regarding item P1, it corrected the offer of the company SAMEE, which was less advantageous, and concluded that "taking this modification into account, the company Cothefa is the best positioned." Regarding item P2, the Synergie firm observed "a slight variation in the proposals, between CGC, Idex, and Cothefa," concluding: "the objective is met." Regarding item P3, it found the three best proposals (from the companies Idex, Cothefa, and Missenart Quint B.) "acceptable" compared to the estimate, except that the company Idex, which was less advantageous, "does not provide its detailed works" and it concluded: "Cothefa meets the objectives."</w:t>
      </w:r>
    </w:p>
    <w:p>
      <w:r>
        <w:t>Regarding item P4, it first observed that "the proposals from the companies IDEX, CGC, and Missenart Quint are underdeveloped. The requests for additional information were not followed up" while the proposals from the companies CGC and Cothefa were very similar and the former responded to Synergie's request, particularly regarding the works. The initial offer from the company Idex &amp; Cie did not include the indication of the nature of the works, although their cost was mentioned in fee P4, but the request for additional information from the Synergie firm, terse, did not relate to these works, but to the pricing for item P1 of the sports complex. Finally, while the companies Idex &amp; Cie and Missenart Quint B. were in the same situation regarding the presentation of their offers, the Synergie firm only requested the detailed works for the three schools from the company Missenart Quint B. This company responded late (after the meeting of the bid evaluation committee), so that the Synergie firm could report a non-response. In the commitment act of this company, the term "annual" qualifying the amounts of fee P4 had been crossed out, but the request for additional information did not address this anomaly and did not specify what the calculation errors consisted of.</w:t>
      </w:r>
    </w:p>
    <w:p>
      <w:r>
        <w:t>Revisiting the comparison of the offers from the companies SAMEE and Cothefa, the Synergie firm notes that "the companies SAMEE and Cothefa make very detailed proposals for works, particularly concerning the Langevin school group." Regarding the Langevin school group, the Synergie firm adds: "The company SAMEE proposes an improvement from the existing boiler room. The company Cothefa, for its part, prefers to recreate a specific boiler room for this sports hall or provide another solution by installing a gas radiant tube heating system. It is this latter solution that we have retained because, by far, this heating principle seems suitable for the needs of a sports hall," even though it was he himself who suggested the gas radiant solution to the company Cothefa.</w:t>
      </w:r>
    </w:p>
    <w:p>
      <w:r>
        <w:t>The "conclusion" section contains a table summing up the annual fees of each company and, finally, the proposal from the Synergie firm to retain, "for the reasons mentioned above," the company Cothefa, "whose proposals appear to correspond to the targeted objectives."</w:t>
      </w:r>
    </w:p>
    <w:p>
      <w:r>
        <w:t>The table provides the following ranking, in ascending order of the total annual fee amount:</w:t>
        <w:br/>
        <w:t>C.G.C. 708,752 F including taxes</w:t>
        <w:br/>
        <w:t>Idex &amp; Cie 714,723 F including taxes</w:t>
        <w:br/>
        <w:t>Cothefa 736,228 F including taxes</w:t>
        <w:br/>
        <w:t>SAMEE 835,369 F including taxes</w:t>
        <w:br/>
        <w:t>Missenart Quint B. 1,066,318 F including taxes</w:t>
      </w:r>
    </w:p>
    <w:p>
      <w:r>
        <w:t>The Synergie firm having downgraded the less advantageous companies for fees P1, P2, and P3 (SAMEE for fee P1 and Idex for fee P3, in both cases to the benefit of Cothefa), its final proposal is directly linked to the considerations on fee P4: the offers from the companies Idex, CGC, and Missenart Quint B. are implicitly excluded for the reason that the former (Idex and CGC) did not respond to the additional requests, and that the latter (Missenart Quint B.) did not present the proposed works in sufficient detail. Regarding the other companies, the price offer from SAMEE for fee P4 is higher than that of Cothefa, whose technical solution it proposes would be "suitable." Thus, the company Cothefa should be awarded the contract.</w:t>
      </w:r>
    </w:p>
    <w:p>
      <w:r>
        <w:t>In an internal document of the company Cothefa titled "significant business cases handled," related to the Beuvrages contract and dated March 23, 1994, thus after the signing of the contract, the following observations appear in the paragraph dedicated to the "commercial data" of the contract:</w:t>
        <w:br/>
        <w:t>"Main competitors: SAMEE not controlled</w:t>
        <w:br/>
        <w:t>Reasons for success:</w:t>
        <w:br/>
        <w:t>- Upstream operation setup,</w:t>
        <w:br/>
        <w:t>- Partnership with the local installer to whom the execution of the works will be entrusted,</w:t>
        <w:br/>
        <w:t>- Creation of the need with the client,</w:t>
        <w:br/>
        <w:t>- Mastery of the design office."</w:t>
      </w:r>
    </w:p>
    <w:p>
      <w:r>
        <w:t>C. - The notified grievances</w:t>
        <w:br/>
        <w:t>In light of the above elements, grievances of collusion and information exchange practices were notified to the companies Itelec, Cothefa, Missenart Quint B., and Synergie, regarding the practices of the company Itelec with the company Cothefa, of the company Missenart Quint B. with the company Cothefa, of the company Synergie with the company Cothefa, and of the company Cothefa with the companies Itelec, Missenart Quint B., and Synergie, practices prohibited by Article 7 of the ordinance of December 1, 1986, now Article L. 420-1 of the Commercial Code, in that they had the object and effect of preventing, restricting, or distorting competition.</w:t>
      </w:r>
    </w:p>
    <w:p>
      <w:r>
        <w:t>II. - Based on the preceding findings, the Council,</w:t>
        <w:br/>
        <w:t>Considering, without the need to rule on the procedural means raised, that under Article L. 464-6 of the Commercial Code as amended by the law of the Commercial Code:</w:t>
        <w:br/>
        <w:t>"When no practice likely to harm competition in the market is established, the Competition Council may decide, after the author of the referral and the Government Commissioner have been allowed to consult the file and make their observations, that there is no need to continue the procedure."</w:t>
      </w:r>
    </w:p>
    <w:p>
      <w:r>
        <w:t>Regarding the relations between the companies Itelec and Cothefa,</w:t>
        <w:br/>
        <w:t>Considering that while it is undisputed that the company Cothefa was informed of the previous works carried out by the company Itelec in the Jules Ferry and Roger Salengro schools, the statements of Messrs. Longuepée (C.G.C. company), Buyssens (Idex company), Vos (Missenart Quint B. company), and Ricouart (SAMEE company) establish that the other bidders were also aware of it during their visit to the premises; that moreover, the company Itelec did not submit a bid for the contract in question, and was not in a position to apply;</w:t>
      </w:r>
    </w:p>
    <w:p>
      <w:r>
        <w:t>Considering that no element in the file allows establishing an agreement of wills between the companies Cothefa and Itelec aimed at preventing, restricting, or distorting competition in the concerned market; that their previous relations before the submission of bids and the provision of information from the latter to the former can be explained by a subcontracting project, even though the other bidders may have been aware of the boiler replacement by visiting the premises and indeed had knowledge of it; that nothing in the file allows establishing that the two companies took any part in the omission, in the documents submitted for consultation, of the fact that the boilers of the Jules Ferry and Roger Salengro schools had been previously replaced; that, therefore, no infringement of Article 7 of the ordinance of December 1, 1986, now Article L. 420-1 of the Commercial Code can be retained;</w:t>
      </w:r>
    </w:p>
    <w:p>
      <w:r>
        <w:t>Regarding the relations between the companies Missenart Quint B. and Cothefa,</w:t>
      </w:r>
    </w:p>
    <w:p>
      <w:r>
        <w:rPr>
          <w:b/>
        </w:rPr>
        <w:t>[Pages 16–17]</w:t>
      </w:r>
    </w:p>
    <w:p>
      <w:r>
        <w:t>Considering that the company Missenart Quint B. was in contact with the company Cothefa from the call for applications, within the framework of regular relations, whereas the two companies never collaborated, either in a temporary grouping or in subcontracting; that these relations continued until the meeting of the bid evaluation committee and until the company Missenart Quint B. sent, after the deadline, to the Synergie firm the additional information that this firm had requested; that the offer from the company Missenart Quint B., which was the highest, had various anomalies and presented itself in the same manner as that of the company Cothefa;</w:t>
      </w:r>
    </w:p>
    <w:p>
      <w:r>
        <w:t>But considering, on the one hand, that nothing allows us to doubt the statements of the director of the Saint-Saulve agency of the company Missenart Quint B. according to which these relations concerned work carried out by the primary health insurance fund of Valenciennes;</w:t>
      </w:r>
    </w:p>
    <w:p>
      <w:r>
        <w:t>Considering, on the other hand, that it is established and undisputed that, on December 8, 1993, four days after the date of the call for applications notice, Messrs. Vandewalle (company Missenart Quint B.) and Malot (company Cothefa) met at the premises of the Saint-Saulve agency of the company Missenart Quint B., of which Mr. Vandewalle was the director, the investigation could not establish the purpose of this meeting; that the telephone communications exchanged between the companies Cothefa and Missenart Quint B., established by the investigation, either are subsequent to the deadline for submitting offers set for January 31, 1994, or to the bid opening committee of February 14, or had a purpose that could not be established; that the similarities in the presentation of the offers from the two companies can be explained by the adoption of the same technical solutions; that the corresponding price offers were not identical and remained comparable to those of other bidders;</w:t>
      </w:r>
    </w:p>
    <w:p>
      <w:r>
        <w:t>Considering therefore, that the file does not contain sufficient elements to hold, against the company Cothefa and Missenart Quint B., an infringement of Article 7 of the ordinance of December 1, 1986, which has become Article L. 420-1 of the Commercial Code;</w:t>
      </w:r>
    </w:p>
    <w:p>
      <w:r>
        <w:t>Regarding the role of the Synergie firm,</w:t>
      </w:r>
    </w:p>
    <w:p>
      <w:r>
        <w:t>Considering that the Synergie study firm, project manager on behalf of the municipality of Beuvrages, initially examined the applications for the restricted call for tenders, then compared the offers of the candidates admitted to tender; that the purpose of this mission was to allow the project owner to make the best choice;</w:t>
      </w:r>
    </w:p>
    <w:p>
      <w:r>
        <w:t>Considering that the company Cothefa and the Synergie study firm are reproached for practices of consultation and information exchange;</w:t>
      </w:r>
    </w:p>
    <w:p>
      <w:r>
        <w:t>Considering, it is true, that an internal document of the company Cothefa titled "significant business files processed" related to the Beuvrages contract and subsequent to the signing of the contract, states in the paragraph dedicated to the "commercial data" of the contract and under the heading "reason for success," the "mastery of the study office"; however, neither the terms of the request sent on February 9, 1994, by the Synergie firm to the company Cothefa, nor the response made by this company, nor the conditions under which the Synergie firm analyzed the offers of the bidders, retaining only those that were complete in relation to the description of the planned work (P4), provide additional and sufficiently convincing evidence of the existence of an anti-competitive agreement between the company Cothefa and the Synergie firm; that under these conditions, no infringement of Article 7 of the ordinance of December 1, 1986, which has become Article L. 420-1 of the Commercial Code, can be retained;</w:t>
      </w:r>
    </w:p>
    <w:p>
      <w:r>
        <w:t>Considering thus that it is not established that the companies Itelec, Cothefa, whose rights are now held by the company Elyo Nord-Est, Missenart Quint B., and Synergie Ingénierie have violated the provisions of Article 7 of the ordinance of December 1, 1986, which has become Article L. 420-1 of the Commercial Code; that it is therefore appropriate to apply the aforementioned provisions of Article L. 464-6 of the Commercial Code;</w:t>
      </w:r>
    </w:p>
    <w:p>
      <w:r>
        <w:t>DECIDES</w:t>
      </w:r>
    </w:p>
    <w:p>
      <w:r>
        <w:t>Article 1: There is no need to continue the procedure.</w:t>
      </w:r>
    </w:p>
    <w:p>
      <w:r>
        <w:t>Deliberated, on the report of Mr. Facchin, by Mrs. Hagelsteen, president, Mr. Jenny, vice-president, and Mr. Bargue, member.</w:t>
      </w:r>
    </w:p>
    <w:p>
      <w:r>
        <w:t>The session secretary, The president,</w:t>
        <w:br/>
        <w:t>Thierry Poncelet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