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https://www.autoritedelaconcurrence.fr/fr/decision-de-controle-des-concentrations/relative-la-prise-de-controle-conjoint-de-la-societe-57</w:t>
      </w:r>
    </w:p>
    <w:p>
      <w:r>
        <w:t>Pages translated : 2</w:t>
      </w:r>
    </w:p>
    <w:p/>
    <w:p>
      <w:r>
        <w:rPr>
          <w:b/>
        </w:rPr>
        <w:t>[Pages 1–2]</w:t>
      </w:r>
    </w:p>
    <w:p>
      <w:r>
        <w:t>FRENCH REPUBLIC</w:t>
        <w:br/>
        <w:t>Decision No. 13-DCC-76 of June 28, 2013</w:t>
        <w:br/>
        <w:t>regarding the joint control acquisition of the company Chadrac Distribution by the companies Hemera and ITM Entreprises</w:t>
        <w:br/>
        <w:t>The Competition Authority,</w:t>
        <w:br/>
        <w:t>Having regard to the complete notification file sent to the mergers department on May 27, 2013, concerning the joint control acquisition of the company Chadrac Distribution by the company Hemera alongside the company ITM Entreprises, formalized by a share transfer agreement dated May 15, 2013;</w:t>
        <w:br/>
        <w:t>Having regard to Book IV of the Commercial Code relating to the freedom of prices and competition, and in particular its Articles L. 430-1 to L. 430-7;</w:t>
        <w:br/>
        <w:t>Adopts the following decision:</w:t>
        <w:br/>
        <w:t>1. The notified operation consists of the joint control acquisition of the company Chadrac Distribution operating a retail point of sale predominantly selling food in the city of Chadrac (43), by the company Hemera, which is itself active in food distribution, alongside the company ITM Entreprises.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13-086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