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https://www.autoritedelaconcurrence.fr/fr/decision-de-controle-des-concentrations/relative-la-prise-de-controle-exclusif-de-la-societe-c-chez</w:t>
      </w:r>
    </w:p>
    <w:p>
      <w:r>
        <w:t>Pages translated : 2</w:t>
      </w:r>
    </w:p>
    <w:p/>
    <w:p>
      <w:r>
        <w:rPr>
          <w:b/>
        </w:rPr>
        <w:t>[Pages 1–2]</w:t>
      </w:r>
    </w:p>
    <w:p>
      <w:r>
        <w:t>FRENCH REPUBLIC</w:t>
        <w:br/>
        <w:t>Decision No. 22-DCC-245 of December 16, 2022</w:t>
        <w:br/>
        <w:t>regarding the exclusive control of the company C Chez Vous</w:t>
        <w:br/>
        <w:t>by the La Poste group</w:t>
        <w:br/>
        <w:t>The Competition Authority,</w:t>
        <w:br/>
        <w:t>Having regard to the notification file sent complete to the mergers department on November 18, 2022, concerning the exclusive control of the company C Chez Vous ("CCV"), by the company GeoPost, formalized by a share purchase agreement dated November 10, 2022;</w:t>
        <w:br/>
        <w:t>Having regard to Book IV of the Commercial Code relating to the freedom of prices and competition, and in particular its Articles L. 430-1 to L. 430-7;</w:t>
        <w:br/>
        <w:t>Having regard to the elements transmitted by the notifying party during the investigation;</w:t>
        <w:br/>
        <w:t>Adopts the following decision:</w:t>
        <w:br/>
        <w:t>1. The notified operation consists of the exclusive control by the company GeoPost, belonging to the La Poste group, active in the small parcel delivery sector, of the company CCV, active in the XL parcel delivery sector.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22-257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