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https://www.cnmc.es/expedientes/s000224</w:t>
      </w:r>
    </w:p>
    <w:p>
      <w:r>
        <w:t>Pages translated : 58</w:t>
      </w:r>
    </w:p>
    <w:p/>
    <w:p>
      <w:r>
        <w:rPr>
          <w:b/>
        </w:rPr>
        <w:t>[Pages 1–3]</w:t>
      </w:r>
    </w:p>
    <w:p>
      <w:r>
        <w:t>PCNMC NATIONAL COMMISSION OF MARKETS AND COMPETITION $/0002/24 EYSA RESOLUTION EYSA $/0002/24 COUNCIL. COMPETITION CHAMBER President D. Cani Fernandez Vicién Councillors D. Rafael Iturriaga Nieva D. Pere Soler Campins D. Maria Vidales Picazo Secretary of the Council D. Miguel Bordiu Garcia-Ovies In Madrid, on July 15, 2026 The Competition Chamber of the National Commission of Markets and Competition with the expressed composition, has issued the following resolution in the reference file as a result of the complaint filed by EASYPARK ESPAÑA, S.L.U. (EASYPARK) against ESTACIONES Y SERVICIOS, S.A.U. (EYSA) for the alleged commission of an infringement of abuse of dominant position, prohibited by Article 2 of Law 15/2007, of July 3, on the Defense of Competition, consisting of the practice of undue delays in allowing access of EASYPARK's regulated parking payment application to the platforms of the municipalities where EYSA was the concessionaire responsible for managing both the regulated parking areas and the payment platforms. National Commission of Markets and Competition 1 of 59 C/Alcala, 47 —28014 Madrid - C/ Bolivia, 56— 08018 Barcelona www.cnmc.es</w:t>
      </w:r>
    </w:p>
    <w:p>
      <w:r>
        <w:t>PCNMC NATIONAL COMMISSION OF MARKETS AND COMPETITION $/0002/24 EYSA CONTENT INDEX 2.1. Complainant: EASYPARK ESPAÑA, S.L.U. (EASYPARK)..........::: cece 2 2.2. Defendant: ESTACIONAMIENTOS Y SERVICIOS, S.A.U. (EYSA)............7 3.1. General regulation of the management of regulated parking areas and the payment services for regulated parking through MOVIIES applications..................cccccccscesssseeeeeeeeeeeeesssseeeeeessssseasssseeeeOs 3.2. Local regulatory framework for the management of parking areas FOQUIACO........cccceceececeeceeseeeeeeeeseeeeseaseeeessaasaeesseaseeesssassesessaasetesssaseeessssssetessseeTeOs 3.2.1. Municipality of Toledo.................ccccccccscscsssssesesssssssssssssssssssssssesssssssssssesessseseseseseee 10 3.2.2. Municipality of Manzanares................0.ccccccccseseseseseseseseseseseseseresesesssesesssesessseseserene TT 4. SUPREME COURT RULING OF MARCH 30, 2023 5.1. Market for the management of regulated parking areas ...................12 §.2. Market for the collection of regulated parking through MOVIIES applications ..............cccccccesssseeeeeeeeeeeecessseeeeeeeeesescassseseeeeeesssssesssseees 10 5.3. MARKET QUOTAS...........ccccccccecccceeeeeeeeeeeeeeeeeeeeeeeeeeeeeeeseeeeseeeeeeseeeeseeseeeseeees 10 5.3.1. Market quotas in the management markets of regulated parking areas in the municipalities of Toledo and Manzanares........................18 5.3.2. Market quotas in the market for the collection of regulated parking through MOVIIES applications ..........cccccccccccccccccecccececeeeeececeseseeeeesessesesseessssessestetsseseseees 10 6.1. MUNICIPALITY of TOLEDO...........cccccccesccceeeseseeeeeseaseeeeseaseeeeseasseeessausaeesseasatesssaseneDeOs 6.1.1. HA 1: The bidding documents for the management contract of regulated parking do not establish that the collection service must be provided exclusively by the CONCESSIONAIRE .......cccccccccccccccecececeeeeeeeeeeeeeeeseeesesesesesenes 10 6.1.2. HA 2: Between January 2017 and November 2020, EASYPARK made efforts before the City Council to allow it access to the market for the collection of regulated parking through mobile applications in its 0016] ©)(0 ener| 6.1.3. HA 3: On November 18, 2020, the City Council communicated to EYSA the authorization for the EASYPARK app to begin operating in Toledo .............26 6.1.4. HA 4: On January 2, 2021, EASYPARK began operating in the municipality of Toledo without the need to sign a contract with EYSA ..........cceeee26 National Commission of Markets and Competition 2 of 59 C/Alcala, 47 —28014 Madrid - C/ Bolivia, 56— 08018 Barcelona www.cnmc.es</w:t>
      </w:r>
    </w:p>
    <w:p>
      <w:r>
        <w:t>PCNMC NATIONAL COMMISSION OF MARKETS AND COMPETITION $/0002/24 EYSA 6.2. Municipality of Manzanares (Ciudad Real) ..................:ccccccccessssssseseeeeeeeeeeee2e7s 6.2.1. HA 1: The bidding documents for the management contract of the regulated parking area do not establish that the collection service is to be provided exclusively by the CONCESSIONAIRE..........0c cecececeeeeeeeeeeeeeeeeeeeeeeeeaeaeaeeeaeseaeeeeeeseesseeeeeQeEe 6.2.2. HA 2: On May 15, 2018, the City Council authorized the integration of the EASYPARK mobile application for the collection of regulated parking in its municipality and requested EYSA to carry out the necessary procedures to make it CPOCHIAV. «ooo.eeeeeececccccceeceecececeeeeeeeeeecacaeeeeeeeeeseceaeaeeeeeeeseseccueaeeeeeeeseseecseeeeerertetsisrereeettetee2nDe 6.2.3. HA 3: On July 28, 2023, the contract between EASYPARK and EYSA was signed, and on August 1, 2023, EASYPARK began operating in the municipality of Manzanares |...cccceceeccceccececeeeeeecencaeeeeeeeeecccacaeeeeeeesesencueaeeeeeeesecsesaeeeeseeeetessiaseseeertetse2s9e 7.1. Competence to resolve...........ccccccessseeeeeeeeeeeeecessseeeeeeeessseessssseeeeeesesseeOeDs 7.2. Proposal of the Organizing INSTRUCTOR...............ccccccccsssesssseeeeeeeeeeseessseseeeeeesssseeeOesD 7.3. Assessment of the Competition Chamber..............:cccccccccccceeeceeeeeeeeeeeeeeeeeeeeeOeTs 7.3.1. Application of the STS 445/2023, of March 30, to the facts........................32 7.3.2. On the conduct of abuse of dominant position ....................ccceeeeeeee OO 7.3.2.1. On the dominant position of EYSA..................ccccccceceesssesesesesssesssssesssesssesees QO 7.3.2.2. On the abuse of dominant position by EYSA................cccccceseseeeeeeeeeeeeeeeees OA 7.3.2.2.1. Municipality of Toledo ..................cccccccccccsesesesesesesssesesesssesesesesesesesesesesesesesesesesees G4 7.3.2.2.2. Municipality of Manzanares...............ccccccccccscsssesesesesesesesesesesesesesesesesesesesesesesesees QO) 7.3.2.2.3. On the rest of the conduct reported by EASYPARK......................40 7.3.3. On the company CARTERA SERCOMA SL. ..............cccceseseseseseresesereresesererene OT National Commission of Markets and Competition 3 of 59 C/Alcala, 47 —28014 Madrid - C/ Bolivia, 56— 08018 Barcelona www.cnmc.es</w:t>
      </w:r>
    </w:p>
    <w:p>
      <w:r>
        <w:rPr>
          <w:b/>
        </w:rPr>
        <w:t>[Pages 4–6]</w:t>
      </w:r>
    </w:p>
    <w:p>
      <w:r>
        <w:t>PCNMC</w:t>
        <w:br/>
        <w:t>NATIONAL COMMISSION OF MARKETS AND COMPETITION $/0002/24 EYSA</w:t>
      </w:r>
    </w:p>
    <w:p>
      <w:r>
        <w:t>1. BACKGROUND</w:t>
      </w:r>
    </w:p>
    <w:p>
      <w:r>
        <w:t>(1) On February 5, 2019, a document from EASYPARK ESPAÑA, S.L.U. (EASYPARK) was received by the Competition Directorate (DC) of the National Commission of Markets and Competition (CNMC), in which a complaint was filed against several City Councils and concessionary companies of the regulated parking management service for alleged abusive conduct of a dominant position, prohibited by Article 2 of the LDC and by Article 102 of the Treaty on the Functioning of the European Union (TFEU).</w:t>
      </w:r>
    </w:p>
    <w:p>
      <w:r>
        <w:t>(2) Specifically, EASYPARK reported suffering from access denials and discriminatory treatment by certain City Councils and concessionary companies with a dominant position in the regulated parking management market, who, taking advantage of that position, would have restricted free competition in the related market of payment services through mobile application technology in those regulated parking areas.</w:t>
      </w:r>
    </w:p>
    <w:p>
      <w:r>
        <w:t>(3) In order to determine whether there could be indications of infringement in the reported facts and whether circumstances justified the initiation of a sanctioning procedure, in accordance with the provisions of Article 49.2 of the LDC, the Competition Directorate agreed to carry out a reserved investigation.</w:t>
      </w:r>
    </w:p>
    <w:p>
      <w:r>
        <w:t>(4) On August 3, 2021, in accordance with the provisions of Article 49.3 of the LDC, the DC submitted to the CNMC Council a proposal for the non-initiation of the sanctioning procedure and the archiving of the proceedings followed as a result of the complaint filed, considering that there were no indications of infringement of the LDC.</w:t>
      </w:r>
    </w:p>
    <w:p>
      <w:r>
        <w:t>(5) On March 30, 2023, the Supreme Court issued STS 445/2023. The ruling resolves an appeal for cassation filed by EASYPARK against a ruling of the High Court of Justice of Aragon regarding a contentious appeal filed by that company against a resolution of the Aragon Competition Defense Tribunal that resolved to agree to the non-initiation of a sanctioning procedure against the City Council of Zaragoza.</w:t>
      </w:r>
    </w:p>
    <w:p>
      <w:r>
        <w:t>(6) In what concerns this procedure, in an obiter dictum, the Supreme Court pointed out that if the specifications for the concession of regulated parking do not expressly provide for the payment service through mobile nor its exclusivity for the concessionary company, it is reasonable to interpret that other operators may participate in the related market of payment through apps under conditions of equality and non-discrimination.</w:t>
      </w:r>
    </w:p>
    <w:p>
      <w:r>
        <w:t>(7) On September 13, 2023, based on the content of this ruling, the CNMC Council returned the file to the DC urging it to initiate a sanctioning procedure.</w:t>
      </w:r>
    </w:p>
    <w:p>
      <w:r>
        <w:t>(8) On September 29, 2023, the DC made an information request to EASYPARK, which was answered on October 25, 2023. In that document, EASYPARK clarified that it maintained its initial complaint only against EYSA and EMPARK.</w:t>
      </w:r>
    </w:p>
    <w:p>
      <w:r>
        <w:t>(9) On July 24, 2024, in accordance with the provisions of Article 49.1 of the LDC, and in compliance with the CNMC Council's ruling of September 13, 2023, the Competition Directorate agreed to initiate sanctioning procedure $/0002/24 against EYSA for the existence of indications of conduct prohibited by Article 2 of the LDC consisting of restricting EASYPARK's access to the market for payment services through mobile applications, in the regulated parking areas of, at least, the municipalities of Toledo and Manzanares, where EYSA is (i) the only concessionaire of the management services of the SER area and (ii) whose specifications for the bidding for the management of the SER area do not expressly grant it exclusivity to provide the payment service through mobile applications.</w:t>
      </w:r>
    </w:p>
    <w:p>
      <w:r>
        <w:t>(10) On June 25, 2025, EASYPARK submitted a written statement of allegations, in accordance with Article 32.2 of the Competition Defense Regulation, approved by Royal Decree 261/2008, of February 22.</w:t>
      </w:r>
    </w:p>
    <w:p>
      <w:r>
        <w:t>(11) The Competition Directorate has made the following information requests following the initiation of the file:</w:t>
      </w:r>
    </w:p>
    <w:p>
      <w:r>
        <w:t>Table 1. Information Requests</w:t>
        <w:br/>
        <w:t>Folios</w:t>
        <w:br/>
        <w:t>Date Entities requested Response</w:t>
      </w:r>
    </w:p>
    <w:p>
      <w:r>
        <w:t>(12) In accordance with the provisions of Article 50.3 of the LDC, on October 23, 2025, the Statement of Facts (PCH) was notified to EYSA and EASYPARK.</w:t>
      </w:r>
    </w:p>
    <w:p>
      <w:r>
        <w:t>(13) On November 27, 2025, the allegations of EYSA to the PCH were received by the CNMC.</w:t>
      </w:r>
    </w:p>
    <w:p>
      <w:r>
        <w:t>(14) On November 28, 2025, EASYPARK submitted a written statement of allegations to the PCH to the CNMC.</w:t>
      </w:r>
    </w:p>
    <w:p>
      <w:r>
        <w:t>(15) On March 18, 2026, and in accordance with the provisions of Article 33.1 of the RDC, the instruction phase in the reference file was closed, in order to draft the proposed Resolution provided for in Article 50.4 of the LDC, notifying EYSA and EASYPARK on the same day.</w:t>
      </w:r>
    </w:p>
    <w:p>
      <w:r>
        <w:t>(16) On March 18, 2026, the Competition Directorate issued the proposed resolution (PR) which was duly notified to the parties granting them a period of one month for the submission of allegations. Furthermore, the proposed resolution was elevated to the Council on March 19, 2026.</w:t>
      </w:r>
    </w:p>
    <w:p>
      <w:r>
        <w:t>(17) On April 24 and 27, 2026, the written statements of allegations to the PR from EASYPARK and EYSA, respectively, were received.</w:t>
      </w:r>
    </w:p>
    <w:p>
      <w:r>
        <w:t>(18) The Competition Chamber of the CNMC Council has deliberated and ruled on this resolution in its session of July 15, 2026.</w:t>
      </w:r>
    </w:p>
    <w:p>
      <w:r>
        <w:rPr>
          <w:b/>
        </w:rPr>
        <w:t>[Pages 7–9]</w:t>
      </w:r>
    </w:p>
    <w:p>
      <w:r>
        <w:t>PCNMC</w:t>
        <w:br/>
        <w:t>NATIONAL COMMISSION OF MARKETS AND COMPETITION $/0002/24 EYSA</w:t>
      </w:r>
    </w:p>
    <w:p>
      <w:r>
        <w:t>2. THE PARTIES</w:t>
      </w:r>
    </w:p>
    <w:p>
      <w:r>
        <w:t xml:space="preserve">2.1. Complainant: EASYPARK ESPAÑA, S.L.U. (EASYPARK)  </w:t>
        <w:br/>
        <w:t xml:space="preserve">(19) EASYPARK is a provider of mobile applications and digital services that currently provides regulated parking payment services through computer applications in more than 100 Spanish municipalities.  </w:t>
        <w:br/>
        <w:t xml:space="preserve">(20) Based in Barcelona, EASYPARK is the Spanish subsidiary of the EasyPark AS Group, whose headquarters are in Norway, a holding company jointly controlled by two venture capital funds.  </w:t>
        <w:br/>
        <w:t>(21) The EasyPark AS Group is primarily engaged in the development of various technological services related to the digitalization of vehicle mobility, including parking solutions and services connected to businesses, consumers, and public (municipal) and private parking managers. Its services to end users who use parking facilities are mainly provided through a mobile phone application.</w:t>
      </w:r>
    </w:p>
    <w:p>
      <w:r>
        <w:t xml:space="preserve">2.2. Respondent: ESTACIONAMIENTOS Y SERVICIOS, S.A.U. (EYSA)  </w:t>
        <w:br/>
        <w:t xml:space="preserve">(22) Based in Madrid, EYSA is a company dedicated to activities related to the management of regulated surface parking contracts that offers services and technological solutions to improve sustainable mobility in cities. Its clients are primarily public administrations.  </w:t>
        <w:br/>
        <w:t xml:space="preserve">(23) EYSA's activities are mainly divided into four major areas: management of regulated public surface parking, management of parking in off-street parking facilities, management of towing and municipal vehicle storage, and management of urban traffic control and signaling installations.  </w:t>
        <w:br/>
        <w:t xml:space="preserve">(24) TREADWAY, S.L.U. is the company that has exclusive control over EYSA and all its subsidiaries. In turn, TREADWAY, S.L.U. is a vehicle company indirectly participated in by funds represented, managed, and advised by TIKEAU INVESTMENT MANAGEMENT, a 100% subsidiary of TIKEHAU CAPITAL, S.C.A.  </w:t>
        <w:br/>
        <w:t xml:space="preserve">(25) It should be noted that, according to the information in the file, at the time of the initiation, EYSA was controlled by the company CARTERA SERCOMA, S.L., which was initiated as the parent company of EYSA. However, through an operation registered in the Commercial Registry on December 23, 2022, CARTERA SERCOMA underwent a reverse merger by which said company was extinguished upon being absorbed by EYSA, which came to be controlled by the company E.S.G. MOVILIDAD, S.L.U.  </w:t>
        <w:br/>
        <w:t xml:space="preserve">(26) Subsequently, and as already noted, during the year 2025 EYSA came to be controlled by TREADWAY, S.L.U. by virtue of the operation authorized by this CNMC in the resolution of July 2, 2025, in the concentration control file C/1577/25 TREADWAY/GRUPO EYSA.  </w:t>
        <w:br/>
        <w:t xml:space="preserve">(27) The provision of mobile payment services in the municipalities where EYSA is awarded the administrative concession for the management of regulated parking is entrusted by EYSA to ELPARKING Internet, S.L.U. (ELPARKING), which, until September 2021, belonged to its business group. On September 14, 2021, EYSA sold its stake in ELPARKING to Mutua Madrileña.  </w:t>
        <w:br/>
        <w:t xml:space="preserve">(28) The activity of ELPARKING is the provision of payment services through a mobile phone application for services related to mobility, mainly the collection or payment of fees for regulated parking on public roads, the applicable rates in underground parking and public garages, toll highway rates through Via-T devices, and other services aimed at private vehicle users, through the mobile payment application E/Parking.  </w:t>
        <w:br/>
        <w:t>(29) Following the sale of its stake in ELPARKING, EYSA acquired the company MOWIZ, S.L.U. in 2023, with which it began to provide regulated parking payment services through a mobile application at the end of 2024.</w:t>
      </w:r>
    </w:p>
    <w:p>
      <w:r>
        <w:t>3. REGULATORY FRAMEWORK</w:t>
      </w:r>
    </w:p>
    <w:p>
      <w:r>
        <w:t xml:space="preserve">3.1. General regulation of the management of regulated parking areas and the payment services for regulated parking through mobile applications  </w:t>
        <w:br/>
        <w:t xml:space="preserve">(30) In terms of the management of regulated parking areas, Law 7/1985, of April 2, Regulating the Bases of the Local Regime (hereinafter, the LRBRL) establishes in Article 25.2 that:  </w:t>
        <w:br/>
        <w:t xml:space="preserve">“The Municipality shall exercise in any case as its own powers, in the terms of the legislation of the State and the Autonomous Communities, in the following matters:  </w:t>
        <w:br/>
        <w:t xml:space="preserve">[...]  </w:t>
        <w:br/>
        <w:t xml:space="preserve">g) Traffic, vehicle parking, and mobility. Urban collective transport.”  </w:t>
        <w:br/>
        <w:t xml:space="preserve">(31) For its part, Article 7 of the Traffic, Circulation, and Motor Vehicle Law, approved by Royal Legislative Decree 339/1990, of March 2, provides that:  </w:t>
        <w:br/>
        <w:t xml:space="preserve">“The following powers are attributed to the Municipalities, within the scope of this Law:  </w:t>
        <w:br/>
        <w:t xml:space="preserve">b) The regulation through Municipal Traffic Ordinance, of the uses of urban roads, making the equitable distribution of parking among all users compatible with the necessary traffic flow and with pedestrian use of the streets, as well as the establishment of limited parking measures, in order to guarantee the turnover of parking spaces, paying special attention to the needs of persons with disabilities who have reduced mobility and who use vehicles, all with the aim of promoting their social integration.”  </w:t>
        <w:br/>
        <w:t xml:space="preserve">(32) Therefore, municipalities have recognized as their own competence the management of their regulated parking areas, which they can decide to exercise directly, with their own means or indirectly through a concessionaire company, for which they must initiate the corresponding public contracting procedure, in accordance with the provisions of Law 9/2017, of November 8, on Public Sector Contracts.  </w:t>
        <w:br/>
        <w:t xml:space="preserve">(33) In relation to payment services through mobile application technology in regulated parking areas, the general reference regulation is Royal Decree-Law 19/2018, of November 23, on payment services and other urgent financial measures, which includes within its scope the execution of payment operations through telecommunications, digital, or computer devices. However, as EASYPARK has indicated in its allegations to the PCH, when these payment services are performed by an app that solely provides regulated parking payment services, they would be excluded from Royal Decree-Law 19/2018 by virtue of Article 4:  </w:t>
        <w:br/>
        <w:t xml:space="preserve">“This royal decree-law shall not apply to the following activities:  </w:t>
        <w:br/>
        <w:t>(...)</w:t>
      </w:r>
    </w:p>
    <w:p>
      <w:r>
        <w:rPr>
          <w:b/>
        </w:rPr>
        <w:t>[Pages 10–12]</w:t>
      </w:r>
    </w:p>
    <w:p>
      <w:r>
        <w:t>PCNMC</w:t>
        <w:br/>
        <w:t>NATIONAL COMMISSION OF MARKETS AND COMPETITION $/0002/24 EYSA</w:t>
        <w:br/>
        <w:t>k) services based on specific payment instruments that can only be used in a limited manner and that meet one of the following conditions [...] Instruments that can only be used to acquire a very limited range of goods or services.”</w:t>
      </w:r>
    </w:p>
    <w:p>
      <w:r>
        <w:t>3.2. Local regulatory framework for the management of regulated parking areas</w:t>
        <w:br/>
        <w:t>(34) The regulatory framework for the management of regulated parking areas is complemented by the regulations established by the Municipalities in the specifications for each tender, as they set the conditions under which the concessionaire must execute the contract.</w:t>
      </w:r>
    </w:p>
    <w:p>
      <w:r>
        <w:t>3.2.1. Municipality of Toledo</w:t>
        <w:br/>
        <w:t>(35) On July 6, 2017, the City Council of Toledo approved the specifications of particular administrative clauses that will govern the contract for the management and operation of the public service of regulated vehicle parking (O.R.A.) and the removal of vehicles from public roads in the city of Toledo, under an administrative concession. The contract, which is still in force today, was awarded to EYSA on August 2, 2017, with a duration of 7 years plus two possible extensions.</w:t>
      </w:r>
    </w:p>
    <w:p>
      <w:r>
        <w:t>(36) Regarding the economic regime of the contract, the specifications define the relationship between the City Council and the concessionaire as one of collaboration in collection, so that the direct collection of fees is not ceded to the contractor (EYSA), but must be deposited in the bank accounts owned by the City Council of Toledo, in accordance with the procedure indicated in the following clauses:</w:t>
        <w:br/>
        <w:t>“Upon completion of the collection from the parking meters installed on public roads and the appropriate counting of the collected money, the corresponding self-assessment will be carried out by the awarded company, using the computer application provided by the Treasury, self-assessment that will be presented at a collaborating banking entity for collection, along with the collection for deposit in the municipal ownership account, in said self-assessment the awarded company will be listed as liable for payment, the included parking meters and any other data that the City Council considers of interest.”</w:t>
      </w:r>
    </w:p>
    <w:p>
      <w:r>
        <w:t>The costs derived from the implementation and maintenance of the APP will be borne by the concessionaire. The awarded party must guarantee compliance with the parking restrictions in cases of payment via APP under the same terms as payment through parking meters.</w:t>
      </w:r>
    </w:p>
    <w:p>
      <w:r>
        <w:t>3.2.2. Municipality of Manzanares</w:t>
        <w:br/>
        <w:t>(37) On October 21, 2013, the City Council of Manzanares approved the specifications of particular administrative clauses for the management contract of the public service of limited parking on public roads in Manzanares. The contract was awarded to EYSA on February 7, 2014, with a duration of 8 years plus an additional 2 years of extension. This was the contract in force at the time the accredited events took place, having remained in effect until June 30, 2024.</w:t>
      </w:r>
    </w:p>
    <w:p>
      <w:r>
        <w:t>(38) The object of the contract included “the delimitation and signaling of limited parking spaces, the control of their use, the collection of the municipal fee for the use of said spaces, and the reporting of situations of improper use of the spaces.”</w:t>
      </w:r>
    </w:p>
    <w:p>
      <w:r>
        <w:t>(39) Regarding the economic regime of the contract, the following clauses are established:</w:t>
        <w:br/>
        <w:t>“13. REMUNERATION OF THE CONCESSIONAIRE</w:t>
        <w:br/>
        <w:t>The concessionaire will receive as remuneration for the services subject to the concession the fee for the use of limited parking spaces, according to the collection made in the automatic devices located on public roads and the amount corresponding to the resident subscription cards.</w:t>
        <w:br/>
        <w:t>14. CONCESSION FEE</w:t>
        <w:br/>
        <w:t>The concession fee will be the one offered by the awarded party [it is foreseen as one of the criteria for awarding the economic offer]. This fee will consist of a fixed amount plus a percentage between 80% and 90% on the service revenues that exceed the amount of 185,000 euros (VAT included).”</w:t>
      </w:r>
    </w:p>
    <w:p>
      <w:r>
        <w:t>4. SUPREME COURT RULING OF MARCH 30, 2023 (STS 445/2023)</w:t>
        <w:br/>
        <w:t>(40) On March 30, 2023, the Supreme Court issued STS 445/2023, of March 30, in which it resolves an appeal for cassation filed by EASYPARK against a ruling of the Superior Court of Justice of Aragon, in relation to a contentious appeal filed by said company against a resolution of the Aragon Competition Defense Tribunal, which resolved to agree not to initiate a sanctioning procedure requested by said company against the City Council of Zaragoza.</w:t>
      </w:r>
    </w:p>
    <w:p>
      <w:r>
        <w:t>(41) Regarding this sanctioning procedure, in an obiter dictum, the Supreme Court points out that if the specifications for the concession of the management service of regulated parking areas do not expressly foresee the service of collection via mobile nor its exclusivity for the concessionaire, a favorable interpretation may be made for other operators to participate in the related market of collection via apps under conditions of equality and non-discrimination. In the analysis of the specific case, the ruling indicates that, “[...] although greater specificity and clarity would have been convenient, it can be understood that to the extent that it does not expressly incorporate exclusivity in favor of the awarded party in relation to said payment service via app, nor the exclusion of other operators in the payment, it corresponded to the UTE concessionaire of the parking service to discern the access of other entities that could provide the service” (emphasis added).</w:t>
      </w:r>
    </w:p>
    <w:p>
      <w:r>
        <w:t>5. MARKETS</w:t>
        <w:br/>
        <w:t>5.1. Market for the management of regulated parking areas</w:t>
        <w:br/>
        <w:t>(42) Regulated parking consists, in broad terms, of the management, regulation, and control of vehicle parking in certain areas and spaces of public roads in various cities, with the aim of rationalizing and reconciling the use of public space and vehicle parking.</w:t>
      </w:r>
    </w:p>
    <w:p>
      <w:r>
        <w:rPr>
          <w:b/>
        </w:rPr>
        <w:t>[Pages 13–15]</w:t>
      </w:r>
    </w:p>
    <w:p>
      <w:r>
        <w:t>PCNMC</w:t>
        <w:br/>
        <w:t>NATIONAL COMMISSION OF MARKETS AND COMPETITION $/0002/24 EYSA</w:t>
      </w:r>
    </w:p>
    <w:p>
      <w:r>
        <w:t>(43) The decision by the municipalities to provide these services indirectly implies the opening of this activity to the market through the calling of a tender, which is usually awarded to a single contractor in each locality, except in Madrid and other large cities, where there are differentiated management areas within the municipal term and multiple awardees may exist.</w:t>
      </w:r>
    </w:p>
    <w:p>
      <w:r>
        <w:t>(44) The CNMC has defined, in precedents, the market for the management of regulated parking areas, distinguishing it from the market for rotation parking, due to the characteristics that define the supply and demand of both.</w:t>
      </w:r>
    </w:p>
    <w:p>
      <w:r>
        <w:t>(45) The supply, in this case, is constituted by the concessionaire company that is awarded in a tender carried out by the corresponding City Council, for the provision of management services for regulated parking areas. The demand, for its part, is constituted by vehicle users who park in a regulated parking area within the municipal scope of the contract, who obtain, upon payment of the corresponding fee, the right to park for a short and limited period of time.</w:t>
      </w:r>
    </w:p>
    <w:p>
      <w:r>
        <w:t>(46) The same precedents of the CNMC have considered that the management of regulated parking areas has a local dimension, to the extent that Article 12.1 of the LRBRL establishes that: "The municipal term is the territory in which the City Council exercises its powers." This is logical, considering that (i) a user who wishes to park in the center of a Municipality will not consider a parking lot located on the outskirts or in another city as a viable alternative, and (ii) the territorial scope to which the concession is limited coincides, at most, with the municipal term (except, as mentioned, in large cities like Madrid where regulated parking is divided into zones that are tendered in different lots resulting in several concessionaires).</w:t>
      </w:r>
    </w:p>
    <w:p>
      <w:r>
        <w:t>(47) At the community level, the Commission has also considered that, as a general rule, this market is local, since the demand is determined by the consumer's intention to park their vehicle close to their destination, leaving, however, the geographical definition of the market open.</w:t>
      </w:r>
    </w:p>
    <w:p>
      <w:r>
        <w:t>38 Expte. C-0201/09, INTERPARKING/METROPARK, whose analysis has been confirmed in Expte. SAMAD/03/16, REGULATED PARKING CITY COUNCIL OF MADRID and recently in expte. C/1452/24 INDIGO/PARKIA.</w:t>
      </w:r>
    </w:p>
    <w:p>
      <w:r>
        <w:t>40 Resolution of the CNMC of February 28, 2019, SAMAD/03/2016 Regulated Parking City Council of Madrid and C/0201/09 INTERPARKING/METROPARK.</w:t>
      </w:r>
    </w:p>
    <w:p>
      <w:r>
        <w:t>41 Matter M.2825 FORTIS AG SA/ BERNHEIM — COMOFI S.A., paragraph 11. Likewise, in the framework of file M.9367 MIROVA / PREDICA / INDIGO, the municipal scope was analyzed in some cities where overlaps between the parties occurred (Bordeaux or Marseille among others).</w:t>
      </w:r>
    </w:p>
    <w:p>
      <w:r>
        <w:t>PCNMC</w:t>
        <w:br/>
        <w:t>NATIONAL COMMISSION OF MARKETS AND COMPETITION $/0002/24 EYSA</w:t>
      </w:r>
    </w:p>
    <w:p>
      <w:r>
        <w:t>(48) The payment of municipal fees for regulated parking, by individuals, can be made through various means, including mobile applications, whether from the concessionaire company itself or from third-party companies. Thus, precedents from the CNMC have established that the services that allow the collection of fees for the use of a SER area, through mobile applications (apps), are substitute payment systems for users, compared to other more traditional payment methods, such as physical cash or credit cards, for which they use devices such as mobile phones or smartwatches.</w:t>
      </w:r>
    </w:p>
    <w:p>
      <w:r>
        <w:t>(49) The management of a regulated parking area requires that the concessionaire company develop and have a technological platform through which it provides various services linked to its concession, among others, the collection of fees through mobile applications. For the provision of the collection service via app by third-party operators different from the concessionaire, it is essential that the concessionaire allows their connection to the aforementioned technological platform. That is, the concessionaire company holds an essential input (the technological platform) in the market for the management of regulated parking areas, which other operators necessarily need to access in order to provide their services in the related market of collection via app.</w:t>
      </w:r>
    </w:p>
    <w:p>
      <w:r>
        <w:t>(50) Therefore, when the collection service via app is provided by a third party different from the concessionaire, such as EASYPARK or others, they usually sign contracts with the concessionaire, which regulate the conditions, rights, and obligations of both parties and allow the connection of the electronic platform of the operator in question with the concessionaire's SER system platform in each municipality. In the case of Toledo, EYSA has stated that it did not sign a contract with EASYPARK as it operates based on a specific municipal authorization, which establishes that the collection made by EASYPARK is deposited directly into the City Council.</w:t>
      </w:r>
    </w:p>
    <w:p>
      <w:r>
        <w:t>(51) When the SER collection service is carried out through the app of an operator that is not the concessionaire, it is necessary that all the collection platforms of the operators providing this service to individuals are adequately integrated into the aforementioned management platform of the regulated parking area.</w:t>
      </w:r>
    </w:p>
    <w:p>
      <w:r>
        <w:t>42 C/1076/19 EASYPARK —ACTIVOS IVIAL.</w:t>
      </w:r>
    </w:p>
    <w:p>
      <w:r>
        <w:t>“3 Folios 7.801 to 7.817 (Manzanares).</w:t>
      </w:r>
    </w:p>
    <w:p>
      <w:r>
        <w:t>44 Folio 9.437</w:t>
      </w:r>
    </w:p>
    <w:p>
      <w:r>
        <w:t>45 Response to an information request by the City Council of Toledo (folio 8.407) and the City Council of Manzanares (folio 8.258).</w:t>
      </w:r>
    </w:p>
    <w:p>
      <w:r>
        <w:t>PCNMC</w:t>
        <w:br/>
        <w:t>NATIONAL COMMISSION OF MARKETS AND COMPETITION $/0002/24 EYSA</w:t>
      </w:r>
    </w:p>
    <w:p>
      <w:r>
        <w:t>(52) As can be seen, the system or platform for the management of regulated parking areas of each concessionaire, which allows the collection of fees by third parties, is currently unique for each municipality, so the lack of standardization of the platforms in different localities prevents these systems from being interoperable from a technical point of view. Since they differ in each regulated parking area, the fact that a company is authorized to access the technological platform of one municipality to provide these services does not currently allow it to access the platform and provide its services in another.</w:t>
      </w:r>
    </w:p>
    <w:p>
      <w:r>
        <w:t>(53) Consequently, on the supply side, there are multiple municipal markets, as there is no unique national system that allows any operator to connect in order to offer its services in any municipality that has a regulated parking area.</w:t>
      </w:r>
    </w:p>
    <w:p>
      <w:r>
        <w:t>(54) In particular, the practices initiated that are analyzed in this file take place in the markets of the municipalities of Toledo and Manzanares.</w:t>
      </w:r>
    </w:p>
    <w:p>
      <w:r>
        <w:t>5.2. Market for the collection of regulated parking fees through mobile applications</w:t>
      </w:r>
    </w:p>
    <w:p>
      <w:r>
        <w:t>(55) While the practices analyzed in this file take place in the previously described market, their effects occur in an adjacent or related and differentiated market from the previous one.</w:t>
      </w:r>
    </w:p>
    <w:p>
      <w:r>
        <w:t>(56) Regarding the product market, there are no community precedents where the Commission has analyzed the market for parking fee collection services in SER areas through apps. However, the Commission has analyzed markets for collection services linked to the concessionary management services of highways, comparable to the markets for regulated parking fee collection services.</w:t>
      </w:r>
    </w:p>
    <w:p>
      <w:r>
        <w:t>(57) Precedents from the CNMC have established that the services for collecting fees for the use of a SER area, through mobile applications, are substitute payment systems for users compared to other payment methods. Additionally, mobile applications offer greater flexibility and additional services to users (payment by minute, remote extension of parking time, location, etc.). Therefore, it is considered that the collection of fees through mobile applications is a significant development in the market.</w:t>
      </w:r>
    </w:p>
    <w:p>
      <w:r>
        <w:rPr>
          <w:b/>
        </w:rPr>
        <w:t>[Pages 16–18]</w:t>
      </w:r>
    </w:p>
    <w:p>
      <w:r>
        <w:t>PCNMC NATIONAL COMMISSION OF MARKETS AND COMPETITION $/0002/24 EYSA regulated parking through mobile constitutes a differentiated product market from those paid by other means*.</w:t>
      </w:r>
    </w:p>
    <w:p>
      <w:r>
        <w:t>(58) The CNMC also ruled in the precedent SAMAD/03/2016*, stating, in relation to the collection service in SER areas through apps, that “it is a service provided by technical service providers, differentiated from the regulated parking service.”</w:t>
      </w:r>
    </w:p>
    <w:p>
      <w:r>
        <w:t>(59) Thus, on the demand side, taking into account the complementarity existing in the demand for both services, it is indicated in that file that “The collection service for regulated parking through Apps is differentiated from the demand for the regulated parking service from the beginning of the execution of the Contract, and is subject to different competitive pressures, potentially constituting a distinct market from the regulated parking service. In any case, the Chamber considers that, although in certain cases the demand for both services may coincide (those SER users who wish to collect payment through Apps), the collection service does not replace the regulated parking service, but rather complements it, constituting differentiated markets.”</w:t>
      </w:r>
    </w:p>
    <w:p>
      <w:r>
        <w:t>(60) Additionally, in the cited precedent, it is also considered that, from the supply side, the collection services in SER areas through apps are distinct from the management services of the SER areas.</w:t>
      </w:r>
    </w:p>
    <w:p>
      <w:r>
        <w:t>(61) The suppliers are all those operators that provide collection services for regulated parking through mobile applications to end users who wish to pay for their regulated parking, for a given municipality, through their mobile phone®. In particular, as described by EASYPARK, the actors that make up the supply of collection services through mobile applications in SER areas are divided into three groups: (i) traditional vertically integrated private operators; (ii) non-vertically integrated private operators; and (iii) public operators.</w:t>
      </w:r>
    </w:p>
    <w:p>
      <w:r>
        <w:t>(62) The group formed by traditional private suppliers, vertically integrated, are the first to emerge in this market, as they started from their position as managers of regulated parking to expand their services, including the possibility of paying for regulated parking through mobile phones. Within this group are EYSA (through its application ELPARKING until 2021 and currently through MOWIZ5'), EMPARK (through its application TELPARK) or PAVAPARK (through its application MOVILTIK).</w:t>
      </w:r>
    </w:p>
    <w:p>
      <w:r>
        <w:t>(63) The second group, non-vertically integrated, has emerged in recent years, offering collection services for regulated parking exclusively through mobile applications, that is, without participating in the management of those areas. Within this group would be the complainant, EASYPARK, and other operators such as PARKINGLIBRE, PRESTO-PARKING, PARCLICK, BLINKAY, and WOOSH!</w:t>
      </w:r>
    </w:p>
    <w:p>
      <w:r>
        <w:t>(64) Regarding the geographical dimension of this activity, the cited precedent™ referred to the resolution SAMAD/03/2016, which considered the geographical scope of the market as follows: “it cannot be ruled out that the market for collecting regulated parking through Apps has an impact beyond the municipal level. It is true, on the one hand, that the technical configuration of the platforms on which those Apps must operate, determined in each municipality, will condition the supply; however, on the other hand, the fact that the same operators are present in different local markets in Spain and the possibility that the same Apps are used in different locations could imply an impact or a different geographical delineation of this market.”</w:t>
      </w:r>
    </w:p>
    <w:p>
      <w:r>
        <w:t>(65) And it concluded that, although for the purposes of that operation, the local geographical scope would be taken into account, its impact on higher scopes could not be ruled out, in line with what was stated in the SAMAD/03/2016 file. These same conclusions are considered applicable to this file, without the need to close a geographical definition of this market, as it would not affect the assessment of the practices being investigated.</w:t>
      </w:r>
    </w:p>
    <w:p>
      <w:r>
        <w:t>(66) In its written allegations to the PCH®, EASYPARK states that the Competition Directorate has given legitimacy to a fragmented market at the local level that would only exist as a result of EYSA's conduct, so that if these practices ceased, the natural development of the market would lead to a market in which all collection applications wishing to offer their services could access the entire national market. However, neither the PCH, nor the PR, nor this resolution have closed the definition of the collection market, but have limited themselves to providing an objective and technical description of the structure and functioning of the market based on CNMC precedents.</w:t>
      </w:r>
    </w:p>
    <w:p>
      <w:r>
        <w:t>(67) In fact, in the precedent C/1076/19 EASYPARK-NEGOCIO SISTEMAS APARCAMIENTO IVIAL, the CNMC accepted EASYPARK's arguments (which was then the notifying company) regarding the geographical market for collection services, as at that time it argued that the absence of a single platform at the national level, as occurs in some European countries (Germany, Netherlands), would limit the geographical dimension of the market to a more restricted scope coinciding with the municipality™.</w:t>
      </w:r>
    </w:p>
    <w:p>
      <w:r>
        <w:t>5.3. Market Shares</w:t>
      </w:r>
    </w:p>
    <w:p>
      <w:r>
        <w:t>5.3.1. Market Shares in the Management Markets of the Regulated Parking Area in the Municipalities of Toledo and Manzanares</w:t>
      </w:r>
    </w:p>
    <w:p>
      <w:r>
        <w:t>(68) During the time in which the events analyzed in this file took place, EYSA was the only awarded company for the management service of the regulated parking area in the municipalities of Toledo and Manzanares, respectively, which implies that, by virtue of an administrative concession, EYSA has had exclusivity in the provision of these services during the years of duration established in the public contract.</w:t>
      </w:r>
    </w:p>
    <w:p>
      <w:r>
        <w:t>(69) To the extent that, for the provision of these services exclusively, EYSA had to manage a unique technological system or platform for each municipality, to which the companies wishing to provide collection services must connect, EYSA held a market share of 100% in the municipalities of Toledo and Manzanares during the years of validity of the management contracts for the regulated parking area.</w:t>
      </w:r>
    </w:p>
    <w:p>
      <w:r>
        <w:t>5.3.2. Market Shares in the Market for Collecting Regulated Parking through Mobile Applications</w:t>
      </w:r>
    </w:p>
    <w:p>
      <w:r>
        <w:t>(70) In response to an information request from the DC regarding the shares in the market for collection services for parking, the complainant has provided estimates of shares in volume (number of transactions) and in value (value of transactions).</w:t>
      </w:r>
    </w:p>
    <w:p>
      <w:r>
        <w:t>(71) In order to reflect as clearly as possible the evolution of the shares during the period between 2017 and 2025, the following tables show the</w:t>
      </w:r>
    </w:p>
    <w:p>
      <w:r>
        <w:rPr>
          <w:b/>
        </w:rPr>
        <w:t>[Pages 19–21]</w:t>
      </w:r>
    </w:p>
    <w:p>
      <w:r>
        <w:t>NATIONAL COMMISSION OF MARKETS AND COMPETITION $/0002/24 EYSA estimated shares for each company every two years, without prejudice to the information for all years included as Annex 1 to this resolution: Table 2. National market for regulated parking payment services through mobile applications (shares by volume)* Year 2017 2019 2021 2023 2025 Company N° Te N° %o N° ‘To N° ‘te N° ‘to P 50]% 50]% 40]% 40]% 40]% 30]% 30]% 30]% 30]% 30]% Flowbird®? [ [CONF] [CONF] [CONF] [CONF] [CONF] CONF: [5- CONF [5- CONF [5- CONF [5- CONF [5- CONF CONF CONF CONF CONF CONF CONF CONF CONF CONF CONF Table 3. National market for regulated parking payment services through mobile applications (shares by value)© Year 2017 2019 2021 2023 2025 Company N° % N° % N° % N° % N° % 60]% 60]% 50]% 40]% 40]% EI [CONF] [20- [CONF] [20- [CONF] [20- [CONF] [20- [CONF] [30- Parking 30]% 30)]% 30]% 30]% 40]% CONF [0- CONF [0- CONF [20- CONF [20- CONF [20- EasyPark P 51% 10]% 51% 5]% 30]% Flowbird 1 |} om | | 1 | ox | | ax | on | 1 | om CONF [0- CONF [0- CONF [0- CONF [0- CONF [0- OTA [CONF] [0- [CONF] [0- [CONF] [o- [CONF] [0- [CONF] [5- Bilbao 5]% 5]% 5]% 5]% 10]% y 51% 51% 51% 51% 51% CONF [0- CONF [0- CONF [0- CONF [0- CONF [0- NATIONAL COMMISSION OF MARKETS AND COMPETITION $/0002/24 EYSA (72) Insofar as the market for payment services has not been closed in the precedents of the CNMC and that for the assessment of the practices being investigated in this file it has not been deemed necessary to close it, EASYPARK has also provided its estimates of shares at the local level in the municipalities involved. (73) In the municipality of Toledo, the shares estimated by EASYPARK are reflected in the following tables, which allow for the observation of their evolution with data every two years, with all information contained in the tables included in Annex 1: Table 4. Market for regulated parking payment services through mobile applications in the municipality of Toledo (shares by volume)© Year 2017 2019 2021 2023 2025 Company N° Yo N° o N° Yo Ne to N° %o Telpark [CONF] | 400]% 90]% 801% 801% 60]% ONT ay, | EON a a a EI Parking 51% 20)% 301% 30]% 30]% [CONF] | [0- | [CONF] | [0- [CONF] [0- [CONF] [0- | [CONF] | [10- Easypark 51% 51% 5]% 5]% 20]% CONF] | 100% [| [CONF] | 100% | [CONF] [ 100% | [CONF] [| 100% | [CONF] [ 100% Table 5. Market for regulated parking payment services through mobile applications in the municipality of Toledo (shares by value) 63 Response from EASYPARK to an information request (folio 20.336). 70 Response from EASYPARK to an information request (folio 20.336). NATIONAL COMMISSION OF MARKETS AND COMPETITION 21 of 59 C/Alcala, 47—28014 Madrid -C/ Bolivia, 56—-08018 Barcelona www.cnmc.es</w:t>
      </w:r>
    </w:p>
    <w:p>
      <w:r>
        <w:rPr>
          <w:b/>
        </w:rPr>
        <w:t>[Pages 22–24]</w:t>
      </w:r>
    </w:p>
    <w:p>
      <w:r>
        <w:t>NATIONAL COMMISSION OF MARKETS AND COMPETITION $/0002/24 EYSA Year 2017 2019 2021 2023 2025 Company € % € % € % € % € % P 100]% 80]% 60]% 50]% 40]% g 51% 40]% 50)% 60]% 70]% Easypark 51% 51% 51% 51% 51% CONF] | 100% | [CONF] | 100% | [CONF] | 100% | [CONF] | 100% | [CONF] | 100% (74) In the municipality of Manzanares, the shares would be as follows in the same years, with data for all years included in Annex 1: Table 6. Market for regulated parking payment services through mobile applications in the municipality of Manzanares (shares by volume)”! Year 2017 2019 2021 2023 2025 Company N ra N° ‘ts Ne % N° ‘fo N° h CONF CONF CONF CONF CONF _z1parking| CON mn mo mo a 100]% 100]% 100]% 100]% 100]% [CONF] | [0- [CONF] [0- [CONF] [0- [CONF] [0- | [CONF] | [0- Easypark 5]% 5]% 51% 51% 5]% CONF] | 100% | CONF | 100% | CONF | 100% | CONF | 100% | [CONF] | 100% Table 7. Market for regulated parking payment services through mobile applications in the municipality of Manzanares (shares by value) ”2 ™ Response from EASYPARK to an information request (folio 20.337). 72 Response from EASYPARK to an information request (folio 20.337). NATIONAL COMMISSION OF MARKETS AND COMPETITION 22 of 59 C/Alcala, 47—28014 Madrid -C/ Bolivia, 56—08018 Barcelona www.cnmc.es NATIONAL COMMISSION OF MARKETS AND COMPETITION $/0002/24 EYSA Year 2017 2019 2021 2023 2025 Company € % € % € % € % € % Parking 100]% 100]% 100]% 100]% 100]% Easypark | ONT] gm | PONT oy, ON] Se, | ONT oe, [EON S| Easypark 51% 51% 51% 5)% 51% (75) For its part, EYSA has also provided its estimates of market share by volume in response to a request from the DC”. Between 2017 and September 2021, a period in which it was present through its app ElParking, prior to the sale to Mutua Madrileña, EYSA estimates that the market share by volume at the national level that ElParking reached was 35%, while in the municipality of Toledo it was between 35% and 40% and in the municipality of Manzanares it was 100%. 6. FACTS 6.1. Municipality of Toledo 6.1.1. HA 1: The bidding documents for the management contract of regulated parking do not establish that the payment service must be provided exclusively by the concessionaire (76) In the documents governing the concession of the management service of the regulated parking area in Toledo when the accredited events occurred™, approved on July 6, 2017, the content of which has been described in section 3.2.1, there is no reference to the possibility that the user can pay through mobile applications and, therefore, it is not established that the contractor's app (EYSA) is the only one that can be used for the collection of regulated parking fees exclusively. In fact, according to the market share estimates provided by EASYPARK included in section 5.3.2, the Telpark application (belonging to EMPARK) was already present in Toledo and continued to be so after the contract was awarded to EYSA. 73 Response from EYSA to an information request (folio 20.347). 4 Folios 4.535 to 4.669. NATIONAL COMMISSION OF MARKETS AND COMPETITION 23 of 59 C/Alcala, 47—28014 Madrid -C/ Bolivia, 56—08018 Barcelona www.cnmc.es PCONMC NATIONAL COMMISSION OF MARKETS AND COMPETITION $/0002/24 EYSA 6.1.2. HA 2: Between January 2017 and November 2020, EASYPARK made efforts before the City Council to allow it access to the regulated parking payment market through mobile applications in its municipality (77) On January 19, 2017, EASYPARK sent a letter to the City Council of Toledo requesting access to payment services through mobile applications in the regulated parking area of the municipality’. (78) On November 22, 2017, EASYPARK reiterated its request to the City Council including citations from pronouncements of various Spanish competition authorities”. (79) On April 18, 2018, EASYPARK sent a new authorization request to the City Council of Toledo, providing a model letter to the concessionaire. In this letter, the complainant considered that: “the current regulatory framework justifies that City Councils request concessionaires to integrate new applications that have the necessary capacity and experience, thus complying with the criteria of free competition established’””’ (80) In the absence of a response from the City Council to its repeated requests, on May 23, 201978, EASYPARK sent an email to EYSA requesting that, as the concessionaire, it grant access to its platform to a number of cities included in an annex, among which was the city of Toledo”. In the letter, EASYPARK indicates that after a supposed meeting between the companies held on April 2, 2019®, it reached the conclusion that EYSA had no intention of allowing EASYPARK to provide its payment services through mobile application in the cities where EYSA is the concessionaire of the management of regulated parking, therefore it formally and in writing reiterates its generic request for access to a list of cities included in an annex, in which EASYPARK understands that EYSA is the managing entity of the SER area®'. 7 Folios 1.418 and 1.419. 76 Folios 1.420 and 1.421. 7” Folios 1.422 and 1.423. 78 Folios 1.425 to 1.430. 72 Folios 1.425 to 1.430. 80 Folios 367 to 372. 81 The cities to which EASYPARK requests access from EYSA in a generic manner are: Alaior, Alcala de Henares, Alcantarilla, Almansa, Aranda de Duero, Arnedo, Barcelona, Benissa, Boadilla del Monte, Burgos, Burriana, Cabra, Calahorra, Caldes de Montbui, Calvia, Cangas de Onis, Cangas de Narcea, Cartagena, Ciudad Real, Cuenca, Errenteria, Esparreguera, Gandia, Getxo, Gijón, Gerliz, Granada, Granollers, Guardamar del Segura, Hospitalet de Llobregat, Huércal — Overa, Ibiza, Irun, L'Ampolla, La Bañeza, La Linea de la Concepción, Llanes, Lleida, Lliria, Logroño, Loja, Lugones, Madrid, Manresa, Manzanares, Matar, NATIONAL COMMISSION OF MARKETS AND COMPETITION 24 of 59 C/Alcala, 47 —28014 Madrid - C/ Bolivia, 56— 08018 Barcelona www.cnmc.es</w:t>
      </w:r>
    </w:p>
    <w:p>
      <w:r>
        <w:rPr>
          <w:b/>
        </w:rPr>
        <w:t>[Pages 25–27]</w:t>
      </w:r>
    </w:p>
    <w:p>
      <w:r>
        <w:t>PCNMC</w:t>
        <w:br/>
        <w:t>NATIONAL COMMISSION OF MARKETS AND COMPETITION $/0002/24 EYSA</w:t>
        <w:br/>
        <w:t xml:space="preserve">(81) On July 25, 2019, EYSA responded to EASYPARK via an email in which it communicated that it did not understand that it had the obligation to grant third parties access to its platform and that it had no right to do so without prior authorization from the municipality and the modification of the management contract for regulated parking that had been awarded to it. In this document, EYSA states the following®: “As a consequence of the responsibilities we have regarding all payment methods associated with regulated parking areas, and given that we would be assuming risks not contemplated in the awarded contracts, we firmly believe that we do not have the obligation to grant third parties access to provide payment methods through mobile applications; furthermore, we do not have the right to do so without prior authorization from the municipality and the modification of the awarded contract.” </w:t>
        <w:br/>
        <w:t>(82) Regarding the need for authorization from the City Council for the SER concessionaire to allow a third-party mobile payment application provider (such as EASYPARK) to begin providing its services, the City Council of Toledo considers it justified, as it affects the provision of a contracted service and, therefore, understands that the contracting body must pronounce itself®.</w:t>
        <w:br/>
        <w:t xml:space="preserve">(83) The City Council has also expressed its position on the indispensability of third-party payment applications operating through EYSA's platform, indicating the following®: “What is indeed indispensable is that this service is provided according to the conditions indicated in the Treasury report: (...) The payment platform must be integrated with the information systems of the current concessionaire of the regulated parking service, and it must provide the technical conditions for the integration to be carried out.” (Emphasis and underlining added) </w:t>
        <w:br/>
        <w:t xml:space="preserve">(84) On November 18, 2020, the City Council communicated to EYSA the authorization for the EASYPARK app to begin operating in Toledo. </w:t>
        <w:br/>
        <w:t>(85) On November 18, 2020, in response to EASYPARK's request of November 2, 2017, the City Council of Toledo resolved to authorize EASYPARK to operate with its payment application in the SER area of the municipal term, under the fulfillment of certain conditions, and to inform EYSA as the concessionaire of the management of regulated parking for the purpose of adapting its platform®. During the processing of EASYPARK's request, reports from the municipal treasury and the legal service were required. The duration of the authorization is two years, renewable from the date of activation of the service®.</w:t>
        <w:br/>
        <w:t>(86) The municipal authorization specifically for EASYPARK to operate establishes that the revenue collected by the aforementioned app shall be deposited directly into the City Council (without the intervention of the concessionaire). According to EYSA, for that reason, it did not sign any contract with EASYPARK as a prior step to its activation in the municipality of Toledo®.</w:t>
        <w:br/>
        <w:t>(87) Once the authorization from the City Council is received, a series of procedures must occur aimed at the technical activation of the EASYPARK payment application, which EYSA groups into several phases with an estimated total duration of between 3 and 6 weeks®.</w:t>
        <w:br/>
        <w:t>(88) As an example, the following conditions are mentioned: the revenues generated through the payment platforms via the app will belong to the City Council of Toledo, and will be deposited immediately and without intermediation into the account owned by the City Council of Toledo designated by the Treasury; the payment platform must be integrated with the information systems of the current concessionaire of the regulated parking service, and it must provide the technical conditions for the integration to be carried out; in no case may it cause harm to the user who intends to pay through the authorized apps; before the authorization becomes effective, it must be verified that the payment occurs normally, both for the user and for the City Council, producing all its effects, that is, that the payment of the fee is recorded by the concessionaire of the regulated parking service, and that the deposit enters the accounts of the City Council of Toledo.</w:t>
        <w:br/>
        <w:t>(89) According to EASYPARK, following the authorization from the City Council on November 18, 2020, the effective activation of its app took place on January 2, 2021®.</w:t>
        <w:br/>
        <w:t>6.2. Municipality of Manzanares (Ciudad Real)</w:t>
        <w:br/>
        <w:t>6.2.1. HA 1: The bidding documents for the management contract of the regulated parking area do not establish that the collection service be provided exclusively by the concessionaire.</w:t>
        <w:br/>
        <w:t>(88) The clauses of the document governing the management contract of the regulated parking area, approved on October 21, 2013, the content of which has been described in section 3.2.2, do not refer to the possibility of paying through mobile applications, nor do they foresee any exclusivity in favor of the concessionaire company.</w:t>
        <w:br/>
        <w:t>6.2.2. HA 2: On May 15, 2018, the City Council authorized the integration of the EASYPARK mobile application for the collection of regulated parking in its municipality and requested EYSA to carry out the necessary procedures to make it effective.</w:t>
        <w:br/>
        <w:t>(89) On May 10, 2018, EASYPARK sent a letter to the City Council of Manzanares requesting access to the collection services through mobile applications in the regulated parking area of the municipality.</w:t>
        <w:br/>
        <w:t>(90) On May 15, 2018, the City Council of Manzanares agreed to integrate the mobile payment application of EASYPARK into the service for the use of parking areas*. This agreement was published on May 24, 2018. According to this agreement, on June 6, 2018, the City Council of Manzanares sent EASYPARK a copy of the authorization for the application in regulated parking in Manzanares duly signed by the council and EASYPARK®.</w:t>
        <w:br/>
        <w:t>(91) On June 28, 2018, the City Council of Manzanares notified EYSA, the concessionaire company for the management of regulated parking, of the agreement to integrate EASYPARK indicating that it would come into operation in the following 20 calendar days, and therefore requested EYSA to begin entering all transactions generated by the EASYPARK service using a connection interface that was attached®. However, EYSA did not comply with the City Council's instructions to integrate the EASYPARK application into its platform.</w:t>
      </w:r>
    </w:p>
    <w:p>
      <w:r>
        <w:rPr>
          <w:b/>
        </w:rPr>
        <w:t>[Pages 28–30]</w:t>
      </w:r>
    </w:p>
    <w:p>
      <w:r>
        <w:t>PCNMC</w:t>
        <w:br/>
        <w:t>NATIONAL COMMISSION OF MARKETS AND COMPETITION $/0002/24 EYSA</w:t>
      </w:r>
    </w:p>
    <w:p>
      <w:r>
        <w:t>(92) On May 23, 2019, EASYPARK sent an email to EYSA requesting that, as the concessionaire, it grant access to its platform to a series of cities included in an annex, among which was the city of Manzanares. In the document, EASYPARK indicates that after a supposed meeting between the companies held on April 2, 2019, it concluded that EYSA had no intention of allowing EASYPARK to provide its payment services through a mobile application in the cities where EYSA is the concessionaire for the management of regulated parking, and therefore formally reiterates its generic request to access a list of cities included in an annex, in which EASYPARK understands that EYSA is the managing entity of the SER® area.</w:t>
      </w:r>
    </w:p>
    <w:p>
      <w:r>
        <w:t>(93) On July 25, 2019, EYSA responded to EASYPARK via an email in which it communicated that it did not understand that it had the obligation to grant third parties access to its platform and that it had no right to do so without prior authorization from the municipality and the modification of the contract for the management of regulated parking that had been awarded to it. In this document, EYSA states the following:</w:t>
      </w:r>
    </w:p>
    <w:p>
      <w:r>
        <w:t>“As a consequence of the responsibilities we have regarding all payment methods associated with the regulated parking areas, and given that we would be assuming risks not contemplated in the awarded contracts, we firmly believe that we do not have the obligation to grant third parties access to provide payment methods through mobile applications; moreover, we do not have the right to do so without prior authorization from the municipality and the modification of the awarded contract.”</w:t>
      </w:r>
    </w:p>
    <w:p>
      <w:r>
        <w:t>(94) During the year 2020, the City Council of Manzanares sent EYSA several Communications, dated February 3, 2020, and September 24, 2020, indicating that it was necessary for EYSA to carry out the appropriate procedures to grant access to EASYPARK, reminding it that this was an obligation of EYSA and that, in case of disagreement, it could present the allegations justifying its position.</w:t>
      </w:r>
    </w:p>
    <w:p>
      <w:r>
        <w:t>(95) On September 18, 2020, EASYPARK sent the City Council a communication informing it that, despite the authorization of May 15, 2018, EYSA continued to not integrate it into its platform, requiring that the City Council be informed and convey the corresponding communication stating that they should allow access to EASYPARK. In the aforementioned communication, EASYPARK requested that the City Council send the communication to EYSA indicating that they were informed of EASYPARK's interest in establishing itself in their city and that they should allow the establishment of EASYPARK.</w:t>
      </w:r>
    </w:p>
    <w:p>
      <w:r>
        <w:t>6.2.3. HA 3: On July 28, 2023, the contract between EASYPARK and EYSA was signed, and on August 1, 2023, EASYPARK began operating in the municipality of Manzanares.</w:t>
      </w:r>
    </w:p>
    <w:p>
      <w:r>
        <w:t>(96) On July 28, 2023, EYSA and EASYPARK signed a contract regulating EASYPARK's access to EYSA's platform to provide payment services for regulated parking through an app in the municipal area of Manzanares.</w:t>
      </w:r>
    </w:p>
    <w:p>
      <w:r>
        <w:t>(97) In the clause relating to the object of the contract, it is established that EYSA authorizes EASYPARK.</w:t>
      </w:r>
    </w:p>
    <w:p>
      <w:r>
        <w:t>(98) Among the clauses of this contract are:</w:t>
      </w:r>
    </w:p>
    <w:p>
      <w:r>
        <w:t>(99) The contract would terminate when the period indicated in the authorization from the City Council ends, when the concession of EYSA ends, or when any of the causes for early termination occur.</w:t>
      </w:r>
    </w:p>
    <w:p>
      <w:r>
        <w:t>(100) It is also stipulated that EASYPARK's obligations will be:</w:t>
      </w:r>
    </w:p>
    <w:p>
      <w:r>
        <w:t>(101) For its part, EYSA will be obliged to:</w:t>
      </w:r>
    </w:p>
    <w:p>
      <w:r>
        <w:t>(102) Following the signing of the contract between EASYPARK and EYSA, a series of procedures aimed at the technical activation of the EASYPARK application will take place, with an estimated total duration of between 3 and 6 weeks.</w:t>
      </w:r>
    </w:p>
    <w:p>
      <w:r>
        <w:rPr>
          <w:b/>
        </w:rPr>
        <w:t>[Pages 31–33]</w:t>
      </w:r>
    </w:p>
    <w:p>
      <w:r>
        <w:t>PCNMC</w:t>
        <w:br/>
        <w:t>NATIONAL COMMISSION OF MARKETS AND COMPETITION $/0002/24</w:t>
        <w:br/>
        <w:t>EYSA</w:t>
        <w:br/>
        <w:t>(103) According to EASYPARK, the effective activation of its app took place on August 1, 2023.</w:t>
      </w:r>
    </w:p>
    <w:p>
      <w:r>
        <w:t>7. LEGAL GROUNDS</w:t>
        <w:br/>
        <w:t>7.1. Competence to Resolve</w:t>
        <w:br/>
        <w:t>(104) According to Article 5.1.c) of the Law creating the CNMC, it is the responsibility of this Agency to "apply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"the Competition Chamber shall hear matters related to the application of Law 15/2007, of July 3."</w:t>
      </w:r>
    </w:p>
    <w:p>
      <w:r>
        <w:t>(105) Consequently, the competence to resolve this procedure corresponds to the Competition Chamber of the CNMC.</w:t>
      </w:r>
    </w:p>
    <w:p>
      <w:r>
        <w:t>7.2. Proposal of the Instructing Body</w:t>
        <w:br/>
        <w:t>(106) In its Proposal for Resolution, submitted to the Council on March 19, 2026, the Competition Directorate considers that the commission of undue delays by EYSA in integrating the EASYPARK payment app into its platform in the municipality of Manzanares from June 28, 2018, to August 1, 2023, is established.</w:t>
      </w:r>
    </w:p>
    <w:p>
      <w:r>
        <w:t>(107) Thus, the DC estimates that EYSA is responsible for an infringement of abuse of dominant position contrary to Article 2 LDC, and proposes the imposition of a fine of €50,000 on this company.</w:t>
      </w:r>
    </w:p>
    <w:p>
      <w:r>
        <w:t>(108) Conversely, the DC proposes the archiving of the proceedings against EYSA in the municipality of Toledo.</w:t>
      </w:r>
    </w:p>
    <w:p>
      <w:r>
        <w:t>7.3. Assessment of the Competition Chamber</w:t>
        <w:br/>
        <w:t>(109) Having established the above points, this Chamber must make a decision regarding the conduct of EYSA in the municipalities of Toledo, where the Competition Directorate proposes the archiving of the proceedings, and Manzanares, where the Proposal for Resolution submitted proposes attributing to EYSA the commission of an infringement of abuse of dominant position contrary to Article 2 LDC.</w:t>
      </w:r>
    </w:p>
    <w:p>
      <w:r>
        <w:t>7.3.1. Application of STS 445/2023, of March 30, to the Facts</w:t>
        <w:br/>
        <w:t>(110) Prior to the analysis regarding the municipalities of Toledo and Manzanares, this Chamber considers it appropriate to pronounce on the effect that STS 445/2023, of March 30, has on the facts assessed in this file.</w:t>
      </w:r>
    </w:p>
    <w:p>
      <w:r>
        <w:t>(111) In the opinion of the Chamber, we must accept the thesis defended by EYSA and the DC that the pronouncement reproduced in paragraph (41) of this resolution has the value of obiter dictum.</w:t>
      </w:r>
    </w:p>
    <w:p>
      <w:r>
        <w:t>(112) Likewise, it cannot be applied retroactively, as EASYPARK intends, to argue that EYSA should have granted the integration of the municipalities for which it was responsible for managing the SER zones without requiring the authorization of the city councils.</w:t>
      </w:r>
    </w:p>
    <w:p>
      <w:r>
        <w:t>(113) This Chamber understands, in accordance with the thesis defended in the PR, that the operators were in a scenario of uncertainty marked by the great heterogeneity caused by the differences between city councils (as has been established, some city councils, including Toledo, defended the necessity of their intervention for EYSA to integrate third-party apps into its platform), as well as by the conduct of other affected operators (including the complainant, who directed numerous writings to the city councils requesting their integration prior to contacting EYSA on May 23, 2019; in the case at hand, EASYPARK contacted the city councils of Toledo - January 19, 2017 for the first time - and Manzanares - May 10, 2018 - before contacting EYSA, which contradicts the argument now defended that the authorization of the city council was not necessary).</w:t>
      </w:r>
    </w:p>
    <w:p>
      <w:r>
        <w:t>(114) Furthermore, it should be noted that the complainant itself sent an email to the City Council of Toledo in 2018, reflected in paragraph (79) of this resolution, in which it acknowledges that "the current regulatory framework justifies that it is the City Councils who request the concessionaires to integrate the new applications that have the necessary capacity and experience." Therefore, the complainant's own action indicates that it also considered the authorization of the city councils necessary.</w:t>
      </w:r>
    </w:p>
    <w:p>
      <w:r>
        <w:t>(115) For this reason, we must accept the thesis of the DC that it cannot be classified as abusive on the part of EYSA to require the prior authorization of the city councils to proceed with the integration of third-party operators' apps into the platforms of each municipality, since we consider that it is, given the context, a reasonably prudent and justified action.</w:t>
      </w:r>
    </w:p>
    <w:p>
      <w:r>
        <w:t>7.3.2. On the Conducts of Abuse of Dominant Position</w:t>
        <w:br/>
        <w:t>7.3.2.1. On the Dominant Position of EYSA</w:t>
        <w:br/>
        <w:t>(116) As stated in the proposal for resolution, the dominant position has been defined (in accordance with reiterated European jurisprudence, the Communication of the EC regarding the guidelines on its priorities for control in its application of Article 102 TFEU to the abusive exclusionary conduct of dominant companies, as well as numerous resolutions of the Spanish competition authority) as the economic power situation in which a company finds itself and which allows it to prevent effective competition in the relevant market, granting it the ability to behave with a significant degree of independence from its competitors, its customers, and ultimately, consumers.</w:t>
      </w:r>
    </w:p>
    <w:p>
      <w:r>
        <w:t>(117) Therefore, the dominant position of an operator will be determined by its ability to maintain, significantly, an independent behavior regarding its sources of competitive pressure. This margin of independence from competitors and customers should not be absolute, but it is sufficient that it is "appreciable" or "considerable."</w:t>
      </w:r>
    </w:p>
    <w:p>
      <w:r>
        <w:t>(118) As noted in the Communication of the EC regarding Article 102 TFEU, when determining the dominant position of a company: "market shares provide a first useful indication for the Commission regarding the structure of the market and the relative importance of the various companies active in the market."</w:t>
      </w:r>
    </w:p>
    <w:p>
      <w:r>
        <w:t>(119) However, the EC has also pointed out that it is not the only criterion to be considered, as the existence of a dominant position generally derives from</w:t>
      </w:r>
    </w:p>
    <w:p>
      <w:r>
        <w:rPr>
          <w:b/>
        </w:rPr>
        <w:t>[Pages 34–36]</w:t>
      </w:r>
    </w:p>
    <w:p>
      <w:r>
        <w:t>PCNMC</w:t>
        <w:br/>
        <w:t>NATIONAL COMMISSION OF MARKETS AND COMPETITION $/0002/24 EYSA</w:t>
        <w:br/>
        <w:t>a combination of factors and that, to determine the dominance of a company, the specific circumstances of the particular case must be examined.</w:t>
      </w:r>
    </w:p>
    <w:p>
      <w:r>
        <w:t>(120) In accordance with the general principles described, the purpose of this section is to determine whether EYSA held a dominant position in the market for the management of the regulated parking area in the municipalities of Toledo and Manzanares at the time the accredited events occurred.</w:t>
      </w:r>
    </w:p>
    <w:p>
      <w:r>
        <w:t>(121) However, in light of the considerations set forth in the following sections and, in particular, the conclusion reached regarding the non-existence of abusive conduct, this Chamber does not consider it necessary to expressly rule on the allegations made by EYSA and the DC regarding EYSA's dominant position.</w:t>
      </w:r>
    </w:p>
    <w:p>
      <w:r>
        <w:t>(122) Indeed, even assuming that the existence of a dominant position in the analyzed markets could be appreciated, it would have no bearing on the meaning of this ruling, insofar as the archiving of the proceedings is based on the lack of evidence of conduct constituting abuse in the terms of Article 2 of the LDC. Therefore, since the eventual appreciation of dominance would not alter the conclusion reached on the merits—namely, the non-existence of an infringement—it is appropriate to refrain from a detailed analysis of this issue as it is unnecessary for the resolution of the procedure.</w:t>
      </w:r>
    </w:p>
    <w:p>
      <w:r>
        <w:t>7.3.2.2. On the abuse of dominant position by EYSA</w:t>
      </w:r>
    </w:p>
    <w:p>
      <w:r>
        <w:t>7.3.2.2.1. Municipality of Toledo</w:t>
      </w:r>
    </w:p>
    <w:p>
      <w:r>
        <w:t>(123) This Chamber agrees with the proposal of the instructing body to archive the conduct in the municipality of Toledo, since, according to what is stated in paragraphs (182) and (183) of the PR, it cannot be considered that EYSA has incurred in undue delays in integrating the EASYPARK app into its platform.</w:t>
      </w:r>
    </w:p>
    <w:p>
      <w:r>
        <w:t>(124) Specifically, the DC has noted that in the authorization from the City Council of Toledo regarding the integration of EASYPARK, dated November 18, 2020, it is also established that the agreement shall be notified to EYSA as the concessionaire of the management of regulated parking for the purpose of adapting its platform, in accordance with what is accredited in paragraph (84) of this resolution.</w:t>
      </w:r>
    </w:p>
    <w:p>
      <w:r>
        <w:t>(125) Since, following the authorization from the City Council of Toledo, the effective activation of the EASYPARK application took place on January 2, 2021 (that is, a month and a half later), without the need to formalize a contract with EYSA, the DC considers, and this Chamber agrees, that the existence of undue delays in the activation of its application has not been proven in the cited municipality.</w:t>
      </w:r>
    </w:p>
    <w:p>
      <w:r>
        <w:t>(126) Therefore, it is appropriate to archive the conduct with respect to the municipality of Toledo, in accordance with the proposal by the Competition Directorate.</w:t>
      </w:r>
    </w:p>
    <w:p>
      <w:r>
        <w:t>7.3.2.2.2. Municipality of Manzanares</w:t>
      </w:r>
    </w:p>
    <w:p>
      <w:r>
        <w:t>(127) Regarding the conduct of the municipality of Manzanares, this Chamber considers that, contrary to the proposal by the Competition Directorate, the commission of an abuse of dominant position by EYSA cannot be considered proven.</w:t>
      </w:r>
    </w:p>
    <w:p>
      <w:r>
        <w:t>(128) This is because, according to what EYSA stated in its allegations both to the PCH and the PR, we consider that there are reasonable doubts about whether the communications from the City Council of Manzanares meet all the minimum necessary requirements to consider that EYSA had the duty to incorporate the EASYPARK app into its platform for the municipality of Manzanares immediately.</w:t>
      </w:r>
    </w:p>
    <w:p>
      <w:r>
        <w:t>(129) Firstly, the PR considers that the infringement begins on June 28, 2018, the date on which, according to the DC, "the City Council of Manzanares notified EYSA, the concessionaire of the management of regulated parking, of the agreement for the integration of EASYPARK indicating that it would come into operation within the following 20 calendar days, and therefore requested EYSA to start entering all transactions generated by the EASYPARK service using an attached connection interface" (paragraph (86) of the PR, reproduced in paragraph (91) of this resolution).</w:t>
      </w:r>
    </w:p>
    <w:p>
      <w:r>
        <w:t>(130) However, the arguments presented by EYSA regarding the insufficiency of this communication must be accepted. A literal reading of this notification reveals that EYSA could not know that EASYPARK had been specifically authorized to provide payment services through the app in the SER areas and that it was required to integrate this company's application into its platform.</w:t>
      </w:r>
    </w:p>
    <w:p>
      <w:r>
        <w:t>(131) What is communicated to EYSA is that "the City Council of Manzanares has acquired a server, responsible for collecting and organizing all transactions generated by the use of the regulated parking areas and parking in general," so, in view of the fact that the service was to come into operation in 20 calendar days, "we request that as the service provider in the parking area of the City Council, you start entering all transactions generated by your Service before the date of commencement of operations, using the attached document DOC1. Connection interface that is attached to this letter," containing said document with computer variables that collect parking data.</w:t>
      </w:r>
    </w:p>
    <w:p>
      <w:r>
        <w:t>(132) Thus, this Chamber questions, in a literal reading and without prejudice to what is expressed by the City Council of Manzanares in its communication of February 3, 2020, whether this communication even referred to the authorization of the agreement of May 15, 2018, since it is not deduced that EASYPARK, as it sought for its payment app to be operational in the municipality of Manzanares, was the referred server that was to collect and organize all transactions generated by the use of the SER areas (note that this also includes those paid in cash; in this sense, there is no reason to think that EASYPARK has the right to be notified by EYSA of the parking services that are paid in cash).</w:t>
      </w:r>
    </w:p>
    <w:p>
      <w:r>
        <w:t>(133) Even assuming that this communication referred to the authorization granted to EASYPARK by the agreement of May 15, 2018, it must be agreed with EYSA that this communication can hardly be considered sufficient to impose on that company the burden of incorporating the EASYPARK app into its platform, since EYSA does not even know whom it should incorporate into the platform and the only thing that is requested is that it enter the data of transactions generated by its Services.</w:t>
      </w:r>
    </w:p>
    <w:p>
      <w:r>
        <w:t>(134) Additionally, it should be noted that the PR, in its paragraph (85), states that the agreement of May 15, 2018 was published on May 24, 2018. However, and as EYSA argues, this assertion finds no documentary support in the file, since page 6,657, cited in the PR for these purposes, contains only the notification of the agreement to EASYPARK, but there is no evidence of the publication of such agreement, so it cannot be attributed to EYSA the negligent ignorance of an agreement of which it has not been proven to have knowledge at that time.</w:t>
      </w:r>
    </w:p>
    <w:p>
      <w:r>
        <w:t>(135) In relation to the communication that EASYPARK sends to EYSA on May 23, 2019 by email, it should be noted that, following a meeting between both, EASYPARK sends EYSA an email in which it requests access to its platform in a list of 84 municipalities scattered throughout the national geography in which it understands that EYSA is the concessionaire responsible for managing the SER areas.</w:t>
      </w:r>
    </w:p>
    <w:p>
      <w:r>
        <w:t>(136) In this regard, this Chamber cannot consider that a generic request from EASYPARK for integration in 84 municipalities, including Manzanares, is a fact that imposes on EYSA the obligation to incorporate the EASYPARK app into its platform to operate in that municipality. At this point, EYSA was still unaware of the existence of the agreement of May 15, 2018 and the fact that EASYPARK had been authorized to provide its services in Manzanares, so it can be understood that a generic request seeking that EYSA integrate the EASYPARK app in 84 municipalities, given the context of uncertainty prevailing at that time, with disparate and atomized regulation in each municipality, is also insufficient to attribute to EYSA a</w:t>
      </w:r>
    </w:p>
    <w:p>
      <w:r>
        <w:rPr>
          <w:b/>
        </w:rPr>
        <w:t>[Pages 37–39]</w:t>
      </w:r>
    </w:p>
    <w:p>
      <w:r>
        <w:t>PCNMC</w:t>
        <w:br/>
        <w:t>NATIONAL COMMISSION OF MARKETS AND COMPETITION $/0002/24 EYSA</w:t>
        <w:br/>
        <w:t>non-compliance that could be considered abusive and contrary to Article 2 of the LDC. Furthermore, it is worth noting the response to this email from EYSA on July 25, 2019, in which the entity responds that it understands it does not have the obligation or the right to integrate EASYPARK into its platforms without prior authorization from the municipalities, nor the duty to seek such authorization on behalf of third-party operators like EASYPARK.</w:t>
      </w:r>
    </w:p>
    <w:p>
      <w:r>
        <w:t>(137) Additionally, on July 9, 2019, as recorded in the file and highlighted by EYSA in its allegations, the City Council of Manzanares sent a communication to EYSA announcing the approval of the integration of the EASYPARK app into its platform by agreement dated May 15, 2018. By virtue of this, the city council urged EYSA to inform it if it had any objections to proceeding with the integration and, if not, requested that it indicate "what requirements and procedures are necessary for the execution of the aforementioned agreement."</w:t>
      </w:r>
    </w:p>
    <w:p>
      <w:r>
        <w:t>(138) To this communication, EYSA responded on August 2, 2019, stating that it had no objections to integrating EASYPARK into its platform, but that it needed the city council to establish certain service provision conditions such as the method of integration, the assumption of costs, the method of payment of fees, the guarantee of obligations assumed, or whether the prohibition imposed on EYSA to pass costs onto users for the use of the app also applied to EASYPARK.</w:t>
      </w:r>
    </w:p>
    <w:p>
      <w:r>
        <w:t>(139) The PR echoes this last communication (paragraphs 194 and following), but considers it irrelevant as it does not correspond to EYSA to decide whether it was necessary to modify the award contract, as this is a power of the City Council of Manzanares, and since the city council had decided not to modify the contract, EYSA should be attributed a lack of diligence for not integrating the EASYPARK app.</w:t>
      </w:r>
    </w:p>
    <w:p>
      <w:r>
        <w:t>(140) This Chamber, however, considers that the communications of July 9 and August 2, 2019, must be examined together. In this sense, the City Council of Manzanares first communicates to EYSA the existence of the agreement of May 15, 2018, and its obligation to proceed with the integration of EASYPARK, although it still does not notify the full text of the agreement, and asks EYSA that, if it has no objections to proceeding with the integration, it indicate what requirements are necessary to carry it out.</w:t>
      </w:r>
    </w:p>
    <w:p>
      <w:r>
        <w:t>(141) In response to this communication, EYSA states that, having no objections to complying with the requested integration, it needs the city council to define the service provision conditions mentioned in paragraph (138), which in the opinion of this Chamber is a reasonable and proportionate response, without being able to attribute to it a merely dilatory purpose. On the contrary, in the opinion of this Chamber, it is consistent with the context in which it takes place, and cannot be deemed abusive.</w:t>
      </w:r>
    </w:p>
    <w:p>
      <w:r>
        <w:t>(142) It cannot, in our opinion, be attributed to EYSA the request for a modification of the concession contract with a dilatory intent, since the company merely responds to the question directed to it by the City Council, which we understand to be consistent with the opinion expressed to EASYPARK in the email of July 25, 2019, in which it conveys that it is not competent to grant the integration into its platform by itself.</w:t>
      </w:r>
    </w:p>
    <w:p>
      <w:r>
        <w:t>(143) Furthermore, this Chamber observes a possible contradiction between, on one hand, considering it reasonable for EYSA to require prior authorization from the City Council to grant access to the platform to a third-party company outside the concession, and, on the other, qualifying as abusive the request for clarification of certain aspects necessary to execute the integration.</w:t>
      </w:r>
    </w:p>
    <w:p>
      <w:r>
        <w:t>(144) The previous facts occur in a context in which, let us remember, the STS 445/2023 had not yet been issued, so there was some legal uncertainty regarding whether, in the absence of express regulation in the contract with the city council, it was up to the operator holding the concession to "discern the access of other entities that could provide the service" or the conditions under which this should occur.</w:t>
      </w:r>
    </w:p>
    <w:p>
      <w:r>
        <w:t>(145) Consequently, this Chamber considers that EYSA's actions in relation to the communication of July 9 and the response of August 2, 2019, should not be considered as constituting undue dilatory conduct.</w:t>
      </w:r>
    </w:p>
    <w:p>
      <w:r>
        <w:t>(146) According to EYSA itself, on the same August 2, 2019, EASYPARK sent it a new communication specifically requesting the integration of its app in Manzanares. EYSA decided not to respond while waiting for the city council's response regarding the access conditions.</w:t>
      </w:r>
    </w:p>
    <w:p>
      <w:r>
        <w:t>(147) Although this communication does not find evidentiary support in the documents in the file, this Chamber believes that, while the decision not to respond in any way to EASYPARK to inform it of the status of the matter is certainly reproachable, it does not seem to possess sufficient substance to support the attribution of an abuse of dominant position.</w:t>
      </w:r>
    </w:p>
    <w:p>
      <w:r>
        <w:t>(148) The next fact to consider is related to the communication sent by the City Council of Manzanares to EYSA on February 3, 2020, through which it first conveys the full text of the agreement of May 15, 2018, indicates that a prior letter had already been sent on June 27, 2018—date that the PR identifies as the start of the infringement—and requires it to proceed with the integration of the EASYPARK application or, failing that, to submit allegations justifying its lack of integration.</w:t>
      </w:r>
    </w:p>
    <w:p>
      <w:r>
        <w:t>(149) This action must be related to the subsequent communication of September 24, 2020, in which, following a complaint filed by EASYPARK on September 18, the City Council reiterates the request for integration and points out that it had already requested this action on February 3, 2020, without having received a response or allegations from EYSA.</w:t>
      </w:r>
    </w:p>
    <w:p>
      <w:r>
        <w:t>(150) For its part, EYSA argues in its allegations that the PR has not duly taken into account the impact of the COVID-19 pandemic. In particular, it indicates that between March 23 and May 31, 2020, the City Council suspended the concession of the SER zones in Manzanares, and that, in that context, the company was forced to manage the suspension of more than 100 contracts, with a significant drop in its billing.</w:t>
      </w:r>
    </w:p>
    <w:p>
      <w:r>
        <w:t>(151) This Chamber considers that, while an express response from EYSA to the requests of February and September 2020 would have been expected, or at least a clarification regarding the lack of definition of the access conditions raised in its communication of August 2, 2019, the truth is that the assessment of the conduct attributed cannot be made in isolation based on those facts. In particular, in the opinion of this Chamber, there are circumstances that introduce reasonable doubts about whether EYSA's behavior can be classified as abusive.</w:t>
      </w:r>
    </w:p>
    <w:p>
      <w:r>
        <w:t>(152) First of all, the exceptional context arising from the pandemic during 2020 must be taken into account, which generated significant disruptions in sectors related to transport and regulated parking, affecting the operations of the concessionaires in a relevant way. In this scenario, EYSA has pointed out that it had to face the review and suspension of a large number of concession contracts for SER zones, including the one corresponding to Manzanares, which helps to contextualize the operational difficulties existing during that period.</w:t>
      </w:r>
    </w:p>
    <w:p>
      <w:r>
        <w:t>(153) Likewise, it is noted that the City Council of Manzanares did not respond to the communication of August 2, 2019, in which EYSA requested the definition of the terms for the integration of the application, which also impacts and explains, in part, its subsequent behavior.</w:t>
      </w:r>
    </w:p>
    <w:p>
      <w:r>
        <w:t>(154) In short, the concurrence of these elements prevents appreciating, with the degree of certainty required in a sanctioning procedure, that EYSA's conduct during 2020 reaches the necessary substance to be classified as an abuse of dominant position, which leads us to conclude to archive the conduct in this respect due to lack of evidence of the conduct attributed in the PR.</w:t>
      </w:r>
    </w:p>
    <w:p>
      <w:r>
        <w:t>(155) Furthermore, the account of events narrated by EYSA in its allegations reveals that EYSA and EASYPARK signed collaboration contracts in the following years in numerous cities where EYSA was the concessionaire responsible for managing the SER zones. It should also be taken into account, in the opinion of the National Commission of Markets and Competition.</w:t>
      </w:r>
    </w:p>
    <w:p>
      <w:r>
        <w:rPr>
          <w:b/>
        </w:rPr>
        <w:t>[Pages 40–42]</w:t>
      </w:r>
    </w:p>
    <w:p>
      <w:r>
        <w:t>PCNMC NATIONAL COMMISSION OF MARKETS AND COMPETITION $/0002/24 EYSA Chamber, that EYSA sold its stake in the ELPARKING app on September 14, 2021. (156) In the opinion of this Chamber, it seems logical to think that the signing of contracts in other cities contradicts a supposed generalized delaying strategy by EYSA as alleged by EASYPARK. Likewise, the fact that a contract related to Manzanares was not signed earlier seems to be more due to the specific circumstances previously mentioned than to an alleged delaying strategy, especially in light of the extremely low volume of revenue obtained by EYSA in the affected market during the 5 years in which, according to the PR, the infringement occurs. (157) Furthermore, this Chamber sees no reason to believe that EYSA sought to reserve the market for payment apps in SER zones in Manzanares during the 5 years considered by the DC, since between September 2021 and the end of 2024, EYSA lacked an app with which to compete in that market, and it has not been proven that EYSA agreed with Mutua Madrileña, the company that purchased EYSA's app in 2021, to maintain the monopolistic situation in favor of the sold app ELPARKING or the existence of any other incentive to seek to close the affected market. (158) Finally, in the context of the collaboration between both companies, EYSA and EASYPARK signed a contract for Manzanares on July 28, 2023, taking advantage of the experience gained in other municipalities. By virtue of this, the EASYPARK app became operational in Manzanares on August 1, 2023. (159) In light of the facts, the Chamber concludes that the necessary elements to consider the commission of an abuse of dominant position during the studied period do not seem to be present. (160) Consequently, it is also appropriate to archive the conduct concerning Manzanares. 7.3.2.2.3. Regarding the rest of the conduct reported by EASYPARK (161) Regarding other conduct reported by EASYPARK, this company alleges that EYSA would have engaged in “in all municipalities where it provides management service” abusive conduct, which can be divided into two main blocks: (i) Supply refusal or access restrictions, which would include the request for prior authorization from the municipalities, delays in the technical activation of its services, and refusal to provide information about its services through stickers on the parking meters, and (ii) Application of discriminatory, inequitable, and disproportionate conditions, linked either to the economic conditions of the contracts (anti-competitive economic conditions) or to the negotiation and scope of the same (anti-competitive contractual conditions). (162) Regarding the request for prior authorization by the municipalities, as analyzed in paragraph (115), in light of the circumstances of the specific case, it cannot be considered an abusive condition imposed by EYSA. (163) On the other hand, the alleged undue delays in other municipalities different from those mentioned in the initiation agreement have been thoroughly analyzed and dismissed by the DC in section 6.3 of the PR, whose analysis this Chamber shares and will address later in this resolution. (164) Regarding the refusal to provide information about its services, EASYPARK has also reported that, once it was operational in the municipality of Toledo, EYSA would have prevented the dissemination of information to users about the availability of EASYPARK services through the placement of its stickers on the parking meters. (165) In particular, it states that after obtaining the approval from the city council in an email on October 24, 2022, EYSA would have continued to prevent EASYPARK from placing promotional stickers on the parking meters up to the present moment. In its response to the email, dated October 25, 2022, EYSA indicated that it had not had stickers (of any application) on the parking meters for a year and that to carry out any manipulation on them, it needed written authorization from the city council, since they are its property. However, the City Council of Toledo has indicated that “for both the concessionaire company and for third parties providing the aforementioned service once authorized, it is not considered necessary to process another authorization to place indications of the payment platforms via mobile on the parking meters.” (166) In any case, this Chamber adopts the reasoning of the DC and considers that the impediment to EASYPARK to place informative stickers, at a time when EYSA had sold its stakes in the ELPARKING application and in a context where there were no stickers from any mobile application, not just EASYPARK, placed on the parking meters, cannot be considered in itself an abusive practice contrary to Article 2 LDC, in the absence of elements that substantiate the abusive nature of that conduct, which does not initially respond to a discriminatory, exclusionary, or exploitative logic. (167) EASYPARK considers in its allegations to the PCH that it does not sufficiently assess the abusive nature of the obstruction of EASYPARK to the placement of informative stickers on the parking meters, hiding behind an alleged lack of evidence. (168) The DC argues in the PR, in reasoning that this Chamber now adopts, that, apart from the case of Toledo which has already been analyzed, there is no evidence in the file of any non-prescribed indication at the time of the initiation of the file that, in response to the requests made by EASYPARK, EYSA has denied or effectively prevented the placement of said stickers in a specific municipality, which is why it considers that it is not necessary to assess an alleged conduct that has not been proven and that, therefore, cannot be attributed to the initiated party to which the PCH is directed so that it can exercise its right of defense. (169) Regarding the application of discriminatory, inequitable, and disproportionate conditions linked to the economic conditions of the contracts imposed by EYSA (which EASYPARK considers exploitative), in light of the economic conditions established in the municipality of Manzanares, as well as those established in the other contracts between EYSA and EASYPARK that are in the administrative file, this Chamber adopts the considerations of the DC and considers that, due to their amount, they seem reasonable for a company like EASYPARK to assume, without observing significant differences in the contracts. There are also no indications of their inequitable and disproportionate nature since, although EASYPARK indicates that these economic conditions are significantly higher than any reference value, it does not provide documentary support to substantiate its claims. (170) It is noted that the commissions are fair and proportionate since, according to EASYPARK, these compensations do not represent any marginal cost to EYSA. The Chamber considers, in accordance with what the DC defended in its PR, that there is no basis to support that assertion, since, as evidenced in paragraphs (86) and (97), it is reasonable that these procedures be compensated.</w:t>
      </w:r>
    </w:p>
    <w:p>
      <w:r>
        <w:rPr>
          <w:b/>
        </w:rPr>
        <w:t>[Pages 43–45]</w:t>
      </w:r>
    </w:p>
    <w:p>
      <w:r>
        <w:t>PCNMC</w:t>
        <w:br/>
        <w:t>NATIONAL COMMISSION OF MARKETS AND COMPETITION $/0002/24 EYSA</w:t>
        <w:br/>
        <w:t>this Chamber considers, as does the DC, that EYSA would be providing an essential service for EASYPARK to access the market for regulated parking payment services through the app by connecting it to its SER management platform, which also seems reasonable that such service be compensated by EASYPARK, being likewise reasonable that all companies accessing the platform to provide their services contribute to its maintenance. In this regard, the CJEU has ruled in its recent judgment in the Android Auto case, indicating that: “[...] the company in a dominant position is obliged to develop such a template within a reasonable time necessary for that purpose and in exchange, where appropriate, for an adequate financial counterpart, taking into account the needs of the third company that has requested such development, the actual cost of this, and the right of the company in a dominant position to obtain an adequate profit.”</w:t>
      </w:r>
    </w:p>
    <w:p>
      <w:r>
        <w:t>(171) It is estimated that there are no indications in the file that the remuneration is inadequate, so there would also be no indications of the inequitable and disproportionate nature of these conditions; conditions that, on the other hand, are included in the contract signed between both companies dated July 28, 2023, for the municipality of Manzanares. These conditions, moreover, would not have been applied in Toledo, since in that municipality a contract was not even signed as EASYPARK obtained a specific authorization from the city council, which established that the collection made by the aforementioned app would be deposited directly into the city council (without any intervention by the concessionaire).</w:t>
      </w:r>
    </w:p>
    <w:p>
      <w:r>
        <w:t>(172) Regarding its possible discriminatory nature, derived from the fact that EYSA does not apply the same commission for cash payment or payment by bank card in its application as it applies to EASYPARK, it must be taken into account that the preliminary requirement for discrimination to occur is the application of unequal conditions for equivalent services. That is, EASYPARK could claim discrimination if different conditions were applied to it than those applied to other mobile payment apps other than the concessionaire itself — a matter that has not been alleged — but it cannot compare mobile app payment with other non-equivalent payment methods or with an operator, whose provision costs are also not comparable.</w:t>
      </w:r>
    </w:p>
    <w:p>
      <w:r>
        <w:t>(173) In this regard, EASYPARK indicates in its allegations that the PCH erroneously concludes that the services of the EASYPARK app and that of EYSA are not equivalent. However, according to what was stated in the previous paragraph, the Competition Directorate has not compared the services of both applications, but has only pointed out that cash payment or payment by bank card is not comparable to payment through another mobile application, so the commissions applied to EASYPARK cannot be similar to those applied for the use of other payment methods, an analysis that this Chamber considers appropriate.</w:t>
      </w:r>
    </w:p>
    <w:p>
      <w:r>
        <w:t>(174) Regarding the applicability of the CJEU's Google Shopping jurisprudence to the case at hand, also alleged by EASYPARK, this Chamber adopts the argumentation of the DC and considers that EYSA's conduct is not equivalent to Google's conduct in that case, since in the latter, the interoperability of competitors was not denied (or delayed), as in the case at hand, but Google gave preferential treatment to its own service and, simultaneously, degraded the services of its competitors, constituting the combination of both factors a complex practice that went beyond a simple preferential treatment conduct.</w:t>
      </w:r>
    </w:p>
    <w:p>
      <w:r>
        <w:t>(175) In any case, in relation to preferential treatment, the Judgment states in its paragraph 186 that “it cannot be considered, in general, that a dominant company that applies to its products or services a more favorable treatment than that granted to its competitors adopts, regardless of the circumstances of the case, a behavior foreign to competition based on merits.” That is, the aforementioned judgment does not recognize a general obligation of equal treatment applicable to dominant companies in their relations with competing companies, as EASYPARK claims.</w:t>
      </w:r>
    </w:p>
    <w:p>
      <w:r>
        <w:t>(176) EASYPARK has also alleged that EYSA intends to discipline its behavior in the market by forcing it to sign a contract for each city of limited duration (annual), instead of a framework contract that allows EASYPARK access to all municipalities where EYSA is the concessionaire of the service, being the latter the preferred option by EASYPARK. It argues that the requirement to sign a contract in each city incurs “particularly burdensome inefficiencies,” which would make it disproportionate. However, this Chamber considers, as does the DC, that, in principle, it is up to EYSA's freedom of enterprise to decide whether to sign a framework agreement or an agreement for each municipality. Furthermore, the mere fact that signing a contract for each municipality is inefficient for EASYPARK is not sufficient in itself to qualify it as conduct typified in Article 2 of the LDC.</w:t>
      </w:r>
    </w:p>
    <w:p>
      <w:r>
        <w:t>(177) Additionally, although the content of the contract is similar, the fact of signing a contract for each municipality could be justified by the fact that it allows adjusting the economic conditions to the specific municipality. It is worth remembering that the SER management platforms have been developed by the concessionaires for each municipality, adapting their configuration to the requirements set by the city councils. Finally, it is also worth noting that there are even municipalities, such as Toledo, where it has not even been deemed necessary to sign a contract, as the collection made through the EASYPARK application is transferred directly to the city council without the need for intervention by the concessionaire.</w:t>
      </w:r>
    </w:p>
    <w:p>
      <w:r>
        <w:t>(178) Therefore, signing a contract for each locality, despite not being the option in which EASYPARK wishes to operate and that it may not be the most efficient, cannot be considered in itself an abusive practice contrary to Article 2 LDC, in the absence of additional abusive elements (either exclusionary, exploitative, or discriminatory). Furthermore, EASYPARK can operate and, in fact, has been operating in the market for regulated parking payment through the app thanks to the signing of these contracts with the concessionaires that allow its connection to the management platforms of the regulated parking area in each locality.</w:t>
      </w:r>
    </w:p>
    <w:p>
      <w:r>
        <w:t>(179) Finally, regarding the practice of delaying conduct in municipalities other than Toledo and Manzanares, EASYPARK alleged in June 2025 that EYSA engaged in abusive conduct in 113 municipalities.</w:t>
      </w:r>
    </w:p>
    <w:p>
      <w:r>
        <w:t>(180) In the Excel document accompanying the aforementioned allegations, EASYPARK indicates, without providing any evidentiary support, that the abusive conduct (i) would have occurred in the 113 municipalities where EYSA is or has been a concessionaire and the abusive conduct (ii) in the 26 municipalities, among the previous ones, to which EASYPARK has managed to access. This table would have been prepared, according to what EASYPARK indicated, consolidating the municipalities where EYSA manages regulated parking identified up to that moment by EASYPARK with the information provided by EYSA in response to a request for information from the DC.</w:t>
      </w:r>
    </w:p>
    <w:p>
      <w:r>
        <w:t>(181) On the other hand, in its allegations to the Statement of Facts, EASYPARK indicates that it incurs in incongruity infra petita as it should have ruled on all municipalities where EYSA manages SER areas and, therefore, holds a dominant position (up to 113 identified by EASYPARK) and not only on the municipalities of Toledo and Manzanares.</w:t>
      </w:r>
    </w:p>
    <w:p>
      <w:r>
        <w:t>(182) Finally, in its allegations to the PR, EASYPARK refers to the allegations already made throughout the file without providing new arguments.</w:t>
      </w:r>
    </w:p>
    <w:p>
      <w:r>
        <w:rPr>
          <w:b/>
        </w:rPr>
        <w:t>[Pages 46–48]</w:t>
      </w:r>
    </w:p>
    <w:p>
      <w:r>
        <w:t>PCNMC</w:t>
        <w:br/>
        <w:t>NATIONAL COMMISSION OF MARKETS AND COMPETITION $/0002/24 EYSA</w:t>
        <w:br/>
        <w:t>(183) However, this Chamber shares the view of the Competition Directorate that it is not possible to infer the existence of a generalized abusive conduct in all municipalities where EYSA has operated based on generic statements or merely illustrative evidence. As stated in the proposed resolution, the attribution of an infringement requires the presence of sufficient, specific, and non-prescribed indications related to each geographical area considered, as well as the accreditation of conduct attributable to the concessionaire in response to specific requests for access. In the absence of such elements, it is not possible to extend the legal qualification beyond the cases where such requirements are met.</w:t>
      </w:r>
    </w:p>
    <w:p>
      <w:r>
        <w:t>(184) Likewise, the Chamber adopts the methodology followed by the Competition Directorate to filter the set of municipalities indicated by the complainant, discarding those in which (i) there is no evidence, (ii) the actions were directed exclusively against the municipal administration, (iii) the available indications are prescribed or do not allow for the accreditation of a continuous infringement, or (iv) the EASYPARK application was already active without any subsequent indications of abusive behavior. This approach adheres to the principles governing the sanctioning procedure and, in particular, to the requirement of sufficient indications of the alleged conduct, as an attribution cannot be based on mere inferences or generalizations.</w:t>
      </w:r>
    </w:p>
    <w:p>
      <w:r>
        <w:t>(185) In this regard, after analyzing all the information in the reserved information phase related to the list of municipalities provided by EASYPARK, the DC preliminarily determined, and noted in the initiation agreement, that there were rational indications of infringement in at least the municipalities of Toledo and Manzanares. These indications consisted of (i) the application to EASYPARK of certain access restrictions to the markets for payment services through mobile applications in the regulated parking areas of those localities where EYSA was (ii) the sole concessionaire of the management services for the SER area and (iii) whose bidding documents for the management of the SER area did not expressly grant it exclusivity to provide the payment service through mobile applications.</w:t>
      </w:r>
    </w:p>
    <w:p>
      <w:r>
        <w:t>(186) During the investigation phase, the DC has carried out the necessary instructional acts to clarify the facts and analyzed all the evidence in the file, in accordance with Article 50.1 LDC, particularly to determine the existence of access restrictions, in the form of refusals or undue delays, in those municipalities that met the criteria (ii) and (iii) mentioned in the previous paragraph. After conducting this analysis, it has been determined that there is evidence of infringement by EYSA only in relation to the municipality of Manzanares, and this has been recorded in the PCH and the PR, with no other municipalities detected by the DC that cumulatively met the three cited criteria necessary to attribute an abuse of dominant position to the aforementioned company.</w:t>
      </w:r>
    </w:p>
    <w:p>
      <w:r>
        <w:t>(187) Therefore, to attribute alleged abusive conduct to EYSA in a specific municipality where it is the concessionaire of the regulated parking area, in addition to the bidding documents not granting exclusivity, the Competition Directorate has deemed it necessary that EASYPARK has expressly approached the concessionaire requesting access and that there is some indication (not prescribed at the time of initiation) of abusive conduct by it (a premise for the existence of abuse).</w:t>
      </w:r>
    </w:p>
    <w:p>
      <w:r>
        <w:t>(188) Applying these criteria, first, those municipalities for which EASYPARK has not provided any documentation have been excluded, given that the total absence of evidence prevents any assessment of the possible existence of access restrictions attributable to EYSA.</w:t>
      </w:r>
    </w:p>
    <w:p>
      <w:r>
        <w:t>(189) Secondly, municipalities where EASYPARK directed its requests solely to the municipal administration have been discarded, so that any potentially restrictive behavior would be attributable to that administration and, therefore, not attributable to the concessionaire, which makes it impossible to attribute abusive conduct to EYSA.</w:t>
      </w:r>
    </w:p>
    <w:p>
      <w:r>
        <w:t>(190) Thirdly, those municipalities where EASYPARK still does not have access at the present time have also been excluded, but where the only evidence provided against the concessionaire is dated prior to July 2020, without any indication that EASYPARK has reiterated or renewed its access requests thereafter. In particular, those municipalities where the only evidence of the alleged abuse against EYSA is the response from EYSA via email dated July 25, 2019, to a letter from EASYPARK dated May 23, 2019, in which it generically requests that, as the concessionaire, it grant access to its platform to a series of cities included in an annex, which are those where EASYPARK understands that EYSA is managing its regulated parking areas. The content of that email and its annex have been described in paragraphs (80) and (92) in relation to the municipalities of Toledo and Manzanares, although the annex cites another 82 municipalities. In those municipalities, the scant evidence provided by EASYPARK is not sufficient to maintain the existence of an infringement that reaches the present time, as EASYPARK's own inactivity over such an extended period implies that it would not have continued to show interest in accessing the payment market in the cited municipalities, which complicates the accreditation of the existence of an abuse and would have led to the prescription of any possible existing evidence.</w:t>
      </w:r>
    </w:p>
    <w:p>
      <w:r>
        <w:t>(191) Finally, the municipalities where the EASYPARK app was active at the time of initiation have also been discarded, and there is no evidence in the file of subsequent abusive conduct.</w:t>
      </w:r>
    </w:p>
    <w:p>
      <w:r>
        <w:t>(192) Based on the described criteria, of the 114 municipalities that EASYPARK cites in its complaints (113 compiled in its June 2025 submission plus Vigo, which appears in previous submissions), only the possible commission of anticompetitive conduct can be considered in 6 municipalities, among which Talavera de la Reina must also be excluded, a municipality where any possible abusive conduct would have prescribed before the initiation of the file, given that the EASYPARK app was activated before July 2020 and there are no indications of subsequent abuse.</w:t>
      </w:r>
    </w:p>
    <w:p>
      <w:r>
        <w:t>(193) Although EASYPARK mentions in its allegations to the PCH that in the municipality of Gandia there would have been undue delays very similar to those that occurred in Manzanares, this Chamber finds the response offered by the PR appropriate, which evidences the existence of indications of delays between the authorization of the city council, the signing of the activation contract, and the effective activation of the EASYPARK app in that locality. However, it is true that there is no record in the file that either the city council or EASYPARK approached EYSA during that entire time to notify it that it had authorization and to request that it activate its app. Therefore, EASYPARK's allegations to the PCH regarding this municipality cannot be accepted.</w:t>
      </w:r>
    </w:p>
    <w:p>
      <w:r>
        <w:t>(194) Thus, of the 114 municipalities compiled by EASYPARK in its June 2025 submission, only 5 municipalities remain for which there is non-prescribed evidence in the file regarding the alleged conduct of EYSA. These municipalities include the initiated ones (Manzanares and Toledo), in addition to Madrid, Granada, and Alzira.</w:t>
      </w:r>
    </w:p>
    <w:p>
      <w:r>
        <w:t>(195) In the case of Madrid, there are no indications in the file that EYSA holds a dominant position, as it is a market in which two UTEs formed by several companies operate. In its allegations to the PCH, EASYPARK has...</w:t>
      </w:r>
    </w:p>
    <w:p>
      <w:r>
        <w:rPr>
          <w:b/>
        </w:rPr>
        <w:t>[Pages 49–51]</w:t>
      </w:r>
    </w:p>
    <w:p>
      <w:r>
        <w:t>PCNMC</w:t>
        <w:br/>
        <w:t>NATIONAL COMMISSION OF MARKETS AND COMPETITION $/0002/24 EYSA indicated that the fact that there are several awardees of the regulated parking management contract and that the contract is divided into lots is not sufficient to demonstrate that there is competition in the regulated parking management market in the mentioned locality, as it is delimited by geographical areas. As EASYPARK indicates, EYSA controls one of the two UTE awardees of the lots, each corresponding to a geographical area of the municipality of Madrid.</w:t>
      </w:r>
    </w:p>
    <w:p>
      <w:r>
        <w:t>(196) However, this Chamber agrees with the DC in stating that the fact that a market, accepting the opinion of the complainant, suffers from insufficient competitive dynamics cannot be identified with the existence of conduct of abuse of dominant position that has not been proven. There are not even indications pointing to such conduct, since, after the resolution of the SAMAD/03/2016 file, the market for payment services via app in Madrid was opened to competition and currently has 7 operators, including the complainant, which appear on the website of the City Council of Madrid as "authorized companies to operate with their Apps in the city of Madrid": ElParking Internet, S.L.U.; Maksu España, S.L.; Parking Libre Sistemas de Reserva, S.L.; Easypark España, S.L.; Valoriza Medio Ambiente S.A. and Parclick, S.L.</w:t>
      </w:r>
    </w:p>
    <w:p>
      <w:r>
        <w:t>(197) Regarding the municipality of Granada, in which EASYPARK indicates in its allegations to the PCH that similar delays to those accredited in Manzanares would have occurred, the analysis of the information in the file regarding this municipality leads to the conclusion that most of the evidence refers to actions or facts that occurred prior to July 2020, including those related to the alleged disconnection of the EASYPARK application, which would therefore be time-barred at the time of the initiation of the file.</w:t>
      </w:r>
    </w:p>
    <w:p>
      <w:r>
        <w:t>(198) The only facts not affected by the statute of limitations and that can therefore be assessed in this resolution are those that occurred after the authorization of the city council to EASYPARK, which took place on October 19, 2023, several years after the E/Parking app, whose sale took place in September 2021, had ceased to belong to EYSA.</w:t>
      </w:r>
    </w:p>
    <w:p>
      <w:r>
        <w:t>(199) However, the validity of said municipal authorization did not acquire effectiveness until the resolution of a motion for reconsideration filed by EYSA on November 30, 2023. In said resolution, dated February 2, 2024, which upheld the appeal filed by EYSA, the city council expressly conditioned the effectiveness of the authorization granted to EASYPARK on the provision of a contract signed with the company awarded the service that included the legal, economic, technical, and commercial conditions necessary for the integration and operability of the service. The aforementioned contract, to which the authorization of the city council was subject, was signed on February 21, 2025, with the activation of the EASYPARK application occurring just five days later. For this reason, the allegations to the PCH by EASYPARK regarding the conduct of EYSA in the municipality of Granada cannot be accepted.</w:t>
      </w:r>
    </w:p>
    <w:p>
      <w:r>
        <w:t>(200) In relation to Alzira, EASYPARK cites this municipality as an example of the delays that EYSA would have caused in accessing the payment market (4 years). However, according to the information in the file, the mentioned 4 years would have elapsed from the request of EASYPARK to the city council until the moment of activation of its app, with no evidence supporting an alleged refusal of access by EYSA or its intention to delay the activation of the EASYPARK app during that period. On the contrary, since the city council attended to EASYPARK's request, authorizing it to operate on August 24, 2022, EYSA acted diligently, signing the activation contract with EASYPARK less than a month later (September 15, 2022), and three weeks later (October 6, 2022) EASYPARK was already operational. Therefore, the Competition Directorate has not observed any delays in EYSA's actions, a conclusion that this Chamber must share. Furthermore, as in Granada, EASYPARK could no longer have benefited from a hypothetical delay since the authorization from the city council occurred at a time when the payment application Elparking no longer belonged to the concessionaire.</w:t>
      </w:r>
    </w:p>
    <w:p>
      <w:r>
        <w:t>(201) Therefore, the documentation in the file has been thoroughly analyzed by the Competition Directorate, and it is not possible to attribute additional conduct to those initiated; thus, this Chamber considers that the analysis carried out by the DC meets all the requirements demanded in the context of a sanctioning file, and since no sufficient indications of anticompetitive conduct have been detected in other municipalities apart from those initiated, it is appropriate to dismiss EASYPARK's allegations in this regard.</w:t>
      </w:r>
    </w:p>
    <w:p>
      <w:r>
        <w:t>7.3.3. Regarding the company CARTERA SERCOMA S.L.</w:t>
      </w:r>
    </w:p>
    <w:p>
      <w:r>
        <w:t>(202) As has been made clear in paragraph (25) of this resolution, the company CARTERA SERCOMA S.L. was subject to a reverse merger by virtue of which its legal personality was extinguished and all its resources were absorbed by EYSA.</w:t>
      </w:r>
    </w:p>
    <w:p>
      <w:r>
        <w:t>(203) Without prejudice to the archiving of the conduct in the two municipalities subject to this file, the Chamber considers it appropriate to make an express pronouncement regarding this legal entity that was initiated in the present file, logically dictating the archiving of the proceedings followed against it.</w:t>
      </w:r>
    </w:p>
    <w:p>
      <w:r>
        <w:t>For all these reasons, the Competition Chamber of the CNMC Council:</w:t>
      </w:r>
    </w:p>
    <w:p>
      <w:r>
        <w:t>8. RESOLVES</w:t>
      </w:r>
    </w:p>
    <w:p>
      <w:r>
        <w:t>Sole. To declare that the existence of an infringement of Article 2 of Law 15/2007, of July 3, on the Defense of Competition, by ESTACIONAMIENTOS Y SERVICIOS S.A.U. (EYSA) has not been proven and, consequently, to declare the archiving of the proceedings followed in the present file.</w:t>
      </w:r>
    </w:p>
    <w:p>
      <w:r>
        <w:t>This Resolution shall be communicated to the Competition Directorate of the National Commission of Markets and notified to the interested parties, informing them that there is no administrative appeal against it, and that they may file a contentious-administrative appeal in the National Court within two months from the day following its notification.</w:t>
      </w:r>
    </w:p>
    <w:p>
      <w:r>
        <w:rPr>
          <w:b/>
        </w:rPr>
        <w:t>[Pages 52–54]</w:t>
      </w:r>
    </w:p>
    <w:p>
      <w:r>
        <w:t>NATIONAL COMMISSION OF MARKETS AND COMPETITION $/0002/24 EYSA ANNEX 1 MARKET SHARES Table 2. Estimates of shares by volume at the national level: National Commission of Markets and Competition 52 of 59 C/Alcala, 47 —28014 Madrid - C/ Bolivia, 56— 08018 Barcelona www.cnmc.es</w:t>
      </w:r>
    </w:p>
    <w:p>
      <w:r>
        <w:t>NATIONAL COMMISSION OF MARKETS AND COMPETITION $/0002/24 EYSA [END CONFIDENTIAL except for EASYPARK] Company 2017 2018 2019 2020 2021 2022 2023 2024 2025 Pres? AS ZA EC OGGC [40- [40- [40- [30- [30- [30- [30- [30- [30- jEtParking | (CONF) | o[2p0- | tCONFL | o[20m- | (ONAL | S(o20p- | CONF | S[o2w0-, | teoneT | o[20m- | Foon | J[o20m- | ICON | o[2p0-s | tonrl | S[o2p0-, | toONFL | o[2p0- | e-park (acquired [10- [10- [10- [0- [0- [0- [0- [0- [0- by [CONF] % [CONF] % [CONF] % [CONF] % [CONF] % [CONF] % [CONF] % [CONF] % [CONF] % ASYPARK 201% 20]% 201% 51% 51% 51% 51% 51% 51% in 2020) Flowbird (Acquired [0- [0- [0- [0- [0- [0- [0- [0- [0- by [CONF] 0 [CONF] 0 [CONF] 0 [CONF] 3 [CONF] 0, [CONF] 9 [CONF] 3 [CONF] ° [CONF] °, EASYPARK 51% 51% 51% 51% 51% 51% 51% 51% 51% in 2025) Smou (Before 2019 was [5- [5- [5- [5- [5- [5- [5- [5- [5- known [CONF] | soy | FCONFI | pojoq | FCONFT | aojon | FCONFL | aojoe | FCONFI | goo, | FCONFT | apoyo, | FCONF] | agjon | FCONFI | yoo, | LCONFT | sojo, as aparkB) ei [0- [o- [o- [0- [0- [0- [0- [0- [0- foros Poor PR Poon [EP [EPwon [EP mon [EP won [SP oon Le Peon | [com | | National Commission of Markets and Competition 53 of 59 C/Alcala, 47—28014 Madrid -C/ Bolivia, 56—08018 Barcelona www.cnmc.es</w:t>
      </w:r>
    </w:p>
    <w:p>
      <w:r>
        <w:t>NATIONAL COMMISSION OF MARKETS AND COMPETITION $/0002/24 EYSA Table 3. Estimates of shares by value at the national level: National Commission of Markets and Competition 54 of 59 C/Alcala, 47 —28014 Madrid - C/ Bolivia, 56— 08018 Barcelona www.cnmc.es</w:t>
      </w:r>
    </w:p>
    <w:p>
      <w:r>
        <w:rPr>
          <w:b/>
        </w:rPr>
        <w:t>[Pages 55–57]</w:t>
      </w:r>
    </w:p>
    <w:p>
      <w:r>
        <w:t>NATIONAL COMMISSION OF MARKETS AND COMPETITION $/0002/24 EYSA</w:t>
        <w:br/>
        <w:t>Table 3. Estimates of shares by value at the national level:</w:t>
        <w:br/>
        <w:t>National Commission of Markets and Competition 54 of 59</w:t>
        <w:br/>
        <w:t>C/Alcala, 47 —28014 Madrid - C/ Bolivia, 56— 08018 Barcelona</w:t>
        <w:br/>
        <w:t>www.cnmc.es</w:t>
      </w:r>
    </w:p>
    <w:p>
      <w:r>
        <w:t>NATIONAL COMMISSION OF MARKETS AND COMPETITION $/0002/24 EYSA</w:t>
        <w:br/>
        <w:t>Company 2017 2018 2019 2020 2021 2022 2023 2024 2025</w:t>
        <w:br/>
        <w:t>P ee SO OO OQ QO OO OO SO</w:t>
        <w:br/>
        <w:t>[50- [50- [50- [50- [40- [30- [30- [20- [30-</w:t>
        <w:br/>
        <w:t>Telpark</w:t>
        <w:br/>
        <w:t>Perraning | on [ae| em | | wom [| om [oe] em [ex | em [ae| eon [| eon [| om [oe</w:t>
        <w:br/>
        <w:t>EasyPark</w:t>
        <w:br/>
        <w:t>e-park</w:t>
        <w:br/>
        <w:t>(acquired</w:t>
        <w:br/>
        <w:t>by [CONF] sips [CONF] [5-10]% [CONF] sys [CONF] A [CONF] Ea [CONF] BN [CONF} La [CONF] AM [CONF] AM</w:t>
        <w:br/>
        <w:t>EASYPARK in 2020)</w:t>
        <w:br/>
        <w:t>Flowbird</w:t>
        <w:br/>
        <w:t>(Acquired</w:t>
        <w:br/>
        <w:t>by [CONF] La [CONF] [0-5]% [CONF] La [CONF] Ea [CONF] Ea [CONF] BN [CONF} La [CONF] AM [CONF] AM</w:t>
        <w:br/>
        <w:t>EASYPARK in 2025)</w:t>
        <w:br/>
        <w:t>Smou</w:t>
        <w:br/>
        <w:t>(Before</w:t>
        <w:br/>
        <w:t>2019 it was [0- [0- [5- [0- [0- [0- [0- [0-</w:t>
        <w:br/>
        <w:t>known as [CONF] EM [CONF] 10-51% [CONF] A [CONF] se [CONF] La [CONF] a [CONF] BM [CONF] La [CONF] Ae</w:t>
        <w:br/>
        <w:t>aparkB)</w:t>
        <w:br/>
        <w:t>OTA [0- [0-5]% [0- [0- [0- [- [0- [0- [0-</w:t>
        <w:br/>
        <w:t>Bilbao (CONF 7 [CONF] ICONF] 51% [CONF] 51% [CONF] 51% [CONF] 51% [CONF] 51% [CONF] 51% [CONF] 51%</w:t>
        <w:br/>
        <w:t>Blinkay</w:t>
        <w:br/>
        <w:t>National Commission of Markets and Competition 55 of 59</w:t>
        <w:br/>
        <w:t>C/Alcala, 47—28014 Madrid -C/ Bolivia, 56—08018 Barcelona</w:t>
        <w:br/>
        <w:t>www.cnmc.es</w:t>
      </w:r>
    </w:p>
    <w:p>
      <w:r>
        <w:t>NATIONAL COMMISSION OF MARKETS AND COMPETITION $/0002/24 EYSA</w:t>
        <w:br/>
        <w:t>Table 4. Estimates of shares by volume in the municipality of Toledo:</w:t>
        <w:br/>
        <w:t>Company 2017 2018 2019 2020 2021 2022 2023 2024 2025</w:t>
        <w:br/>
        <w:t>P eC COC COO OO CO CG</w:t>
        <w:br/>
        <w:t>Telpark [CONF] [90- [CONF] [90- [CONF] [80- | [CONF] [80- | [CONF] [70- [CONF] [70- [CONF] [70- [CONF] [60- [CONF] [50-</w:t>
        <w:br/>
        <w:t>elpar 100]% 100]% 90]% 90]% 80]% 80]% 80]% 70]% 60]%</w:t>
        <w:br/>
        <w:t>ElParki [CONF] [0- [CONF] [0- [CONF] [10- [CONF] [10- } [CONF] [20- [CONF] [20- [CONF] [20- [CONF] [20- [CONF] [20-</w:t>
        <w:br/>
        <w:t>arking 51% 51% 20]% 20]% 30]% 30]% 30]% 30]% 30]%</w:t>
        <w:br/>
        <w:t>Easvpark [CONF] [0- [CONF] [0- [CONF] [0- [CONF] [0- [CONF] (0- [CONF] [0- [CONF] [0- [CONF] [5- [CONF] [10-</w:t>
        <w:br/>
        <w:t>yP 51% 51% 51% 51% 51% 5]% 51% 10]% 201%</w:t>
        <w:br/>
        <w:t>Table 5. Estimates of shares by value in the municipality of Toledo:</w:t>
        <w:br/>
        <w:t>National Commission of Markets and Competition 56 of 59</w:t>
        <w:br/>
        <w:t>C/Alcala, 47—28014 Madrid -C/ Bolivia, 56—08018 Barcelona</w:t>
        <w:br/>
        <w:t>www.cnmc.es</w:t>
      </w:r>
    </w:p>
    <w:p>
      <w:r>
        <w:t>NATIONAL COMMISSION OF MARKETS AND COMPETITION $/0002/24 EYSA</w:t>
        <w:br/>
        <w:t>Company 2017 2018 2019 2020 2021 2022 2023 2024 2025</w:t>
        <w:br/>
        <w:t>po € [| *]} € [*!] € |%*!l ¢€« [*] € [ux] € [*|] € |%*] € |%*] € | % |</w:t>
        <w:br/>
        <w:t>90- 90- 70- 60- 50- 40- 40- 30- 30-</w:t>
        <w:br/>
        <w:t>ElParking | [CONF] [CONF] [CONF] [CONF] [CONF] [CONF] [CONF] [CONF] [CONF]</w:t>
        <w:br/>
        <w:t>Table 6. Estimates of shares by volume in the municipality of Manzanares:</w:t>
        <w:br/>
        <w:t>National Commission of Markets and Competition 57 of 59</w:t>
        <w:br/>
        <w:t>C/Alcala, 47—28014 Madrid -C/ Bolivia, 56—08018 Barcelona</w:t>
        <w:br/>
        <w:t>www.cnmc.es</w:t>
      </w:r>
    </w:p>
    <w:p>
      <w:r>
        <w:rPr>
          <w:b/>
        </w:rPr>
        <w:t>[Pages 58–58]</w:t>
      </w:r>
    </w:p>
    <w:p>
      <w:r>
        <w:t>NATIONAL COMMISSION OF MARKETS AND COMPETITION $/0002/24 EYSA Company 2017 2018 2019 2020 2021 2022 2023 2024 2025 P aGC OC OG a OG aM Telpark [CONF] [0- [CONF] [0- [CONF] [0- [CONF] (0- [CONF] [o- [CONF] [0- [CONF] [0- [CONF] [0- | [CONF] | [0- elpar 51% 51% 51% 51% 51% 51% 51% 51% 51% ElParking [CONF] | [90- | [CONF] | [90- | [CONF] | [90- | [CONF] | [90- | [CONF] | [90- | [CONF] | [90- | [CONF] | [90- | [CONF] [90- | [CONF] | [90- g 100]% 100}% 100]% 100]% 100]% 100]% 100]% 100]% 100]% E k [CONF] [0- [CONF] [0- [CONF] [0- [CONF] [0- [CONF] [o- [CONF] [0- [CONF] [0- [CONF] [0- | [CONF] | [0- asypar 51% 51% 51% 51% 51% 51% 51% 51% 51% Table 7. Estimates of shares by value in the municipality of Manzanares: Company 2017 2018 2019 2020 2021 2022 2023 2024 2025 Pp € | * | € [ * |] € | * |] € | *] € | *® | € | »] €« | *] € [ * | € | % | 0- 0- 0- 0- 0- 0- 0- 0- 0- National Commission of Markets and Competition 58 of 59 C/Alcala, 47—28014 Madrid -C/ Bolivia, 56—08018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