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https://www.cnmc.es/expedientes/s002007</w:t>
      </w:r>
    </w:p>
    <w:p>
      <w:r>
        <w:t>Pages translated : 39</w:t>
      </w:r>
    </w:p>
    <w:p/>
    <w:p>
      <w:r>
        <w:rPr>
          <w:b/>
        </w:rPr>
        <w:t>[Pages 1–3]</w:t>
      </w:r>
    </w:p>
    <w:p>
      <w:r>
        <w:t xml:space="preserve">RESOLUTION  </w:t>
        <w:br/>
        <w:t xml:space="preserve">(File S/0020/07 TRIO PLUS)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January 28, 2010  </w:t>
        <w:br/>
        <w:t xml:space="preserve">THE PLENARY of the Council of the National Competition Commission, with the composition expressed in the margin and with Mr. Councilor Fernando Torremocha García-Sáenz as Rapporteur, has issued a Resolution in the Sanctioning File S/0020/07 TRIO PLUS, initiated ex officio by the Investigation Directorate against Sogecable SA., Canal Satélite Digital SL., DTS Distribuidora de Televisión Digital SA., Telefónica de España SAU, Telefónica Cable SAU, France Telecom España SA., France Telecom España Internet Service Provider SAU, and Vodafone España SAU, in accordance with Article 52 of Law 15/2007, of July 3, on the Defense of Competition approved by Royal Decree 261/2008, of February 22.  </w:t>
        <w:br/>
        <w:t xml:space="preserve">FACTUAL BACKGROUND  </w:t>
        <w:br/>
        <w:t>FIRST.- On November 5, 2007, the Director of Investigation of this National Competition Commission issues an Agreement to initiate a Sanctioning File for restrictive competition practices, prohibited by Articles 1 of the Competition Defense Law and Article 81 of the Treaty of the European Community, in accordance with the provisions of Article 49.1 of Law 15/2007 of July 3, on the Defense of Competition. The proceedings will be understood with Telefónica Cable SAU and Sogecable SA., as well as any other persons or entities that may appear linked to the investigated facts.</w:t>
      </w:r>
    </w:p>
    <w:p>
      <w:r>
        <w:t xml:space="preserve">The initiation was based on the "Agreement for joint action, signed on June 27, 2007, between Telefónica Cable SAU and Sogecable SA., for the acquisition of content for Imagenio and the commercialization of Digital+, with certain communications services from Telefónica." This Agreement establishes, on one hand, that Sogecable will acquire content for Telefónica's TV-IP platform, Imagenio; and, on the other hand, that Telefónica and Sogecable will jointly market a product called TRIO +, composed of Sogecable's Digital+ satellite pay television service and Telefónica's DUO product. (Pages 83 and 84).  </w:t>
        <w:br/>
        <w:t xml:space="preserve">The Investigation Directorate notifies Sogecable of the Agreement to initiate the sanctioning file (Pages 85 and following) and to Telefónica Cable SAU (Pages 91 and following).  </w:t>
        <w:br/>
        <w:t xml:space="preserve">SECOND.- The designated instructor, on November 14, 2007, issues a Provision (Pages 113 and following) in which he agrees to notify Sogecable SA., pursuant to Article 39.1 of Law 15/2007 of July 3, on the Defense of Competition and requires the following information regarding the "joint action agreement for the acquisition of content" signed between Telefónica Cable SAU and Sogecable SA on June 27, 2007:  </w:t>
        <w:br/>
        <w:t xml:space="preserve">1. Clarify whether, under the agreement of June 27, 2007, Telefónica can request audiovisual content for pay television produced by the SOGECABLE group, including those produced by the PRISA group. If so, indicate whether Sogecable has licensed any audiovisual content to Telefónica.  </w:t>
        <w:br/>
        <w:t xml:space="preserve">2. Clarify whether, under the agreement of June 27, 2007, Telefónica is obliged to request any audiovisual content for its TV-IP platform Imagenio from Sogecable or whether, on the contrary, it can negotiate the acquisition of audiovisual content on its own without informing Sogecable.  </w:t>
        <w:br/>
        <w:t xml:space="preserve">3. Indicate whether, under the agreement of June 27, 2007, there has been a renegotiation or the signing of any new contract by Telefónica for the acquisition of audiovisual content for its TV-IP Imagenio. If so, provide it/them, and also identify their most important terms (content, duration, price, etc.) and, if applicable, specify the improvements resulting from the renegotiation.  </w:t>
        <w:br/>
        <w:t xml:space="preserve">4. Indicate whether Sogecable has signed any joint content acquisition agreement with another pay television operator in Spain. If so, provide that/those agreement(s).  </w:t>
        <w:br/>
        <w:t xml:space="preserve">5. Indicate whether, under clause 4.1 of the agreement of June 27, 2007, there is any communication between Telefónica and Sogecable regarding the prices of their products that make up TRIO+ prior to its entry into force. Also indicate whether there is prior communication between both companies regarding modifications to the "composition, content, and characteristics" of their products referred to in clause 4.9.1 and regarding advertising and marketing campaigns for their respective services referred to in clause 4.9.2.  </w:t>
        <w:br/>
        <w:t xml:space="preserve">6. Indicate whether, under the agreement of June 27, 2007, Sogecable is territorially restricted in the promotion and sale of TRIO+.  </w:t>
        <w:br/>
        <w:t xml:space="preserve">7. Indicate whether, under clauses 4.2 and 4.5.2 of the agreement of June 27, 2007, the territorial limitation of Telefónica for marketing TRIO+ extends to its own store network.  </w:t>
        <w:br/>
        <w:t xml:space="preserve">8. Indicate, regarding clause 4.2 of the agreement of June 27, 2007: (a) what the expected coverage of Imagenio is, and (b) whether the expected coverage for the purposes of the contract of June 27, 2007 is different from what Telefónica had in its initial business plan. Also provide that Business Plan.  </w:t>
        <w:br/>
        <w:t xml:space="preserve">9. Indicate whether, under the agreement of June 27, 2007, the price of TRIO+ will be equivalent to the sum of the individual prices of DUO and Digital+.  </w:t>
        <w:br/>
        <w:t xml:space="preserve">10. Indicate, regarding the specific promotions provided for in clause 4.1.2 of the agreement of June 27, 2007, (a) how they are decided and applied, (b) what the cost-sharing procedure for those promotions will be, (c) what promotions are planned to attract customers for TRIO+ starting from November 30, 2007, (d) what characteristics and duration those promotions will have.  </w:t>
        <w:br/>
        <w:t xml:space="preserve">11. Indicate, regarding the commercial promotion campaigns provided for in clause 4.5.1 of the agreement of June 27, 2007, whether their characteristics will be jointly agreed upon by the parties. If so, also specify whether an agreement of that type has been reached and, in that case, detail its characteristics, in particular: (a) what cost-sharing for these campaigns is planned, and (b) whether there will be minimum spending levels in these commercial promotion campaigns for TRIO+ set for each of the parties.  </w:t>
        <w:br/>
        <w:t xml:space="preserve">12. Indicate whether Sogecable has signed any joint marketing agreement for the products affected by the agreement of June 27, 2007 with other pay television operators or electronic communications service providers. If so, provide that agreement.  </w:t>
        <w:br/>
        <w:t xml:space="preserve">13. Explain when and how the launch of TRIO+ will take place, specifying whether the launch actions have already begun. Also indicate whether press releases about TRIO+ have been made or are planned. If so, provide them.  </w:t>
        <w:br/>
        <w:t xml:space="preserve">THIRD.- The designated instructor, on the same date, issues a Provision (Pages 116 and following) in which he agrees to notify and require Telefónica Cable SAU to provide the following information regarding said agreement:  </w:t>
        <w:br/>
        <w:t xml:space="preserve">1. Clarify whether, under the agreement of June 27, 2007, Telefónica can request audiovisual content for pay television produced by the SOGECABLE group, including those produced by the PRISA group. If so, indicate whether Sogecable has licensed any audiovisual content to Telefónica.  </w:t>
        <w:br/>
        <w:t xml:space="preserve">2. Clarify whether, under the agreement of June 27, 2007, Telefónica is obliged to request any audiovisual content for its TV-IP platform Imagenio from Sogecable or whether, on the contrary, it can negotiate the acquisition of audiovisual content on its own without informing Sogecable.  </w:t>
        <w:br/>
        <w:t>3. Indicate all contracts that Telefónica has for the acquisition of audiovisual content with suppliers other than those mentioned in Annex 1 of the agreement of June 27, 2007, in force on the dates: (a) June 27, 2007, and (b) as of today. Also identify their most important elements (content, duration, price, etc.).</w:t>
      </w:r>
    </w:p>
    <w:p>
      <w:r>
        <w:rPr>
          <w:b/>
        </w:rPr>
        <w:t>[Pages 4–6]</w:t>
      </w:r>
    </w:p>
    <w:p>
      <w:r>
        <w:t>4. Indicate whether, under the agreement of June 27, 2007, there has been a renegotiation or the signing of any new contract by Telefónica for the acquisition of audiovisual content for its TV-IP Imagenio. If so, provide the contract(s) and also identify their most important terms (content, duration, price, etc.) and, if applicable, specify the improvements made with the renegotiation.</w:t>
      </w:r>
    </w:p>
    <w:p>
      <w:r>
        <w:t>5. Indicate whether Telefónica has signed any joint acquisition agreement for content with another pay television operator in Spain. If so, provide the agreement(s).</w:t>
      </w:r>
    </w:p>
    <w:p>
      <w:r>
        <w:t>6. Indicate whether, under clause 4.1 of the agreement of June 27, 2007, there is any communication between Telefónica and Sogecable regarding the prices of their products that make up Trío+ prior to its entry into force. Also indicate whether there is prior communication between both companies regarding modifications to the "composition, content, and characteristics" of their products referred to in clause 4.9.1 and regarding advertising and marketing campaigns for their respective services referred to in clause 4.9.2.</w:t>
      </w:r>
    </w:p>
    <w:p>
      <w:r>
        <w:t>7. Indicate whether, under the agreement of June 27, 2007, Sogecable is territorially restricted in the promotion and sale of Trío+.</w:t>
      </w:r>
    </w:p>
    <w:p>
      <w:r>
        <w:t>8. Indicate whether, under clauses 4.2 and 4.5.2 of the agreement of June 27, 2007, Telefónica's territorial limitation for marketing Trío+ extends to its own store network.</w:t>
      </w:r>
    </w:p>
    <w:p>
      <w:r>
        <w:t>9. Indicate, in relation to clause 4.2 of the agreement of June 27, 2007: (a) what the expected coverage of Imagenio is, and (b) whether the expected coverage for the purposes of the contract of June 27, 2007 is different from what Telefónica had in its initial business plan. Also provide that Business Plan.</w:t>
      </w:r>
    </w:p>
    <w:p>
      <w:r>
        <w:t>10. Indicate whether, under the agreement of June 27, 2007, the price of Trío+ will be equivalent to the sum of the individual prices of DUO and Digital+.</w:t>
      </w:r>
    </w:p>
    <w:p>
      <w:r>
        <w:t>11. Indicate, in relation to the specific promotions provided for in clause 4.1.2 of the agreement of June 27, 2007, (a) how they are decided and applied, (b) what the cost-sharing procedure for these promotions will be, (c) what promotions are planned to attract customers for Trío+ starting from November 30, 2007, (d) what characteristics and duration these promotions will have.</w:t>
      </w:r>
    </w:p>
    <w:p>
      <w:r>
        <w:t>12. Indicate, in relation to the commercial promotion campaigns provided for in clause 4.5.1 of the agreement of June 27, 2007, whether their characteristics will be jointly agreed upon by the parties. If so, also specify whether an agreement of that type has been reached and, in that case, detail its characteristics, in particular: (a) what cost-sharing for these campaigns is planned, and (b) whether there will be minimum spending levels in these commercial promotion campaigns for Trío+ set for each of the parties.</w:t>
      </w:r>
    </w:p>
    <w:p>
      <w:r>
        <w:t>13. Indicate whether Telefónica has signed any joint marketing agreement for the products affected by the agreement of June 27, 2007 with other pay television operators or electronic communications service providers. If so, provide that agreement.</w:t>
      </w:r>
    </w:p>
    <w:p>
      <w:r>
        <w:t>14. Explain when and how the launch of Trío+ will take place, specifying whether the launch actions have already begun. Also indicate whether press releases about Trío+ have been made or are planned. If so, provide them.</w:t>
      </w:r>
    </w:p>
    <w:p>
      <w:r>
        <w:t>Telefónica de España SAU., in a letter dated December 3, 2007 (Pages 163 and following), proceeds to comply with the information request and requests that all information provided and in its Annexes 1 and 2 be considered confidential, except for that which refers to information that has been made public by my represented party or is found in public sources (Page 170).</w:t>
      </w:r>
    </w:p>
    <w:p>
      <w:r>
        <w:t>Regardless of the above, Telefónica de España SAU., in a letter dated December 5, 2007 (Pages 184 and following), proceeds to provide the non-confidential version of said response to the information request made by the Investigation Directorate.</w:t>
      </w:r>
    </w:p>
    <w:p>
      <w:r>
        <w:t>FOURTH.- The Investigation Directorate, on December 11, 2007 (Pages 199 and 200), takes the Agreement: (i) considering that the companies Telefónica de España SAU., Canal Satélite Digital SL., and DTS Distribuidora de Televisión Digital SA., are also signatories of the Agreement of June 27, 2007; (ii) it is agreed that, from this moment on, the proceedings will also be understood with Telefónica de España SAU., Canal Satélite Digital SL., and DTS Distribuidora de Televisión Digital SA.</w:t>
      </w:r>
    </w:p>
    <w:p>
      <w:r>
        <w:t>The Investigation Directorate, on December 20, 2007 (Page 238), agrees to admit the participation of MEDIAPRODUCCION SL., as an interested party in this Sanctioning File S/0020/07.</w:t>
      </w:r>
    </w:p>
    <w:p>
      <w:r>
        <w:t>FIFTH.- The Investigation Directorate, on December 21, 2007, issues a Provision (Pages 242 and 243) in which it agrees to notify Telefónica Cable SAU and Telefónica de España SAU, to:</w:t>
      </w:r>
    </w:p>
    <w:p>
      <w:r>
        <w:t>1. clarify the corporate relationship that exists between Telefónica Cable SAU and Telefónica de España SAU. Confirm that Telefónica Cable SAU received notification of the Agreement from the Director of Investigation dated November 5, 2007, regarding the initiation of the referenced sanctioning file and confirm that the letters from Mr. XXX, on behalf of Telefónica de España SAU dated November 20 (received by this Directorate on the 26th), December 3, 2007 (received on the 7th), and December 5, 2007 (received on the 11th) are also on behalf of Telefónica Cable SAU., in response to the previous requests of this Directorate within the framework of the referenced file.</w:t>
      </w:r>
    </w:p>
    <w:p>
      <w:r>
        <w:t>2. likewise, in view of the aforementioned letters from Telefónica de España SAU., it is agreed, under Article 42 of Law 15/2007 of July 3, on the Defense of Competition:</w:t>
      </w:r>
    </w:p>
    <w:p>
      <w:r>
        <w:t>• Provisionally declare confidential against Mediaproducción, S.L. pages 1 to 8 verso and 26 to 41 of the file, which contain the Agreement signed between Telefónica and Sogecable on June 27, 2007, as they contain information that may be considered a trade secret of the signatories, revealing their commercial strategy.</w:t>
      </w:r>
    </w:p>
    <w:p>
      <w:r>
        <w:t>• Provisionally lift the confidentiality of pages 9 to 18 of the file, in accordance with the letter from Telefónica de España dated November 20, 2007.</w:t>
      </w:r>
    </w:p>
    <w:p>
      <w:r>
        <w:t>• Provisionally declare confidential pages 19 to 25 against Sogecable, S.A., Canal Satélite Digital, S.L., DTS Distribuidora de Televisión Digital, S.A., and Mediaproducción, S.L., which contain Telefónica's response to the European Commission, as they contain information that may be considered Telefónica's trade secret.</w:t>
      </w:r>
    </w:p>
    <w:p>
      <w:r>
        <w:t>• Provisionally lift the confidentiality of pages 42 to 45 verso, in accordance with the letter from Telefónica de España dated November 20, 2007.</w:t>
      </w:r>
    </w:p>
    <w:p>
      <w:r>
        <w:t>• Provisionally declare confidential pages 46 to 82 verso against Sogecable, S.A., Canal Satélite Digital, S.L., DTS Distribuidora de Televisión Digital, S.A., and Mediaproducción, S.L., which contain Telefónica's response to the European Commission, as they contain information that may be considered Telefónica's trade secret.</w:t>
      </w:r>
    </w:p>
    <w:p>
      <w:r>
        <w:t>• In the OTHER PART of the letter from Telefónica de España dated November 20, 2007, confidentiality of said letter is requested. However, no elements are found that may contain trade secrets that need to be protected from third parties, so it is provisionally agreed to incorporate, within 5 days, said letter into the normal volume of the file (pages 133 to 139).</w:t>
      </w:r>
    </w:p>
    <w:p>
      <w:r>
        <w:t>• Provisionally declare confidential pages 164 to 169 and 171 to 178 against Sogecable, S.A., Canal Satélite Digital, S.L., DTS Distribuidora de Televisión Digital, S.A., and Mediaproducción, S.L., as they may contain Telefónica's trade secrets.</w:t>
      </w:r>
    </w:p>
    <w:p>
      <w:r>
        <w:t>The Investigation Directorate, on the same day, December 21, 2007, issues a Provision in which it agrees to notify Sogecable SA., and inform it that "in view of the letter ... it is agreed, under Article 42 of Law 15/2007 of July 3, on the Defense of Competition, to provisionally declare confidential against Telefónica de España SAU, Telefónica Cable SAU, and Mediaproducción SL., pages 155 to 161 of the file, as they may contain information that may be considered a trade secret against third parties.</w:t>
      </w:r>
    </w:p>
    <w:p>
      <w:r>
        <w:t>Telefónica de España SAU., in a letter dated January 23, 2008, which was received the following day, January 24 (Pages 308 and following), proceeds to respond to the information request and to express its agreement regarding the classification of the pages made in relation to the qualification of their confidential nature or not. This letter prompts a Provision on January 25, 2008, in which it is agreed, under Article 42 of Law 15/2007 of July 3, on the Defense of Competition, to "provisionally declare confidential Annex II of the aforementioned letter (page 316), corresponding to the expansion of the object of the Agreement of June 27, 2007, subject of this file, against Mediaproducción SL.</w:t>
      </w:r>
    </w:p>
    <w:p>
      <w:r>
        <w:t>SIXTH.- ONO (Cableuropa SAU and Tenaria SA) in a letter dated February 8, 2008 (Pages 319 and following) requests participation in File S/0020/07 Trio Plus and the status of interested party.</w:t>
      </w:r>
    </w:p>
    <w:p>
      <w:r>
        <w:rPr>
          <w:b/>
        </w:rPr>
        <w:t>[Pages 7–9]</w:t>
      </w:r>
    </w:p>
    <w:p>
      <w:r>
        <w:t>The Investigation Directorate, on February 13, 2008, issues an Agreement admitting ONO's participation as an interested party in the file S/0020/07 Trio Plus, which is being processed in this Directorate against Telefónica Cable SAU., Telefónica de España SAU., Sogecable SA., Canal Satélite Digital SL., and DTS Distribuidora de Televisión Digital SA., for possible anti-competitive practices (Page 336).</w:t>
      </w:r>
    </w:p>
    <w:p>
      <w:r>
        <w:t>SEVENTH.- The CABLE OPERATORS GROUP AIE (AOC), in a letter dated February 27, 2008, requests to be considered an interested party in the file S/0020/07 Trio Plus (Pages 379 and 379 bis). The Investigation Directorate, on February 29, 2008, issues an Agreement admitting the participation of the Cable Operators Group AIE (AOC) as an interested party in the file S/0020/07 being processed in this Directorate against Telefónica Cable SAU., Telefónica de España SAU., Sogecable SA., Canal Satélite Digital SL., and DTS Distribuidora de Televisión Digital SA., for possible anti-competitive practices (Page 409).</w:t>
      </w:r>
    </w:p>
    <w:p>
      <w:r>
        <w:t>EIGHTH.- The Investigation Directorate, on March 3, 2008 (Pages 490 and following), by virtue of the provisions of Article 39.1 of Law 15/2007 of July 3, on the Defense of Competition, takes the agreement to</w:t>
      </w:r>
    </w:p>
    <w:p>
      <w:r>
        <w:t>A.- Notify Telefónica Cable SAU., and Telefónica de España SAU (Pages 490 and 491) to provide the following information:</w:t>
      </w:r>
    </w:p>
    <w:p>
      <w:r>
        <w:t>1. Provide a non-confidential version of the Agreement of June 27, 2007, and provide a brief description of each of the information omitted in the non-confidential version.</w:t>
        <w:br/>
        <w:t>2. Regarding the content acquisition agreement by Sogecable for Telefónica:</w:t>
        <w:br/>
        <w:t xml:space="preserve">   a. Describe the functioning of the audiovisual content acquisition market (types of content, relevance for positioning in the retail product, suppliers and degree of bargaining power, common clauses and duration of contracts, competitors in Spain, barriers to market entry).</w:t>
        <w:br/>
        <w:t xml:space="preserve">   b. Describe the efficiency improvements that the agreement could have and, if applicable, assess to what extent these improvements would be passed on to consumers.</w:t>
        <w:br/>
        <w:t xml:space="preserve">   c. Provide the business plan of the joint content acquisition agreement.</w:t>
        <w:br/>
        <w:t xml:space="preserve">   d. Indicate which contracts have been negotiated or renegotiated since June 2007 under the agreement of June 27, 2007.</w:t>
        <w:br/>
        <w:t xml:space="preserve">   e. Detail: (i) the total cost incurred in 2007 for the content acquired from the companies included in Annex 1 of the agreement of June 27, 2007; (ii) the total cost of acquiring audiovisual content for its pay television platform; (iii) calculate the weight of such costs on the total costs of the pay television business.</w:t>
        <w:br/>
        <w:t xml:space="preserve">   f. Specify which content is currently offered exclusively in Spain on its pay television platform, and the duration and limits of such exclusivity.</w:t>
        <w:br/>
        <w:t xml:space="preserve">   g. Indicate whether it has entered into or is negotiating similar agreements with third-party operators in Spain.</w:t>
      </w:r>
    </w:p>
    <w:p>
      <w:r>
        <w:t>3. Regarding the joint marketing agreement of TRÍO+:</w:t>
        <w:br/>
        <w:t xml:space="preserve">   a. Describe the efficiency improvements that the agreement could have and, if applicable, assess to what extent these improvements would be passed on to consumers.</w:t>
        <w:br/>
        <w:t xml:space="preserve">   b. Provide the business plan of the joint marketing agreement of TRÍO+, specifying how it is planned to reach the customer target of clause XX of the agreement of June 27, 2007.</w:t>
        <w:br/>
        <w:t xml:space="preserve">   c. Indicate whether it has entered into or is negotiating similar agreements with third-party operators in Spain, providing them if applicable.</w:t>
        <w:br/>
        <w:t xml:space="preserve">   d. Indicate: (i) new subscriptions recorded for TRÍO+ since its implementation, distinguishing those obtained by Telefónica and those obtained by Sogecable; (ii) migrations to TRÍO+ from customers who previously contracted Imagenio and have maintained DUO; (iii) new subscriptions recorded for TRÍO+ from customers who previously contracted any Telefónica product (fixed telephony or Internet access); (iv) new subscriptions recorded for TRÍO+ or any other Telefónica product (fixed telephony or Internet access) from customers who previously contracted Digital+ from Sogecable; (v) commissions paid and received for the contracting of TRÍO+, under clause XX of the agreement of June 27, 2007.</w:t>
        <w:br/>
        <w:t xml:space="preserve">   e. Detail the commercial and advertising actions that have been carried out for the TRÍO+ product, specifying its cost and the distribution of the same among the companies.</w:t>
        <w:br/>
        <w:t xml:space="preserve">   f. Indicate the number of customers and revenues in 2007 in each of the following retail markets: (i) pay television; (ii) fixed telephony; (iii) Internet access.</w:t>
      </w:r>
    </w:p>
    <w:p>
      <w:r>
        <w:t>B.- Notify Sogecable SA., Canal Satélite Digital SL., and DTS Distribuidora de Televisión Digital SA (Pages 492 and 493) to provide the following information:</w:t>
      </w:r>
    </w:p>
    <w:p>
      <w:r>
        <w:t>1. Provide a non-confidential version of the Agreement of June 27, 2007, and provide a brief description of each of the information omitted in the non-confidential version.</w:t>
        <w:br/>
        <w:t>2. Regarding the content acquisition agreement by Sogecable for Telefónica:</w:t>
        <w:br/>
        <w:t xml:space="preserve">   a. Describe the functioning of the audiovisual content acquisition market (types of content, relevance for positioning in the retail product, suppliers and degree of bargaining power, common clauses and duration of contracts, competitors in Spain, barriers to market entry).</w:t>
        <w:br/>
        <w:t xml:space="preserve">   b. Describe the efficiency improvements that the agreement could have and, if applicable, assess to what extent these improvements would be passed on to consumers.</w:t>
        <w:br/>
        <w:t xml:space="preserve">   c. Provide the business plan of the joint content acquisition agreement.</w:t>
        <w:br/>
        <w:t xml:space="preserve">   d. Indicate which contracts have been negotiated or renegotiated since June 2007 under the agreement of June 27, 2007.</w:t>
        <w:br/>
        <w:t xml:space="preserve">   e. Detail: (i) the total cost incurred in 2007 for the content acquired from the companies included in Annex 1 of the agreement of June 27, 2007; (ii) the total cost of acquiring audiovisual content for its pay television platform; (iii) calculate the weight of such costs on the total costs of the pay television business.</w:t>
        <w:br/>
        <w:t xml:space="preserve">   f. Specify which content is currently offered exclusively in Spain on its pay television platform, and the duration and limits of such exclusivity.</w:t>
        <w:br/>
        <w:t xml:space="preserve">   g. Indicate whether it has entered into or is negotiating similar agreements with third-party operators in Spain.</w:t>
      </w:r>
    </w:p>
    <w:p>
      <w:r>
        <w:t>3. Regarding the joint marketing agreement of TRÍO+:</w:t>
        <w:br/>
        <w:t xml:space="preserve">   a. Describe the efficiency improvements that the agreement could have and, if applicable, assess to what extent these improvements would be passed on to consumers.</w:t>
        <w:br/>
        <w:t xml:space="preserve">   b. Provide the business plan of the joint marketing agreement of TRÍO+, specifying how it is planned to reach the customer target of clause XX of the agreement of June 27, 2007.</w:t>
        <w:br/>
        <w:t xml:space="preserve">   c. Indicate whether it has entered into or is negotiating similar agreements with third-party operators in Spain, providing them if applicable.</w:t>
        <w:br/>
        <w:t xml:space="preserve">   d. Indicate: (i) new subscriptions recorded for TRÍO+ since its implementation, distinguishing those obtained by Telefónica and those obtained by Sogecable; (ii) migrations to TRÍO+ from customers who previously contracted Imagenio and have maintained DUO; (iii) new subscriptions recorded for TRÍO+ from customers who previously contracted any Telefónica product (fixed telephony or Internet access); (iv) new subscriptions recorded for TRÍO+ or any other Telefónica product (fixed telephony or Internet access) from customers who previously contracted Digital+ from Sogecable; (v) commissions paid and received for the contracting of TRÍO+, under clause XX of the agreement of June 27, 2007.</w:t>
        <w:br/>
        <w:t xml:space="preserve">   e. Detail the commercial and advertising actions that have been carried out for the TRÍO+ product, specifying its cost and the distribution of the same among the companies.</w:t>
        <w:br/>
        <w:t xml:space="preserve">   f. Indicate the number of customers and revenues in 2007 in each of the following retail markets: (i) pay television; (ii) fixed telephony; (iii) Internet access.</w:t>
      </w:r>
    </w:p>
    <w:p>
      <w:r>
        <w:rPr>
          <w:b/>
        </w:rPr>
        <w:t>[Pages 10–12]</w:t>
      </w:r>
    </w:p>
    <w:p>
      <w:r>
        <w:t xml:space="preserve">C.- Notify Mediaproducción SL., Cableuropa SAU., and Tenaria SA., (jointly ONO) and the Cable Operators Group AIE (Page 494) to provide the following information:  </w:t>
        <w:br/>
        <w:t xml:space="preserve">1. Describe the functioning of the audiovisual content acquisition market (types of content, relevance for positioning in the retail product, suppliers and degree of bargaining power, common clauses and duration of contracts, competitors in Spain, barriers to market entry).  </w:t>
        <w:br/>
        <w:t xml:space="preserve">NINTH.- The Investigation Directorate, on April 4, 2008, following the change of Instructor, agrees to notify and require  </w:t>
        <w:br/>
        <w:t xml:space="preserve">A.- Mediaproducción SL., Cableuropa SAU., ONO, and the Cable Operators Group AIE (Page 527) to provide the following information:  </w:t>
        <w:br/>
        <w:t xml:space="preserve">1. Describe the functioning of the audiovisual content acquisition activity for pay television and its current position in it.  </w:t>
        <w:br/>
        <w:t xml:space="preserve">In particular, indicate:  </w:t>
        <w:br/>
        <w:t xml:space="preserve">i. what types of content are acquired for pay television in Spain,  </w:t>
        <w:br/>
        <w:t xml:space="preserve">ii. the relevance of each of them for positioning in the pay television market,  </w:t>
        <w:br/>
        <w:t xml:space="preserve">iii. the suppliers of each of the previous categories of content currently and in the future,  </w:t>
        <w:br/>
        <w:t xml:space="preserve">iv. their degree of bargaining power against the suppliers in each of the previous categories of content,  </w:t>
        <w:br/>
        <w:t xml:space="preserve">v. the common clauses that are usually included in each of the previous categories of content,  </w:t>
        <w:br/>
        <w:t xml:space="preserve">vi. duration of contracts in each of the previous categories of content,  </w:t>
        <w:br/>
        <w:t xml:space="preserve">vii. competitors in Spain for the acquisition of content in each of the previous categories,  </w:t>
        <w:br/>
        <w:t xml:space="preserve">viii. barriers to entry for the acquisition of content in each of the previous categories.  </w:t>
        <w:br/>
        <w:t xml:space="preserve">B.- Telefónica Cable SAU., and Telefónica de España SAU., (Pages 528, 529, and 530) to provide the following information:  </w:t>
        <w:br/>
        <w:t xml:space="preserve">1. Provide a non-confidential version of the Agreement of June 27, 2007, which includes a brief description of each of the information omitted in the non-confidential version. The request for confidentiality must thoroughly justify why confidentiality is requested for each of the contents of this Agreement.  </w:t>
        <w:br/>
        <w:t xml:space="preserve">2. Regarding the content acquisition agreement by Sogecable for Telefónica:  </w:t>
        <w:br/>
        <w:t xml:space="preserve">a. Describe the functioning of the audiovisual content acquisition activity for pay television and its current position in it.  </w:t>
        <w:br/>
        <w:t xml:space="preserve">In particular, indicate:  </w:t>
        <w:br/>
        <w:t xml:space="preserve">i. what types of content are acquired for pay television in Spain,  </w:t>
        <w:br/>
        <w:t xml:space="preserve">ii. the relevance of each of them for positioning in the pay television market,  </w:t>
        <w:br/>
        <w:t xml:space="preserve">iii. the suppliers of each of the previous categories of content currently and in the future,  </w:t>
        <w:br/>
        <w:t xml:space="preserve">iv. their degree of bargaining power against the suppliers in each of the previous categories of content,  </w:t>
        <w:br/>
        <w:t xml:space="preserve">v. the common clauses that are usually included in each of the previous categories of content,  </w:t>
        <w:br/>
        <w:t xml:space="preserve">vi. duration of contracts in each of the previous categories of content,  </w:t>
        <w:br/>
        <w:t xml:space="preserve">vii. competitors in Spain for the acquisition of content in each of the previous categories,  </w:t>
        <w:br/>
        <w:t xml:space="preserve">viii. barriers to entry for the acquisition of content in each of the previous categories.  </w:t>
        <w:br/>
        <w:t xml:space="preserve">In any case, provide differentiated information for the following categories of content: acquisition of football content, acquisition of broadcasting rights for television channels, and acquisition of film rights for broadcasting on pay television (first window, second window, etc.).  </w:t>
        <w:br/>
        <w:t xml:space="preserve">b. Indicate whether football content (for example: audiovisual rights of the League and the King's Cup of football in Spain) is covered by the Agreement. In particular, indicate whether Telefónica must use the procedures provided in clause 3 of the Agreement to acquire its future needs for these contents.  </w:t>
        <w:br/>
        <w:t xml:space="preserve">c. Describe the efficiency improvements that the joint content acquisition agreement could have and, if applicable, assess to what extent these improvements would be passed on to consumers.  </w:t>
        <w:br/>
        <w:t xml:space="preserve">d. Provide the business plan of the joint content acquisition agreement.  </w:t>
        <w:br/>
        <w:t xml:space="preserve">e. Indicate which contracts have been negotiated or renegotiated since June 2007 under the agreement of June 27, 2007.  </w:t>
        <w:br/>
        <w:t xml:space="preserve">f. Detail: (i) the total cost incurred in 2007 for the content acquired from the companies included in Annex 1 of the agreement of June 27, 2007; (ii) the total cost of acquiring audiovisual content for its pay television platform covered by the acquisition procedure provided in clause 3 of the Agreement; (iii) calculate the weight of such costs on the total costs of the pay television business.  </w:t>
        <w:br/>
        <w:t xml:space="preserve">g. Specify what content is currently offered exclusively in Spain on its pay television platform, and the duration and limits of such exclusivity.  </w:t>
        <w:br/>
        <w:t xml:space="preserve">h. Indicate whether it has entered into or is negotiating similar agreements with third-party operators in Spain.  </w:t>
        <w:br/>
        <w:t xml:space="preserve">3. Regarding the joint commercialization agreement of TRIO+:  </w:t>
        <w:br/>
        <w:t xml:space="preserve">a. Describe the efficiency improvements that the joint commercialization agreement of TRIO+ could have and, if applicable, assess to what extent these improvements would be passed on to consumers.  </w:t>
        <w:br/>
        <w:t xml:space="preserve">b. Provide the business plan of the joint commercialization agreement of TRIO+, specifying how it is planned to reach the customer target of clause 44 of the Agreement of June 27, 2007.  </w:t>
        <w:br/>
        <w:t xml:space="preserve">c. Indicate whether it has entered into or is negotiating similar agreements with third-party operators in Spain, providing them if applicable.  </w:t>
        <w:br/>
        <w:t xml:space="preserve">d. Indicate: (i) new subscriptions recorded for TRÍO+ since its implementation, distinguishing those obtained by Telefónica and those obtained by Sogecable, broken down by month (December 2007 to March 2008); (ii) new subscriptions recorded for DUO in the same months of the previous year, also broken down (December 2006 to March 2007); (iii) migrations to TRIO+ from customers who previously contracted DUO and another TELEFONICA product, broken down by month (December 2007 to March 2008) and by type of TELEFONICA product of origin; (iv) new subscriptions recorded for TRIO+ in areas without Imagenio coverage, broken down by month (December 2007 to March 2008) and by provinces; (v) latent commissions to be paid and received by TELEFONICA for the contracting of TRÍO+, under clause 4.6 of the agreement of June 27, 2007.  </w:t>
        <w:br/>
        <w:t xml:space="preserve">e. Detail the commercial and advertising actions that have been carried out with the TRÍO+ product, specifying its cost and the distribution of the same between Sogecable and Telefónica.  </w:t>
        <w:br/>
        <w:t xml:space="preserve">f. Is there any specific offer for DUO that cannot be obtained outside of TRIO+?  </w:t>
        <w:br/>
        <w:t xml:space="preserve">g) Indicate the number of customers and the revenues in 2007, as well as an estimate of the share (customers and revenues) of Sogecable in the pay television market in Spain.  </w:t>
        <w:br/>
        <w:t xml:space="preserve">C.- Sogecable SA., Canal Satélite Digital SL., and DTS Distribuidora de Televisión Digital SA., (Pages 531, 532, and 533) to provide the following information:  </w:t>
        <w:br/>
        <w:t xml:space="preserve">1. Provide a non-confidential version of the Agreement of June 27, 2007, which includes a brief description of each of the information omitted in the non-confidential version. The request for confidentiality must thoroughly justify why confidentiality is requested for each of the contents of this Agreement.  </w:t>
        <w:br/>
        <w:t xml:space="preserve">2. Regarding the content acquisition agreement by Sogecable for Telefónica:  </w:t>
        <w:br/>
        <w:t xml:space="preserve">a. Describe the functioning of the audiovisual content acquisition activity for pay television and its current position in it.  </w:t>
        <w:br/>
        <w:t xml:space="preserve">In particular, indicate:  </w:t>
        <w:br/>
        <w:t xml:space="preserve">i. what types of content are acquired for pay television in Spain,  </w:t>
        <w:br/>
        <w:t>ii. the relevance of each of them for positioning in the pay television market,</w:t>
      </w:r>
    </w:p>
    <w:p>
      <w:r>
        <w:rPr>
          <w:b/>
        </w:rPr>
        <w:t>[Pages 13–15]</w:t>
      </w:r>
    </w:p>
    <w:p>
      <w:r>
        <w:t xml:space="preserve">iii. the providers of each of the aforementioned categories of content currently and in the future,  </w:t>
        <w:br/>
        <w:t xml:space="preserve">iv. their degree of bargaining power against the providers in each of the aforementioned categories of content,  </w:t>
        <w:br/>
        <w:t xml:space="preserve">v. the common clauses that are usually included in each of the aforementioned categories of content,  </w:t>
        <w:br/>
        <w:t xml:space="preserve">vi. duration of the contracts in each of the aforementioned categories of content,  </w:t>
        <w:br/>
        <w:t xml:space="preserve">vii. competitors with whom they compete in Spain for the acquisition of content in each of the aforementioned categories,  </w:t>
        <w:br/>
        <w:t xml:space="preserve">viii. barriers to entry for the acquisition of content in each of the aforementioned categories.  </w:t>
        <w:br/>
        <w:t xml:space="preserve">In any case, provide differentiated information for the following categories of content: acquisition of football content, acquisition of broadcasting rights for television channels, and acquisition of film rights for broadcasting on pay television (first window, second window, etc.).  </w:t>
        <w:br/>
        <w:t xml:space="preserve">b. Indicate whether the football content (for example: audiovisual rights of the League and the Copa de S.M. el Rey of football in Spain) is covered by the Agreement. In particular, indicate whether Telefónica must use the procedures provided in clause 3 of the Agreement to acquire its future needs for these contents.  </w:t>
        <w:br/>
        <w:t xml:space="preserve">c. Describe the efficiency improvements that the joint acquisition agreement of content could have and, if applicable, assess to what extent these improvements would be passed on to consumers.  </w:t>
        <w:br/>
        <w:t xml:space="preserve">d. Provide the business plan of the joint acquisition agreement of content.  </w:t>
        <w:br/>
        <w:t xml:space="preserve">e. Indicate which contracts have been negotiated or renegotiated since June 2007 under the agreement of June 27, 2007.  </w:t>
        <w:br/>
        <w:t xml:space="preserve">f. Detail: (i) the total cost incurred in 2007 for the content acquired from the companies included in Annex 1 of the agreement of June 27, 2007; (ii) the total cost incurred for the acquisition of audiovisual content for its pay television platform covered by the acquisition procedure provided in clause 3 of the Agreement; (iii) calculate the weight of such costs on the total costs of the pay television business.  </w:t>
        <w:br/>
        <w:t xml:space="preserve">g. Specify which content is currently offered exclusively in Spain on its pay television platform, and the duration and limits of such exclusivity.  </w:t>
        <w:br/>
        <w:t xml:space="preserve">h. Indicate whether it has entered into or is negotiating similar agreements with third-party operators in Spain.  </w:t>
        <w:br/>
        <w:t xml:space="preserve">3. Regarding the joint marketing agreement of TRÍO+:  </w:t>
        <w:br/>
        <w:t xml:space="preserve">a. Describe the efficiency improvements that the joint marketing agreement of TRÍO+ could have and, if applicable, assess to what extent these improvements would be passed on to consumers.  </w:t>
        <w:br/>
        <w:t xml:space="preserve">b. Provide the business plan of the joint marketing agreement of TRÍO+, specifying how it is planned to reach the customer target of clause 4.4 of the Agreement of June 27, 2007.  </w:t>
        <w:br/>
        <w:t xml:space="preserve">c. Indicate whether it has entered into or is negotiating similar agreements with third-party operators in Spain, providing them, if applicable (with the exception of the agreement with Orange).  </w:t>
        <w:br/>
        <w:t xml:space="preserve">d. Indicate: (i) registered subscriptions of TRÍO+ since its implementation, distinguishing those obtained by Telefónica and those obtained by Sogecable, broken down by month (December 2007 to March 2008); (ii) registered subscriptions of Digital+ in the same months of the previous year, also broken down (December 2006 to March 2007); (iii) migrations to TRÍO+ of customers who previously contracted Digital+, broken down by month (December 2007 to March 2008); (iv) registered subscriptions of TRÍO+ in areas without Imagenio coverage, broken down by month (December 2007 to March 2008) and by provinces; (v) latent commissions to be paid and received by SOGECABLE for the contracting of TRÍO+, under clause 4.6 of the agreement of June 27, 2007.  </w:t>
        <w:br/>
        <w:t xml:space="preserve">e. Detail the commercial and advertising actions that have been carried out with the TRÍO+ product, specifying their cost and the distribution of the same between Sogecable and Telefónica.  </w:t>
        <w:br/>
        <w:t xml:space="preserve">f. Is there any specific offer for Digital+ that cannot be obtained outside of TRÍO+? In particular, indicate whether it is possible to contract Digital+ (Canal+ Digital package) between March 25, 2008, and June 6, 2008, and obtain the month of June 2008 for free.  </w:t>
        <w:br/>
        <w:t xml:space="preserve">g. Indicate the number of customers and revenues in 2007, as well as an estimated market share (customers and revenues) of Sogecable in the pay television market in Spain.  </w:t>
        <w:br/>
        <w:t xml:space="preserve">TENTH.- TELEFONICA DE ESPAÑA SAU., in a letter dated April 22, 2008 (Pages 736 and following) proceeds to respond to the information request and to address the allegations regarding the request for confidential treatment of certain information in the file.  </w:t>
        <w:br/>
        <w:t xml:space="preserve">SOGECABLE SA., in a letter dated April 24, 2008 (Pages 791 and following) proceeds to respond to the information request.  </w:t>
        <w:br/>
        <w:t xml:space="preserve">ONO, in a letter dated February 25, 200 (Pages 848 and following and Pages 896 and following) proceeds to respond to the information request.  </w:t>
        <w:br/>
        <w:t xml:space="preserve">MEDIAPRODUCCION SL., in a letter dated April 25, 2008 (Pages 867 and following) proceeds to respond to the information request.  </w:t>
        <w:br/>
        <w:t xml:space="preserve">The ASSOCIATION OF CABLE OPERATORS (AOC) in a letter dated April 29, 2008 (Pages 915 and following) proceeds to respond to the information request.  </w:t>
        <w:br/>
        <w:t xml:space="preserve">ELEVENTH.- The Investigation Directorate, on May 6, 2008, and by virtue of the provisions of Article 39.1 of Law 15/2007 of July 3, on the Defense of Competition, issued three Orders in which it agreed to summon and require  </w:t>
        <w:br/>
        <w:t xml:space="preserve">A.- France Telecom España SA., and France Telecom España Internet Service Provider SAU., (Pages 963 and following) to provide the following information:  </w:t>
        <w:br/>
        <w:t xml:space="preserve">1. Provide a non-confidential version of the Agreement of January 31, 2008, "Contract for the commercialization of Digital+ with certain communication services from Orange,"  </w:t>
        <w:br/>
        <w:t xml:space="preserve">between Sogecable, S.A., Canal Satélite Digital, S.L., DTS Distribuidora de Televisión Digital, S.A., and France Telecom España, S.A., in which a brief description of each of the information omitted in the non-confidential version is provided. The request for confidentiality must thoroughly justify why confidentiality is requested for each of the contents of this Agreement.  </w:t>
        <w:br/>
        <w:t xml:space="preserve">2. Describe the efficiency improvements that the joint marketing agreement of O&amp;D+ could have and, if applicable, assess to what extent these improvements would be passed on to consumers.  </w:t>
        <w:br/>
        <w:t xml:space="preserve">3. Provide the business plan of the joint marketing agreement of O&amp;D+, specifying how it is planned to reach the customer target of clause 2.4 of said Agreement.  </w:t>
        <w:br/>
        <w:t xml:space="preserve">4. Indicate the total subscriptions registered by "ADSL+ calls from Orange" (including products marketed under the Orange brand and those marketed under the ya.com brand) in the months of May 2007 to April 2008, broken down by month.  </w:t>
        <w:br/>
        <w:t xml:space="preserve">5. Indicate whether the joint marketing of O&amp;D+ was launched on April 15, 2008, in accordance with the provisions of clause 2.4 of the Agreement of January 31, 2008.  </w:t>
        <w:br/>
        <w:t xml:space="preserve">– If so, detail the commercial and advertising actions that have been carried out with the O&amp;D+ product, specifying their cost and the distribution of the same between Sogecable and Orange.  </w:t>
        <w:br/>
        <w:t xml:space="preserve">– If not, justify why the joint marketing has not started and indicate when it is expected to begin. What commercial and advertising actions are planned to be carried out with the O&amp;D+ product until December 2008? What is the expected cost of these actions and how is their distribution between Sogecable and Orange planned?  </w:t>
        <w:br/>
        <w:t xml:space="preserve">6. Indicate the distribution channels that Orange plans to use to market O&amp;D+.  </w:t>
        <w:br/>
        <w:t xml:space="preserve">7. Indicate the number of customers and revenues in 2007, as well as an estimated market share (customers and revenues) of Orange in the pay television market in Spain. Provide the same data for Orange in the retail market for fixed telephony services and in the retail market for broadband Internet access services.  </w:t>
        <w:br/>
        <w:t xml:space="preserve">B.- Sogecable SA., Canal Satélite Digital SL., and DTS Distribuidora de Televisión Digital SA., (Pages 965 and following) to provide the following information:  </w:t>
        <w:br/>
        <w:t xml:space="preserve">1. Provide a non-confidential version of the Agreement of January 31, 2008, "Contract for the commercialization of Digital+ with certain communication services from Orange,"  </w:t>
        <w:br/>
        <w:t xml:space="preserve">between Sogecable, S.A., Canal Satélite Digital, S.L., DTS Distribuidora de Televisión Digital, S.A., and France Telecom España, S.A., in which a brief description of each of the information omitted in the non-confidential version is provided. The request for confidentiality must thoroughly justify why confidentiality is requested for each of the contents of this Agreement.  </w:t>
        <w:br/>
        <w:t xml:space="preserve">2. Describe the efficiency improvements that the joint marketing agreement of O&amp;D+ could have and, if applicable, assess to what extent these improvements would be passed on to consumers.  </w:t>
        <w:br/>
        <w:t>3. Provide the business plan of the joint marketing agreement of O&amp;D+, specifying how it is planned to reach the customer target of clause 2.4 of said Agreement.</w:t>
      </w:r>
    </w:p>
    <w:p>
      <w:r>
        <w:rPr>
          <w:b/>
        </w:rPr>
        <w:t>[Pages 16–18]</w:t>
      </w:r>
    </w:p>
    <w:p>
      <w:r>
        <w:t xml:space="preserve">4. Indicate the total new subscriptions recorded by Digital+ in the months of December 2007 to April 2008, broken down by month.  </w:t>
        <w:br/>
        <w:t xml:space="preserve">5. Indicate whether the joint commercialization of O&amp;D+ was launched on April 15, 2008, in accordance with the provisions of clause 2.4 of the Agreement of January 31, 2008.  </w:t>
        <w:br/>
        <w:t xml:space="preserve">a. If so, detail the commercial and advertising actions that have been carried out with the O&amp;D+ product, specifying their cost and the distribution of the same between Sogecable and Orange.  </w:t>
        <w:br/>
        <w:t xml:space="preserve">b. If not, justify why the joint commercialization has not started and indicate when it is expected to begin. What commercial and advertising actions are planned to be carried out with the O&amp;D+ product until December 2008? What is the expected cost of these actions and how is their distribution between Sogecable and Orange planned?  </w:t>
        <w:br/>
        <w:t xml:space="preserve">6. Indicate the distribution channels that Sogecable has used to market Trio+, and the relative weight that each of them has had in attracting new Trio+ subscriptions by Sogecable in the period December 2007-March 2008. Indicate whether the same distribution channels will be used to market the O&amp;D+ product.  </w:t>
        <w:br/>
        <w:t xml:space="preserve">C.- Telefónica Cable SAU., and Telefónica de España SAU., (Page 967) to provide the following information:  </w:t>
        <w:br/>
        <w:t xml:space="preserve">1. Indicate the total new subscriptions recorded by DUO in the months of December 2007 to April 2008, broken down by month.  </w:t>
        <w:br/>
        <w:t xml:space="preserve">2. Indicate the distribution channels that Telefónica has used to market Trio+, and the relative weight that each of them has had in attracting new Trio+ subscriptions by Telefónica in the period December 2007-March 2008.  </w:t>
        <w:br/>
        <w:t xml:space="preserve">TELEFONICA DE ESPAÑA SAU., on May 16, 2008 (Pages 1001 and following) responded to the information request.  </w:t>
        <w:br/>
        <w:t xml:space="preserve">SOGECABLE SA., on May 20, 2008 (Pages 1024 and following) responded to the information request.  </w:t>
        <w:br/>
        <w:t xml:space="preserve">FRANCE TELECOM ESPAÑA SA., on May 26, 2008 (Pages 1079 and following) responded to the information request.  </w:t>
        <w:br/>
        <w:t xml:space="preserve">TWELFTH.- The Investigation Directorate, on November 20, 2008, issues a Resolution (Pages 1852 and following) in which it agrees to notify Sogecable SA., Canal Satélite Digital SL., and DTS Distribuidora de Televisión Digital SA., and the other interested parties in this Sanctioning File, to provide the following information, under the provisions of Article 39.1 of Law 15/2007 of July 3, on the Defense of Competition:  </w:t>
        <w:br/>
        <w:t xml:space="preserve">1. Has Sogecable or any company in its group signed any agreement with Vodafone España, S.A.U. or any company in its group, regarding the joint commercialization of Sogecable's pay television, Digital+, and Vodafone's internet access and fixed telephony services, Vodafone ADSL?  </w:t>
        <w:br/>
        <w:t xml:space="preserve">a. If so, provide the text of that agreement.  </w:t>
        <w:br/>
        <w:t xml:space="preserve">b. If not, indicate whether Sogecable and Vodafone are negotiating or have reached a preliminary agreement regarding the joint commercialization of Sogecable's pay television, Digital+, and Vodafone's internet access and fixed telephony services, Vodafone ADSL. If so, provide the main lines of these negotiations or preliminary agreement.  </w:t>
        <w:br/>
        <w:t xml:space="preserve">THIRTEENTH.- The Investigation Directorate, on January 16, 2009, formulates a Specification of Facts (Pages 2091 and following). Agreement that is notified to Cableuropa SAU and Tenaria SA (ONO); to Mediaproducción SL., and to the Group of Cable Operators AIE.  </w:t>
        <w:br/>
        <w:t xml:space="preserve">SOGECABLE SA., submits a written statement of allegations (Pages 2807 and following).  </w:t>
        <w:br/>
        <w:t xml:space="preserve">CABLEUROPA SAU and TENARIA SA (ONO) submit a written statement of allegations (Pages 2924 and following).  </w:t>
        <w:br/>
        <w:t xml:space="preserve">VODAFONE ESPAÑA SAU., submits a written statement of allegations (Pages 2971 and following).  </w:t>
        <w:br/>
        <w:t xml:space="preserve">FRANCE TELECOM ESPAÑA SA., submits a written statement of allegations (Pages 2984 and following).  </w:t>
        <w:br/>
        <w:t xml:space="preserve">The GROUP OF CABLE OPERATORS AIE (AOC) submits a written statement of allegations (Pages 3022 and following).  </w:t>
        <w:br/>
        <w:t xml:space="preserve">TELEFONICA DE ESPAÑA SAU and TELEFONICA CABLE SAU., submit a written statement of allegations (Pages 3175 and following).  </w:t>
        <w:br/>
        <w:t xml:space="preserve">FOURTEENTH.- The Investigation Directorate, on July 31, 2009, submits to this National Competition Commission, in compliance with the provisions of Article 52.1 of Law 15/2007 of July 3, on the Defense of Competition, in relation to Article 39.5 of its Regulation, a proposal for conventional termination of this Sanctioning File S/0020/07, initiated ex officio against Sogecable SA., Canal Satélite Digital SL., DTS Distribuidora de Televisión Digital SA., Telefónica de España SAU, Telefónica Cable SAU, France Telecom España SA., France Telecom España Internet Service Provider SAU and Vodafone España SAU.  </w:t>
        <w:br/>
        <w:t xml:space="preserve">In it, it is proposed:  </w:t>
        <w:br/>
        <w:t xml:space="preserve">• First. Resolve the reference file by conventional termination, in relation to the "Agreement for joint action for the acquisition of content for Imagenio and the commercialization of Digital+ with certain telecommunications services of Telefónica" of June 27, 2007, between Sogecable SA., Canal Satélite Digital SL., DTS Distribuidora de Televisión Digital SA., Telefónica de España SAU., and Telefónica Cable SAU., considering the commitments presented by Sogecable SA., Canal Satélite Digital SL., DTS Distribuidora de Televisión Digital SA., on June 16, 2009, in relation to this Agreement and accepted by Telefónica de España SAU and Telefónica Cable SAU on June 23, 2009, to be adequate.  </w:t>
        <w:br/>
        <w:t xml:space="preserve">• Second. Resolve the reference file by conventional termination, in relation to the "Contract for the commercialization of Digital+ with certain telecommunications services of Orange" of January 31, 2008, between Sogecable SA., Canal Satélite Digital SL., DTS Distribuidora de Televisión Digital SA., and France Telecom España SA., considering the commitments presented by Sogecable SA., Canal Satélite Digital SL., DTS Distribuidora de Televisión Digital SA., on June 16, 2009, in relation to this Agreement and accepted by France Telecom España SA., and France Telecom España Internet Service Provider SAU on June 23, 2009, to be adequate.  </w:t>
        <w:br/>
        <w:t xml:space="preserve">• Third. Resolve the reference file by conventional termination, in relation to the "Collaboration Agreement for the commercialization of Digital+ and ADSL+Calls from Vodafone" of November 14, 2008, between Canal Satélite Digital SL., DTS Distribuidora de Televisión Digital SA., and Vodafone España SAU, considering the commitments presented by Sogecable SA., Canal Satélite Digital SL., DTS Distribuidora de Televisión Digital SA., on June 16, 2009, in relation to this Agreement and accepted by Vodafone España SAU on June 23, 2009, to be adequate.  </w:t>
        <w:br/>
        <w:t xml:space="preserve">FIFTEENTH.- This National Competition Commission proceeded to inform the European Commission of the initiated Sanctioning File, as well as the parties' intention to reach its termination by conventional agreement, offering a series of commitments.  </w:t>
        <w:br/>
        <w:t xml:space="preserve">The communication sent to the European Commission briefly but sufficiently described the events and the main lines followed in the initiation of the Sanctioning File.  </w:t>
        <w:br/>
        <w:t xml:space="preserve">SIXTEENTH.- The Investigation Directorate, on July 31, 2009, under the provisions of Article 52.1 of Law 15/2007 of July 3, on the Defense of Competition, in relation to Article 39.5 of its regulation, submits to this Council of the National Competition Commission a proposal for conventional termination of this Sanctioning File S/0020/07, initiated ex officio.  </w:t>
        <w:br/>
        <w:t xml:space="preserve">In it, it is proposed:  </w:t>
        <w:br/>
        <w:t>• First. Resolve the reference file by conventional termination, in relation to the "Agreement for joint action for the acquisition of content for Imagenio and the commercialization of Digital+ with certain telecommunications services of Telefónica" of June 27, 2007, between Sogecable SA., Canal Satélite Digital SL., DTS Distribuidora de Televisión...</w:t>
      </w:r>
    </w:p>
    <w:p>
      <w:r>
        <w:rPr>
          <w:b/>
        </w:rPr>
        <w:t>[Pages 19–21]</w:t>
      </w:r>
    </w:p>
    <w:p>
      <w:r>
        <w:t>Digital S.A., Telefónica de España S.A.U., and Telefónica Cable S.A.U., considering the commitments presented by Sogecable S.A., Canal Satélite Digital S.L., DTS Distribuidora de Televisión Digital S.A., on June 16, 2009, in relation to this Agreement and accepted by Telefónica de España S.A.U. and Telefónica Cable S.A.U. on June 23, 2009.</w:t>
      </w:r>
    </w:p>
    <w:p>
      <w:r>
        <w:t>• Second. Resolve the reference file by conventional termination, in relation to the "Contract for the commercialization of Digital+ with certain electronic communications services of Orange" dated January 31, 2008, between Sogecable S.A., Canal Satélite Digital S.L., DTS Distribuidora de Televisión Digital S.A., and France Telecom España S.A., considering the commitments presented by Sogecable S.A., Canal Satélite Digital S.L., DTS Distribuidora de Televisión Digital S.A., on June 16, 2009, in relation to this Agreement and accepted by France Telecom España S.A. and France Telecom España Internet Service Provider S.A.U. on June 23, 2009.</w:t>
      </w:r>
    </w:p>
    <w:p>
      <w:r>
        <w:t>• Third. Resolve the reference file by conventional termination, in relation to the "Collaboration Agreement for the commercialization of Digital+ and ADSL+Calls of Vodafone" dated November 14, 2008, between Sogecable S.A., Canal Satélite Digital S.L., DTS Distribuidora de Televisión Digital S.A., and Vodafone España S.A.U., considering the commitments presented by Sogecable S.A., Canal Satélite Digital S.L., DTS Distribuidora de Televisión Digital S.A., on June 16, 2009, in relation to this Agreement and accepted by Vodafone España S.A.U. on June 23, 2009.</w:t>
      </w:r>
    </w:p>
    <w:p>
      <w:r>
        <w:t>SEVENTEENTH.- CABLEUROPA S.A.U. and TENARIA S.A. (ONO) in a letter dated June 24, 2009 (Pages 3658 and following) made a series of allegations that led them to request that "in accordance with Article 39 of Royal Decree 261/2008 of February 22, which approves the Competition Defense Regulation, it be agreed that the commitments presented do not resolve the identified competition problems, nor do they sufficiently guarantee the public interest."</w:t>
      </w:r>
    </w:p>
    <w:p>
      <w:r>
        <w:t>The CABLE OPERATORS GROUP, through a communication-letter dated June 24, 2009 (Pages 3675 and following), states:</w:t>
      </w:r>
    </w:p>
    <w:p>
      <w:r>
        <w:t>1º Regarding the commitments related to the Agreement between Telefónica and Sogecable, it considers that the disappearance of the joint acquisition agreement removes the inherent restrictions on competition due to its existence, although it understands that, given their relevance, the Investigation Directorate must take into account and adequately assess the scope and extent of the contracts that Telefónica and Sogecable would have entered into with content providers within the framework of this Agreement.</w:t>
      </w:r>
    </w:p>
    <w:p>
      <w:r>
        <w:t>2º Regarding the commitments related to the commercialization of Digital+ with certain electronic communications services of Telefónica, it fundamentally guarantees that the prices of the respective products of the parties will be decided independently by each of them and that the parties maintain absolute freedom to determine the remuneration of their commercial networks in order to incentivize the promotion of the final product.</w:t>
      </w:r>
    </w:p>
    <w:p>
      <w:r>
        <w:t>However, the contractual freedom of the parties to set the price of each product, as well as the freedom of remuneration to the networks, are not even sufficient to resolve the competition problem they are aimed at, such as the existence of incentives for price coordination in the pay television market.</w:t>
      </w:r>
    </w:p>
    <w:p>
      <w:r>
        <w:t>Moreover, there would be competition restrictions that are not affected by these commitments... such as the elimination of an important source of differentiation between both, the privileged access to the counterpart's customers, and the consequent strengthening of the dominant position of Sogecable and Telefónica in the pay television and electronic communications markets, respectively, or the risks of geographical compartmentalization.</w:t>
      </w:r>
    </w:p>
    <w:p>
      <w:r>
        <w:t>Furthermore, given the seriousness of these issues, it considers that it is extremely complicated to implement commitments that are suitable. For this, it would be necessary for the commitments to guarantee that for the parties to the agreement and for consumers it is absolutely neutral to acquire the Trio+ or to acquire the products that comprise it separately.</w:t>
      </w:r>
    </w:p>
    <w:p>
      <w:r>
        <w:t>3º The same conclusion would be reached regarding the joint commercialization agreements between Sogecable and Orange and between Sogecable and Vodafone.</w:t>
      </w:r>
    </w:p>
    <w:p>
      <w:r>
        <w:t>EIGHTEENTH.- The Council of the National Competition Commission deliberated and issued this Resolution in sessions on December 28, 2009, and January 14, 2010.</w:t>
      </w:r>
    </w:p>
    <w:p>
      <w:r>
        <w:t>PROVEN FACTS</w:t>
      </w:r>
    </w:p>
    <w:p>
      <w:r>
        <w:t>FIRST.- The concentration operation SOGECABLE-VIA DIGITAL is of particular relevance as a precedent, whereby Sogecable acquired exclusive control of DTS, then owned by Telefónica. This operation was notified to the European Commission on July 3, 2002, which, applying Article 9 of Regulation (EC) 4064/1989, decided on August 14 to refer the notified operation to the competent Spanish authorities.</w:t>
      </w:r>
    </w:p>
    <w:p>
      <w:r>
        <w:t>In this case, both competition authorities examined the effects that the contractual links between Sogecable and Telefónica may have on effective competition in the various audiovisual and electronic communications markets, given the significant leadership position that each of them has in some of those markets.</w:t>
      </w:r>
    </w:p>
    <w:p>
      <w:r>
        <w:t>In its referral decision, the European Commission indicated that the pay television market is a market affected by strong entry barriers mainly due to difficulties in accessing content. It also indicated that the disappearance of the (current or potential) competition represented by the withdrawal of the Telefónica Group from some pay television markets and the acquisition of audiovisual content posed problems. Additionally, it also assessed that after the concentration operation, the competitive capacity of cable operators in the fixed telephony and broadband access markets would weaken and that significant links would be created between Telefónica and Sogecable, which would likely weaken Telefónica's competition with Sogecable in the audiovisual rights acquisition markets. This could affect effective competition, both in the pay television and audiovisual content acquisition markets, as well as in broadband access and fixed telephony.</w:t>
      </w:r>
    </w:p>
    <w:p>
      <w:r>
        <w:t>SECOND.- The Competition Defense Tribunal established (in the Sogecable-Vía Digital Concentration File) in its thirteenth conclusion that "the presence of the Telefónica group in the capital and in the Board of Directors of Sogecable could result in privileged treatment of it, regarding the supply of audiovisual content, in favor of the Imagenio project or any other option of Telefónica for broadcasting audiovisual content via ADSL, as well as in the grouping of the service offerings of both companies. Both circumstances would cause significant harm to the rest of the broadband Internet access service providers and, therefore, distort the conditions of competition in this market."</w:t>
      </w:r>
    </w:p>
    <w:p>
      <w:r>
        <w:t>Consequently, the Competition Defense Tribunal proposed, among other conditions, that Sogecable "must commit not to jointly market the offer of the television platform resulting from the notified operation with that of Telefónica's broadband Internet access or, where appropriate, that of the Imagenio project, nor to discriminate in the sale of its audiovisual content in favor of the Imagenio project or any other of the Telefónica group in ADSL, against other Internet access providers operating in Spain" (seventh condition); and Sogecable "must commit not to directly or through any of the companies it controls, enter into agreements or alliances with any company of the Telefónica group and vice versa, in the field of media that exceed or do not correspond to those included in the notified operation" (ninth condition).</w:t>
      </w:r>
    </w:p>
    <w:p>
      <w:r>
        <w:t>THIRD.- The Council of Ministers, in the Agreement of November 29, 2002, in development of the conditions proposed by the Competition Defense Tribunal, states in its conditions:</w:t>
      </w:r>
    </w:p>
    <w:p>
      <w:r>
        <w:t>"Thirteenth: Sogecable may not jointly market the offer of the television platform resulting from the notified operation with that of Telefónica's broadband Internet access or, where appropriate, that of the Imagenio project."</w:t>
      </w:r>
    </w:p>
    <w:p>
      <w:r>
        <w:rPr>
          <w:b/>
        </w:rPr>
        <w:t>[Pages 22–24]</w:t>
      </w:r>
    </w:p>
    <w:p>
      <w:r>
        <w:t>Fourteenth: Sogecable shall not discriminate in the sale of its audiovisual content in favor of the Imagenio project or any other project or company of the Telefónica group against providers of telephone services or internet access operating on different technologies and, in particular, against cable operators.</w:t>
      </w:r>
    </w:p>
    <w:p>
      <w:r>
        <w:t>Fifteenth: Sogecable shall not discriminate in the sale of its audiovisual content in favor of the Imagenio project or any other project or company of the Telefónica group in ADSL against other operators of that technology.</w:t>
      </w:r>
    </w:p>
    <w:p>
      <w:r>
        <w:t>Sixteenth: Sogecable must ensure that the return of the interactive services developed by its television platform can be carried out through the networks of competing operators in the market, and the return through Telefónica's telecommunications network cannot be incentivized or imposed as mandatory.</w:t>
      </w:r>
    </w:p>
    <w:p>
      <w:r>
        <w:t>Nineteenth: Both Sogecable and any of the companies that hold its control or those controlled by it may not enter into strategic agreements or alliances with any company of the Telefónica group and vice versa in the field of media that exceed or do not correspond to those included in the notified operation.</w:t>
      </w:r>
    </w:p>
    <w:p>
      <w:r>
        <w:t>The Agreement of the Council of Ministers justifies the aforementioned conditions on the basis that they "develop and clarify what was proposed by the Competition Defense Tribunal to prevent the deterioration of effective competition in the telecommunications sector as a result of Telefónica's participation in the capital of Sogecable. Specifically, it includes the proposals to prohibit the joint commercialization of the products of Sogecable and Telefónica regarding broadband internet access and the imposition of return through Telefónica's telecommunications network. Additionally, it develops the proposal of the Competition Defense Tribunal in order to specify that Sogecable shall not discriminate in the exploitation of the audiovisual rights it controls in such a way that a competitive advantage is produced for Telefónica against other operators of its same technologies or competitors with alternative technologies and, in particular, cable operators."</w:t>
      </w:r>
    </w:p>
    <w:p>
      <w:r>
        <w:t>In particular, the nineteenth condition is based on the fact that it "reinforces the provisions of the Competition Defense Tribunal regarding the guarantee of informational plurality and competition in markets other than those contemplated in this Agreement, which have already been included and specified in this Agreement of the Council of Ministers. In particular, it aims to prevent Telefónica, which controls various operators in the media sector, from maintaining a participation equal to or greater than 3% in the capital of Sogecable, in turn controlled by other operators present in this sector, from projecting this participation through strategic agreements in markets different from those related to this concentration operation."</w:t>
      </w:r>
    </w:p>
    <w:p>
      <w:r>
        <w:t>FOURTH.- The Investigation Directorate, in the Statement of Facts, considers the following particulars to be established:</w:t>
      </w:r>
    </w:p>
    <w:p>
      <w:r>
        <w:t>1st that the Agreement of June 27, 2007, between Sogecable and Telefónica, for the joint acquisition of content for pay television, may be an agreement between companies contrary to Article 1 LDC and Article 81 TCE.</w:t>
      </w:r>
    </w:p>
    <w:p>
      <w:r>
        <w:t>2nd that the Agreement of June 27, 2007, between Sogecable and Telefónica, for the joint commercialization of Sogecable's pay television and Telefónica's broadband access and fixed telephony services may be an agreement between companies contrary to Article 1 LDC and Article 81 TCE.</w:t>
      </w:r>
    </w:p>
    <w:p>
      <w:r>
        <w:t>3rd that the Agreement of January 31, 2008, between Sogecable and Orange, for the joint commercialization of Sogecable's pay television and certain broadband access and fixed telephony services of Orange, may be an agreement between companies contrary to Article 1 LDC and Article 81 TCE, especially considering the existence of parallel agreements for joint commercialization with Telefónica and Vodafone.</w:t>
      </w:r>
    </w:p>
    <w:p>
      <w:r>
        <w:t>4th that the Agreement of November 14, 2008, between Sogecable (through its subsidiaries CSD and DTS) and Vodafone, for the joint commercialization of Sogecable's pay television and certain broadband access and fixed telephony services of Vodafone, may be an agreement between companies contrary to Article 1 LDC and Article 81 TCE, especially considering the existence of parallel agreements for joint commercialization of Sogecable with Telefónica and Orange.</w:t>
      </w:r>
    </w:p>
    <w:p>
      <w:r>
        <w:t>Thus, to conclude, the Investigation Directorate develops the following argumentative and evaluative line: established facts regarding the Sogecable Telefónica agreement, concerning the joint acquisition of audiovisual content (paragraph A) and regarding joint commercialization (paragraph B); established facts regarding the Sogecable agreement with Orange (paragraph C); and, finally, established facts regarding the Sogecable agreement with Vodafone (paragraph D).</w:t>
      </w:r>
    </w:p>
    <w:p>
      <w:r>
        <w:t>A.- Regarding the first of its conclusions, on June 27, 2007, Telefónica and its subsidiary Telefónica Cable signed with Sogecable and its subsidiaries CSD and DTS a Joint Action Agreement for the acquisition of content for Imagenio and the commercialization of Digital+ with certain communication services of Telefónica. The text of the aforementioned agreement was submitted on July 16 to the former Directorate General of Competition Defense, now the Investigation Directorate.</w:t>
      </w:r>
    </w:p>
    <w:p>
      <w:r>
        <w:t>The aforementioned Agreement has two clearly differentiated areas: one, related to the joint acquisition of audiovisual content; and another, to the joint commercialization of Telefónica's electronic communications services and Sogecable's pay television. Regarding the first area of the Agreement, the Investigation Directorate establishes the following particularities:</w:t>
      </w:r>
    </w:p>
    <w:p>
      <w:r>
        <w:t>• In its Third Clause, it establishes two different procedures to regulate the joint acquisition of audiovisual content for Telefónica's pay television platform, Imagenio, within the geographical scope of Spain. In any case, the basic principle of joint acquisition is equality in the conditions of content acquisition for Imagenio and for Digital+ (Sogecable's satellite pay television).</w:t>
      </w:r>
    </w:p>
    <w:p>
      <w:r>
        <w:t>The first of the procedures, included in Clause 3.1, refers to the improvement of the post-contract conditions for the acquisition of audiovisual content that Telefónica already has signed with certain audiovisual providers, which are included in Annex I of the contract, representing (…..) % of the total costs of Digital+ in 2007 (Page 778) and (….) % of the total costs of Imagenio. It includes both national and international providers (some of them major studios) and affects both television channels and audiovisual content in VOD.</w:t>
      </w:r>
    </w:p>
    <w:p>
      <w:r>
        <w:t>In this case, it is established that Sogecable and Telefónica commit to making the necessary efforts to improve the conditions of the currently valid contracts included in Annex I, without jeopardizing the effective availability of the content subject to them for Telefónica (….). Additionally, Sogecable is authorized to carry out any other action aimed at achieving the improvement of the contract conditions.</w:t>
      </w:r>
    </w:p>
    <w:p>
      <w:r>
        <w:t>The Investigation Directorate has no record of any renegotiation of the contracts of Telefónica included in Annex I, nor does it have record that Sogecable (….).</w:t>
      </w:r>
    </w:p>
    <w:p>
      <w:r>
        <w:t>The second of the procedures has a general nature and is included in Clause 3.2. In principle, it is applicable for the acquisition of any audiovisual content (including television channels) intended for commercialization in Spain through Imagenio, and only the Premium channels of Digital+ and open television channels are expressly excluded from the scope of application of the Agreement.</w:t>
      </w:r>
    </w:p>
    <w:p>
      <w:r>
        <w:t>On the other hand, from the definition of the concept of provider included in Clause One (the companies listed in Annex I and any other entity with which agreements for content supply may be reached in the future and that has significant negotiating power), it could be inferred that the Agreement is not applicable. In any case, both Telefónica and Sogecable have indicated (Pages 698-699 and 767-768, respectively) that all audiovisual content providers for pay television have certain negotiating power. In fact, the Agreement has been applied in relation to (….) for which it is doubtful that it has very high renegotiation power.</w:t>
      </w:r>
    </w:p>
    <w:p>
      <w:r>
        <w:rPr>
          <w:b/>
        </w:rPr>
        <w:t>[Pages 25–27]</w:t>
      </w:r>
    </w:p>
    <w:p>
      <w:r>
        <w:t>Without prejudice to the above, it is worth noting that both Sogecable and Telefónica (Pages 155-156 and 164), in response to information requests from the Investigation Directorate, have reported that the content acquisition agreement does not cover content published by Sogecable or PRISA, nor the audiovisual rights of football matches. The Investigation Directorate has no record of any addendum to the Agreement of June 27, 2007, that expressly excludes these contents.</w:t>
      </w:r>
    </w:p>
    <w:p>
      <w:r>
        <w:t>• To monitor the application of the joint content acquisition agreement, Sogecable and Telefónica have established a Joint Committee.</w:t>
      </w:r>
    </w:p>
    <w:p>
      <w:r>
        <w:t>The Agreement provides for the possibility of contract termination if, from (…), Telefónica or Sogecable express to the other party their intention to do so due to unsatisfactory results obtained.</w:t>
      </w:r>
    </w:p>
    <w:p>
      <w:r>
        <w:t>• Clause 3.3 establishes that the signing and execution of the Agreement will not limit the autonomy and independence of Telefónica and Sogecable in their offers to customers and the direct management of their content.</w:t>
      </w:r>
    </w:p>
    <w:p>
      <w:r>
        <w:t>In this regard, Sogecable is expressly allowed to supply content to other pay television operators. Likewise, it is established that Telefónica will have direct and independent contact with its content providers to carry out any co-marketing, commercial, or other actions that ensure the proper development of its pay television business.</w:t>
      </w:r>
    </w:p>
    <w:p>
      <w:r>
        <w:t>The Investigation Directorate has no record that Sogecable has signed similar agreements for the supply of pay television content with other operators. It is known that as a result of this Agreement, Telefónica has renegotiated its contract with (…) (see Page 998).</w:t>
      </w:r>
    </w:p>
    <w:p>
      <w:r>
        <w:t>• Sogecable and Telefónica have used, since May 2008, the procedure provided in Clause 3.2 to negotiate Telefónica's acquisition of VOD content (…) (Pages 1400 and 1429) without the Investigation Directorate having any record that a final agreement has been signed. In this regard, it is worth noting that the VOD content from (…) was not included in Annex I, as Telefónica did not have such content previously.</w:t>
      </w:r>
    </w:p>
    <w:p>
      <w:r>
        <w:t>• Telefónica has indicated that from June 27, 2007, to September 23, 2008, outside the scope of the Agreement, it has signed contracts or renegotiated existing ones with:</w:t>
      </w:r>
    </w:p>
    <w:p>
      <w:r>
        <w:t>• (…) this Channel is not broadcast on Digital+, nor is it included in Annex I.</w:t>
      </w:r>
    </w:p>
    <w:p>
      <w:r>
        <w:t>• for the acquisition of VOD content. This content is not included in Annex I.</w:t>
      </w:r>
    </w:p>
    <w:p>
      <w:r>
        <w:t>• for the acquisition of VOD content and the television channels of (…). The channels (…) are not broadcast on Digital+. Furthermore, although this content is included in Annex I, according to Sogecable and Telefónica, the joint acquisition procedure was not used because (…) expressly opposed it.</w:t>
      </w:r>
    </w:p>
    <w:p>
      <w:r>
        <w:t>B.- Regarding the second of its conclusions, joint commercialization, the Agreement of June 27, 2007, establishes in its Fourth Clause that Telefónica and Sogecable will jointly market Sogecable's satellite pay television service (Digital+) and Telefónica's broadband and fixed-line voice services (Duo), under the commercial name TRIO+. The purchase of both products can be made with either party, although the customer will sign independent contracts with each.</w:t>
      </w:r>
    </w:p>
    <w:p>
      <w:r>
        <w:t>• Clause 4.1 establishes that the prices of the respective products of Telefónica and Sogecable will be those in effect at any given time and will be decided independently by them. However, both commit to ensuring that their prices and promotions do not undermine the image and brand of the other party's product. Likewise, Telefónica and Sogecable commit to maintaining the Duo and Digital+ products as independently available services.</w:t>
      </w:r>
    </w:p>
    <w:p>
      <w:r>
        <w:t>The prices applied to the components of TRIO+ are in principle the same as those applied when purchased individually (Pages 159 and 168).</w:t>
      </w:r>
    </w:p>
    <w:p>
      <w:r>
        <w:t>• Clause 4.2 establishes that TRIO+ will be available throughout Spain, by both parties, although Telefónica will only promote it in areas where it does not plan to implement Imagenio.</w:t>
      </w:r>
    </w:p>
    <w:p>
      <w:r>
        <w:t>• Clause 4.3 allows Sogecable or Telefónica to reach similar joint marketing agreements with third parties. In fact, Sogecable has signed a similar agreement with Orange dated January 31, 2008; and another with Vodafone on November 14, 2008.</w:t>
      </w:r>
    </w:p>
    <w:p>
      <w:r>
        <w:t>• Clause 4.4 establishes that Telefónica and Sogecable will make their best efforts for TRIO+ sales to reach (….) units in 2010.</w:t>
      </w:r>
    </w:p>
    <w:p>
      <w:r>
        <w:t>• Clause 4.5 provides that Telefónica and Sogecable will advertise and market TRIO+ through various means, including inserts in bills and commissions to agents and points of sale. However, both parties indicate that each decides and bears the costs of its advertising actions (Pages 160 and 169).</w:t>
      </w:r>
    </w:p>
    <w:p>
      <w:r>
        <w:t>In the case of Sogecable (Pages 784 and 1412), between December 2007 and April 2008, it spent (…) euros on internal promotion of TRIO+ (targeted at Digital+ subscribers) and (…) euros on promotion in television media. Between April 2008 and September 2008, Sogecable only conducted promotions for TRIO+ within its own media.</w:t>
      </w:r>
    </w:p>
    <w:p>
      <w:r>
        <w:t>26</w:t>
      </w:r>
    </w:p>
    <w:p>
      <w:r>
        <w:t>Regarding Telefónica (Pages 707 and 1433), between December 2007 and March 2008, it spent (…) euros on advertising TRIO+, primarily in outbound telemarketing and mailing. Between April 2008 and August 2008, it promoted TRIO+ through outbound telemarketing (…..) euros.</w:t>
      </w:r>
    </w:p>
    <w:p>
      <w:r>
        <w:t>• Clause 4.6 establishes a commission for new subscriptions that will be payable to the party that has acquired the TRIO+ customer after (….) months of their subscription, provided they are up to date with their bill payments. This commission will correspond to (….).</w:t>
      </w:r>
    </w:p>
    <w:p>
      <w:r>
        <w:t>• Regarding Clause 4.7, it is established that Sogecable and Telefónica will adapt their customer service centers to meet the needs of TRIO+ customers, as well as inquiries about this product. Likewise, each party will be responsible for the installation, post-sale, billing, and collection of each of the services provided.</w:t>
      </w:r>
    </w:p>
    <w:p>
      <w:r>
        <w:t>• Clause 4.9 states that Telefónica and Sogecable have full freedom to decide the composition, content, and characteristics of their respective products, regardless of whether they belong to TRIO+ or not. All this is without prejudice to the obligation not to hinder the purposes of the agreement.</w:t>
      </w:r>
    </w:p>
    <w:p>
      <w:r>
        <w:t>Sogecable and Telefónica have provided data on new TRIO+ customer subscriptions for the period from December 2007 to August 2008 (Pages 783-784, 1400 to 1405, 1431 to 1435; and 1480).</w:t>
      </w:r>
    </w:p>
    <w:p>
      <w:r>
        <w:t>Of the new customers, Telefónica estimates that (….) % are in areas where its pay television, Imagenio, has coverage.</w:t>
      </w:r>
    </w:p>
    <w:p>
      <w:r>
        <w:t>Likewise, in the period from December 2007 to August 2008, the new DUO subscriptions of Telefónica have amounted, according to its estimates, to (….) million; while the new subscriptions of Digital+, according to Sogecable's estimates, amounted to (….). This would imply that the new TRIO+ subscriptions represent approximately (….) % and (….) % of the new DUO and Digital+ subscriptions, respectively.</w:t>
      </w:r>
    </w:p>
    <w:p>
      <w:r>
        <w:t>On the other hand, the commissions for new subscriptions provided in Clause 4.6 accrued to (…) are, according to estimates from Sogecable and Telefónica (which differ), (….) for Telefónica and (….) euros for Sogecable.</w:t>
      </w:r>
    </w:p>
    <w:p>
      <w:r>
        <w:t>By distribution channels, Telefónica has made (….) % of its TRIO+ sales through (…..), (…..)% through (….) and (….) % through (….). In the case of Sogecable, it has made (….) % of its TRIO+ sales through (….) and (….) % through (….).</w:t>
      </w:r>
    </w:p>
    <w:p>
      <w:r>
        <w:t>C.- Regarding the third of its conclusions. The Agreement signed by Sogecable (through its subsidiaries CSD and DTS) with Orange on January 31, 2008, "for the marketing of Digital+ with certain communication services from Orange" (Pages 466 to 480) provides:</w:t>
      </w:r>
    </w:p>
    <w:p>
      <w:r>
        <w:rPr>
          <w:b/>
        </w:rPr>
        <w:t>[Pages 28–30]</w:t>
      </w:r>
    </w:p>
    <w:p>
      <w:r>
        <w:t>• In its Third Clause, it establishes that the duration of the agreement will be for (….) years, from the date of its signing, which will be extended for periods of (….) years, upon express agreement of the parties. It began to be operational in May 2008, despite the fact that Clause 2.4 provided for the launch by April 15, 2008.</w:t>
      </w:r>
    </w:p>
    <w:p>
      <w:r>
        <w:t>In the Recitals, it is noted that Sogecable and Orange are interested in jointly marketing certain communication services of Orange with the Digital+ satellite pay television audiovisual services platform.</w:t>
      </w:r>
    </w:p>
    <w:p>
      <w:r>
        <w:t>• In its First Clause, Sogecable and Orange will jointly market the Digital+ satellite pay television service, along with the ADSL+calls product from Orange (which includes broadband and voice telephony services, whether under the Orange brand or the ya.com brand). The purchase of both products can be made with either party, although the customer will sign independent contracts with each party.</w:t>
      </w:r>
    </w:p>
    <w:p>
      <w:r>
        <w:t>• In its Second Clause, first section, it is established that the prices of the respective products of Sogecable and Orange will be those in effect at any given time and will be decided independently by them. However, both parties commit to ensuring that their prices and promotions do not undermine the image and brand of the other party's product. They also commit to maintaining the ADSL+calls products from Orange and Digital+ as available services, independently.</w:t>
      </w:r>
    </w:p>
    <w:p>
      <w:r>
        <w:t>• In its Second Clause, second section, it is stated that the joint product will be available throughout Spain, by both parties, although Orange will prioritize households located in areas without coverage of its IP pay television Orange TV.</w:t>
      </w:r>
    </w:p>
    <w:p>
      <w:r>
        <w:t>• In its Second Clause, third section, it allows Sogecable and Orange to reach similar joint marketing agreements with third parties. In fact, Sogecable has signed a similar agreement with Telefónica dated June 27, 2007; and with Vodafone dated November 14, 2008.</w:t>
      </w:r>
    </w:p>
    <w:p>
      <w:r>
        <w:t>• In its Second Clause, fourth section, Sogecable and Orange will make their best efforts to ensure that sales of their joint product cumulatively reach (….) units in 2010.</w:t>
      </w:r>
    </w:p>
    <w:p>
      <w:r>
        <w:t>• In its Second Clause, fifth section, Sogecable and Orange will advertise and market their joint product through various means, including inserts in bills and commissions to agents and points of sale.</w:t>
      </w:r>
    </w:p>
    <w:p>
      <w:r>
        <w:t>In the case of Sogecable, between May and August 2008, it only carried out promotions for the joint product within its own media. As for Orange, during the same dates, it spent (….) euros on advertising the joint product.</w:t>
      </w:r>
    </w:p>
    <w:p>
      <w:r>
        <w:t>• In its Second Clause, sixth section, it establishes a commission for new subscriptions, which will be payable to the party that has acquired the customer of the joint product after (….) months of their subscription, provided that they are up to date with their bill payments. This commission will correspond to (….).</w:t>
      </w:r>
    </w:p>
    <w:p>
      <w:r>
        <w:t>• In its Second Clause, seventh section, Sogecable and Orange will adapt their customer service centers to meet the needs of customers of the joint product, as well as inquiries about this product. It is also established that each party will be responsible for the installation, post-sale, billing, and collection of each of the services provided.</w:t>
      </w:r>
    </w:p>
    <w:p>
      <w:r>
        <w:t>• In its Second Clause, ninth section, Sogecable and Orange have full freedom to decide the composition, content, and characteristics of their respective products, regardless of whether they belong to the joint product or not. All of this is without prejudice to the obligation not to hinder the purposes of the agreement.</w:t>
      </w:r>
    </w:p>
    <w:p>
      <w:r>
        <w:t>Sogecable and Orange have provided data on new customer subscriptions to the joint product during the period from May to August 2008. The data slightly differ and are approximate, ranging between (….) subscriptions in the complete period, with some monthly fluctuations, of which (….)% are acquired by Sogecable and the rest by Orange. Furthermore, a small portion of these new customers were previously customers of Orange or Sogecable. Orange has not been able to present estimates of what portion of these subscriptions are in areas with coverage of Orange TV.</w:t>
      </w:r>
    </w:p>
    <w:p>
      <w:r>
        <w:t>Additionally, for comparative purposes, it is worth noting that during the period from May to August 2008, new subscriptions to Orange's fixed telephony + broadband product have amounted to approximately (….) according to its estimates, while new subscriptions to Digital+, according to Sogecable's estimates, amounted to approximately (…). This would imply that new subscriptions to the joint product (which do not necessarily mean new subscriptions to Orange or Digital+) represent approximately (….)% and (….)% of the new subscriptions to Orange and Digital+, respectively.</w:t>
      </w:r>
    </w:p>
    <w:p>
      <w:r>
        <w:t>By distribution channels, Orange has made approximately (….)% of its sales of the joint product through (….). In the case of Sogecable, it has made (….)% of its sales of the joint product through (….) and (….)% through (….).</w:t>
      </w:r>
    </w:p>
    <w:p>
      <w:r>
        <w:t>D.- Regarding the fourth of its conclusions, the Agreement of November 14, 2008, signed between Sogecable (through its subsidiaries CSD and DTS) and Vodafone for collaboration in the marketing of Digital+ and Vodafone's ADSL+ Calls (Pages 1887 to 1902) provides:</w:t>
      </w:r>
    </w:p>
    <w:p>
      <w:r>
        <w:t>• In the Recitals, it is stated that CSD and Vodafone are interested in jointly marketing certain communication services of Vodafone with the Digital+ satellite pay television audiovisual services platform.</w:t>
      </w:r>
    </w:p>
    <w:p>
      <w:r>
        <w:t>• In its First Clause, the parties will jointly market Sogecable's satellite pay television service (Digital+) along with Vodafone's ADSL+Calls product (which includes various broadband and voice telephony services). The purchase of both products can be made with either party, although the customer will sign independent contracts with each party.</w:t>
      </w:r>
    </w:p>
    <w:p>
      <w:r>
        <w:t>The Agreement provides that this product will be marketed without a specific brand, maintaining the industrial property of both parties. However, the possibility of marketing this joint product under the brand (….) is left open.</w:t>
      </w:r>
    </w:p>
    <w:p>
      <w:r>
        <w:t>• In its Second Clause, first section, it is established that the prices of the respective products of Digital+ and Vodafone will be those in effect at any given time and will be decided independently by them. However, both parties commit to ensuring that their prices and promotions do not undermine the image and brand of the other party's product. They also commit to maintaining the ADSL+Calls products from Vodafone and Digital+ as available services independently.</w:t>
      </w:r>
    </w:p>
    <w:p>
      <w:r>
        <w:t>• In its Second Clause, third section, it allows Sogecable and Vodafone to reach similar joint marketing agreements with third parties. In fact, Sogecable has signed a similar agreement with Telefónica dated June 27, 2007, and another with Orange dated January 31, 2008.</w:t>
      </w:r>
    </w:p>
    <w:p>
      <w:r>
        <w:t>• In its Second Clause, fourth section, it is established that the parties will make their best efforts to ensure that sales of their joint product cumulatively reach (….) units in 2011.</w:t>
      </w:r>
    </w:p>
    <w:p>
      <w:r>
        <w:t>• In its Second Clause, fifth section, it is anticipated that the parties will advertise and market their joint product through various means, including inserts in bills, points of sale, and websites.</w:t>
      </w:r>
    </w:p>
    <w:p>
      <w:r>
        <w:t>• In its Second Clause, sixth section, it establishes an economic compensation for new subscriptions that will be payable to the party that has acquired the customer of the joint product after (….) months of their subscription, provided that they are up to date with their bill payments. This commission will correspond to (…..).</w:t>
      </w:r>
    </w:p>
    <w:p>
      <w:r>
        <w:t>• In its Second Clause, seventh section, it is established that the parties will sign a protocol of action before December 1, 2008, that includes the customer/subscriber service procedures for the execution of the agreement. In any case, each party will be responsible for the installation, post-sale, billing, and collection of each of the services provided.</w:t>
      </w:r>
    </w:p>
    <w:p>
      <w:r>
        <w:t>• Finally, in its Second Clause, ninth section, it is noted that the parties have full freedom to determine the composition, content, and characteristics of their respective products, regardless of whether they belong to the joint product or not. All of this is without prejudice to the obligation not to hinder the purposes of the agreement.</w:t>
      </w:r>
    </w:p>
    <w:p>
      <w:r>
        <w:rPr>
          <w:b/>
        </w:rPr>
        <w:t>[Pages 31–33]</w:t>
      </w:r>
    </w:p>
    <w:p>
      <w:r>
        <w:t>FUNDAMENTALS OF LAW</w:t>
      </w:r>
    </w:p>
    <w:p>
      <w:r>
        <w:t>FIRST.- The Agreements of June 27, 2007, January 31, and November 14, 2008, signed by SOGECABLE with Telefónica, Orange, and Vodafone, respectively, have effects in the audiovisual and electronic communications markets and, in particular, in the following:</w:t>
      </w:r>
    </w:p>
    <w:p>
      <w:r>
        <w:t>1st pay television market, differentiating, in turn, the pay television market from the free-to-air television market (according to national and community precedents). To justify this segmentation, the insufficient substitutability of demand is indicated, since, among other reasons, pay television has many more premium contents, provides pay-per-view (PPV) services and similar, and requires establishing a direct contractual relationship between the consumer and pay television (in order to obtain the decoder and pay the fees for the services).</w:t>
      </w:r>
    </w:p>
    <w:p>
      <w:r>
        <w:t>On the supply side, there is also insufficient substitutability, among other reasons, since while in pay television the bulk of revenues (up to 63.3%) comes from subscription fees, in free-to-air television almost all revenues come from advertising (74.9% including subsidies).</w:t>
      </w:r>
    </w:p>
    <w:p>
      <w:r>
        <w:t>In another context, within this market, markets are not differentiated according to the type of technical infrastructure used to distribute the signal (satellite, copper pair, fiber, or cable) despite the evident differences that each infrastructure has from the point of view of coverage, technical management, etc., to the extent that all have relatively similar contents and consumers perceive them as substitutes.</w:t>
      </w:r>
    </w:p>
    <w:p>
      <w:r>
        <w:t>In conclusion, for the sole purposes of this file, it will be considered that there is a relevant product market for pay television that encompasses pay television services provided via satellite, copper pair, fiber (IP TV), and cable.</w:t>
      </w:r>
    </w:p>
    <w:p>
      <w:r>
        <w:t>2nd markets for the acquisition of audiovisual content of vital importance to compete in the downstream markets of pay television, free-to-air television, and other audiovisual media, as they are necessary inputs to attract subscribers and viewers. Thus, the main source of differentiation for pay television is having access to premium content not available on free-to-air television, especially with the introduction of DTT (proliferation of channels available on free-to-air).</w:t>
      </w:r>
    </w:p>
    <w:p>
      <w:r>
        <w:t>The national and community precedents have raised different segmentations:</w:t>
        <w:br/>
        <w:t>• wholesale marketing of broadcasting rights and wholesale marketing of television channels (equivalent to channel platform services, a market examined in the context of file 2802/07 Intereconomía-Sogecable).</w:t>
        <w:br/>
        <w:t>• within broadcasting rights, the acquisition of sports content is a different market from the acquisition of film content, as they are not substitutes from the demand perspective. And within the latter, a distinction must be made between recent films and series from major American studios (majors).</w:t>
      </w:r>
    </w:p>
    <w:p>
      <w:r>
        <w:t>Another segmentation would be based on the mode of broadcasting the audiovisual content. In particular, broadcasting in non-linear modes (pay-per-view, video on demand) and linear modes; and within the latter, between first sale, second window, and catalog broadcasting.</w:t>
      </w:r>
    </w:p>
    <w:p>
      <w:r>
        <w:t>The Agreement of June 27, 2007, between Sogecable and Telefónica affects various markets for the acquisition of audiovisual rights. Among them, it is worth highlighting:</w:t>
        <w:br/>
        <w:t xml:space="preserve">• first, the wholesale acquisition markets for television channels and film content in non-linear broadcasting (PPV and VOD) from major studios. These audiovisual contents are those included in ANNEX 1 of said agreement and to which the specific procedure applies under which SOGECABLE commits to renegotiate the contracts already signed by Telefónica with various providers of television channels and broadcasting rights in VOD. </w:t>
        <w:br/>
        <w:t>• other markets for the acquisition of audiovisual content are also affected, as the Agreement between Sogecable and Telefónica, in its first clause, supports the joint acquisition of all types of audiovisual content and expressly excludes from its scope the premium channels of Digital+ and free-to-air television channels.</w:t>
      </w:r>
    </w:p>
    <w:p>
      <w:r>
        <w:t>3rd markets for fixed telephony and broadband Internet access that, according to national and community precedents, distinguish two large groups of services based on mobility: those provided to users operating from a fixed location and those provided to users operating from a mobile location. And in turn, electronic communications network operators can provide access service at two levels: wholesale and retail.</w:t>
      </w:r>
    </w:p>
    <w:p>
      <w:r>
        <w:t>In this case, the joint marketing provided for in the Agreements of June 27, 2007 (between Sogecable and Telefónica), January 31, 2008 (between Sogecable and Orange), and November 14, 2008 (between Sogecable and DTS Distribuidora de Televisión Digital and Vodafone) affects two categories of retail services provided from a fixed location: broadband access services and telephony services. And further, retail services for access to the public telephone network from a fixed location.</w:t>
      </w:r>
    </w:p>
    <w:p>
      <w:r>
        <w:t>• regarding retail broadband access services (with access speeds equal to or greater than 1 Mb/s) from a fixed location, most precedents have considered that it constitutes a differentiated product market distinct from broadband access services from a mobile location (using UMTS technology) to the extent that the latter have greater versatility (allowing user mobility), higher prices, and lower access speeds.</w:t>
      </w:r>
    </w:p>
    <w:p>
      <w:r>
        <w:t>In contrast, this market has not been segmented based on the type of technology used (ADSL over copper pair, coaxial cable, fiber optic, etc.), the type of user (residential, non-residential), or whether the network used to provide them is owned or leased.</w:t>
      </w:r>
    </w:p>
    <w:p>
      <w:r>
        <w:t>• regarding retail fixed telephony traffic services, some precedents have differentiated different markets based on the type of customer (residential, non-residential), based on the destination of calls (national, international), or based on whether calls are routed through the traditional network or via VoIP technology.</w:t>
      </w:r>
    </w:p>
    <w:p>
      <w:r>
        <w:t>In the cited Agreements, the fixed telephony products of Telefónica, Orange, and Vodafone are fundamentally aimed at residential customers through the traditional network.</w:t>
      </w:r>
    </w:p>
    <w:p>
      <w:r>
        <w:t>• regarding retail access services to the public telephone network from a fixed location, the CMT Resolution of March 23, 2006 (which approves the definition and analysis of the markets for access to the public telephone network at a fixed location for residential and non-residential customers) the designation of operators with significant market power, the imposition of specific obligations... has distinguished the residential customer segment, on the basis that they do not receive personalized offers.</w:t>
      </w:r>
    </w:p>
    <w:p>
      <w:r>
        <w:t>In this case, the electronic communications products of Telefónica and Orange included in their agreements with Sogecable are fundamentally aimed at residential customers. And for the purposes of this file, the presence of Telefónica, Orange, and Vodafone in the market for retail access services to the public telephone network from a fixed location for residential customers will be fundamentally analyzed.</w:t>
      </w:r>
    </w:p>
    <w:p>
      <w:r>
        <w:t>• As a consequence of this and for the purposes of this file, WE CONCLUDE considering the affected product markets to be:</w:t>
        <w:br/>
        <w:t>– the market for pay television via satellite, copper pair, fiber, and cable.</w:t>
        <w:br/>
        <w:t>– the markets for the acquisition of audiovisual content, among others, the wholesale acquisition market for television channels and the wholesale acquisition market for film content (majors) for broadcasting in PPV and VOD.</w:t>
        <w:br/>
        <w:t>– the market for retail fixed telephony services for residential customers through traditional networks.</w:t>
        <w:br/>
        <w:t>– the market for retail access services to the public telephone network from a fixed location for residential customers.</w:t>
      </w:r>
    </w:p>
    <w:p>
      <w:r>
        <w:t>• As a consequence of this and for the purposes of this file, WE CONCLUDE considering the geographic market to be national.</w:t>
      </w:r>
    </w:p>
    <w:p>
      <w:r>
        <w:rPr>
          <w:b/>
        </w:rPr>
        <w:t>[Pages 34–36]</w:t>
      </w:r>
    </w:p>
    <w:p>
      <w:r>
        <w:t>SECOND.- Law 15/2007 of July 3, on the Defense of Competition provides in its Article 52, in its first section, that “The Council of the National Competition Commission, at the proposal of the Investigation Directorate, may resolve the termination of the sanctioning procedure regarding prohibited agreements and practices when the alleged infringers propose commitments that resolve the effects on competition arising from the behaviors subject to the file and sufficiently guarantee the public interest.” It is stated in its second section that “the commitments will be binding and will take full effect once incorporated into the resolution that concludes the procedure.” It concludes by stating in its third section that “the termination of the procedure under the terms established in this article may not be agreed once the proposed report referred to in Article 50.4 has been raised.”</w:t>
      </w:r>
    </w:p>
    <w:p>
      <w:r>
        <w:t>The Competition Defense Regulation, approved by Royal Decree 261/2008 of February 22, in its Article 39, which develops the conventional termination of sanctioning procedures, provides in its first section that “in accordance with Article 52 of Law 15/2007 of July 3, at any time during the procedure prior to the raising of the proposed report referred to in Article 50.4, the Investigation Directorate may agree, at the proposal of the alleged authors of the prohibited behaviors, to initiate actions aimed at the conventional termination of a sanctioning procedure regarding prohibited agreements and practices. This agreement to initiate the conventional termination will be notified to the interested parties, indicating whether the maximum computation of the procedure is suspended until the conclusion of the conventional termination.”</w:t>
      </w:r>
    </w:p>
    <w:p>
      <w:r>
        <w:t>In its second section, it provides that “the alleged infringers will present their proposal for commitments to the Investigation Directorate within the period set by it in the initiation agreement of the conventional termination, which may not exceed three months. This proposal will be forwarded to the Council of the National Competition Commission for its knowledge.”</w:t>
      </w:r>
    </w:p>
    <w:p>
      <w:r>
        <w:t>In its fourth section, it provides that “the proposal for commitments will be sent by the Investigation Directorate to the other interested parties so that they may submit, within the period indicated, any allegations they deem appropriate.”</w:t>
      </w:r>
    </w:p>
    <w:p>
      <w:r>
        <w:t>And in its fifth section, it provides that “the Investigation Directorate will raise the proposal for conventional termination to the Council of the National Competition Commission for its adoption and incorporation into the resolution that concludes the procedure. Upon receiving the proposal for conventional termination and, if applicable, informing the European Commission in accordance with the provisions of Article 11.4 of Council Regulation (EC) No. 1/2003 of December 16, 2002, on the application of the rules on competition provided for in Articles 81 and 82 of the Treaty, the Council of the National Competition Commission may: (a) resolve the sanctioning file by conventional termination, deeming the commitments presented adequate; (b) resolve that the commitments presented do not adequately resolve the effects on competition arising from the behaviors subject to the file or do not sufficiently guarantee the public interest, in which case, it may grant a period for the alleged infringers to present new commitments to the Council of the National Competition Commission that resolve the identified problems.”</w:t>
      </w:r>
    </w:p>
    <w:p>
      <w:r>
        <w:t>The provisions of the two previous regulatory precepts, Article 52 of Law 15/2007 and Article 39 of the Regulation, have been faithfully complied with, as the formal aspects of the conventional termination have been fulfilled (transfer to the parties of the proposal, possibility of allegations, presentation of commitments, and assumption by the Investigation Directorate of such commitments), as sufficient to conclude the sanctioning file that was initiated ex officio, with clear and specific specification of the same.</w:t>
      </w:r>
    </w:p>
    <w:p>
      <w:r>
        <w:t>This Council, based on the cited regulatory precepts, agrees to resolve this sanctioning file by conventional termination, considering the commitments presented by the parties to be adequate and sufficient, based on the Proposal that the Investigation Directorate raises to this Council of the National Competition Commission and which is as follows:</w:t>
      </w:r>
    </w:p>
    <w:p>
      <w:r>
        <w:t>• First. Resolve the reference file by conventional termination, in relation to the “Joint Action Agreement for the Acquisition of Content for Imagenio and the Marketing of Digital+ with certain telecommunications services from Telefónica,” dated June 27, 2007, between Sogecable, S.A., Canal Satélite Digital, S.L., DTS Distribuidora de Televisión Digital, S.A., Telefónica de España, S.A.U., and Telefónica Cable, S.A.U., considering the commitments presented by Sogecable, S.A., Canal Satélite Digital, S.L., DTS Distribuidora de Televisión Digital, S.A. on June 16, 2009, in relation to this agreement, and accepted by Telefónica de España, S.A.U. and Telefónica Cable, S.A.U. on June 23, 2009.</w:t>
      </w:r>
    </w:p>
    <w:p>
      <w:r>
        <w:t>• Second. Resolve the reference file by conventional termination, in relation to the “Contract for the Marketing of Digital+ with certain telecommunications services from Orange,” dated January 31, 2008, between Sogecable, S.A., Canal Satélite Digital, S.L., DTS Distribuidora de Televisión Digital, S.A., and France Telecom España, S.A., considering the commitments presented by Sogecable, S.A., Canal Satélite Digital, S.L., DTS Distribuidora de Televisión Digital, S.A. on June 16, 2009, in relation to this agreement, and accepted by France Telecom España, S.A. and France Telecom España Internet Service Provider, S.A.U. on June 23, 2009.</w:t>
      </w:r>
    </w:p>
    <w:p>
      <w:r>
        <w:t>• Third. Resolve the reference file by conventional termination, in relation to the “Collaboration Agreement for the Marketing of Digital+ and ADSL+Calls from Vodafone” dated November 14, 2008, between Canal Satélite Digital, S.L., DTS Distribuidora de Televisión Digital, S.A., and Vodafone España, S.A.U., considering the commitments presented by Sogecable, S.A., Canal Satélite Digital, S.L., DTS Distribuidora de Televisión Digital, S.A. on June 16, 2009, in relation to this agreement, and accepted by Vodafone España, S.A.U. on June 23, 2009.</w:t>
      </w:r>
    </w:p>
    <w:p>
      <w:r>
        <w:t>The terms of the aforementioned conventional termination are those set forth in the proposal for commitments presented by Sogecable, S.A., Canal Satélite Digital, S.L., DTS Distribuidora de Televisión Digital, S.A. on June 16, 2009, which is attached to this PROPOSAL, which will be mandatory for Sogecable, S.A., Canal Satélite Digital, S.L., and DTS Distribuidora de Televisión Digital, S.A. in all its terms, and for Telefónica de España, S.A.U., Telefónica Cable, S.A.U., France Telecom España, S.A., and France Telecom España Internet Service Provider, S.A.U., Vodafone España, S.A.U. in relation to their respective agreements with Sogecable, S.A., Canal Satélite Digital, S.L., and DTS Distribuidora de Televisión Digital, S.A.</w:t>
      </w:r>
    </w:p>
    <w:p>
      <w:r>
        <w:t>THIRD.- The Investigation Directorate, in its Proposal Report, establishes that “the commitments of the conventional termination presented resolve the anticompetitive situation subject to this Sanctioning File, as they establish guarantees regarding the future behavior of the compromisers, as they mitigate or resolve the harmful effects of the anticompetitive behaviors.”</w:t>
      </w:r>
    </w:p>
    <w:p>
      <w:r>
        <w:t>It is no less relevant that “it is important to take into account the particularity of this Sanctioning File and specifically that the analyzed agreements have had very limited practical application to date, so their potential harmful effects on effective competition have not yet materialized,” so it can be concluded that such effects, past and future, converge in the commitments.</w:t>
      </w:r>
    </w:p>
    <w:p>
      <w:r>
        <w:t>Having established the above, this Council understands that the substantive general principles of the commitments should be prioritized over the detailed particularities in the contracts to be signed by the parties, whose final wording will, in any case, require the definitive authorization of the Investigation Directorate (sine qua non condition), as well as the reservation for monitoring and compliance with them “never subject to the discretion of the parties).</w:t>
      </w:r>
    </w:p>
    <w:p>
      <w:r>
        <w:t>The substantive general principles that regulate the commitments can be summarized as follows: (i) regarding the marketing costs of the products of each party, SOGECABLE is exclusively obliged to keep the Investigation Directorate informed as far as it is concerned. A different issue, not related to this obligation, is that the other obligated parties must also inform the Investigation Directorate regarding their concerns, whenever required; and (ii) since we are dealing with facts that occurred previously, it must be understood that the resolution of this Sanctioning File exclusively concerns the commitments provided, so any change in market circumstances will inevitably lead to their reconsideration, in the terms that the Investigation Directorate deems appropriate.</w:t>
      </w:r>
    </w:p>
    <w:p>
      <w:r>
        <w:t>These general principles must be necessarily subsumed in the draft contracts to be signed by the parties, which must be presented to the Investigation Directorate within thirty calendar days following the notification of this Resolution.</w:t>
      </w:r>
    </w:p>
    <w:p>
      <w:r>
        <w:rPr>
          <w:b/>
        </w:rPr>
        <w:t>[Pages 37–39]</w:t>
      </w:r>
    </w:p>
    <w:p>
      <w:r>
        <w:t>FOURTH.- The above sufficiently addresses the allegations of ONO and AOC, based on the findings of the Investigation Directorate.</w:t>
      </w:r>
    </w:p>
    <w:p>
      <w:r>
        <w:t>Thus, regarding the joint acquisition agreement of content between Sogecable and Telefónica, all potential restrictive effects on competition arising from this agreement, already identified in the Statement of Facts, are eliminated. What ONO and AOC seek is unrelated to this Sanctioning file, as it does not analyze the individual contracts that Telefónica may have signed with individual suppliers, but rather whether the joint acquisition agreement can reduce competition between Sogecable and Telefónica in the pay television market. In the event that a content acquisition agreement by Telefónica is detected in the future that, by itself, restricts competition in the pay television market, where both are operators, these companies would obviously have the possibility to report it.</w:t>
      </w:r>
    </w:p>
    <w:p>
      <w:r>
        <w:t>Regarding the joint marketing agreement of Sogecable with Telefónica, Orange, and Vodafone, the commitments, in the opinion of the Investigation Directorate, modify some of the clauses of the same, in order to eliminate some of the possible restrictions on the ability of the parties to autonomously set their prices and the remuneration of their sales networks. This, combined with the elimination of the joint content acquisition agreement between Sogecable and Telefónica, removes part of the potential restrictive effects on competition previously identified in the Statement of Facts.</w:t>
      </w:r>
    </w:p>
    <w:p>
      <w:r>
        <w:t>The Investigation Directorate states that "in any case, it cannot be forgotten that these commitments do not resolve all potential competition problems that may arise from these joint marketing agreements, especially those arising from compensating for Sogecable's disadvantage of not being able to market triple play offers." However, the experience to date in the practical application of these agreements, particularly the very low volumes of advertising, new subscriptions, and new subscription commissions that have existed in the three cases, allows for the consideration that the likelihood of these agreements having significant effects on competition in the future is very low.</w:t>
      </w:r>
    </w:p>
    <w:p>
      <w:r>
        <w:t>In any case, the obligation imposed on Sogecable to inform the Investigation Directorate, under the terms and conditions previously established, provides it with a very important verification tool to ensure that these potential restrictive effects do not occur while the studied marketing agreements are in force.</w:t>
      </w:r>
    </w:p>
    <w:p>
      <w:r>
        <w:t>Regarding ONO's allegation that the commitments expressly prevent the application of exclusive promotions for the contracting of joint products, so that they can be contracted separately at the same price, the Investigation Directorate understands that the literal text of the analyzed joint marketing agreements and the commitments made by Sogecable, Telefónica, and Orange does not imply that these specific promotions are possible under them, nor that the price of the joint product will be different from the sums of the prices of the products considered individually. Therefore, no commitment is necessary for these purposes.</w:t>
      </w:r>
    </w:p>
    <w:p>
      <w:r>
        <w:t>Neither would it be necessary to commit to introducing in the marketing and advertising campaigns of the joint products the express statement that the contents of these joint products can be purchased separately at the same price, as, in the opinion of the Investigation Directorate, a minimally informed consumer is aware of this possibility.</w:t>
      </w:r>
    </w:p>
    <w:p>
      <w:r>
        <w:t>Finally, it is also not necessary to completely eliminate the new subscription commissions, as they have an objective justification (the remuneration for acquiring new customers) and it has been demonstrated in the File that their amount does not deviate from market parameters. Furthermore, the limited implementation of the marketing agreements prevents these (commissions) from significantly distorting the incentives of the parties to compete in the pay television market.</w:t>
      </w:r>
    </w:p>
    <w:p>
      <w:r>
        <w:t>FIFTH.- Article 39 of the Competition Defense Regulation states in its seventh section that "the non-compliance with this Resolution that concludes the sanctioning procedure S/0020/07 through conventional termination is considered a very serious infringement in accordance with the provisions of Article 62.4c) of Law 15/2007 of July 3, on Competition Defense, which may also determine the imposition of coercive fines, in accordance with the provisions of Article 67 of the Competition Defense Law and Article 21 of its Regulation, as well as, where appropriate, the opening of a sanctioning file for infringement of Articles 1, 2, or 3 of Law 15/2007 of July 3."</w:t>
      </w:r>
    </w:p>
    <w:p>
      <w:r>
        <w:t>In development of the regulatory provisions, this Council agrees to authorize the Investigation Directorate to monitor and oversee, faithfully and truthfully, what has been agreed and resolved here, having all necessary actions for this purpose.</w:t>
      </w:r>
    </w:p>
    <w:p>
      <w:r>
        <w:t>Considering the cited provisions and the others of general application, THE COUNCIL HAS RESOLVED</w:t>
      </w:r>
    </w:p>
    <w:p>
      <w:r>
        <w:t>FIRST.- Under the protection of Article 52 of Law 15/2007 of July 3, on Competition Defense, it is agreed to conventionally terminate the sanctioning file initiated due to Joint Action Agreements signed on June 27, 2007, between Sogecable S.A. and Telefónica Cable S.A.U., for the acquisition of content for Imagenio and the marketing of Digital+, with certain telecommunications services from Telefónica.</w:t>
      </w:r>
    </w:p>
    <w:p>
      <w:r>
        <w:t>The aforementioned conventional termination also extends to and must be applied to the following agreements:</w:t>
      </w:r>
    </w:p>
    <w:p>
      <w:r>
        <w:t>(1) "Contract for the marketing of Digital+ with certain telecommunications services from Orange" dated January 31, 2008, between Sogecable S.A., Canal Satélite Digital S.L., DTS Distribuidora de Televisión Digital S.A., and France Telecom España S.A.</w:t>
      </w:r>
    </w:p>
    <w:p>
      <w:r>
        <w:t>(2) "Collaboration agreement for the marketing of Digital+ and ADSL+Calls from Vodafone" dated November 14, 2008, between Canal Satélite Digital S.L., DTS Distribuidora de Televisión Digital S.A., and Vodafone España S.A.U.</w:t>
      </w:r>
    </w:p>
    <w:p>
      <w:r>
        <w:t>SECOND.- Conventional termination subject to the commitments presented and definitively specified in this Resolution, based on the recommendations and considerations proposed by the Investigation Directorate of this National Competition Commission.</w:t>
      </w:r>
    </w:p>
    <w:p>
      <w:r>
        <w:t>The commitments that, in any case, must respond to the philosophy reflected in the body of this Resolution, must constitute the binding contracts for joint action, which the parties must necessarily present to the Investigation Directorate for its mandatory authorization, within thirty days following the notification of this Resolution.</w:t>
      </w:r>
    </w:p>
    <w:p>
      <w:r>
        <w:t>THIRD.- Entrust the monitoring of the conventional termination agreement and, therefore, of the commitments reached and the obligations imposed to the Investigation Directorate.</w:t>
      </w:r>
    </w:p>
    <w:p>
      <w:r>
        <w:t>Communicate this Resolution to the Investigation Directorate and notify the interested parties, informing them that there is no administrative appeal against it, but they may appeal to the contentious-administrative jurisdiction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