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https://www.cnmc.es/expedientes/s002121</w:t>
      </w:r>
    </w:p>
    <w:p>
      <w:r>
        <w:t>Pages translated : 87</w:t>
      </w:r>
    </w:p>
    <w:p/>
    <w:p>
      <w:r>
        <w:rPr>
          <w:b/>
        </w:rPr>
        <w:t>[Pages 1–3]</w:t>
      </w:r>
    </w:p>
    <w:p>
      <w:r>
        <w:t xml:space="preserve">S/0021/21  </w:t>
        <w:br/>
        <w:t xml:space="preserve">ECOEMBES AUCTIONS  </w:t>
        <w:br/>
        <w:t xml:space="preserve">RESOLUTION  </w:t>
        <w:br/>
        <w:t xml:space="preserve">ECOEMBES AUCTIONS  </w:t>
        <w:br/>
        <w:t xml:space="preserve">S/0021/21  </w:t>
        <w:br/>
        <w:t xml:space="preserve">COUNCIL. COMPETITION CHAMBER  </w:t>
        <w:br/>
        <w:t xml:space="preserve">President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December 13, 2023  </w:t>
        <w:br/>
        <w:t xml:space="preserve">The Competition Chamber of the Council of the National Commission of Markets and Competition (CNMC) with the composition expressed, has issued the following resolution in the reference file against ECOEMBALAJES ESPAÑA, S.A. (hereinafter, ECOEMBES), for alleged conduct contrary to Law 15/2007, of July 3, on the Defense of Competition (LDC).  </w:t>
        <w:br/>
        <w:t xml:space="preserve">National Commission of Markets and Competition 1 of 87  </w:t>
        <w:br/>
        <w:t xml:space="preserve">C/ Alcalá, 47 – 28014 Madrid - C/ Bolivia, 56 – 08018 Barcelona  </w:t>
        <w:br/>
        <w:t>www.cnmc.es</w:t>
      </w:r>
    </w:p>
    <w:p>
      <w:r>
        <w:t xml:space="preserve">S/0021/21  </w:t>
        <w:br/>
        <w:t xml:space="preserve">ECOEMBES AUCTIONS  </w:t>
        <w:br/>
        <w:t xml:space="preserve">TABLE OF CONTENTS  </w:t>
        <w:br/>
        <w:t xml:space="preserve">1. BACKGROUND .................................................................................................. 4  </w:t>
        <w:br/>
        <w:t xml:space="preserve">2. THE PARTIES .................................................................................................. 10  </w:t>
        <w:br/>
        <w:t xml:space="preserve">2.1. PET COMPANY FOR ITS RECYCLING, S.A.U (complainant) ......... 10  </w:t>
        <w:br/>
        <w:t xml:space="preserve">2.2. ECOEMBALAJES ESPAÑA, S.A (defendant) ................................... 11  </w:t>
        <w:br/>
        <w:t xml:space="preserve">3. NORMATIVE FRAMEWORK ........................................................................... 11  </w:t>
        <w:br/>
        <w:t xml:space="preserve">3.1. Recycling process ................................................................................ 15  </w:t>
        <w:br/>
        <w:t xml:space="preserve">3.2. Procedures organized by ECOEMBES .............................................. 17  </w:t>
        <w:br/>
        <w:t xml:space="preserve">3.3. Award procedure ............................................................................... 18  </w:t>
        <w:br/>
        <w:t xml:space="preserve">4. MARKET INFORMATION ............................................................................... 25  </w:t>
        <w:br/>
        <w:t xml:space="preserve">4.1. Product market ................................................................................... 25  </w:t>
        <w:br/>
        <w:t xml:space="preserve">4.2. Geographical market .......................................................................... 26  </w:t>
        <w:br/>
        <w:t xml:space="preserve">5. DETECTED COMPETITION PROBLEMS ....................................................... 26  </w:t>
        <w:br/>
        <w:t xml:space="preserve">5.1. Lack of transparency in the application of the award procedure by ECOEMBES .......................................................................................... 30  </w:t>
        <w:br/>
        <w:t xml:space="preserve">5.1.1. The traceability, integrity, and custody of the envelopes of the offers submitted by the bidders are not guaranteed by the auditor ................. 33  </w:t>
        <w:br/>
        <w:t xml:space="preserve">5.1.2. Lack of certainty on the part of ECOEMBES regarding the amount of material to be awarded and the actual amount to be collected by the recyclers .................................................................................. 34  </w:t>
        <w:br/>
        <w:t xml:space="preserve">5.2. Arbitrariness in the execution of the award procedure .................... 38  </w:t>
        <w:br/>
        <w:t xml:space="preserve">5.2.1. Unjustifiably long deadlines that are randomly modified by ECOEMBES .......................................................................................... 38  </w:t>
        <w:br/>
        <w:t xml:space="preserve">5.2.2. Modification of the conditions of the award procedure without prior notice .......................................................................................... 39  </w:t>
        <w:br/>
        <w:t xml:space="preserve">5.2.3. Assignment of materials outside the award procedure .................. 40  </w:t>
        <w:br/>
        <w:t xml:space="preserve">5.2.4. Arbitrary application of the sanctioning regime provided in its procedure and in its contracts ............................................................ 40  </w:t>
        <w:br/>
        <w:t xml:space="preserve">5.3. Barriers to entry .................................................................................. 41  </w:t>
        <w:br/>
        <w:t xml:space="preserve">5.3.1. Homologation .................................................................................... 41  </w:t>
        <w:br/>
        <w:t xml:space="preserve">5.3.2. Guarantees ....................................................................................... 42  </w:t>
        <w:br/>
        <w:t xml:space="preserve">6. LEGAL ASSESSMENT OF THE DETECTED COMPETITION PROBLEMS .... 43  </w:t>
        <w:br/>
        <w:t xml:space="preserve">6.1. Discriminatory abuse .......................................................................... 44  </w:t>
        <w:br/>
        <w:t xml:space="preserve">6.2. Exclusionary abuse ............................................................................. 47  </w:t>
        <w:br/>
        <w:t xml:space="preserve">6.3. Application to the case ....................................................................... 50  </w:t>
        <w:br/>
        <w:t xml:space="preserve">7. ADOPTION OF PRECAUTIONARY MEASURES ........................................... 51  </w:t>
        <w:br/>
        <w:t xml:space="preserve">8. OPENING OF CONVENTIONAL TERMINATION ........................................... 51  </w:t>
        <w:br/>
        <w:t xml:space="preserve">9. COMMITMENTS SUBMITTED ....................................................................... 52  </w:t>
        <w:br/>
        <w:t xml:space="preserve">10. LEGAL GROUNDS ......................................................................................... 52  </w:t>
        <w:br/>
        <w:t xml:space="preserve">National Commission of Markets and Competition 2 of 87  </w:t>
        <w:br/>
        <w:t xml:space="preserve">C/ Alcalá, 47 – 28014 Madrid - C/ Bolivia, 56 – 08018 Barcelona  </w:t>
        <w:br/>
        <w:t>www.cnmc.es</w:t>
      </w:r>
    </w:p>
    <w:p>
      <w:r>
        <w:t xml:space="preserve">S/0021/21  </w:t>
        <w:br/>
        <w:t xml:space="preserve">ECOEMBES AUCTIONS  </w:t>
        <w:br/>
        <w:t xml:space="preserve">10.1. Competence to resolve ....................................................................... 52  </w:t>
        <w:br/>
        <w:t xml:space="preserve">10.2. Purpose of the resolution .................................................................... 53  </w:t>
        <w:br/>
        <w:t xml:space="preserve">10.3. Assessment of the chamber ................................................................ 53  </w:t>
        <w:br/>
        <w:t xml:space="preserve">10.3.1. Preliminary considerations ................................................................. 53  </w:t>
        <w:br/>
        <w:t xml:space="preserve">10.3.2. Assessment of the content of the commitments ............................ 54  </w:t>
        <w:br/>
        <w:t xml:space="preserve">11. RESOLVES .................................................................................................... 67  </w:t>
        <w:br/>
        <w:t xml:space="preserve">ANNEX 1. COMMITMENTS SUBMITTED BY ECOEMBES ............................. 68  </w:t>
        <w:br/>
        <w:t xml:space="preserve">1. COMMITMENTS RELATED TO THE AWARD OF MATERIALS .................. 68  </w:t>
        <w:br/>
        <w:t xml:space="preserve">1.1 Implementation of an electronic award procedure for materials .......... 69  </w:t>
        <w:br/>
        <w:t xml:space="preserve">1.2 Regulation of the procedure ................................................................. 71  </w:t>
        <w:br/>
        <w:t xml:space="preserve">1.3 ECOEMBES Award Committee ............................................................ 76  </w:t>
        <w:br/>
        <w:t xml:space="preserve">1.4 Duration ............................................................................................... 77  </w:t>
        <w:br/>
        <w:t xml:space="preserve">2. COMMITMENTS RELATED TO THE HOMOLOGATION OF RECYCLERS ... 78  </w:t>
        <w:br/>
        <w:t xml:space="preserve">2.1 Expansion of the number of independent consulting third parties that could carry out the homologation of recyclers and other commitments related to the homologation of recyclers .................................................. 78  </w:t>
        <w:br/>
        <w:t xml:space="preserve">2.2 Reevaluation of the criteria currently required of recyclers, limiting them to what is legally required and technically necessary, in the homologation procedure ............................................................................. 79  </w:t>
        <w:br/>
        <w:t xml:space="preserve">2.3 Duration of the commitments related to the homologation of recyclers ................................................................................................... 80  </w:t>
        <w:br/>
        <w:t xml:space="preserve">2.4 Implementation of the commitments .................................................. 81  </w:t>
        <w:br/>
        <w:t xml:space="preserve">2.5 Monitoring of compliance and effectiveness of the commitments ....... 82  </w:t>
        <w:br/>
        <w:t xml:space="preserve">ANNEX 2. JUSTIFICATION OF THE PROPOSED HOMOLOGATION CRITERIA .................................................................................................... 83  </w:t>
        <w:br/>
        <w:t xml:space="preserve">National Commission of Markets and Competition 3 of 87  </w:t>
        <w:br/>
        <w:t xml:space="preserve">C/ Alcalá, 47 – 28014 Madrid - C/ Bolivia, 56 – 08018 Barcelona  </w:t>
        <w:br/>
        <w:t>www.cnmc.es</w:t>
      </w:r>
    </w:p>
    <w:p>
      <w:r>
        <w:rPr>
          <w:b/>
        </w:rPr>
        <w:t>[Pages 4–6]</w:t>
      </w:r>
    </w:p>
    <w:p>
      <w:r>
        <w:t xml:space="preserve">S/0021/21  </w:t>
        <w:br/>
        <w:t xml:space="preserve">ECOEMBES AUCTIONS  </w:t>
        <w:br/>
        <w:t xml:space="preserve">1. BACKGROUND  </w:t>
        <w:br/>
        <w:t xml:space="preserve">(1) On June 28, 2021, the company PET COMPAÑÍA PARA SU RECICLADO, S.A.U. (PET CIA) filed a complaint against ECOEMBALAJES ESPAÑA S.A. (ECOEMBES), as well as against CLEAR PET S.L. (CLEAR PET) and PLASCAN S.A. (PLASCAN), companies belonging to the GRUPO MARTÍNEZ CANO S.L. (MCG), for alleged practices contrary to articles 1, 2, and 3 of Law 15/2007, of October 3, on the Defense of Competition (hereinafter, LDC) and articles 101 and 102 of the Treaty on the Functioning of the European Union (hereinafter, TFUE).  </w:t>
        <w:br/>
        <w:t xml:space="preserve">(2) According to the complainant, ECOEMBES had been manipulating and falsifying the procedure for the awarding of materials from plastic packaging sorting plants, specifically, PET packaging for subsequent recycling, by granting a right of first refusal for the improvement of offers, at least to CLEAR PET. In its complaint, PET CIA requested the adoption of a precautionary measure “to immediately replace the current closed envelope system in the tenders organized by ECOEMBES for the awarding of PET waste with an electronic auction system supervised by an independent third party in order to ensure that such tenders have transparent, objective, and non-discriminatory criteria, preventing manipulation by ECOEMBES.”  </w:t>
        <w:br/>
        <w:t xml:space="preserve">(3) Within the framework established in section 2 of article 49 of the LDC, the Competition Directorate initiated a reserved inquiry, with the number of actions DP/020/21, in order to preliminarily determine the existence of circumstances that justified the initiation of sanctioning proceedings.  </w:t>
        <w:br/>
        <w:t xml:space="preserve">(4) On July 29, 2021, and October 18, 2021, PET CIA submitted a supplementary complaint.  </w:t>
        <w:br/>
        <w:t xml:space="preserve">(5) On November 18, 2021, the Competition Directorate requested information from PET CIA regarding all tenders of ECOEMBES in zones 6.1 and 6.2 (Valencian Community), 7 (Balearic Islands), and zone 8 (Canary Islands) since 2013, a request that was answered by PET CIA on November 24, 2021.  </w:t>
        <w:br/>
        <w:t xml:space="preserve">(6) On December 2, 2021, PET CIA submitted a third supplementary complaint.  </w:t>
        <w:br/>
        <w:t xml:space="preserve">(7) On December 14, 2021, the CNMC carried out inspections at the offices of ECOEMBES, CLEAR PET, and MARTÍNEZ CANO GESTIÓN, S.L.  </w:t>
        <w:br/>
        <w:t xml:space="preserve">(8) On December 30, 2021, CLEAR PET and MCG filed an appeal in accordance with the provisions of article 47.1 of the LDC challenging the Investigation Order of the Director of Competition of the CNMC dated December 14, 2021, as well as the inspection action carried out under the aforementioned act at their premises.  </w:t>
        <w:br/>
        <w:t xml:space="preserve">(9) On January 19, 2022, PET CIA submitted a new supplementary complaint and reiterated the urgent need for the CNMC to adopt precautionary measures to ensure that the next ECOEMBES procedure was conducted with due transparency, guaranteeing that competitors were awarded PET materials solely based on the price criterion.  </w:t>
        <w:br/>
        <w:t xml:space="preserve">(10) On February 3, 2022, PET CIA submitted a new supplementary complaint requesting that the CNMC issue a request for information to the companies that regularly participate in ECOEMBES's awarding procedures, so that they would send to the Competition Directorate a copy of the offers submitted in the awarding procedure of April 2022 simultaneously with their submission to ECOEMBES.  </w:t>
        <w:br/>
        <w:t xml:space="preserve">(11) On May 13, 2022, the Competition Directorate sent ECOEMBES a request for information under article 26 of the RDC notifying it of all the objective elements contained in the complaint and related to the reported facts. On June 8, 2022, ECOEMBES's response to the aforementioned request was received. On the other hand, on July 12, 2022, ECOEMBES submitted a clarification of the information contained in its response to the information request of May 13, 2022.  </w:t>
        <w:br/>
        <w:t xml:space="preserve">(12) On May 13, 2022, the Competition Directorate sent KPMG, S.A. (KPMG) information, among other issues, regarding the services provided, in general, to ECOEMBES, and in particular, regarding the procedure for the allocation of materials called by that client, a request that was completed by KPMG on June 6, 2022. On June 6, 2022, KPMG submitted a new additional document completing the information provided on May 13, 2022.  </w:t>
        <w:br/>
        <w:t xml:space="preserve">(13) On June 14, 2022, PET CIA submitted a new supplementary complaint to inform the CNMC of the results of the ECOEMBES awarding procedure for the period from July 1, 2022, to September 30, 2022.  </w:t>
        <w:br/>
        <w:t xml:space="preserve">(14) On June 14, 2022, the Competition Directorate requested information from ECOEMBES regarding the results of the awarding procedures for PET (EELL-light packaging- and RSU-solid urban waste-) and HDPE held in July/September 2022, receiving a response to that information request on June 23, 2022.  </w:t>
        <w:br/>
        <w:t xml:space="preserve">(15) On June 15, 2022, June 16, 2022, and June 17, 2022, PET CIA submitted additional documents to its complaint.  </w:t>
        <w:br/>
        <w:t xml:space="preserve">(16) On June 21, 2022, the Competition Directorate requested information from PET CIA regarding the necessity of adopting the precautionary measures proposed in the complaint. This request for information was completed by PET CIA on July 12, 2022.  </w:t>
        <w:br/>
        <w:t xml:space="preserve">(17) On June 24, 2022, the Competition Directorate requested information from ECOEMBES seeking clarification on the information contained in ECOEMBES's document dated May 13, 2022. On July 5, 2022, ECOEMBES submitted a response to that information request.  </w:t>
        <w:br/>
        <w:t>(18) On June 28, 2022, PET CIA submitted a supplementary document to its complaint to inform the CNMC that ECOEMBES had called, without any explanation, a new awarding procedure for light PET packaging for the period from July 1, 2022.</w:t>
      </w:r>
    </w:p>
    <w:p>
      <w:r>
        <w:rPr>
          <w:b/>
        </w:rPr>
        <w:t>[Pages 7–9]</w:t>
      </w:r>
    </w:p>
    <w:p>
      <w:r>
        <w:t xml:space="preserve">S/0021/21  </w:t>
        <w:br/>
        <w:t xml:space="preserve">ECOEMBES AUCTIONS  </w:t>
        <w:br/>
        <w:t xml:space="preserve">until September 30, 2022, for zones 4(2), 9(1), 9(2), and 12(2), zones that had already been subject to procedure and awarded.  </w:t>
        <w:br/>
        <w:t xml:space="preserve">(19) On July 12, 2022, ECOEMBES communicated to the CNMC that it had received several writings from the awardees requesting the renunciation of several of their awards regarding the calls for offers for the withdrawal and treatment of various materials, both from the Light Packaging (EELL) plants and from the Municipal Solid Waste (RSU) plants, for the months of July to September 2022.  </w:t>
        <w:br/>
        <w:t xml:space="preserve">(20) On August 4, 2022, the Competition Directorate requested information from ECOEMBES regarding the homologation process to participate in the award procedures of ECOEMBES. ECOEMBES responded to the aforementioned information request on August 30, 2022.  </w:t>
        <w:br/>
        <w:t xml:space="preserve">(21) On September 9, 2022, the Competition Directorate requested information from KPMG AUDITORES, S.L. regarding the homologation services for recyclers provided to ECOEMBES, a request that was fulfilled on September 14 and 30, 2022.  </w:t>
        <w:br/>
        <w:t xml:space="preserve">(22) On September 13, 2022, PET CIA submitted a new supplementary writing to its complaint indicating that ECOEMBES had called for a new award procedure for PET EELL for the period from September 8, 2022, to September 30, 2022, for zones 1(1), 1(2), 2(1), and 2(2), zones that had already been subject to the award procedure and awarded, and, on the other hand, to inform the CNMC of the development of the PET (EELL and RSU) procedure for the period from October 1, 2022, to December 31, 2022.  </w:t>
        <w:br/>
        <w:t xml:space="preserve">(23) On October 3, 2022, the Competition Directorate agreed, in accordance with the provisions of section 1 of article 49 of Law 15/2007, of July 3, on the Defense of Competition, to initiate a sanctioning file against ECOEMBALAJES ESPAÑA, S.A. (hereinafter, ECOEMBES), for a possible restrictive practice of competition prohibited in articles 2 of the LDC and 102 of the Treaty on the Functioning of the European Union (TFEU), constituting an abuse of its dominant position as the manager of the only Integrated Management System (SIG) for plastic packaging waste (PET and PEAD), consisting of the processing of an award procedure carried out, at least since 2004, arbitrarily, without guaranteeing its transparency or the traceability and integrity of the submitted offers, as well as in the establishment of access barriers to participate and be awarded in such procedures, which would not be justified by technical, environmental, or economic reasons.  </w:t>
        <w:br/>
        <w:t xml:space="preserve">(24) On October 4 and 13, 2022, PET CIA submitted new supplementary writings to its complaint.  </w:t>
        <w:br/>
        <w:t xml:space="preserve">(25) On October 17, 2022, the Competition Directorate requested information from ECOEMBES regarding the calls for award procedures from July to September 2022 and October to December 2022. This information request was fulfilled by ECOEMBES on October 31, 2022.  </w:t>
        <w:br/>
        <w:t xml:space="preserve">(26) On October 17, 2022, PET CIA submitted a new supplementary complaint informing the CNMC of the new renunciations made by both PET CIA and other recyclers regarding the zones and/or plants awarded in the award procedure for October to December 2022 of ECOEMBES.  </w:t>
        <w:br/>
        <w:t xml:space="preserve">(27) On November 4 and November 10, 2021, PET CIA submitted a new supplementary complaint providing new evidence regarding the lack of transparency of the award procedures organized by ECOEMBES.  </w:t>
        <w:br/>
        <w:t xml:space="preserve">(28) On November 17, 2022, the Competition Directorate incorporated the documentation collected in the inspection of CLEAR PET, S.L. and MARTÍNEZ CANO GESTION, S.L.  </w:t>
        <w:br/>
        <w:t xml:space="preserve">(29) On November 23, 2022, the Competition Directorate, in accordance with the provisions of article 54 of the LDC and article 40.1 of the RDC, submitted to the Competition Chamber a report proposal for the adoption of precautionary measures in order to guarantee the effectiveness of the resolution that will eventually conclude the sanctioning file.  </w:t>
        <w:br/>
        <w:t xml:space="preserve">(30) On December 19, 2022, ECOEMBES communicated to the CNMC that, in its meeting of December 14, 2022, the Board of Directors of ECOEMBES agreed, among other aspects, to adopt the measures proposed by the Competition Directorate in the Report-Proposal.  </w:t>
        <w:br/>
        <w:t xml:space="preserve">(31) On December 21, 2022, the Competition Chamber of the CNMC adopted the Resolution for the adoption of the Precautionary Measures (“Resolution of Precautionary Measures”) requested by the Competition Directorate in order to guarantee the effectiveness of the resolution that will eventually conclude the sanctioning file in accordance with article 54 of the LDC and article 40.1 of the RDC.  </w:t>
        <w:br/>
        <w:t xml:space="preserve">(32) On February 6, 2023, PET CIA submitted a new supplementary writing to its complaint.  </w:t>
        <w:br/>
        <w:t xml:space="preserve">(33) On March 1, 2023, ECOEMBES formally requested the initiation of the processing of the conventional termination procedure.  </w:t>
        <w:br/>
        <w:t xml:space="preserve">(34) On March 2, 2023, it was agreed, in accordance with the provisions of article 39.1 of the RDC, to initiate the conventional termination procedure with the suspension of the deadline to resolve the initiated sanctioning file.  </w:t>
        <w:br/>
        <w:t xml:space="preserve">(35) On March 30, 2023, ECOEMBES submitted its first proposal of commitments in accordance with article 39.2 of the RDC, which was forwarded by the Competition Directorate to the Council in the terms of the aforementioned provision.  </w:t>
        <w:br/>
        <w:t xml:space="preserve">(36) On April 3, in accordance with article 39.4 RDC, the Competition Directorate forwarded the proposal of commitments submitted by ECOEMBES to PET CIA, in its capacity as an interested party in the procedure, so that it could submit any allegations it deemed appropriate within ten working days.  </w:t>
        <w:br/>
        <w:t xml:space="preserve">(37) On April 19, 2023, PET CIA submitted allegations to the proposal of commitments submitted by ECOEMBES.  </w:t>
        <w:br/>
        <w:t xml:space="preserve">(38) On April 26, 2023, in accordance with section (38) of the Communication on the conventional termination of sanctioning files (Communication TC), the Competition Directorate sent the non-confidential version of the commitments presented to third recycling companies not interested in the file within the framework of information requests in accordance with the provisions of article 39.1 LDC, in order to gather evaluation elements regarding the adequacy of said commitments, receiving responses from the recyclers between May 2, 2023, and May 30, 2023.  </w:t>
        <w:br/>
        <w:t>(39) On June 9, 2023, the Competition Directorate sent ECOEMBES a request for information regarding the collective systems of extended producer responsibility (SCRAPs) from the rest of the European countries, the legal nature of each of them, as well as the type of procedure of</w:t>
      </w:r>
    </w:p>
    <w:p>
      <w:r>
        <w:rPr>
          <w:b/>
        </w:rPr>
        <w:t>[Pages 10–12]</w:t>
      </w:r>
    </w:p>
    <w:p>
      <w:r>
        <w:t xml:space="preserve">S/0021/21  </w:t>
        <w:br/>
        <w:t xml:space="preserve">ECOEMBES AUCTIONS  </w:t>
        <w:br/>
        <w:t xml:space="preserve">award of PET and HDPE, indicating their main characteristics49, with the response from ECOEMBES received on June 23, 202350.  </w:t>
        <w:br/>
        <w:t xml:space="preserve">(40) On October 30, 2023, the Competition Directorate agreed to deny the first proposal of commitments in accordance with article 39.1 of the RDC and section (41) of Communication TC, granting ECOEMBES a period of 10 business days to submit a second proposal of commitments51.  </w:t>
        <w:br/>
        <w:t xml:space="preserve">(41) On October 30, 2023, ECOEMBES submitted a second version of commitments in accordance with article 39.3 of the RDC and section (41) of Communication TC52.  </w:t>
        <w:br/>
        <w:t xml:space="preserve">(42) On November 3, 2023, the Competition Directorate submitted the proposal for conventional termination53 to the Chamber.  </w:t>
        <w:br/>
        <w:t xml:space="preserve">(43) On November 6, 2023, the Competition Chamber agreed to send to the European Commission the information provided for in article 11.4 of Council Regulation (EC) No. 1/2003 of December 16, 2002, regarding the application of the competition rules set forth in articles 101 and 102 of the Treaty54.  </w:t>
        <w:br/>
        <w:t xml:space="preserve">(44) On November 16, 2023, PET CIA was provided with the second proposal of commitments to present any allegations it deemed appropriate55.  </w:t>
        <w:br/>
        <w:t xml:space="preserve">(45) On November 29, 2023, PET CIA submitted allegations56.  </w:t>
        <w:br/>
        <w:t xml:space="preserve">(46) The Competition Chamber deliberated and issued a resolution in its session of December 13, 2023.  </w:t>
        <w:br/>
        <w:t xml:space="preserve">2. THE PARTIES  </w:t>
        <w:br/>
        <w:t xml:space="preserve">2.1. PET COMPAÑÍA PARA SU RECICLADO, S.A.U  </w:t>
        <w:br/>
        <w:t xml:space="preserve">(complainant)  </w:t>
        <w:br/>
        <w:t xml:space="preserve">(47) PET CIA has its registered office in Chiva (Valencia) and is a company dedicated to the recycling of plastic packaging waste, including PET.  </w:t>
        <w:br/>
        <w:t xml:space="preserve">(48) In 2011, PET CIA was acquired by the Italian group DENTIS. The DENTIS group is a leader in the European environmental industry and, more specifically, in the recycling and recovery of PET.  </w:t>
        <w:br/>
        <w:t xml:space="preserve">49 Folios 10818 a 10821.  </w:t>
        <w:br/>
        <w:t xml:space="preserve">50 Folios 10822 a 10832.  </w:t>
        <w:br/>
        <w:t xml:space="preserve">51 Folios 11055 a 11060.  </w:t>
        <w:br/>
        <w:t xml:space="preserve">52 Folios 11061 a 11142.  </w:t>
        <w:br/>
        <w:t xml:space="preserve">53 Folios 11144 a 11210.  </w:t>
        <w:br/>
        <w:t xml:space="preserve">54 Folio 1215 a 11228.  </w:t>
        <w:br/>
        <w:t xml:space="preserve">55 Folios 11241 a 11323.  </w:t>
        <w:br/>
        <w:t xml:space="preserve">56 Folios 11341 a 11408.  </w:t>
        <w:br/>
        <w:t xml:space="preserve">Comisión Nacional de los Mercados y la Competencia 10 de 87  </w:t>
        <w:br/>
        <w:t xml:space="preserve">C/ Alcalá, 47 – 28014 Madrid - C/ Bolivia, 56 – 08018 Barcelona  </w:t>
        <w:br/>
        <w:t>www.cnmc.es</w:t>
      </w:r>
    </w:p>
    <w:p>
      <w:r>
        <w:t xml:space="preserve">S/0021/21  </w:t>
        <w:br/>
        <w:t xml:space="preserve">ECOEMBES AUCTIONS  </w:t>
        <w:br/>
        <w:t xml:space="preserve">(49) PET CIA is one of the largest national recyclers of PET, both from lightweight packaging (EELL) and from municipal solid waste (MSW), as evidenced by the fact that during the period 2018 – 2020 it obtained on average more than [CONFIDENTIAL] tons annually, or [CONFIDENTIAL] tons quarterly, of EELL, and more than [CONFIDENTIAL] tons annually, or [CONFIDENTIAL] tons quarterly, of MSW. These amounts represent a [CONFIDENTIAL] of the average total of EELL awarded annually by ECOEMBES during that period, and [CONFIDENTIAL] of the average total of MSW awarded each year. In the last five years, [CONFIDENTIAL] of the PET recycled by PET CIA comes from the award procedures of ECOEMBES. The rest comes from other national and foreign sources. Its recycling capacity would be [CONFIDENTIAL] of that of CLEAR PET ([CONFIDENTIAL]).  </w:t>
        <w:br/>
        <w:t xml:space="preserve">2.2. ECOEMBALAJES ESPAÑA, S.A (defendant)  </w:t>
        <w:br/>
        <w:t xml:space="preserve">(50) Since its creation in 1996, ECOEMBES has been the only SIG in Spain for non-reusable and non-hazardous packaging waste (except for glass, whose SIG is ECOVIDRIO), which is deposited in yellow containers (packaging) and blue (paper and cardboard), with a national scope of action. Its shareholders are composed of companies and associations of companies and include all sectors involved in packaging management.  </w:t>
        <w:br/>
        <w:t xml:space="preserve">(51) This status as a non-profit organization implies that it does not have profits and that its income is determined by the costs of the domestic packaging waste management system, its control and development, which are covered through the sale of materials and the Green Point fees.  </w:t>
        <w:br/>
        <w:t xml:space="preserve">(52) ECOEMBES groups the main packagers and distributors in Spain, with 12,000 companies and large multinationals linked to the plastic sector and large retailers, and is responsible for the management of domestic packaging.  </w:t>
        <w:br/>
        <w:t xml:space="preserve">(53) ECOEMBES is participated57 by companies and associations of companies that integrate all sectors involved in packaging management, from manufacturers and packagers to distributors, raw material manufacturers, and recyclers.  </w:t>
        <w:br/>
        <w:t xml:space="preserve">3. REGULATORY FRAMEWORK  </w:t>
        <w:br/>
        <w:t xml:space="preserve">(54) The regulation regarding the management of packaging and packaging waste in Spain has traditionally been included in Law 11/1997, of April 24, on Packaging and Packaging Waste (hereinafter, LERE) and in its implementing regulation, Royal Decree 782/1998, of April 30. The LERE incorporated Directive 94/62/EC on packaging and packaging waste into Spanish law, mandating compliance with prevention, recycling, and recovery objectives set in accordance with the aforementioned Directive.  </w:t>
        <w:br/>
        <w:t xml:space="preserve">(55) Article 7 of the aforementioned regulation provided that packagers and product traders could choose between establishing an individual deposit, return, and refund system, or alternatively, participating in an integrated management system (SIG) for packaging waste, allowing the regulation in this latter case that the agents in the marketing chain of a packaged product could be exempted from the obligations of this system when participating in a SIG that guaranteed the periodic collection of packaging waste and used packaging management and compliance with the recycling and recovery objectives set58. The second option was the one mostly chosen by packagers to comply with the obligations imposed by the regulation. For these purposes, ECOEMBES was established as a SIG for the management of lightweight domestic packaging waste (plastic packaging, paper and cardboard, cans, and briks).  </w:t>
        <w:br/>
        <w:t xml:space="preserve">(56) However, the regulatory framework described has recently been modified by the approval of Law 7/2022, of April 8, on waste and contaminated soils for a circular economy59 (hereinafter, Law 7/22) and by Royal Decree 1055/2022, of December 27, on packaging and packaging waste60 (RD 1055/22).  </w:t>
        <w:br/>
        <w:t xml:space="preserve">(57) In this regard, Law 7/22 dedicates its Title III to the "production, possession, and management of waste," specifically, article 23 establishes the  </w:t>
        <w:br/>
        <w:t xml:space="preserve">58 The deposit, return, and refund system or participation in an integrated management system was only applicable to the management of domestic packaging since commercial and industrial packaging was excluded from the scope of application under the 1st Additional Provision of the LERE unless the responsible parties for placing them on the market decided to voluntarily submit to them or their application was regulated due to the composition of the packaging or the product it contained presenting characteristics of danger or toxicity that compromised the recycling, recovery, or disposal of the various residual fractions constitutive of the waste or posed a risk to human health or the environment.  </w:t>
        <w:br/>
        <w:t xml:space="preserve">59 Law 7/2022 transposes into Spanish law Directive (EU) 2018/851 of the European Parliament and of the Council, of May 30, 2018, which amends Directive 2008/98/EC on waste and Directive (EU) 2019/904, of the European Parliament and of the Council, of June 5, 2019, regarding the reduction of the impact of certain plastic products on the environment.  </w:t>
        <w:br/>
        <w:t xml:space="preserve">60 RD 1055/2022 transposes into Spanish law Directive (EU) 2018/851, of the European Parliament and of the Council, of May 30, which amends Directive 2008/98/EC on waste, better known as the Waste Framework Directive, and Directive (EU) 2018/852 of the European Parliament and of the Council, of May 30, which amends Directive 94/62/EC on packaging and packaging waste. Among the modifications introduced by the Waste Framework Directive is a new provision on the minimum requirements that all extended producer responsibility regimes established in the EU must meet, including the financing by producers of the management of waste generated by the products they place on the market, including the costs derived from the separate collection of such waste, its subsequent transport and treatment to achieve the EU management objectives and other objectives and targets that may be established. Therefore, the new requirements of the community directives for extended producer responsibility regimes imply an increase in the waste management costs that must be borne by the producers.  </w:t>
        <w:br/>
        <w:t xml:space="preserve">Comisión Nacional de los Mercados y la Competencia 12 de 87  </w:t>
        <w:br/>
        <w:t xml:space="preserve">C/ Alcalá, 47 – 28014 Madrid - C/ Bolivia, 56 – 08018 Barcelona  </w:t>
        <w:br/>
        <w:t>www.cnmc.es</w:t>
      </w:r>
    </w:p>
    <w:p>
      <w:r>
        <w:rPr>
          <w:b/>
        </w:rPr>
        <w:t>[Pages 13–15]</w:t>
      </w:r>
    </w:p>
    <w:p>
      <w:r>
        <w:t xml:space="preserve">S/0021/21  </w:t>
        <w:br/>
        <w:t xml:space="preserve">ECOEMBES AUCTIONS  </w:t>
        <w:br/>
        <w:t xml:space="preserve">obligations of waste managers, determining in said provision that the entities or companies that carry out waste collection activities on a professional basis must:  </w:t>
        <w:br/>
        <w:t xml:space="preserve">“a) Collect, classify, and initially store the waste in an authorized facility under the appropriate conditions as provided in their authorization and have documentary accreditation of such operations.  </w:t>
        <w:br/>
        <w:t xml:space="preserve">b) Package and label the waste in accordance with current regulations for subsequent transport, when the initial producer or holder does not have such obligations.  </w:t>
        <w:br/>
        <w:t xml:space="preserve">c) Deliver the waste for treatment to authorized entities or companies, and have documentary accreditation of this delivery, which must be forwarded to the initial producer or another holder of the waste […]”.  </w:t>
        <w:br/>
        <w:t xml:space="preserve">(58) On the other hand, article 23 of said Law 7/22 in its third section includes the obligations of companies that carry out waste treatment activities, so that they must:  </w:t>
        <w:br/>
        <w:t xml:space="preserve">“a) Carry out the necessary checks to proceed with the reception and, if applicable, acceptance according to what is agreed in the treatment contract.  </w:t>
        <w:br/>
        <w:t xml:space="preserve">b) Carry out the treatment of the delivered waste in accordance with what is provided in their authorization and document it; in the case of facilities subject to integrated environmental authorization, in accordance with the best available techniques.  </w:t>
        <w:br/>
        <w:t xml:space="preserve">c) Properly manage the waste they produce as a result of their activity.”  </w:t>
        <w:br/>
        <w:t xml:space="preserve">(59) For these purposes, article 33 of Law 7/22 establishes that the authority of the Autonomous Community where the facilities are located must authorize (i) the storage facilities in the context of professional collection and (ii) the fixed facilities where waste treatment operations will be carried out.  </w:t>
        <w:br/>
        <w:t xml:space="preserve">(60) The authorization for waste treatment facilities will be incorporated into the integrated environmental authorization granted in accordance with Royal Legislative Decree 1/2016, of December 16, which approves the consolidated text of the Law on the prevention and integrated control of pollution.  </w:t>
        <w:br/>
        <w:t xml:space="preserve">(61) Authorizations will be granted for a maximum period of eight years, after which they will be automatically renewed for equivalent successive periods subject to a favorable inspection by the competent authorities.  </w:t>
        <w:br/>
        <w:t xml:space="preserve">61 Except for the authorizations granted to the facilities to which Royal Legislative Decree 1/2016, of December 16, applies, whose validity period will coincide with that of the integrated environmental authorization.  </w:t>
        <w:br/>
        <w:t xml:space="preserve">S/0021/21  </w:t>
        <w:br/>
        <w:t xml:space="preserve">ECOEMBES AUCTIONS  </w:t>
        <w:br/>
        <w:t xml:space="preserve">(62) Law 7/2022 establishes in its article 42 the obligations related to the organization and financing of waste management, determining that both individual systems and SCRAPs that are constituted must: (i) define the geographical coverage area where their products are marketed and where the waste derived from these products is generated, (ii) provide an adequate availability of waste collection systems efficient in terms of quality and quantity of waste captured with appropriate endowments and accessibility for users, (iii) have the necessary financial and organizational resources to fulfill their obligations, and (iv) in the case of SCRAPs, have compensation mechanisms for producers in cases where the income received by the system is significantly higher than the amounts actually incurred to fulfill their obligations.  </w:t>
        <w:br/>
        <w:t xml:space="preserve">(63) Law 7/22 also includes in its art. 50 the establishment of collective systems of extended producer responsibility (SCRAPs), which must form an association in the terms of Organic Law 1/2002, of March 22, regulating the Right of Association, or another legal entity with its own legal personality and non-profit. To this end, SCRAPs must request prior authorization before starting their activity from the competent authority of the Autonomous Community where the system plans to establish its registered office. The Autonomous Community, following a report from the Waste Coordination Commission, will grant, if appropriate, the authorization in which the conditions of exercise will be established. The authorization will be valid for the entire national territory and will be registered in the Waste Production and Management Registry.  </w:t>
        <w:br/>
        <w:t xml:space="preserve">(64) The aforementioned article 50 of Law 7/22 in its third section establishes that “In compliance with the obligations arising from extended producer responsibility, the collective system […] will respect the principles of publicity, concurrence, and equality in order to guarantee free competition, as well as the principles of protection of human health, consumers, the environment, and waste hierarchy” (emphasis added).  </w:t>
        <w:br/>
        <w:t xml:space="preserve">(65) In compliance with the provisions of the aforementioned Law 7/22 regarding the regulatory development of producer obligations, article 20 of RD 1055/2022 establishes that collective systems of extended producer responsibility (SCRAP) will be constituted and authorized in accordance with what is provided in said Law 7/2022 and will have as their exclusive purpose the fulfillment of the obligations of extended producer responsibility determined in the RD. In this sense, RD 1055/2022 distinguishes between general obligations of SCRAP (art. 21 of the RD) and additional obligations of SCRAP (art. 22 of the RD).  </w:t>
        <w:br/>
        <w:t xml:space="preserve">(66) Regarding the general obligations of SCRAP, these systems must have, among others, a series of resources for the fulfillment of their obligations as well as enter into agreements to organize the management of packaging waste with the Public Administrations.  </w:t>
        <w:br/>
        <w:t xml:space="preserve">(67) For its part, art. 22 of RD 1055/2022 establishes the additional obligations of SCRAPs, among which the following is highlighted for the purposes of this file in its letter d:  </w:t>
        <w:br/>
        <w:t xml:space="preserve">“d) Introduce an electronic bidding system for packaging waste for its subsequent management in accordance with the principles of hierarchy, self-sufficiency, and proximity regulated in articles 8 and 9 of Law 7/2022, of April 8, which guarantees the principles of publicity, concurrence, and equality, ensures free competition and the traceability of the awarded waste until its complete treatment. […]” (emphasis added).  </w:t>
        <w:br/>
        <w:t xml:space="preserve">(68) On the other hand, another of the novelties of Law 7/2022 is the limitation of the scope of financial contributions from producers of products in SCRAPs as well as a series of provisions related to the supervision, control, and monitoring of extended producer responsibility.  </w:t>
        <w:br/>
        <w:t xml:space="preserve">3.1. Recycling process  </w:t>
        <w:br/>
        <w:t xml:space="preserve">(69) The recycling value chain consists of the following phases:  </w:t>
        <w:br/>
        <w:t xml:space="preserve">• First, selective collection is carried out by local entities, competent in the collection of urban waste, for which they sign collaboration agreements with the authorized SIG/SCRAPs in their respective Autonomous Community. According to these agreements, local entities commit to carrying out said selective collection of packaging waste and used packaging included in the SIG and to transporting it to separation and classification centers.  </w:t>
        <w:br/>
        <w:t xml:space="preserve">Thus, the waste from the yellow container is separated into plastic, metal, and brick packaging. And in turn, plastics are separated into at least these four families that are stacked forming what is called in the sector “plastic bales”:  </w:t>
        <w:br/>
        <w:t xml:space="preserve">- PET: PET packaging such as bottles and trays.  </w:t>
        <w:br/>
        <w:t xml:space="preserve">- HDPE: HDPE packaging for detergents and other uses.  </w:t>
        <w:br/>
        <w:t xml:space="preserve">- Plastic Film: Bags and films.  </w:t>
        <w:br/>
        <w:t>- Mixed Plastic: Remaining packaging not included in the previous points such as yogurts, polystyrene trays, etc.</w:t>
      </w:r>
    </w:p>
    <w:p>
      <w:r>
        <w:rPr>
          <w:b/>
        </w:rPr>
        <w:t>[Pages 16–18]</w:t>
      </w:r>
    </w:p>
    <w:p>
      <w:r>
        <w:t xml:space="preserve">S/0021/21  </w:t>
        <w:br/>
        <w:t xml:space="preserve">ECOEMBES AUCTIONS  </w:t>
        <w:br/>
        <w:t xml:space="preserve">• The bales from the material selection plant arrive at the recycling plant, where they are crushed and subjected to several washing stages. Subsequently, after drying, they are homogenized and packaged in large sacks to be used as secondary raw material alternative to virgin resin.  </w:t>
        <w:br/>
        <w:t xml:space="preserve">• Finally, the assignment of material bales to a specific recycler for treatment and reuse is carried out by ECOEMBES through a Material Award Procedure.  </w:t>
        <w:br/>
        <w:t xml:space="preserve">(70) The recycling processes consist of carrying out new mechanical separations and physicochemical treatments aimed at achieving a degree of finishing of the material that is suitable and has market value, carried out by specialized companies known as recyclers66.  </w:t>
        <w:br/>
        <w:t xml:space="preserve">Source: Ecoembes website  </w:t>
        <w:br/>
        <w:t>66 Definition of recyclers: companies that transform waste until achieving a degree of finishing of the material that is suitable to replace virgin raw material or, in other words, that has market value.</w:t>
      </w:r>
    </w:p>
    <w:p>
      <w:r>
        <w:t xml:space="preserve">S/0021/21  </w:t>
        <w:br/>
        <w:t xml:space="preserve">ECOEMBES AUCTIONS  </w:t>
        <w:br/>
        <w:t xml:space="preserve">3.2. Procedures organized by ECOEMBES  </w:t>
        <w:br/>
        <w:t xml:space="preserve">(71) ECOEMBES organizes award procedures whose purpose is to make available to approved recyclers plastic materials (PET, HDPE, film, and mixed plastic).  </w:t>
        <w:br/>
        <w:t xml:space="preserve">(72) The procedures organized by ECOEMBES are convened quarterly or semi-annually at the national level, the only exception being the Canary Islands (zone 8), which are organized in procedures with an initial duration of three years, extended for two more years for the withdrawal of PET material67.  </w:t>
        <w:br/>
        <w:t xml:space="preserve">(73) Regarding the structure of the award procedures68, ECOEMBES separately convenes the procedures for lightweight packaging (EELL)69 from the selective collection in the yellow containers of the waste known as "remaining fraction" from the collection of urban solid waste (RSU)70 through the gray containers. The price of EELL is usually significantly higher as they have better quality than RSU packaging.  </w:t>
        <w:br/>
        <w:t xml:space="preserve">(74) In the case of the award procedures for EELL71, these are convened by zones. Specifically, Spain is divided into 14 zones, further subdivided into two subzones, except for zones 7 (Balearic Islands) and 8 (Canary Islands). Each zone and each subzone includes certain selection plants that are sometimes located in an Autonomous Community or province or may include plants in different autonomous communities. Bids are submitted by subzones, except in the cases of zones 7 and 8.  </w:t>
        <w:br/>
        <w:t>(75) On the other hand, in the case of the award procedures for RSU72, there are no zones, but bids are submitted for each of the plants that go out to the award procedure.</w:t>
      </w:r>
    </w:p>
    <w:p>
      <w:r>
        <w:t xml:space="preserve">S/0021/21  </w:t>
        <w:br/>
        <w:t xml:space="preserve">ECOEMBES AUCTIONS  </w:t>
        <w:br/>
        <w:t xml:space="preserve">3.3. Award Procedure  </w:t>
        <w:br/>
        <w:t xml:space="preserve">(76) The award procedure73 that ECOEMBES applied before the Resolution of Precautionary Measures was described on its website.  </w:t>
        <w:br/>
        <w:t xml:space="preserve">(77) It should be noted that, prior to participation in the award procedure, ECOEMBES requires recyclers to undergo a homologation process in order to verify that "the companies interested in being recipients of the materials provide all guarantees for their proper treatment"74.  </w:t>
        <w:br/>
        <w:t xml:space="preserve">(78) The homologation process is carried out by an external company (currently KPMG AUDITORES, S.L.)75, with the recycler bearing the cost of this homologation. Once the required certification is passed, ECOEMBES issues a homologation certificate to the recycler for a period of 2 years and registers the recycler in a list of approved recyclers. Upon expiration of this period, the recycler must renew their homologation, again bearing the costs inherent to this process. ECOEMBES also reserves the right to withdraw76 or suspend77 the homologation in several cases.  </w:t>
        <w:br/>
        <w:t xml:space="preserve">(79) The relevance of ECOEMBES's homologation is also evident in Clause Eighth e) of its contracts, which stipulates that the withdrawal of the  </w:t>
        <w:br/>
        <w:t xml:space="preserve">73 The procedure that, according to ECOEMBES's website, is carried out under ISO 9001 and 14001 standards.  </w:t>
        <w:br/>
        <w:t xml:space="preserve">74 https://www.ecoembes.com/es/recicladores-y-recogidas-fuera-del-hogar/residuo-municipal/homologacion  </w:t>
        <w:br/>
        <w:t xml:space="preserve">75 Response to the information request made by the Competition Directorate to ECOEMBES dated August 30, 2022 (folios 4855 to 4865).  </w:t>
        <w:br/>
        <w:t xml:space="preserve">76 Causes for withdrawal of homologation (i) Falsity in the information provided by the company to ECOEMBES to access the status of approved recycler, understood as the lack of veracity in those data or requirements that are essential for obtaining homologation, (ii) non-compliance with what is established in the representation clause signed by the Recycler, (iii) non-compliance with any of the requirements reviewed during homologation considered mandatory, (iv) non-compliance with any of the contracts with ECOEMBES, (v) non-compliance with any observation established in the conclusion of the homologation report, (vi) failure to demonstrate the traceability of the materials delivered by ECOEMBES, (vii) firm imposition of sanctions by the competent Administration within an administrative procedure regarding aspects considered in the granting of homologation and/or conviction by judicial sentence of the company or any of its administrators for a crime related to any of the reviewed requirements considered mandatory, (viii) loss of any permit and/or registration that must remain in force during the activity of the facility, (ix) cessation of activity. The loss of homologation will occur, if not communicated to ECOEMBES, after verification by the homologation team of the cessation of activity for a consecutive period of three months, (x) non-compliance with the duty to inform ECOEMBES of modifications to the reviewed requirements considered mandatory, (xi) concurrence of other circumstances that imply a substantial alteration of the conditions under which homologation was granted to the company (transfer of the facility, subcontracting, mergers, spin-offs, transformation of the company, change in the company name, etc.) and that are not submitted to the established procedure for these cases in section 3.  </w:t>
        <w:br/>
        <w:t>77 In addition, the temporary cessation of activity due to force majeure (fires, floods, etc.) may also be a cause for suspension of the homologation of a recovery and recycling company. It will be necessary for the recovery and recycling company to inform ECOEMBES of the temporary cessation of activity within seven days following its occurrence. Once the activity is resumed, the homologation team will verify the proper functioning of the production process. In the case of favorable verification, the suspension will be lifted. Otherwise, corrective measures may be imposed or, if applicable, a definitive withdrawal of homologation may be decided.</w:t>
      </w:r>
    </w:p>
    <w:p>
      <w:r>
        <w:rPr>
          <w:b/>
        </w:rPr>
        <w:t>[Pages 19–21]</w:t>
      </w:r>
    </w:p>
    <w:p>
      <w:r>
        <w:t xml:space="preserve">S/0021/21  </w:t>
        <w:br/>
        <w:t xml:space="preserve">ECOEMBES AUCTIONS  </w:t>
        <w:br/>
        <w:t xml:space="preserve">homologation is a cause for termination thereof, with the consequent economic penalties.  </w:t>
        <w:br/>
        <w:t xml:space="preserve">(80) Regarding the award procedure itself, it consists of the phases described below:  </w:t>
        <w:br/>
        <w:t xml:space="preserve">1. Call for offers:  </w:t>
        <w:br/>
        <w:t xml:space="preserve">(81) ECOEMBES publishes the call for offers on its website with the company LOGALTY through its certified electronic publication service. The offer remains published on the ECOEMBES website until the deadline for submitting offers expires.  </w:t>
        <w:br/>
        <w:t xml:space="preserve">(82) The call was sent by the Technical and Innovation Directorate and signed by the former Technical Director and current CEO of ECOEMBES.  </w:t>
        <w:br/>
        <w:t xml:space="preserve">(83) The call for offers document includes the following conditions: Material to be awarded; duration of the award; deadline for submitting the offer; offer reference; expected quantity to be awarded; request for economic offer; price review formula and frequency of application; expected date of the Award Committee meeting; and other aspects that may be relevant.  </w:t>
        <w:br/>
        <w:t xml:space="preserve">2. Submission of offers  </w:t>
        <w:br/>
        <w:t xml:space="preserve">(84) For the purpose of participating in the award procedures organized by ECOEMBES, the participating companies, regardless of the material tendered, must complete and send the call document with their offers to the ECOEMBES address.  </w:t>
        <w:br/>
        <w:t xml:space="preserve">(85) Offers must be sent to ECOEMBES in a sealed envelope with the reference indicated in the call document and within the deadline established therein.  </w:t>
        <w:br/>
        <w:t xml:space="preserve">(86) The rules of the award procedure published on the ECOEMBES website establish that any offer received by other means or outside the deadline will be excluded from the award process.  </w:t>
        <w:br/>
        <w:t xml:space="preserve">3. Admission of offers  </w:t>
        <w:br/>
        <w:t xml:space="preserve">(87) The participating companies in the award procedures convened by ECOEMBES must meet a series of requirements for their offers to be admitted78:  </w:t>
        <w:br/>
        <w:t xml:space="preserve">a) Meet the requirements established in the offer request and, in particular, have in force the homologation certificate from ECOEMBES for the material subject to the offer.  </w:t>
        <w:br/>
        <w:t xml:space="preserve">78https://www.ecoembes.com/es/recicladores-y-recogidas-fuera-del-hogar/residuo-municipal/convocatorias-y-adjudicaciones/criterios-de-admision-de-las-ofertas  </w:t>
        <w:br/>
        <w:t xml:space="preserve">Comisión Nacional de los Mercados y la Competencia 19 de 87  </w:t>
        <w:br/>
        <w:t xml:space="preserve">C/ Alcalá, 47 – 28014 Madrid - C/ Bolivia, 56 – 08018 Barcelona  </w:t>
        <w:br/>
        <w:t>www.cnmc.es</w:t>
      </w:r>
    </w:p>
    <w:p>
      <w:r>
        <w:t xml:space="preserve">S/0021/21  </w:t>
        <w:br/>
        <w:t xml:space="preserve">ECOEMBES AUCTIONS  </w:t>
        <w:br/>
        <w:t xml:space="preserve">b) Offers may be submitted by companies that have a contract or agreement with a homologated recovery/recycling company. Furthermore, the homologated recovery/recycling company may not submit its own offer nor present itself with any other intermediary.  </w:t>
        <w:br/>
        <w:t xml:space="preserve">c) Have sufficient capacity to process the amount of material generated in one of the plants included in the area subject to the offer, considering the limit of 90% of the total material awarded by ECOEMBES over the homologated capacity of the recovery/recycling company (only PET and HDPE).  </w:t>
        <w:br/>
        <w:t xml:space="preserve">d) When a contract (plant/area) has been terminated with penalties, the Award Committee will not consider offers for that same plant/area and material (EELL and MSW) from the company whose contract has been terminated:  </w:t>
        <w:br/>
        <w:t xml:space="preserve">• In contracts lasting three months or less, the offer will not be considered for the next three calls for offers for that plant/area and terminated material (EELL and MSW).  </w:t>
        <w:br/>
        <w:t xml:space="preserve">• In contracts lasting six months or more, the offer will not be considered for the next two calls for offers for that plant/area and terminated material (EELL and MSW).  </w:t>
        <w:br/>
        <w:t xml:space="preserve">(88) On the other hand, in order to ensure that the recycler has the capacity to process the quantities for which it offers, ECOEMBES takes into account the treatment capacity of the recovery/recycling company. In this regard, for PET, HDPE, Film, and Mixed Plastic materials, the treatment capacity of the recovery/recycling company will be considered against the quantities to be awarded. To quantify the committed treatment capacity, the sum of the following will be considered:  </w:t>
        <w:br/>
        <w:t xml:space="preserve">• The material that the recovery/recycling company has awarded in any area or selection plant during the calendar year, either directly or through an “intermediary.”  </w:t>
        <w:br/>
        <w:t xml:space="preserve">• The material that the recovery/recycling company has withdrawn from the plants, extrapolating the kilograms to the end of the calendar year, either directly or through an “intermediary.”  </w:t>
        <w:br/>
        <w:t xml:space="preserve">(89) When in a recycling facility, the same treatment line or part of it is homologated for more than one of these materials, the committed treatment capacity for the other material(s) will be considered in the award based on the line occupancy percentage for each material.  </w:t>
        <w:br/>
        <w:t xml:space="preserve">(90) In the event that the awarded material is destined for a homologated facility outside the European Union, the withdrawals of material will have the character of indirect export, with the awarded company being the exporter of the material.  </w:t>
        <w:br/>
        <w:t xml:space="preserve">(91) ECOEMBES reserves the right not to admit an offer in the event that:  </w:t>
        <w:br/>
        <w:t xml:space="preserve">Comisión Nacional de los Mercados y la Competencia 20 de 87  </w:t>
        <w:br/>
        <w:t xml:space="preserve">C/ Alcalá, 47 – 28014 Madrid - C/ Bolivia, 56 – 08018 Barcelona  </w:t>
        <w:br/>
        <w:t>www.cnmc.es</w:t>
      </w:r>
    </w:p>
    <w:p>
      <w:r>
        <w:t xml:space="preserve">S/0021/21  </w:t>
        <w:br/>
        <w:t xml:space="preserve">ECOEMBES AUCTIONS  </w:t>
        <w:br/>
        <w:t xml:space="preserve">• The bidding company or the homologated company, -in the case that the bidding company is an “intermediary”-, has outstanding balances with ECOEMBES outside the payment deadlines established in the contracts.  </w:t>
        <w:br/>
        <w:t xml:space="preserve">• The bidding company or the homologated company, in the case that the bidding company is an “intermediary”, has not sent to ECOEMBES the documents evidencing successive deliveries of recovered material to its final recycling destination (traceability) within the deadline established in the contracts. This condition only applies to awards whose subject material is steel, paper cardboard, aluminum, and beverage/food cardboard.  </w:t>
        <w:br/>
        <w:t xml:space="preserve">4. Evaluation and awarding of offers  </w:t>
        <w:br/>
        <w:t xml:space="preserve">(92) The award criterion for the award procedures of ECOEMBES is solely the price, that is, the offer presented by a company with the highest price must ultimately be the awarded one.  </w:t>
        <w:br/>
        <w:t xml:space="preserve">(93) The procedure published on the ECOEMBES website79 establishes criteria for the evaluation and awarding of offers:  </w:t>
        <w:br/>
        <w:t xml:space="preserve">• In the case of plants with high material production and insufficient storage capacity, ECOEMBES may determine the need to award material to two companies.  </w:t>
        <w:br/>
        <w:t xml:space="preserve">• In the event of price equality, considering the environmental impact of transporting the material from the selection plant to the homologated destination facility (minimization of CO2 emissions and other greenhouse gases), the proximity of this to the plant or area may be considered to resolve such equality.  </w:t>
        <w:br/>
        <w:t xml:space="preserve">• For HDPE material from EELL, an offer will be requested for the color and natural fractions. The price considered in the awarding of each area is obtained by determining the weighted average of the price offered by each company for the color and natural fraction. For this weighting, the estimated tons of each fraction in each award area will be considered.  </w:t>
        <w:br/>
        <w:t xml:space="preserve">• In the event that the Award Committee detects manifest errors in the offered prices, ECOEMBES will contact the bidding company to confirm the offered price.  </w:t>
        <w:br/>
        <w:t xml:space="preserve">(94) After the awarding, the results of the procedures organized by ECOEMBES for the collection of material are published on its website, indicating the awarded company for each area, the prices, and the scores of the other participating companies in the procedure anonymized.  </w:t>
        <w:br/>
        <w:t xml:space="preserve">79https://www.ecoembes.com/es/recicladores-y-recogidas-fuera-del-hogar/residuo-municipal/convocatorias-y-adjudicaciones/criterios-de-valoracion-y-adjudicacion-de-las-ofertas  </w:t>
        <w:br/>
        <w:t xml:space="preserve">Comisión Nacional de los Mercados y la Competencia 21 de 87  </w:t>
        <w:br/>
        <w:t xml:space="preserve">C/ Alcalá, 47 – 28014 Madrid - C/ Bolivia, 56 – 08018 Barcelona  </w:t>
        <w:br/>
        <w:t>www.cnmc.es</w:t>
      </w:r>
    </w:p>
    <w:p>
      <w:r>
        <w:rPr>
          <w:b/>
        </w:rPr>
        <w:t>[Pages 22–24]</w:t>
      </w:r>
    </w:p>
    <w:p>
      <w:r>
        <w:t xml:space="preserve">S/0021/21  </w:t>
        <w:br/>
        <w:t xml:space="preserve">ECOEMBES AUCTIONS  </w:t>
        <w:br/>
        <w:t xml:space="preserve">5. Duration of the award procedures  </w:t>
        <w:br/>
        <w:t xml:space="preserve">(95) In general, ECOEMBES publishes an annual calendar on its website that includes the expected dates for the publication of the calls for the procedures. The call is sent by the Technical and Innovation Directorate, specifying the deadline for submission and the date of the Award Committee.  </w:t>
        <w:br/>
        <w:t xml:space="preserve">(96) Approximately 10 days after the meeting of the Award Committee, ECOEMBES informs the companies that have been awarded the amount of the guarantees they must present. About another week later, the results for all areas are published internally on the ECOEMBES website, including only the name of the awarded company, while the other companies appear anonymized. Alongside the companies is the price offered and their corresponding score, which, in the case of the awarded company, is always 100.  </w:t>
        <w:br/>
        <w:t xml:space="preserve">(97) ECOEMBES sends the contracts related to the awarded areas to the recyclers a few days before the effective date, being electronically signed by the recycler.  </w:t>
        <w:br/>
        <w:t xml:space="preserve">6. Steps following the award  </w:t>
        <w:br/>
        <w:t xml:space="preserve">6.1. Guarantee  </w:t>
        <w:br/>
        <w:t xml:space="preserve">(98) The awarded company will provide ECOEMBES with a financial guarantee, in the form of a bank guarantee, for the fulfillment of the obligations arising from the contracts. If the awarded company cannot provide such a guarantee in favor of ECOEMBES, it may be replaced by a deposit as a guarantee of the same amount as the bank guarantee.  </w:t>
        <w:br/>
        <w:t xml:space="preserve">(99) The amount of the bank guarantee or deposit as a guarantee will be equivalent to three months of the projected billing volume in the contract, unless the duration of the contract is less than 3 months. In this latter case, the amount will be determined considering the total duration of the contract.  </w:t>
        <w:br/>
        <w:t xml:space="preserve">(100) For contracts longer than three months, the estimated billing of the contract (taking as a reference the offered price and the forecast of kilograms/award) will be divided by the number of months of the contract and multiplied by three.  </w:t>
        <w:br/>
        <w:t xml:space="preserve">(101) The validity of the guarantee will be four additional months from the end date of the contract.  </w:t>
        <w:br/>
        <w:t xml:space="preserve">(102) The bank guarantee or deposit as a guarantee must be received by ECOEMBES no later than 2 days before the start date of the contract. In the case of awards after the termination of a contract or annulment of an award, the deadline for receiving the guarantee or deposit as a guarantee will be 20 calendar days from the date of communication of the award. If not received within these deadlines, the award will be annulled, as indicated in the call for offers document.  </w:t>
        <w:br/>
        <w:t xml:space="preserve">(103) Furthermore, ECOEMBES reserves the option to review the amount of the bank guarantee or deposit as a guarantee and determine a new amount in case of evidence of significant deviations in the projected tons and/or in the award price as a result of revisions. The new amount will be communicated to the awarded company to formalize a new bank guarantee or deposit as a guarantee.  </w:t>
        <w:br/>
        <w:t xml:space="preserve">6.2. Modification/Annulment/Withdrawal of the offer  </w:t>
        <w:br/>
        <w:t xml:space="preserve">(104) The award procedure of ECOEMBES expressly states that "Once an offer has been submitted and the deadline for receipt has ended (submission deadline), the offers cannot be modified." Specifically, the procedure provides for several scenarios in this regard:  </w:t>
        <w:br/>
        <w:t xml:space="preserve">• If a bidding company requests the modification/annulment/withdrawal of an offer during the period between the submission deadline and the day before the Award Committee, the offer will be annulled. As a consequence of this modification/annulment/withdrawal of the offer, its offers will not be accepted, either for material from light packaging or for material from bulk waste, for the material for which the annulment/withdrawal of the offer was requested, for the next two quarterly calls (or any other additional call made during this period).  </w:t>
        <w:br/>
        <w:t xml:space="preserve">• If a bidding company requests the annulment or withdrawal of the offer during the period between the day of the Award Committee (inclusive) and the date of communication of the award, the offer will be annulled or withdrawn. Additionally, if the offer is awarded, the economic penalty indicated in the following section will be applied, and a new call for offers will be made. Offers from that company will not be accepted, either for material from light packaging or for material from bulk waste, until the penalty for the renounced material has been paid.  </w:t>
        <w:br/>
        <w:t xml:space="preserve">6.3. Penalty  </w:t>
        <w:br/>
        <w:t xml:space="preserve">(105) The procedure published by ECOEMBES provides for two types of penalties: (i) for renunciation and (ii) for annulment of an award (iii) and for termination of a contract.  </w:t>
        <w:br/>
        <w:t xml:space="preserve">• Regarding the renunciation or annulment of a contract, ECOEMBES's procedure states that if the awarded company renounces an already communicated award or cannot formalize the corresponding guarantee, ECOEMBES will proceed to make a new call for the award procedure. Furthermore, the procedure provides that the awarded company must pay a penalty in the form of compensation. The amounts of the compensations to be paid are as follows:  </w:t>
        <w:br/>
        <w:t>• Regarding the termination of the contract, the procedure establishes that the penalty set forth in each call for offers document will be applied as compensation, both in the case of a request for termination by the awarded company and in the case of resolution of a contract for any of the circumstances referred to in the corresponding contract.</w:t>
      </w:r>
    </w:p>
    <w:p>
      <w:r>
        <w:rPr>
          <w:b/>
        </w:rPr>
        <w:t>[Pages 25–27]</w:t>
      </w:r>
    </w:p>
    <w:p>
      <w:r>
        <w:t xml:space="preserve">S/0021/21  </w:t>
        <w:br/>
        <w:t xml:space="preserve">ECOEMBES AUCTIONS  </w:t>
        <w:br/>
        <w:t xml:space="preserve">4. MARKET INFORMATION  </w:t>
        <w:br/>
        <w:t xml:space="preserve">4.1. Product Market  </w:t>
        <w:br/>
        <w:t xml:space="preserve">(106) The market affected by the practices is the market for the withdrawal and supply of plastic packaging waste89 made of PET90 and HDPE91 for subsequent recycling.  </w:t>
        <w:br/>
        <w:t xml:space="preserve">(107) In file S/0636/18 ECOEMBES, the CNMC already had the opportunity to define a very similar market, relating only to HDPE, which, as in the case of PET, consists of ethylene polymers (polyethylene). In that file, the market was defined as "the market for the recycling of HDPE, where the complainant is positioned as a buyer of this material from ECOEMBES, once it has been separated from other types of recyclable plastics."  </w:t>
        <w:br/>
        <w:t xml:space="preserve">(108) Accordingly, the product market is defined as the market for the withdrawal and supply of plastic waste made of PET and HDPE for subsequent recycling.  </w:t>
        <w:br/>
        <w:t xml:space="preserve">(109) In 2022, 1,627,313 tons of domestic plastic, metal, brick, and paper and cardboard packaging were sent to recycling facilities to be recycled, which is a 3.6% increase compared to the previous year92. By type of material, of the 1,627,313 tons recycled, 708,596 tons were plastic packaging (a 4.7% increase compared to 2021)93.  </w:t>
        <w:br/>
        <w:t xml:space="preserve">(110) In Spain, ECOEMBES is the only SIG/SCRAP that coordinates and manages the selective collection and recovery of non-reusable and non-hazardous packaging waste, including PET and HDPE material, being the only mechanism  </w:t>
        <w:br/>
        <w:t xml:space="preserve">89 The recovered materials that approved recovery and recycling companies can access are governed by the set of conditions and quality standards outlined in the Technical Specifications for Recovered Materials (ETMR). These materials are divided into two main groups: plastic materials (PET, HDPE, FILM, mixed plastic) and residual materials (steel, aluminum, paper/cardboard, beverage cartons).  </w:t>
        <w:br/>
        <w:t xml:space="preserve">90 Polyethylene terephthalate (PET) is a polymer belonging to the group of synthetic materials known as polyesters. It is obtained through a polycondensation reaction between terephthalic acid and ethylene glycol. It is characterized by being a linear material whose main features are high transparency, hardness, high resistance to wear and chemicals, and a very good slip coefficient. This material is used, among other things, for the production of plastic packaging.  </w:t>
        <w:br/>
        <w:t xml:space="preserve">91 High-density polyethylene is a thermoplastic polymer formed by multiple units of ethylene. It is also known by its English acronym (HDPE, or High Density Polyethylene) and in Spanish (PEAD, or polyethylene of high density). High-density polyethylene is obtained by addition, that is, by adding different units of ethylene. Its molecules have very few branches, which gives it considerable molecular density, translating into high strength and hardness, as well as greater tolerance to high temperatures. This characteristic is, in turn, the main difference between high-density polyethylene and low-density polyethylene.  </w:t>
        <w:br/>
        <w:t xml:space="preserve">92 Data obtained from the ECOEMBES website: https://www.ecoembes.com/es/datos-de-reciclaje 2022#:~:text=Espa%C3%B1a%20recicl%C3%B3%20m%C3%A1s%20de%201,y%20cart%C3%B3n%20en 2022%20%7C%20Ecoembes  </w:t>
        <w:br/>
        <w:t xml:space="preserve">93 Data obtained from the ECOEMBES website: https://www.ecoembes.com/es/datos-de-reciclaje 2022#:~:text=Espa%C3%B1a%20recicl%C3%B3%20m%C3%A1s%20de%201,y%20cart%C3%B3n%20en 2022%20%7C%20Ecoembes  </w:t>
        <w:br/>
        <w:t xml:space="preserve">Comisión Nacional de los Mercados y la Competencia 25 de 87  </w:t>
        <w:br/>
        <w:t xml:space="preserve">C/ Alcalá, 47 – 28014 Madrid - C/ Bolivia, 56 – 08018 Barcelona  </w:t>
        <w:br/>
        <w:t>www.cnmc.es</w:t>
      </w:r>
    </w:p>
    <w:p>
      <w:r>
        <w:t xml:space="preserve">S/0021/21  </w:t>
        <w:br/>
        <w:t xml:space="preserve">ECOEMBES AUCTIONS  </w:t>
        <w:br/>
        <w:t xml:space="preserve">existing in Spain to comply with article 694 of the recently repealed LERE, so its market share reaches 100%. ECOEMBES's total dominant position in the market has been established in previous resolutions of the CNMC95.  </w:t>
        <w:br/>
        <w:t xml:space="preserve">4.2. Geographic Market  </w:t>
        <w:br/>
        <w:t xml:space="preserve">(111) The relevant geographic market is the national market, considering that the award procedures organized by ECOEMBES are called at the national level for the withdrawal of PET and HDPE material in the various areas corresponding to the locations of the waste collection plants in the different autonomous communities throughout Spain.  </w:t>
        <w:br/>
        <w:t xml:space="preserve">5. DETECTED COMPETITION PROBLEMS  </w:t>
        <w:br/>
        <w:t xml:space="preserve">(112) After analyzing the results of the award procedures from 2013 to 2021, both for PET and HDPE, it has been found that certain areas have been continuously awarded to the same recycler during this period96.  </w:t>
        <w:br/>
        <w:t xml:space="preserve">(113) In this regard, concerning the award of PET packaging waste, the company CLEAR PET has been the only one to be awarded all the PET lots corresponding to areas 6(1) and 6(2)97 from 2013 to at least January 2022, that is, a total of 42 consecutive award procedures98. Similarly, in the field of HDPE, areas 6.1 and 6.2 have been awarded from 2013 to early 2022 to ESLAVA PLÁSTICOS, S.A.  </w:t>
        <w:br/>
        <w:t xml:space="preserve">(114) On the other hand, in the Canary Islands area (area 8), PLASCAN, a company belonging to the same business group as CLEAR PET (Grupo MARTINEZ CANO), has been exclusively acquiring all PET material in the Canary Islands, having been the only awarded company in the last three triennial PET packaging procedures (2009, 2015, and 2018), and at a price more than four times lower than the average price of the last award procedures since at least 2009 to the present without any alternation. Unlike the rest of the areas and by ECOEMBES's decision, in the Canary Islands, PET materials are awarded for renewable three-year periods for another two.  </w:t>
        <w:br/>
        <w:t xml:space="preserve">(115) Aside from the information provided by the complainant, the lack of transparency in the execution of ECOEMBES's award procedure has been evidenced through various sources of information such as documents collected during the inspection that question the transparency of the tenders called by ECOEMBES both in the PET and HDPE areas.  </w:t>
        <w:br/>
        <w:t xml:space="preserve">(116) Thus, in emails from November and December 2013 titled "RE: [RECYCLER]," the recycling company [CONFIDENTIAL] informs ECOEMBES of its complaints about the SCRAP award system, emphasizing the lack of transparency and the harm this causes to recycling companies99:  </w:t>
        <w:br/>
        <w:t xml:space="preserve">"The auction system, in our opinion, is unfair and not transparent, due to its unpredictability, forces recyclers to assume great risks that entail a series of consequences that are detrimental in any case, as it does not allow adapting the offer to the needs of each recycling company. The monopolistic nature of Ecoembes, which manages all selective PET material and also intends to monopolize the offer of municipal solid waste PET in Spain, forces us to participate in the auctions under the risk terms we have previously outlined to ensure the continuity of our business.  </w:t>
        <w:br/>
        <w:t xml:space="preserve">Likewise, and as we have communicated previously, we must accept contractual conditions that we consider unfavorable for recycling companies and that do not adapt the contracts to the business and market realities, such as the requirement that the price offer must be submitted 1.5 months before the start of the award, the current formula for price review of selective PET contracts is inefficient for regulating them, harming and benefiting companies indiscriminately, the possibility of delivering material far above or far below the estimates of each contract without the possibility of negotiation or corrective index […]  </w:t>
        <w:br/>
        <w:t xml:space="preserve">"The auction system with sealed envelope submissions where only after a month the winner is known is a Russian roulette for an industry! It is impossible to manage a company without knowing whether you will have raw material or not. If we gain nothing, we have to stop machines or import material from abroad, which makes the business economically unviable, and if, on the contrary, we win more than we need, we are penalized with fines for renunciation!  </w:t>
        <w:br/>
        <w:t xml:space="preserve">99 Email chain dated between November 25 and December 1, 2013, sent by the recycling company [CONFIDENTIAL] to ECOEMBES (folios 10991 to 11038).  </w:t>
        <w:br/>
        <w:t xml:space="preserve">Comisión Nacional de los Mercados y la Competencia 27 de 87  </w:t>
        <w:br/>
        <w:t xml:space="preserve">C/ Alcalá, 47 – 28014 Madrid - C/ Bolivia, 56 – 08018 Barcelona  </w:t>
        <w:br/>
        <w:t>www.cnmc.es</w:t>
      </w:r>
    </w:p>
    <w:p>
      <w:r>
        <w:rPr>
          <w:b/>
        </w:rPr>
        <w:t>[Pages 28–30]</w:t>
      </w:r>
    </w:p>
    <w:p>
      <w:r>
        <w:t xml:space="preserve">S/0021/21  </w:t>
        <w:br/>
        <w:t xml:space="preserve">ECOEMBES AUCTIONS  </w:t>
        <w:br/>
        <w:t xml:space="preserve">To address this issue, we have already proposed to establish online auctions where bids are only for the amount of material of interest […]”  </w:t>
        <w:br/>
        <w:t xml:space="preserve">(117) On the other hand, in the email from January 2014 titled “Visit DG Industry and [RECYCLER]” between the Director of the Waste Agency of the Generalitat of Catalonia and ECOEMBES, the Director of the aforementioned Agency highlights the complaints of the recycling company [CONFIDENTIAL] regarding the award procedure of ECOEMBES, emphasizing that a single recycling company has been awarded the last award procedures.  </w:t>
        <w:br/>
        <w:t xml:space="preserve">“Dear (CEO ECOEMBES),  </w:t>
        <w:br/>
        <w:t xml:space="preserve">I had a visit from the DG of Industry with the company [CONFIDENTIAL], which manufactures industrial packaging derived from the recycling of HDPE bottles.  </w:t>
        <w:br/>
        <w:t xml:space="preserve">They are very concerned that the company is about to close its doors and send 40 workers to unemployment due to a lack of raw materials.  </w:t>
        <w:br/>
        <w:t xml:space="preserve">They are very dissatisfied with Ecoembes and the auction regime.  </w:t>
        <w:br/>
        <w:t xml:space="preserve">They need 300 tons per month and from what they have shown me, one company that only makes granulate for export: [CONFIDENTIAL] takes everything. I have seen the details of the last auctions and miraculously [CONFIDENTIAL] always bids one cent above the second bidder... And the most paradoxical thing is that when [CONFIDENTIAL] does not participate, the price drops, and if they do participate, it skyrockets (from €320 to €400 per ton)... Being left out of the auctions forces them to import materials from France, England, and South America.”  </w:t>
        <w:br/>
        <w:t xml:space="preserve">(118) In line with the above, in the email titled “RE: [RECYCLER] concern about PEAD EELL awards” from October 2021 sent from a plastic recyclers association to ECOEMBES, the mentioned association conveys its concern about the results of the awards in that month in which a single recycler had been awarded the majority of the areas at a price above market; requesting the introduction of mechanisms that limit the maximum amount of material awarded to a company or group of companies:  </w:t>
        <w:br/>
        <w:t xml:space="preserve">“Dear (Technical and Innovation Director of ECOEMBES),  </w:t>
        <w:br/>
        <w:t xml:space="preserve">From [CONFIDENTIAL], the national association of plastic recyclers that groups 70% of the installed capacity of the plastic recycling sector, we want to convey the existing concern of our members regarding the awards for the PEAD fraction of lightweight packaging.  </w:t>
        <w:br/>
        <w:t xml:space="preserve">In the awards of October 2021 for the PEAD fraction of lightweight packaging, a single recycler has been awarded 10 of the 12 areas, 83% of the areas that were up for bidding, at a price offered above market […]  </w:t>
        <w:br/>
        <w:t xml:space="preserve">This situation represents a loss of competing companies that harms the integrated management system and the recycling sector. The impoverishment of the sector endangers the continuity of many mechanical plastic recycling companies as they cannot access the only flow that some recycle and will cause packaging manufacturers to bear a higher price for recycled raw material due to this lack of competition […]  </w:t>
        <w:br/>
        <w:t xml:space="preserve">That is why we request Ecoembes to implement mechanisms or actions that limit the amount of material awarded to the same company or group of companies to 40% per award due to the problems generated by this situation.”  </w:t>
        <w:br/>
        <w:t xml:space="preserve">(119) On the other hand, in another email from April 2021 titled “RE: Summary Meeting [RECYCLER]-ECOEMBES”, a plastic recycling company expressed its surprise at not having been awarded any PEAD area in the last call, also inquiring about issues related to the processing of the award procedure such as the time elapsed between the call for bids, the time that elapses between the Award Committee and the publication of the offers, proposing as an improvement the implementation of an electronic auction as in Portugal, all in the name of the “transparency” required for the execution of the procedure.  </w:t>
        <w:br/>
        <w:t xml:space="preserve">(120) For these purposes, it is noteworthy that as stated in the documents collected during the inspection, ECOEMBES itself was aware of the dysfunctions and deficiencies in terms of transparency of its award procedure. Thus, in the email titled “LIMITATION PEAD” between ECOEMBES and [RECYCLER] from October 2021, ECOEMBES highlighted some of the shortcomings of the award procedure as well as the need to introduce modifications to increase the level of competition in the market:  </w:t>
        <w:br/>
        <w:t xml:space="preserve">“As we have discussed.  </w:t>
        <w:br/>
        <w:t xml:space="preserve">Written on October 14.  </w:t>
        <w:br/>
        <w:t xml:space="preserve">- Concern about the results of the October award of PEAD lightweight packaging material in which a single recycler has been awarded 10 of the 12 areas that were up for bidding.  </w:t>
        <w:br/>
        <w:t xml:space="preserve">- That they have offered prices completely above market: if you can provide any data that their prices are above market, better.  </w:t>
        <w:br/>
        <w:t xml:space="preserve">- That this will result in a loss of competing companies, which is not good for Ecoembes or the recycling sector.  </w:t>
        <w:br/>
        <w:t xml:space="preserve">- That this will lead to the impoverishment of the sector, especially in a market situation where the possibility of high-value recycling with the incorporation of r-Pead into new packaging that will be put on the market will become particularly relevant. According to the regulatory changes that will become a reality in 2022.  </w:t>
        <w:br/>
        <w:t xml:space="preserve">- Requesting that, in consideration of all the arguments, Ecoembes implement actions that limit the amount of material awarded to the same company. Proposing 40% in each award (if you can argue it in some way). We will see finally with what percentage (and strategy) we come out.”  </w:t>
        <w:br/>
        <w:t xml:space="preserve">(121) In line with the above, in the document titled “Report on the award of materials from selection plants: bidding companies” from March 2019, it is expressly stated that the purpose of the same is to highlight the decrease in the number of companies submitting bids in ECOEMBES calls during the year 2019, attempting to analyze the causes and possible problems that this trend could cause and advance in the actions that could be proposed to mitigate its potential effect on the process of awarding materials, highlighting among the factors of the award procedure itself, the bank guarantees to ensure payment and the forecast, which is difficult to fulfill, regarding the tons generated in the plants.  </w:t>
        <w:br/>
        <w:t xml:space="preserve">This situation arises, in the opinion of this Chamber, from the following specific competition problems.  </w:t>
        <w:br/>
        <w:t xml:space="preserve">5.1. Lack of transparency in the application of the award procedure by ECOEMBES  </w:t>
        <w:br/>
        <w:t xml:space="preserve">(122) According to the information analyzed and collected during the instruction of the file, the award procedure of ECOEMBES suffers from a lack of transparency that prevents competitive struggle among bidders on equal terms and an efficient allocation of the materials managed by ECOEMBES, taking into account, moreover, that these plastic materials are awarded, on certain occasions, without respecting the procedure published on ECOEMBES's own website.  </w:t>
        <w:br/>
        <w:t>(123) In the public consultation regarding the study launched by the CNMC on the packaging waste management sector in April 2022, it was highlighted that</w:t>
      </w:r>
    </w:p>
    <w:p>
      <w:r>
        <w:rPr>
          <w:b/>
        </w:rPr>
        <w:t>[Pages 31–33]</w:t>
      </w:r>
    </w:p>
    <w:p>
      <w:r>
        <w:t xml:space="preserve">S/0021/21  </w:t>
        <w:br/>
        <w:t xml:space="preserve">ECOEMBES AUCTIONS  </w:t>
        <w:br/>
        <w:t xml:space="preserve">the lack of transparency in the award procedures of ECOEMBES was one of the main concerns of the bidders.  </w:t>
        <w:br/>
        <w:t xml:space="preserve">24. Do you consider that, in general, the award mechanisms established by the SIG/SCRAP are adequate? What improvements would you recommend?  </w:t>
        <w:br/>
        <w:t xml:space="preserve">20220302_1832 “No, they are totally opaque, they hide behind saying that they are before a notary, but the reality is that they request the offers in sealed envelopes the previous Friday. They should be done through an online system for selling the material, that would indeed be transparent.”  </w:t>
        <w:br/>
        <w:t xml:space="preserve">RECLAY “In general, they may be adequate but lack transparency. They should provide the same information about the award as in a public tender or similar, unless there are SCRAPs competing for profit, in which case it would be the Administrations that would have to define the criteria for providing information and the information that should be given (average values or others).”  </w:t>
        <w:br/>
        <w:t xml:space="preserve">20220407_1810 “The market has changed in recent years. Before, no one wanted recycled material because it was considered bad, but now it is the opposite because the law requires it. Currently, the method by which the auctions of EELL plastics are regulated could be improved. Always obtaining the best price, the system if a public auction were held, controlled by an independent body.”  </w:t>
        <w:br/>
        <w:t xml:space="preserve">25. Do you consider that the award mechanisms established by the SIG/SCRAP promote competition among companies in the sector? What improvements would you recommend to enhance that level of competition?  </w:t>
        <w:br/>
        <w:t xml:space="preserve">20220302_1832 “No, because being in sealed envelopes there is no option to improve the offer. If they were online in real time, companies would know how far they can go or at least, they would know how much they lost the award by.”  </w:t>
        <w:br/>
        <w:t xml:space="preserve">20220308_1533 “[...] And after all this and participating, seeing that the same ones always take the awards, without knowing very well why, further disincentivizes participation. Participation should be facilitated and it should be totally public why the material is awarded to some and not others. It is possible that if a company wins the majority of the awards it is because it is the best option, but if it is not known why it is the best option, it disincentivizes.”  </w:t>
        <w:br/>
        <w:t xml:space="preserve">RECLAY “They can promote it, but as the award criteria (scales, award prices...) are unknown, their relative weight and prices, it is difficult to express an opinion. If the prices were public, more companies could be presented that were competitive in price.”  </w:t>
        <w:br/>
        <w:t xml:space="preserve">S/0021/21  </w:t>
        <w:br/>
        <w:t xml:space="preserve">ECOEMBES AUCTIONS  </w:t>
        <w:br/>
        <w:t xml:space="preserve">20220407_1810 “The SIG that controls the vast majority of plastics in Spain would improve and everything would be more transparent for everyone if instead of a sealed auction, it were done online. The SIG would obtain the best price and those who contribute to the SIG might have to pay less for the management of their waste.”  </w:t>
        <w:br/>
        <w:t xml:space="preserve">27. Do you think the transparency of these award procedures is adequate? What improvements would you recommend to enhance transparency?  </w:t>
        <w:br/>
        <w:t xml:space="preserve">20220302_1832 “No, auctions should be done online and in real time [...]”  </w:t>
        <w:br/>
        <w:t xml:space="preserve">20220308_1533 “No. A clear, transparent award based on objective criteria and that it is totally public why the awardee is A and not B or C. If it is for the best price, the price of each one should be stated; if it is for other reasons, those other reasons should be made explicit.”  </w:t>
        <w:br/>
        <w:t xml:space="preserve">City Council of Madrid “It is not adequate. All information regarding these procedures (specifications, offers, results, starting and award prices) should be published and maintained in a historical record. In short, absolutely everything should be published.”  </w:t>
        <w:br/>
        <w:t xml:space="preserve">20220318_1338 “The lack of transparency is the central axis in the awards; [...]  </w:t>
        <w:br/>
        <w:t xml:space="preserve">RECLAY “Some improvements could be:  </w:t>
        <w:br/>
        <w:t xml:space="preserve">20220405_1321 - Establish and publicize clear criteria  </w:t>
        <w:br/>
        <w:t xml:space="preserve">- Make known the weighting factors of the criteria  </w:t>
        <w:br/>
        <w:t xml:space="preserve">- Publish the award prices.”  </w:t>
        <w:br/>
        <w:t xml:space="preserve">20220407_1810 “Online auction with a system that is auditable by the administration if necessary.”  </w:t>
        <w:br/>
        <w:t xml:space="preserve">20220408_12_55 “All measures must be taken to ensure that the procedure has no leaks and that offers are not received after the deadline. On the other hand, from an external point of view, it would be desirable for there to be greater transparency, allowing information to be available to the public in order to know the price and the awarded company.”  </w:t>
        <w:br/>
        <w:t xml:space="preserve">S/0021/21  </w:t>
        <w:br/>
        <w:t xml:space="preserve">ECOEMBES AUCTIONS  </w:t>
        <w:br/>
        <w:t xml:space="preserve">20220408_1346 “In general, the transparency of these award procedures is improvable. For this, for example, information could be provided about the award criteria and their weighting factors, as well as publishing the prices of the awards.”  </w:t>
        <w:br/>
        <w:t xml:space="preserve">(124) We will now analyze the specific elements in which this lack of transparency manifests itself in the award process carried out by ECOEMBES.  </w:t>
        <w:br/>
        <w:t xml:space="preserve">5.1.1. The traceability, integrity, and custody of the envelopes of the offers submitted by the bidders is not guaranteed by the auditor  </w:t>
        <w:br/>
        <w:t xml:space="preserve">(125) One of the elements that manifest the absence of due transparency in the award procedure of ECOEMBES is the lack of traceability, integrity, and custody of the envelopes of the offers submitted during the award procedure.  </w:t>
        <w:br/>
        <w:t xml:space="preserve">(126) According to the information published on the ECOEMBES website, the transparency of the award procedures for materials it manages is guaranteed by a procedure audited by a third party contracted by ECOEMBES (currently, KPMG AUDITORES, S.L.).  </w:t>
        <w:br/>
        <w:t xml:space="preserve">(127) However, the information obtained106 allows us to ascertain that the ECOEMBES procedure begins with the sending of the call for the award procedures to the recyclers approved by it, who must submit their offers within the period indicated in that call in sealed envelopes at the ECOEMBES headquarters. Once the envelopes are received, they remain in the possession of ECOEMBES until the meeting of the Award Committee in which the auditor intervenes for the first time.  </w:t>
        <w:br/>
        <w:t xml:space="preserve">(128) Therefore, from the information gathered during the instruction107 it has been verified that the transparency of the award procedure is not guaranteed by the auditor contracted by ECOEMBES, contrary to what is stated on its website.  </w:t>
        <w:br/>
        <w:t xml:space="preserve">(129) According to the response provided by KPMG AUDITORES, S.L. (hereinafter KPMG) to the information request made by the Competition Directorate108, KPMG does not guarantee the transparency of the award procedure, neither regarding the custody and traceability of the envelopes of the offers from the moment they are sent to ECOEMBES by the bidders, nor also  </w:t>
        <w:br/>
        <w:t xml:space="preserve">106 [CONFIDENTIAL] Response from KPMG to the information request of September 30, 2022 (folios 5611 to 5664).  </w:t>
        <w:br/>
        <w:t xml:space="preserve">107 [CONFIDENTIAL] Response from KPMG to the information request of September 30, 2022 (folios 5611 to 5664).  </w:t>
        <w:br/>
        <w:t>108 [CONFIDENTIAL] Response from KPMG to the information request of September 30, 2022 (folios 5611 to 5664).</w:t>
      </w:r>
    </w:p>
    <w:p>
      <w:r>
        <w:rPr>
          <w:b/>
        </w:rPr>
        <w:t>[Pages 34–36]</w:t>
      </w:r>
    </w:p>
    <w:p>
      <w:r>
        <w:t xml:space="preserve">S/0021/21  </w:t>
        <w:br/>
        <w:t xml:space="preserve">ECOEMBES AUCTIONS  </w:t>
        <w:br/>
        <w:t xml:space="preserve">to the integrity of the contents of said envelopes until the meeting of the Award Committee.  </w:t>
        <w:br/>
        <w:t xml:space="preserve">(130) Consequently, ECOEMBES does not have any procedure that guarantees the custody, traceability, and integrity of the offer envelopes during the period from their delivery by the bidding companies until the holding of the Award Committee, a period that usually lasts, according to the award procedure detailed above, more than 10 days.  </w:t>
        <w:br/>
        <w:t xml:space="preserve">5.1.2. Lack of certainty on the part of ECOEMBES regarding the amount of material to be awarded and the actual amount to be collected by the recyclers  </w:t>
        <w:br/>
        <w:t xml:space="preserve">(131) On the other hand, ECOEMBES's award procedures suffer from a lack of transparency that prevents recyclers from carrying out normal industrial planning of their material purchases and making competitive offers adjusted to the quantities they anticipate needing.  </w:t>
        <w:br/>
        <w:t xml:space="preserve">(132) As previously described, until the Resolution of Precautionary Measures, ECOEMBES organized quarterly “blind” procedures in which it made available to recyclers all the PET material resulting from selective collection in yellow containers (light packaging or EELL) and from the recovery of packaging from municipal solid waste (MSW) that would be available during the following quarter at the sorting plants for packaging and MSW whose waste is managed by ECOEMBES.  </w:t>
        <w:br/>
        <w:t xml:space="preserve">(133) In this regard, the lack of transparency in the award procedure system is also manifested in the fact that when recyclers submit their bids, they are unaware of the exact amount of material that ECOEMBES will award them. In this sense, ECOEMBES does not assume any commitment regarding the amount of awarded material that will ultimately be delivered to the recyclers, which makes it impossible for recyclers to carry out orderly industrial planning in order to optimize the management of their resources, thus increasing the entry barriers to participate and be awarded in such award procedures.  </w:t>
        <w:br/>
        <w:t xml:space="preserve">(134) Firstly, this lack of certainty for recyclers occurs because ECOEMBES does not commit to the awarded plants delivering any specific amount of material. The quantity stated in ECOEMBES's calls is merely indicative, as clarified by condition 1 of the calls for the award procedures, which establishes that “[t]he forecast of kilograms/award is made based on the best available estimates, so they are indicative, and therefore do not constitute a guarantee of delivery of a specific amount of material.”  </w:t>
        <w:br/>
        <w:t xml:space="preserve">(135) Likewise, in the adhesion contracts that recyclers must sign when awarded an area, it is indicated that the forecast of kilograms made in the call is based on the best available estimates and does not constitute a guarantee of delivery of a specific amount of material as they are indicative estimates.  </w:t>
        <w:br/>
        <w:t xml:space="preserve">(136) Secondly, the contract establishes that the recycler has the obligation not only to collect the material generated in the plants until the end date of the contract but also to take charge of the material stored in the plants prior to the start of the contract.  </w:t>
        <w:br/>
        <w:t xml:space="preserve">(137) Therefore, when submitting their bids and formalizing the contract, recyclers are unaware of the actual amount of material they will actually acquire during its validity. ECOEMBES awards the indicative quantities of material provided in the call for bids, which may differ, more or less, sometimes significantly, from the quantities that recyclers will actually be able to acquire.  </w:t>
        <w:br/>
        <w:t xml:space="preserve">(138) Furthermore, this lack of certainty causes serious financial and industrial problems for recyclers, whether ECOEMBES awards them insufficient quantities of material that do not cover their needs to operate their plants efficiently or whether it awards them excessive quantities concerning these same needs.  </w:t>
        <w:br/>
        <w:t xml:space="preserve">(139) Moreover, the calls for award procedures for both EELL and MSW foresee a series of penalties that ECOEMBES can impose on recyclers in case they renounce the areas and/or plants or if the already signed contracts are resolved. Likewise, the adhesion contract signed by ECOEMBES and the awarded recyclers provides for sanctions for not collecting the product made available to them at the plants.  </w:t>
        <w:br/>
        <w:t xml:space="preserve">(140) In the event of renunciations to an already communicated award before entering into the corresponding contract with ECOEMBES, the call for bids for both EELL and MSW provides for the application of a financial penalty (€50,000/area in the case of EELL and €20,000/area in the case of MSW). Additionally, it establishes that neither for EELL nor MSW will offers from the company that has renounced material be accepted until the penalty is fully paid. In the event of the resolution of a contract already entered into with ECOEMBES, in addition to that same penalty, the Call establishes that the Award Committee will not consider the offers from the company that has resolved the Contract for that same plant/area and material for the next two calls for EELL and three for MSW.  </w:t>
        <w:br/>
        <w:t xml:space="preserve">(141) The difficulties for recyclers in carrying out their industrial planning are manifested in an increase in renunciations of the assigned areas, mainly in recent months. This was highlighted by the complainant in their letter of October 17, 2022, in which PET CIA indicated that, in the award procedures for PET for the period October-December 2022, several companies, including PET CIA itself, had been forced to renounce material awarded by ECOEMBES. Specifically, in the case of PET CIA, it renounced the areas of PET EELL 4(1), 6(1), 6(2), 10(1), 12(1), and 12(2) for the period October-December 2022, which represented a penalty of €300,000 (€50,000/area). In this regard, PET CIA has not been the only company that has renounced various areas/plants of both EELL and MSW. The companies that have renounced areas of EELL are RPET FLAKE, ECOIBERIA, and PREZERO GESTIÓN DE RESIDUOS, while the renunciations of MSW plants have been made by RPET FLAKE and TR2 TÉCNICAS EN RESIDUOS Y RECILAJES URBANOS.  </w:t>
        <w:br/>
        <w:t xml:space="preserve">(142) Aside from the information provided by the complainant PET CIA, the limitation of information by ECOEMBES, deepening the lack of transparency in the execution of ECOEMBES's award procedure, has been evidenced through various sources of information.  </w:t>
        <w:br/>
        <w:t xml:space="preserve">(143) Thus, by way of illustration, in the email collected during the inspection of December 2013 titled “RE: [RECYCLER],” the recycling company [CONFIDENTIAL] expressed a series of complaints about ECOEMBES's material award procedure, highlighting among other aspects, the absence of commitment on the part of the latter regarding the quantities subject to the award procedure and subsequently awarded and the negative consequences this entails for recycling companies. Specifically, [RECYCLER] indicated that “If we don't win anything, we have to stop machines or import material from abroad, which makes the business economically unviable, and if on the contrary we win more than we need, we are penalized with fines for renunciation!” (emphasis added) adding that “The third point is regarding the management of your plants. In the past, when the market was rising, we found ourselves with almost 1,000 tons below your forecasts, and now that it is declining (market in recession), we find ourselves with material above the forecast. This needs to be solved through negotiation and be transparent with this type of situation.”  </w:t>
        <w:br/>
        <w:t>(144) ECOEMBES itself is fully aware of this situation as evidenced in the document collected from the inspection titled “Report on the award of materials from sorting plants: bidding companies” from March 2019, in which various problems leading to a decrease in the number of bidding companies were analyzed. This document, which analyzed various factors affecting the reduction in the number of participants, identified as one of the reasons arising from the award process the “forecast of tons generated in the plants that is difficult to fulfill.” Likewise, this document anticipated incorporating a series of improvement measures to avoid the decrease in the number of recyclers participating in the award process among the</w:t>
      </w:r>
    </w:p>
    <w:p>
      <w:r>
        <w:rPr>
          <w:b/>
        </w:rPr>
        <w:t>[Pages 37–39]</w:t>
      </w:r>
    </w:p>
    <w:p>
      <w:r>
        <w:t xml:space="preserve">S/0021/21  </w:t>
        <w:br/>
        <w:t xml:space="preserve">ECOEMBES AUCTIONS  </w:t>
        <w:br/>
        <w:t xml:space="preserve">that we can highlight the "improvement in the forecast of tons of each material generated in the plants. Significant deviations can cause recyclers (RR) problems with their clients due to non-compliance with acquired commitments, unexpected high stocks (with their corresponding financial burdens), idle bank guarantees, and an increased financial burden of the necessary."  </w:t>
        <w:br/>
        <w:t xml:space="preserve">(145) Likewise, in the public consultation regarding the study launched by the CNMC on the packaging waste management sector in April 2022, the absence of commitment from ECOEMBES regarding the actual quantity to be delivered compared to that determined in the call was highlighted as one of the elements of the lack of transparency in ECOEMBES's award procedures:  </w:t>
        <w:br/>
        <w:t xml:space="preserve">Company Do you consider that, in general, the award mechanisms established by the SIG/SCRAP are adequate? What improvements would you recommend?  </w:t>
        <w:br/>
        <w:t xml:space="preserve">20220405 1146 "we have already mentioned the lack of adequacy previously, Anonymous financial guarantees are requested that do not correspond to logic, with the cost that this entails for the company, no guaranteed amounts to be received, all are estimates by the SIG and yet obligations to be necessarily fulfilled by the awardee.  </w:t>
        <w:br/>
        <w:t xml:space="preserve">To improve:  </w:t>
        <w:br/>
        <w:t xml:space="preserve">[...]  </w:t>
        <w:br/>
        <w:t xml:space="preserve">- Quantities to be delivered and their penalties for non-compliance."  </w:t>
        <w:br/>
        <w:t xml:space="preserve">(146) In short, the fact that ECOEMBES does not assume any type of obligation regarding the quantity of material that recyclers will be able to obtain, while at the same time obliging recyclers to remove all the material stored in the plants prior to the start of the contract from each area or plant, makes it difficult for recyclers to adjust their offers to their actual material needs. Furthermore, this can constitute a barrier to entry, particularly for small recyclers or those who occasionally participate in ECOEMBES's award procedures, for whom the inability to know what quantity of material they may have to remove may lead them to refrain from participating in ECOEMBES's award procedures.  </w:t>
        <w:br/>
        <w:t xml:space="preserve">113 https://www.cnmc.es/consulta-publica-de-la-cnmc-sobre-el-sector-de-la-gestion-de-residuos-de-envases  </w:t>
        <w:br/>
        <w:t xml:space="preserve">S/0021/21  </w:t>
        <w:br/>
        <w:t xml:space="preserve">ECOEMBES AUCTIONS  </w:t>
        <w:br/>
        <w:t xml:space="preserve">5.2. Arbitrary execution of the award procedure  </w:t>
        <w:br/>
        <w:t xml:space="preserve">(147) According to the analyzed information, ECOEMBES would be applying the award procedure arbitrarily by introducing changes to it without motivation or prior notification or warning to the participants, which distorts the competitive functioning of the market by adding a greater level of opacity in the processing of the material award process.  </w:t>
        <w:br/>
        <w:t xml:space="preserve">5.2.1 Unjustifiably long deadlines that are randomly modified by ECOEMBES  </w:t>
        <w:br/>
        <w:t xml:space="preserve">(148) As it has been verified, until the CNMC Resolution for the adoption of precautionary measures, ECOEMBES imposed unjustifiably long and variable deadlines on bidders in the processing and awarding of its procedures, which usually extended between 6 and 8 weeks from the call to the publication of the award.  </w:t>
        <w:br/>
        <w:t xml:space="preserve">(149) Likewise, as detailed by the complainant regarding the publication of the results of the procedures, between the date of submission of the offer and the date on which the awards were published, about a month elapsed, an inexplicably long period considering that the ECOEMBES Award Committee should limit itself to applying the price criterion as the award criterion.  </w:t>
        <w:br/>
        <w:t xml:space="preserve">(150) Therefore, these extensive deadlines would not be objectively justified, adding a greater level of opacity to the ECOEMBES award procedure.  </w:t>
        <w:br/>
        <w:t xml:space="preserve">(151) Furthermore, ECOEMBES arbitrarily modified the deadlines of an award procedure, as evidenced by the information in the file, proving that ECOEMBES called for award procedures within very short deadlines when it needed to do so.  </w:t>
        <w:br/>
        <w:t xml:space="preserve">(152) Thus, this occurred, for example, with the award procedure of October 2021, in which ECOEMBES communicated the annulment of the result of the procedure for the EELL of zones 1(1) and 2(2), without informing the reasons for this decision, and called for a new procedure limited to these zones. In this regard, ECOEMBES called the award procedure on October 1, 2021; companies had until October 7 to submit their offers; the Award Committee met the following day (October 8), and the result of the procedure was made public on October 13, 2021. That is, the entire process was carried out in less than two weeks, compared to the almost two months that, in general, ECOEMBES took to resolve its award procedures.  </w:t>
        <w:br/>
        <w:t xml:space="preserve">(153) The same happened with the call for new award procedures as a result of the withdrawals of some bidders from the zones or plants awarded in the previous award procedure.  </w:t>
        <w:br/>
        <w:t xml:space="preserve">(154) Specifically, after the initial withdrawals, in the EELL PET procedures for the period January-June 2021 and July-September 2022, the ECOEMBES Award Committee met the day after the deadline for submitting offers, causing the award and entry into force of the contracts to be delayed by two weeks from the publication of the award results.  </w:t>
        <w:br/>
        <w:t xml:space="preserve">(155) On the other hand, the excessive extension of the deadlines of the ECOEMBES procedure is not innocuous for the bidding companies, which are forced to make offers well in advance, making it more likely that, in a market with significant price fluctuations, they become out of market and uneconomical for the companies, leading to withdrawals and contract resolutions, which in turn result in heavy penalties from ECOEMBES.  </w:t>
        <w:br/>
        <w:t xml:space="preserve">(156) In summary, the prolonged deadlines set by ECOEMBES in the execution of the award procedure significantly hinder competition among operators who have to make their offers well in advance and in a context of uncertainty exacerbated by the other deficiencies of the procedure, opacity, and lack of relevant information within the framework of the aforementioned procedure.  </w:t>
        <w:br/>
        <w:t xml:space="preserve">5.2.2. Modification of the conditions of the award procedure without prior notice  </w:t>
        <w:br/>
        <w:t xml:space="preserve">(157) Likewise, ECOEMBES modifies the conditions of the award procedure without prior notice or notification to the interested operators and bidders and without the need to justify such changes.  </w:t>
        <w:br/>
        <w:t>(158) This has been evidenced when it modifies the deadlines of the calls or even the award criteria, as occurred in the January-March 2023 call for PET packaging for which ECOEMBES decided that the award for some plants would be allocated 50% to the bidders presenting the two best prices.</w:t>
      </w:r>
    </w:p>
    <w:p>
      <w:r>
        <w:rPr>
          <w:b/>
        </w:rPr>
        <w:t>[Pages 40–42]</w:t>
      </w:r>
    </w:p>
    <w:p>
      <w:r>
        <w:t xml:space="preserve">S/0021/21  </w:t>
        <w:br/>
        <w:t xml:space="preserve">ECOEMBES AUCTIONS  </w:t>
        <w:br/>
        <w:t xml:space="preserve">5.2.3. Assignment of materials outside the award procedure  </w:t>
        <w:br/>
        <w:t xml:space="preserve">(159) Disregarding the established procedure, ECOEMBES would have requested, at least from PET CÍA119, the collection of material from selection plants that were awarded to CLEAR PET and from which it subsequently withdrew. All this, without informing the other recycling companies or convening a new procedure, which highlights not only the lack of transparency with which ECOEMBES operates but also the arbitrariness in the execution of its procedure.  </w:t>
        <w:br/>
        <w:t xml:space="preserve">5.2.4. Arbitrary application of the sanctioning regime provided in its procedure and in its contracts  </w:t>
        <w:br/>
        <w:t xml:space="preserve">(160) On the other hand, ECOEMBES could have applied the sanctioning regime provided in both its award procedure and its contracts with the recyclers in a discriminatory and arbitrary manner. This has been made evident by PET CÍA throughout the file, in which it has provided information indicating that ECOEMBES did not apply to the recyclers the consequences and penalties provided in its award procedure and in its contracts for cases of non-compliance with the obligation to remove the awarded material. These consequences involve the termination of the corresponding contracts and the imposition of penalties that include, in addition to a financial sanction, the prohibition of the non-compliant company from participating in the next two award procedures for those areas where the contract has been resolved120.  </w:t>
        <w:br/>
        <w:t xml:space="preserve">(161) These problems in the award procedures for PET waste were evident in the procedures corresponding to the periods July-September 2022 and October-December 2022121, in which there were numerous withdrawals from EELL areas and RSU plants, as well as contract terminations, leading to the imposition of penalties of €50,000 per EELL area and €20,000 per RSU area. Thus, according to the best estimates of the complainant, the total amount obtained by ECOEMBES as a result of the withdrawals and terminations in the procedures of July-September 2022 and October-December 2022 would amount to €1,180,000 (20 withdrawals from EELL and 9 from RSU)122.  </w:t>
        <w:br/>
        <w:t xml:space="preserve">(162) This arbitrary application poses a significant obstacle for operators to compete on equal terms, as the arbitrary application of the sanctioning regime or awarding materials disregarding the procedure prevents ECOEMBES from enabling competitive struggle in terms of equality in a market where it is a quasi-monopolistic supplier.  </w:t>
        <w:br/>
        <w:t xml:space="preserve">(163) Finally, the Competition Directorate considers that ECOEMBES's lack of transparency does not allow recyclers to control the application of its sanctioning regime, since ECOEMBES does not inform whether it imposes and collects penalties in all cases, nor can they know if it does so uniformly among the different recyclers.  </w:t>
        <w:br/>
        <w:t xml:space="preserve">5.3. Entry barriers  </w:t>
        <w:br/>
        <w:t xml:space="preserve">5.3.1. Homologation  </w:t>
        <w:br/>
        <w:t xml:space="preserve">(164) As detailed, in order to participate in the award process of ECOEMBES, participating companies must meet a series of requirements, including having a valid homologation certificate from ECOEMBES.  </w:t>
        <w:br/>
        <w:t xml:space="preserve">(165) Currently, the homologation process is handled by a single external company, KPMG AUDITORES, S.L., with the recycler bearing the cost of this homologation. Once this examination is passed, ECOEMBES issues a homologation certificate to the recycler for a period of 2 years and registers the recycler on a list of approved recyclers. Upon expiration of this period, the recycler must renew its homologation, again incurring the costs inherent to this process. ECOEMBES also reserves the right to withdraw or suspend the homologation in various cases.  </w:t>
        <w:br/>
        <w:t xml:space="preserve">(166) Thus, ECOEMBES configures its homologation as an indispensable requirement for recyclers to participate in its award procedures.  </w:t>
        <w:br/>
        <w:t xml:space="preserve">(167) Moreover, and above all, given ECOEMBES's monopolistic position in the market for PET and PEAD packaging waste in Spain, the withdrawal of homologation, and the consequent inability to participate in ECOEMBES's award procedures, practically amounts to expelling the recycler from the market, as it prevents access to essential productive inputs for its activity, despite maintaining all necessary administrative authorizations in force.  </w:t>
        <w:br/>
        <w:t xml:space="preserve">(168) The above creates an entry barrier to the market in that: (i) it creates for recycling companies the need to obtain, on one hand, the corresponding administrative authorization and, on the other, the homologation from ECOEMBES, which does not coincide temporally with the administrative authorization and, furthermore, to date is exclusively carried out by the consulting firm KPMG; and (ii) in case of controversy and conflict with any recycler regarding non-compliance with the homologation criteria, ECOEMBES has the authority to withdraw the homologation from the recycler in question, which in practice means the inability to continue with recycling activity.  </w:t>
        <w:br/>
        <w:t xml:space="preserve">5.3.2. Guarantees  </w:t>
        <w:br/>
        <w:t xml:space="preserve">(169) As previously indicated, ECOEMBES requires the provision of an economic guarantee in the form of a bank guarantee from the awarded company for the formalization of the material award contract. If the awarded company does not present the guarantee, the award would be annulled and the affected company would have to pay a penalty of €50,000 in the case of an EELL area or €20,000 if it affects an RSU plant, in accordance with the provisions of the award procedure announcement.  </w:t>
        <w:br/>
        <w:t xml:space="preserve">(170) Likewise, as previously indicated, the call for bids establishes that the amount of the guarantee provided by the awarded recycler in favor of ECOEMBES will be equivalent to three months of the volume of the billing anticipated in the contract.  </w:t>
        <w:br/>
        <w:t xml:space="preserve">(171) Throughout the file123, the complainant has stated that the requirement for the economic guarantee or bond causes serious harm to competition and to recyclers for at least the following reasons:  </w:t>
        <w:br/>
        <w:t xml:space="preserve">- The provision of a guarantee equivalent to three months of the anticipated billing volume in the contract results in the amounts ultimately guaranteed being very high, significantly reducing the financial capacity of recyclers and increasing the cost of external financing.  </w:t>
        <w:br/>
        <w:t xml:space="preserve">- The requirement for a guarantee constitutes a significant entry barrier that hinders the emergence of new companies in the market.  </w:t>
        <w:br/>
        <w:t xml:space="preserve">- The permanent maintenance of guarantees by companies that systematically participate in award procedures, in addition to representing a significant cost, is unnecessary and disproportionate.  </w:t>
        <w:br/>
        <w:t xml:space="preserve">- The amount of the guarantee in favor of ECOEMBES is calculated based on estimates of material collected in the call for bids, despite the fact that these amounts do not constitute an obligation to deliver material, which may lead the recycler to have to provide the guarantee for amounts that it ultimately does not receive due to non-compliance with ECOEMBES's estimates.  </w:t>
        <w:br/>
        <w:t xml:space="preserve">(172) For these purposes, it is noteworthy that as stated in the documents collected during the inspection, both recyclers and ECOEMBES itself are aware that the high amount of guarantees represents a barrier to entry to the market.  </w:t>
        <w:br/>
        <w:t xml:space="preserve">(173) Thus, in the email from November and December 2013 “RE: [RECYCLER]”124, a recycler requests ECOEMBES to participate in the upcoming calls stating that it has the inconvenience of paying the corresponding penalty for the withdrawals that the recycler made due to its inability to present guarantees.  </w:t>
        <w:br/>
        <w:t xml:space="preserve">123 Among others, written allegations to the first version of commitments dated April 19, 2023 (folios 10208 to 10422).  </w:t>
        <w:br/>
        <w:t>124 Email chain dated between November 25 and December 1, 2013 sent by the recycling company [CONFIDENTIAL] to ECOEMBES (folios 10991 to 11038).</w:t>
      </w:r>
    </w:p>
    <w:p>
      <w:r>
        <w:rPr>
          <w:b/>
        </w:rPr>
        <w:t>[Pages 43–45]</w:t>
      </w:r>
    </w:p>
    <w:p>
      <w:r>
        <w:t xml:space="preserve">S/0021/21  </w:t>
        <w:br/>
        <w:t xml:space="preserve">ECOEMBES AUCTIONS  </w:t>
        <w:br/>
        <w:t xml:space="preserve">of the entire awarded amount since these guarantees far exceeded their lines of guarantees and were well above their needs.  </w:t>
        <w:br/>
        <w:t xml:space="preserve">“Dear Director of ECOEMBES,  </w:t>
        <w:br/>
        <w:t xml:space="preserve">We hereby request to participate in the upcoming call [...].  </w:t>
        <w:br/>
        <w:t xml:space="preserve">We have the inconvenience of the payment of the sanction corresponding to the resignations that were made [...].  </w:t>
        <w:br/>
        <w:t xml:space="preserve">We understand that this sanction is not applicable even though the resignations were made due to the inability to present guarantees for the entire awarded amount [...].  </w:t>
        <w:br/>
        <w:t xml:space="preserve">These guarantees far exceeded our lines of guarantees since the awarded material was well above our needs [...].”  </w:t>
        <w:br/>
        <w:t xml:space="preserve">(174) Likewise, in the document “Report on the award of materials from selection plants: bidding companies” from March 2019, in which the various problems causing a decline in the number of bidding companies are analyzed, ECOEMBES expressly states that one of the causes of this decline is due, among other issues, to the “financial guarantees to ensure collection.”  </w:t>
        <w:br/>
        <w:t xml:space="preserve">(175) Finally, in another email from June 2021 collected during the inspection titled “Situation of Guarantees for Recyclers,” ECOEMBES itself stated that “as in the last award the prices have been very high, there is a risk that there may be recyclers who resign from their contracts and do not deliver their guarantees.”  </w:t>
        <w:br/>
        <w:t xml:space="preserve">(176) The above demonstrates that the requirement for the provision of such guarantees ensuring 100% of the billing within 3 months creates a significant barrier to entry into the market as it raises the economic and financial conditions that recyclers must meet to be eligible as approved companies and awardees in ECOEMBES's award processes.  </w:t>
        <w:br/>
        <w:t xml:space="preserve">6. LEGAL ASSESSMENT OF THE DETECTED COMPETITION PROBLEMS  </w:t>
        <w:br/>
        <w:t xml:space="preserve">(177) The present file was initiated considering that there were sufficient indications of a possible infringement of Article 2 of the LDC, as well as Article 102 TFEU by ECOEMBES constituting a potential abuse of its dominant position as the manager of the only Integrated Management System (SIG) for plastic packaging waste (PET and HDPE) consisting of the processing since at least 2004, of an auction procedure that would have been executed arbitrarily, without guaranteeing its transparency or the traceability and integrity of the submitted offers; as well as, in establishing access barriers to participate and be awarded in such auctions, which would not be justified by technical, environmental, or economic reasons.  </w:t>
        <w:br/>
        <w:t xml:space="preserve">(178) The indications of infringement analyzed regarding (i) the lack of transparency in ECOEMBES's award procedure and (ii) the arbitrariness in its execution, combined with the existence of entry barriers, hindered and even prevented the development of competitive processes among recyclers in terms of equality as well as an efficient allocation of the materials managed by ECOEMBES.  </w:t>
        <w:br/>
        <w:t xml:space="preserve">(179) Additionally, it should be noted that ECOEMBES is configured as the only irreplaceable and necessary supplier in the Spanish market for PET and HDPE, holding a position close to monopoly in the market for the collection and selection of plastic packaging waste of PET and HDPE in Spain, as the only SIG in the market for packaging and plastic packaging waste.  </w:t>
        <w:br/>
        <w:t xml:space="preserve">(180) In this regard, national and community jurisprudence has reiterated that companies holding a dominant position have a “special responsibility” not to obstruct, through their conduct, the development of effective competition.  </w:t>
        <w:br/>
        <w:t xml:space="preserve">(181) In line with the above, the General Court of the EU in the Clearstream case indicated that this special responsibility of companies in a dominant position implies that competition in a market “at an earlier or later stage, that is, competition between suppliers or between customers of that company must not be distorted. In their competition with each other, the other contracting parties of the company in a dominant position must not enjoy preferences nor suffer disadvantages.”  </w:t>
        <w:br/>
        <w:t xml:space="preserve">(182) The above has been reiterated in the Judgment of the Court of Justice of the EU in the MEO case in which the concept of “competitive disadvantage” is clarified for the purposes of Article 102 TFEU in the sense that, considering the specific circumstances of the case, the behavior of a dominant company may result in a distortion of competition among its business partners.  </w:t>
        <w:br/>
        <w:t xml:space="preserve">6.1. Discriminatory Abuse  </w:t>
        <w:br/>
        <w:t xml:space="preserve">(183) Discriminatory abuse, which does not require the exclusion of affected third competitors as a constitutive element, is included in Article 2.2. letter d) of the LDC which, in terms very similar to Article 102 letter c of the TFEU, provides that the abuse may consist, in particular, of “d) The application, in commercial or service relationships, of unequal conditions for equivalent performances, placing some competitors at a disadvantage compared to others.”  </w:t>
        <w:br/>
        <w:t xml:space="preserve">(184) With reference to Article 102 letter c of the TFEU, community jurisprudence has established the constitutive elements of this discriminatory abuse, also included in letter d) of Article 2.2 of the LDC: “equivalent performances,” “unequal conditions,” and “competitive disadvantage.”  </w:t>
        <w:br/>
        <w:t xml:space="preserve">(185) The first of the elements “equivalent performances” must be evaluated taking into account all the circumstances of the case and not solely from the perspective of the dominant company. This was pointed out by the decision of the authority responsible for the interpretation of Article 60 of the now-defunct Treaty of the European Community of Coal and Steel, which stated that:  </w:t>
        <w:br/>
        <w:t xml:space="preserve">“(...) for transactions to be comparable, it is also necessary that they refer to the same products or to equivalent products and that they do not differ significantly regarding the particular characteristics considered decisive in commercial operations (...).”  </w:t>
        <w:br/>
        <w:t xml:space="preserve">(186) Therefore, a basic first requirement to consider the performances as equivalent is that the compared products or services are similar in a physical or functional sense, without needing to be identical, as long as the essence is maintained; they also need to exist in a comparable commercial context, and a temporal proximity.  </w:t>
        <w:br/>
        <w:t>(187) Regarding the comparable nature of different situations, community jurisprudence has determined that: “The elements that characterize different situations and, thus, their comparable nature, must be assessed, in particular, in light of the object and purpose of the community act that establishes the</w:t>
      </w:r>
    </w:p>
    <w:p>
      <w:r>
        <w:rPr>
          <w:b/>
        </w:rPr>
        <w:t>[Pages 46–48]</w:t>
      </w:r>
    </w:p>
    <w:p>
      <w:r>
        <w:t xml:space="preserve">S/0021/21  </w:t>
        <w:br/>
        <w:t xml:space="preserve">ECOEMBES AUCTIONS  </w:t>
        <w:br/>
        <w:t xml:space="preserve">distinction of which it is a matter. Furthermore, the principles and objectives of the area to which the act in question belongs must be taken into account.”  </w:t>
        <w:br/>
        <w:t xml:space="preserve">(188) The second element to consider that the conduct constitutes an abusive discriminatory practice requires that the dominant company applies “unequal conditions” to these equivalent services. The assessment of the inequality between the conditions applied by the dominant entity must be based on a comparison of the fundamental elements of the equivalent transactions.  </w:t>
        <w:br/>
        <w:t xml:space="preserve">(189) The third and final element required by Article 2.2.d) of the LDC is the “competitive disadvantage” that this discriminatory treatment fosters, necessitating that the parties have a competitive relationship with each other. To determine that the differences in treatment by the dominant company constitute an infringement of competition law, community jurisprudence has been demanding that this unequal treatment must have sufficient capacity to generate that competitive disadvantage and, more specifically, that, in light of the specific circumstances and the extent of the differentiated treatment, a significant impact on their competitive position occurs.  </w:t>
        <w:br/>
        <w:t xml:space="preserve">(190) In any case, as indicated by the community jurisprudence ut supra, it is not about preventing a company from achieving a dominant position through its merits that displaces less efficient competitors, nor maintaining the permanence in the market of the latter, but rather that it is carried out from the perspective of the principle of equality. As a general principle of Community Law, the principle of equality has been recognized by community jurisprudence requiring “that comparable situations are not treated differently and that different situations are not treated identically, unless such treatment is objectively justified” [...] The violation of the principle of equal treatment due to different treatment implies that the situations in question are comparable, taking into account the set of elements that characterize them.”  </w:t>
        <w:br/>
        <w:t xml:space="preserve">(191) The provision of exclusive rights granted by legal imperative, such as those entailed by being the only SCRAP for plastic packaging, has been analyzed by the recent community ruling in the case Servizio Electrico Nazionale SpA when referring to the exercise that the company with exclusive rights must carry out in order to protect the principle of non-discrimination, avoiding favoring its own facilities over those of its competitors:  </w:t>
        <w:br/>
        <w:t xml:space="preserve">“91. (…) it is appropriate to recall that it should be considered that the fact that a company with exclusive rights, such as a legal monopoly, uses these rights to expand the dominant position it occupies in one market thanks to those rights over another market constitutes an exploitation of resources that are, in principle, inaccessible to a hypothetical equally efficient competitor, but that does not occupy a dominant position.”  </w:t>
        <w:br/>
        <w:t xml:space="preserve">“96. However, to act in accordance with the particular responsibility that it had due to its dominant position in the protected market, SEN had to, to anticipate the desire of third-party companies wishing to develop their presence in the free market to also access that information, offer its customers the possibility of receiving offers from companies that did not belong to the ENEL group in a manner that was not discriminatory, particularly seeking to avoid the creation of a bias in the collection of consents that could result in the lists to be transferred to EE containing significantly more data than those intended for sale to the competitors of that company.”  </w:t>
        <w:br/>
        <w:t xml:space="preserve">“101. Well, it is impossible for a hypothetical competitor to have adopted such conduct, since, due to the position occupied by SEN in the protected market after the removal of the legal monopoly previously held by the company ENEL, no competing company could have a structure that could provide, in an equally high number, the customer data from the protected market.”  </w:t>
        <w:br/>
        <w:t xml:space="preserve">6.2. Exclusionary Abuse  </w:t>
        <w:br/>
        <w:t xml:space="preserve">(192) The concept of “abusive exploitation of a dominant position” in the sense of Article 102 TFEU is an objective concept that the CJEU confirmed in its judgment of January 30, 2020, indicating that “the activities of a company in a dominant position that, in a market where, precisely due to the presence of the company in question, the intensity of competition is already weakened, produce the effect of hindering, by means other than those governing normal competition of products or services according to the performances of economic agents, the maintenance of the level of competition that still exists in the market or the development of that competition.”  </w:t>
        <w:br/>
        <w:t xml:space="preserve">(193) At the national level, the Supreme Court has defined the abuse of a dominant position as “a singular modality of abuse of right; a qualified type of this, which based on the privileged economic freedom enjoyed by the dominant company, exceeds the normal limits of the exercise of the right to obtain advantages from transactions, lacking justification, that it could not have obtained in the case of a practicable and sufficiently effective competition, directly harming the interests of third parties or the general interest that the competition defense system attends to. It is, in short, an antisocial exercise of the exceptional economic freedom granted by a dominant position in the market.”  </w:t>
        <w:br/>
        <w:t xml:space="preserve">(194) The Supreme Court has pointed out, however, that “not every restriction in the competitive structure of the market made from a dominant position will be qualified as abusive exploitation,” but only that conduct which lacks objective justification and limits or prevents the entry of competitors.  </w:t>
        <w:br/>
        <w:t xml:space="preserve">(195) Indeed, as noted in the CJEU ruling of May 12, 2022: “When a competition authority verifies that a practice carried out by a company occupying a dominant position may undermine effective and undistorted competition in the internal market, that company can still demonstrate, so that such practice is not considered an abusive exploitation of the dominant position, that it is or was objectively justified, either by certain circumstances of the case at hand, which must be, in particular, external to the company in question (see, in this sense, the judgment of February 17, 2011, TeliaSonera Sverige, C-52/09, EU:C:2011:83, paragraphs 31 and 75), or, taking into account the objective effectively pursued by Article 102 TFEU, by the interest of consumers [see, in particular, in this sense, the judgment of January 30, 2020, Generics (UK) and others, C-307/18, EU:C:2020:52, paragraph 165].”  </w:t>
        <w:br/>
        <w:t>(196) Likewise, that judgment recalls that the conduct of the dominant company cannot hinder the entry of competitors:</w:t>
      </w:r>
    </w:p>
    <w:p>
      <w:r>
        <w:rPr>
          <w:b/>
        </w:rPr>
        <w:t>[Pages 49–51]</w:t>
      </w:r>
    </w:p>
    <w:p>
      <w:r>
        <w:t xml:space="preserve">S/0021/21  </w:t>
        <w:br/>
        <w:t xml:space="preserve">ECOEMBES AUCTIONS  </w:t>
        <w:br/>
        <w:t xml:space="preserve">“while companies in a dominant position may defend themselves against their competitors, they must do so using means characteristic of ‘normal’ competition, that is, based on merits.  </w:t>
        <w:br/>
        <w:t xml:space="preserve">In contrast, these companies may not hinder the entry or maintenance in the market of equally efficient competitors by resorting to means that are not characteristic of competition based on merits. In particular, they must refrain from using their dominant position to expand their presence in another market by means other than those characteristic of competition based on merits (see, in this regard, the judgments of October 3, 1985, CBEM, 311/84, EU:C:1985:394, paragraph 25; of November 14, 1996, Tetra Pak/Commission, C-333/94 P, EU:C:1996:436, paragraph 25, and of February 17, 2011, TeliaSonera Sverige, C-52/09, EU:C:2011:83, paragraph 87).”  </w:t>
        <w:br/>
        <w:t xml:space="preserve">(197) As numerous community jurisprudence refers, the abusive exploitation of a dominant position prohibited by Article 102 TFEU (and, therefore, Article 2 of the LDC) is an objective concept,146 which does not prevent taking into account the intent when it is proven that the dominant operator had precisely the objective of hindering competition, as established by the judgment of the CJEU of March 16, 2000.147  </w:t>
        <w:br/>
        <w:t xml:space="preserve">(198) More recently, community jurisprudence in the case Servizio Elettrico Nazionale,148 has confirmed that to determine the existence of an abusive practice, what must be assessed is the capacity of that practice to limit competition and, in particular, to produce the exclusionary effect:149  </w:t>
        <w:br/>
        <w:t xml:space="preserve">“On the other hand, to apply that qualification, it is sufficient that this practice has had, during the period in which it has been executed, the capacity to produce an exclusion effect on competitors at least as efficient as the company that is in a dominant position (see, in this regard, the judgment of October 6, 2015, Post Danmark, C-23/14, EU:C:2015:651, paragraph 66 and cited jurisprudence).  </w:t>
        <w:br/>
        <w:t xml:space="preserve">Given that the abusive nature of a practice does not depend on the form it takes or took, but rather implies that the practice has or had the capacity to limit competition, and, in particular, to produce, with its application, the exclusion effects that are reproached to it, this requirement must be assessed in light of all relevant factual circumstances [see, in this regard, the judgments of January 30, 2020, Generics (UK) and others, C-307/18, EU:C:2020:52, paragraph 148, and of March 25, 2021, Deutsche Telekom/Commission, C-152/19 P, EU:C:2021:238, paragraph 41].”  </w:t>
        <w:br/>
        <w:t xml:space="preserve">6.3. Application to the case  </w:t>
        <w:br/>
        <w:t xml:space="preserve">(199) The lack of transparency in the ECOEMBES auction procedure, and the arbitrariness in its application could cause not only irreparable harm to the complaining company but also to competition in the market by artificially hindering the entry of third-party recycling operators.  </w:t>
        <w:br/>
        <w:t xml:space="preserve">(200) This lack of transparency and arbitrariness in the application of the ECOEMBES award procedure, preventing, among other aspects, the traceability and integrity of the submitted offers as well as the arbitrary application of said procedure, has the capacity to generate situations of competitive disadvantage among recycling companies, distorting effective competition in the market and hindering the potential entry of competitors therein.  </w:t>
        <w:br/>
        <w:t xml:space="preserve">(201) Therefore, as an operator in a dominant position, its special responsibility requires it to act transparently without further undermining competition in a market that is particularly weakened, in the absence of alternative SIGs for plastic packaging waste.  </w:t>
        <w:br/>
        <w:t xml:space="preserve">Indeed, the special responsibility of ECOEMBES as the only SIG in the HDPE and PET market was expressly recognized by the now-defunct CNC in its Resolution of April 25, 2011 (Expte. S/0206/09, Ecoembalajes España).  </w:t>
        <w:br/>
        <w:t xml:space="preserve">(202) Within the framework of this special responsibility, ECOEMBES should ensure competitive struggle among operators and equality in access to the material it auctions, of which it is a necessary supplier, through a transparent and non-discriminatory procedure. Therefore, the transparency of the auction procedure is configured as the essential guarantee to ensure equality in competitive struggle and competition on merits as a legal good protected by the LDC.  </w:t>
        <w:br/>
        <w:t xml:space="preserve">(203) For all the above reasons, it is considered that the facts summarized in the previous section constituted rational indications of an abuse of a dominant position prohibited by Article 2 of the LDC and 102 of the TFEU, which is why the present sanctioning file was initiated, considering that ECOEMBES could be carrying out an auction procedure arbitrarily, without guaranteeing its transparency or the traceability and integrity of the submitted offers; as well as establishing access barriers to participate and be awarded in said auctions, which would not be justified by technical, environmental, or economic reasons.  </w:t>
        <w:br/>
        <w:t xml:space="preserve">Comisión Nacional de los Mercados y la Competencia 50 de 87  </w:t>
        <w:br/>
        <w:t xml:space="preserve">C/ Alcalá, 47 – 28014 Madrid - C/ Bolivia, 56 – 08018 Barcelona  </w:t>
        <w:br/>
        <w:t>www.cnmc.es</w:t>
      </w:r>
    </w:p>
    <w:p>
      <w:r>
        <w:t xml:space="preserve">S/0021/21  </w:t>
        <w:br/>
        <w:t xml:space="preserve">ECOEMBES AUCTIONS  </w:t>
        <w:br/>
        <w:t xml:space="preserve">7. ADOPTION OF PRECAUTIONARY MEASURES  </w:t>
        <w:br/>
        <w:t xml:space="preserve">(204) On December 21, 2022, the Competition Chamber of the CNMC Council adopted the Resolution for the adoption of the precautionary measures150 requested by the Competition Directorate in order to guarantee the effectiveness of the resolution that will eventually conclude the sanctioning file in accordance with Article 54 of the LDC and Article 40.1 of the RDC.  </w:t>
        <w:br/>
        <w:t xml:space="preserve">(205) The aforementioned measures were intended to ensure publicity and transparency in the processing of the auctions of light packaging (EELL) and Urban Solid Waste (RSU) of PET and HDPE material to rule out manipulation.  </w:t>
        <w:br/>
        <w:t xml:space="preserve">(206) To this end, the participation of a public notary was arranged to guarantee the impartiality of the bidding, to whom the bidding companies had to send the sealed envelopes with their economic offers. Additionally, a limitation of 50% was imposed on the number of zones that could be awarded to the same recycler out of the total zones auctioned in EELL of PET.  </w:t>
        <w:br/>
        <w:t xml:space="preserve">8. OPENING OF CONVENTIONAL TERMINATION  </w:t>
        <w:br/>
        <w:t xml:space="preserve">(207) On March 1, 2023, ECOEMBES submitted a written request for the initiation of conventional termination in accordance with the provisions of the aforementioned Article 52 of the LDC, as well as Article 39 of the RDC and the “Communication on conventional termination of sanctioning files.” The objective was to resolve the competition issues described in section 5 of this resolution.  </w:t>
        <w:br/>
        <w:t xml:space="preserve">(208) On March 30, 2023, ECOEMBES submitted its first proposal for commitments in accordance with Article 39.2 of the RDC151, which were forwarded by the Competition Directorate to the Council in the terms of the aforementioned provision.  </w:t>
        <w:br/>
        <w:t xml:space="preserve">(209) On April 19, 2023, PET CIA submitted allegations to the proposal for commitments presented by ECOEMBES.  </w:t>
        <w:br/>
        <w:t xml:space="preserve">(210) Additionally, on April 26, 2023, in accordance with section (38) of the Communication on conventional termination of sanctioning files, the Competition Directorate sent the non-confidential version of the commitments presented to third recycling companies not interested in the file within the framework of information requests in accordance with the provisions of Article 39.1 LDC, in order to gather evaluation elements regarding the adequacy of said commitments, receiving the  </w:t>
        <w:br/>
        <w:t xml:space="preserve">150 https://www.cnmc.es/expedientes/mc0122  </w:t>
        <w:br/>
        <w:t xml:space="preserve">151 Pages 9987 to 10058.  </w:t>
        <w:br/>
        <w:t xml:space="preserve">Comisión Nacional de los Mercados y la Competencia 51 de 87  </w:t>
        <w:br/>
        <w:t xml:space="preserve">C/ Alcalá, 47 – 28014 Madrid - C/ Bolivia, 56 – 08018 Barcelona  </w:t>
        <w:br/>
        <w:t>www.cnmc.es</w:t>
      </w:r>
    </w:p>
    <w:p>
      <w:r>
        <w:rPr>
          <w:b/>
        </w:rPr>
        <w:t>[Pages 52–54]</w:t>
      </w:r>
    </w:p>
    <w:p>
      <w:r>
        <w:t xml:space="preserve">S/0021/21  </w:t>
        <w:br/>
        <w:t xml:space="preserve">ECOEMBES AUCTIONS  </w:t>
        <w:br/>
        <w:t xml:space="preserve">responses from the recyclers between May 2, 2023, and May 30, 2023.  </w:t>
        <w:br/>
        <w:t xml:space="preserve">(211) In light of the responses received in the testing conducted with market operators, on October 30, 2023, the Competition Directorate agreed to deny the first proposal of commitments in accordance with article 39.1 of the RDC and section (41) of the TC Communication, granting ECOEMBES a period of 10 business days to submit a second proposal of commitments.  </w:t>
        <w:br/>
        <w:t xml:space="preserve">(212) On October 30, 2023, ECOEMBES submitted a second version of commitments that has been accepted by the Competition Directorate, as it considers that this second proposal does resolve the competition issues identified.  </w:t>
        <w:br/>
        <w:t xml:space="preserve">9. PRESENTED COMMITMENTS  </w:t>
        <w:br/>
        <w:t xml:space="preserve">(213) The definitive commitments presented by ECOEMBES on October 30, 2023, are those contained in Annexes 1 and 2 of this resolution (folios 11064 to 11142).  </w:t>
        <w:br/>
        <w:t xml:space="preserve">10. LEGAL GROUNDS  </w:t>
        <w:br/>
        <w:t xml:space="preserve">10.1. Competence to resolve  </w:t>
        <w:br/>
        <w:t xml:space="preserve">(214) According to article 5.1.c) of Law 3/2013 establishing the National Commission of Markets and Competition, it is the responsibility of the CNMC to "apply the provisions of Law 15/2007, of July 3, regarding behaviors that prevent, restrict, and distort competition."  </w:t>
        <w:br/>
        <w:t xml:space="preserve">(215)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  </w:t>
        <w:br/>
        <w:t xml:space="preserve">(216) Consequently, the competence to resolve this procedure corresponds to the Competition Chamber of the CNMC Council.  </w:t>
        <w:br/>
        <w:t xml:space="preserve">10.2. Purpose of the resolution  </w:t>
        <w:br/>
        <w:t xml:space="preserve">(217) The purpose of this resolution is to resolve the proposal for conventional termination submitted to this Chamber by the Competition Directorate on November 3, 2023, within the framework of this procedure.  </w:t>
        <w:br/>
        <w:t xml:space="preserve">(218) Therefore, in this file, it is up to the Competition Chamber to decide whether the requirements established in the competition defense regulations are met to proceed with the conventional termination of this sanctioning procedure.  </w:t>
        <w:br/>
        <w:t xml:space="preserve">(219) This file was initiated considering that there were sufficient indications of a possible infringement of article 2 of the LDC, as well as of article 102 TFEU by ECOEMBES.  </w:t>
        <w:br/>
        <w:t xml:space="preserve">10.3. Chamber's assessment  </w:t>
        <w:br/>
        <w:t xml:space="preserve">10.3.1. Preliminary considerations  </w:t>
        <w:br/>
        <w:t xml:space="preserve">(220) The agreement for conventional termination provided for in article 52 of the LDC and in article 39 of the RDC constitutes an exceptional mode of termination through which the administrative procedure is concluded within the framework of a sanctioning file.  </w:t>
        <w:br/>
        <w:t xml:space="preserve">(221) As stated by the LDC, this termination of the sanctioning procedure regarding prohibited agreements and practices requires that the proposals for commitments by the alleged infringers resolve the effects on competition arising from the behaviors subject to the file and that the public interest is sufficiently guaranteed. Thus, the termination of the sanctioning file does not declare the existence of an infringement of the LDC, replacing the possible sanction with commitments or obligations voluntarily accepted by the companies, which imply the exemption from sanctioning liability.  </w:t>
        <w:br/>
        <w:t xml:space="preserve">(222) In accordance with the Communication of the defunct CNC on conventional termination of sanctioning files, and as noted, the commitments must be of such nature that they resolve the anticompetitive situation analyzed, so that guarantees must be established regarding the future behavior of the alleged infringers and mitigate or resolve the harmful effects of the alleged anticompetitive behaviors.  </w:t>
        <w:br/>
        <w:t xml:space="preserve">(223) It should also be noted that the agreement for conventional termination is a dual-nature agreement, as, on one hand, it has the character of an administrative resolution, which also complies with the principle of administrative efficiency by facilitating a reduction in the procedural steps and a shortening of the resolution times of the sanctioning file in which it is agreed, and, on the other hand, it is a private pact inter partes, so that the parties involved in the procedure that concludes with the agreement for conventional termination are doubly obligated to respect the commitments reached.  </w:t>
        <w:br/>
        <w:t xml:space="preserve">(224) That is, the consideration of the Agreement as an administrative resolution obliges its compliance according to the general theory of Administrative Law and the principles of enforceability and executory nature, granting the Public Administration the exercise of the power of self-enforcement. And, in regard to the content of the Agreement from which commitments of a private nature between individuals arise, the parties are bound to these commitments in accordance with the general theory of Law expressed in articles 1091, 1258, and 1278 of the Civil Code, which enshrine the principle of pacta sunt servanda, of legal and jurisprudential construction, by which agreements bind their compliance with the same force as the Law.  </w:t>
        <w:br/>
        <w:t xml:space="preserve">(225) Thus, a breach could lead not only to coercive fines aimed at enforcing compliance with the obligations undertaken in the conventional termination agreement, but the Administration may open a sanctioning procedure for the breach of such obligations, which represents a reinforcement of the executive self-enforcement power of the Administration, by virtue of the provisions of articles 62 of the LDC and 21.4 of the RDC.  </w:t>
        <w:br/>
        <w:t xml:space="preserve">10.3.2. Assessment of the content of the commitments  </w:t>
        <w:br/>
        <w:t xml:space="preserve">(226) This Chamber considers that the commitments presented adequately resolve the competition problems identified in relation to the behaviors that led to the initiation of this sanctioning file and that have been identified in section 5 of this resolution.  </w:t>
        <w:br/>
        <w:t xml:space="preserve">(227) In this regard, it should be noted that the complaint filed by PET CIA was largely based on the existence of a non-transparent award procedure that fostered secret bidding behaviors between ECOEMBES and certain participating companies in the auctions.  </w:t>
        <w:br/>
        <w:t xml:space="preserve">(228) Well, this Chamber considers that the commitments presented are sufficient to resolve the main problem reported by PET CIA by introducing a much more transparent procedure and with greater security in the traceability and custody of the offers submitted by the recycling companies. A two-phase procedure is also proposed in which companies are allowed to improve the first offer submitted. Therefore, the main objective derived from the complaint by PET CIA is fulfilled.  </w:t>
        <w:br/>
        <w:t>(229) With the second proposal of commitments presented by ECOEMBES, a large part of the problems that the companies in the sector exposed in the voluntary testing conducted by the Competition Directorate is also addressed, which was very useful because it provided information that served to reject the first proposal of commitments.</w:t>
      </w:r>
    </w:p>
    <w:p>
      <w:r>
        <w:rPr>
          <w:b/>
        </w:rPr>
        <w:t>[Pages 55–57]</w:t>
      </w:r>
    </w:p>
    <w:p>
      <w:r>
        <w:t xml:space="preserve">S/0021/21  </w:t>
        <w:br/>
        <w:t xml:space="preserve">ECOEMBES AUCTIONS  </w:t>
        <w:br/>
        <w:t xml:space="preserve">(230) In short, this Chamber considers that the second proposal of commitments presented by ECOEMBES adequately resolves the identified competition problems, and therefore the allegations of PET CIA must be dismissed for the reasons set forth below.  </w:t>
        <w:br/>
        <w:t xml:space="preserve">(231) Likewise, these are commitments that are framed within the current regulation in Spain and are fully respectful of the wording of article 22 of Royal Decree 1055/2022 and the principles proclaimed therein, including that of ensuring free competition in the awards.  </w:t>
        <w:br/>
        <w:t xml:space="preserve">(232) Specifically, a series of criteria are introduced, as we will detail below, that qualify from a competition perspective the regulatory obligation to introduce an electronic award system for packaging waste for subsequent management. Specifically, the possibility of improving offers in a second phase is established; a maximum limit on the amount that can be awarded; the duration of the procedure is reduced; the system of guarantees or securities is improved, and risks are shared in cases of awarding a capacity significantly higher than that estimated in the bases.  </w:t>
        <w:br/>
        <w:t xml:space="preserve">10.3.2.1. Commitments related to the award procedure of ECOEMBES  </w:t>
        <w:br/>
        <w:t xml:space="preserve">(233) This Chamber considers that the commitments related to the award procedure presented by ECOEMBES resolve the identified competition problems associated with the lack of transparency in the award procedure developed by the entity in question.  </w:t>
        <w:br/>
        <w:t xml:space="preserve">(234) In this regard, as previously indicated, ECOEMBES is the only SIG/SCRAP in Spain for non-reusable and non-hazardous packaging waste deposited in yellow (packaging) and blue (paper and cardboard) containers.  </w:t>
        <w:br/>
        <w:t xml:space="preserve">(235) The above implies that ECOEMBES is the main and indispensable supplier for all plastic packaging recycling companies (PET and HDPE) in Spain, as there are no equivalent alternative suppliers158, which grants it a dominant position in the market.  </w:t>
        <w:br/>
        <w:t xml:space="preserve">(236) In its decision-making practice, the CNMC recognizes that entities in a monopoly/quasi-monopoly position have a specific obligation of transparency in their actions159.  </w:t>
        <w:br/>
        <w:t xml:space="preserve">(237) Precisely, that obligation of transparency and publicity that guarantees competition and free competition is one of the regulatory principles of the electronic award procedure that SIG/SCRAPs must implement in accordance with article 22.d) of RD 1055/22.  </w:t>
        <w:br/>
        <w:t xml:space="preserve">(238) Until the adoption of the Resolution of Precautionary Measures by the Competition Chamber on April 14, 2023160, as detailed previously, the award procedure of ECOEMBES was based on a non-transparent system consisting of the submission of a sealed offer for all areas, which prevented companies from adjusting their price to the actual need for product.  </w:t>
        <w:br/>
        <w:t xml:space="preserve">(239) The lack of transparency created uncertainty in the award procedure, which translated into excessive duration of the procedure, modification of the applicable rules without proper justification, or limitation of the information available to the recyclers participating in the procedure, distorting the competitive functioning of the market.  </w:t>
        <w:br/>
        <w:t xml:space="preserve">(240) In this regard, the commitments presented by ECOEMBES substantially increase the levels of transparency in the award procedure for materials by implementing a completely electronic procedure that is processed entirely by an external and independent technological provider.  </w:t>
        <w:br/>
        <w:t xml:space="preserve">(241) The processing of the procedure through an independent platform also guarantees equality, another of the principles that must govern the procedure under article 22.d) of RD 1055/2022, substantially reducing the participation of the ECOEMBES Award Committee, which will be limited to ratifying the award made automatically by the platform.  </w:t>
        <w:br/>
        <w:t xml:space="preserve">(242) Furthermore, the award procedure proposed in the commitments presented by ECOEMBES involves a significant reduction in processing times (48h + 24h), which means a dynamization of the procedure, reducing the level of uncertainty for recyclers when knowing the outcome of the award.  </w:t>
        <w:br/>
        <w:t xml:space="preserve">(243) In addition, the new award procedure structured in two phases allows participants to access the anonymized offers of other recyclers at the end of the first deadline, enabling them to improve their offer in the second phase and introducing higher levels of competition in the procedure, ensuring both objectivity and publicity and traceability of the offers.  </w:t>
        <w:br/>
        <w:t xml:space="preserve">(244) In addition to the introduction of the electronic award procedure, ECOEMBES proposes the introduction of improvements that guarantee the legal certainty of recyclers, increasing the level of competition in the procedure and rebalancing the existing asymmetry between the powers of ECOEMBES and the rights of recyclers.  </w:t>
        <w:br/>
        <w:t xml:space="preserve">(245) In this sense, there has been a reduction to 40% of the maximum limit of areas that can be awarded to a single recycler, preventing a single recycler from being awarded all areas, thereby guaranteeing an increase in the number of recyclers that can be awarded and, therefore, increasing the levels of competition in those areas.  </w:t>
        <w:br/>
        <w:t xml:space="preserve">(246) In order to improve the industrial planning of the participants and resolve the asymmetry of obligations that existed between ECOEMBES and the recyclers, it commits to improving the estimation of the quantities collected in the call by including the last known plant stock in the Bases. Likewise, ECOEMBES proposes the establishment of a threshold of 15% for any potential overestimation of material concerning the bid quantity, from which the recycler may choose between: (i) waiving the execution of the contract regarding the collection of the quantity of material that exceeds the threshold without penalty; (ii) proceeding with the collection of the excess material, in which case ECOEMBES will not increase the amount of the guarantee provided by the recycler in connection with the corresponding call.  </w:t>
        <w:br/>
        <w:t xml:space="preserve">(247) In order to guarantee equality among recyclers and transparency in the application of the sanctioning regime and the guarantees required by ECOEMBES, it commits to introducing the creation of separate registers of penalties and guarantees that will be published on the ECOEMBES website, where all current penalties and guarantees will be recorded. However, in order not to influence the competitive dynamics at that moment and in the area in question, recyclers will only be able to consult information that is older than twelve months at the time of the consultation.  </w:t>
        <w:br/>
        <w:t xml:space="preserve">(248) To avoid arbitrary modifications of the procedure while guaranteeing the levels of publicity and transparency that a competitive process requires, ECOEMBES commits that any modification made to the procedure must be expressly published and communicated to recyclers with sufficient advance notice.  </w:t>
        <w:br/>
        <w:t xml:space="preserve">(249) On the other hand, regarding the entry barriers identified throughout the file, ECOEMBES commits to offering a reduction of the amount of guarantees to 90% of the projected billing in the contract, provided that the recycler has a favorable report from an independent credit insurance company. Likewise, ECOEMBES commits to accepting a credit and surety insurance with an insurance entity registered by the Directorate General of Insurance as an alternative economic guarantee to the guarantee and/or bank deposit. All this aims to reduce the significant financial burdens that these bank guarantees posed for the recyclers participating in the ECOEMBES award procedure.  </w:t>
        <w:br/>
        <w:t>(250) The commitments related to the award procedure also effectively resolve the competition distortions analyzed concerning the existence of possible competitive disadvantages among the recyclers.</w:t>
      </w:r>
    </w:p>
    <w:p>
      <w:r>
        <w:rPr>
          <w:b/>
        </w:rPr>
        <w:t>[Pages 58–60]</w:t>
      </w:r>
    </w:p>
    <w:p>
      <w:r>
        <w:t xml:space="preserve">S/0021/21  </w:t>
        <w:br/>
        <w:t xml:space="preserve">ECOEMBES AUCTIONS  </w:t>
        <w:br/>
        <w:t xml:space="preserve">participants in the procedure that were generated as a consequence of the absence of transparency in it, thus guaranteeing not only the traceability and integrity of the offers but also the absence of discrimination among operators.  </w:t>
        <w:br/>
        <w:t xml:space="preserve">(251) In conclusion, the commitments related to the award procedure proposed by ECOEMBES resolve the anticompetitive effects in the market and guarantee the public interest as they not only ensure transparency, equality, and competition in the processing of the procedure but also an efficient allocation of materials, thereby contributing to the sustainability and circular economy objectives promoted by Law 7/2022 and RD 1055/2022.  </w:t>
        <w:br/>
        <w:t xml:space="preserve">10.3.2.2. Commitments related to the accreditation of recyclers  </w:t>
        <w:br/>
        <w:t xml:space="preserve">(252) This Chamber considers that the commitments related to the accreditation of recyclers adequately solve the competition problems identified in relation to the artificial entry barriers that hindered the entry into the market of potential incoming recyclers.  </w:t>
        <w:br/>
        <w:t xml:space="preserve">(253) In this regard, the technical and economic criteria that recyclers had to meet to obtain accreditation are significantly reduced; such accreditation may be granted by a minimum of two and a maximum of five consulting firms chosen through a public procurement procedure; and the validity of the accreditation is extended to a maximum duration of eight (8) years in line with the validity of the administrative authorization provided for in article 33 of Law 7/2022.  </w:t>
        <w:br/>
        <w:t xml:space="preserve">(254) In exchange for this reduction of the technical and economic criteria to be met by recyclers and a validity four times greater than the current one, recyclers will be subject to certain information obligations to ECOEMBES as well as to undergo verification audits upon detection of signs of non-compliance with the accreditation criteria.  </w:t>
        <w:br/>
        <w:t xml:space="preserve">(255) In order to provide greater transparency regarding the companies accredited by ECOEMBES that can participate in its award processes, an open and public registry is created indicating the validity of their corresponding accreditations.  </w:t>
        <w:br/>
        <w:t xml:space="preserve">(256) Finally, in the event of an arbitrary withdrawal of accreditation from a particular recycler by ECOEMBES, a procedure is established to resolve the possible existence of disputes regarding the accreditation of a recycler or to assess the possible revocation of the accreditation for non-compliance with any of the established criteria.  </w:t>
        <w:br/>
        <w:t xml:space="preserve">(257) Thus, the commitments related to the accreditation of recyclers not only substantially reduce the burdens assumed by them but also provide a greater level of transparency regarding the equal application of these requirements to participating operators, eliminating the existence of possible competitive disadvantages that could even generate an expulsion effect in the market for potential and/or actual recyclers.  </w:t>
        <w:br/>
        <w:t xml:space="preserve">(258) This Chamber considers, therefore, that these second commitments introduce greater competition, publicity, and equality in the award procedures of ECOEMBES, ensuring free competition among recyclers.  </w:t>
        <w:br/>
        <w:t xml:space="preserve">(259) In conclusion, the commitments related to the accreditation proposed by ECOEMBES resolve the anticompetitive effects in the market and guarantee the public interest by substantially reducing entry barriers and the administrative and financial burdens of recyclers, allowing for greater participation of smaller operators in the award procedure, resulting in an increase in competition in the market.  </w:t>
        <w:br/>
        <w:t xml:space="preserve">10.3.2.3. Observations from third parties regarding the commitments  </w:t>
        <w:br/>
        <w:t xml:space="preserve">(260) During the processing of this conventional termination procedure, this Commission has gathered observations from third parties regarding the two versions of commitments offered by ECOEMBES to resolve the identified competition problems. Specifically, two rounds of allegations were conferred to PET CIA, in its capacity as complainant and interested party in this file, and testing was conducted with other recycling companies.  </w:t>
        <w:br/>
        <w:t xml:space="preserve">(261) The different observations have been taken into account as a whole by this Commission to make its judgment regarding the necessity and proportionality of the commitments to resolve the identified competition problems.  </w:t>
        <w:br/>
        <w:t xml:space="preserve">a. Observations regarding the first version of the commitments  </w:t>
        <w:br/>
        <w:t xml:space="preserve">(262) On April 19, 2023, PET CIA submitted allegations to the proposal of commitments presented by ECOEMBES.  </w:t>
        <w:br/>
        <w:t xml:space="preserve">(263) On April 26, 2023, in accordance with section (38) of the Communication of Conventional Termination of sanctioning files, the Competition Directorate sent the non-confidential version of the commitments presented to third recycling companies not interested in the file within the framework of information requests as provided for in article 39.1 LDC, in order to gather assessment elements regarding the adequacy of such commitments, receiving responses from the recyclers between May 2, 2023, and May 30, 2023.  </w:t>
        <w:br/>
        <w:t xml:space="preserve">(264) Specifically, information was requested regarding the convenience of the commitments presented to INDUSTRIA SEVILLANA RECICLAJE DE PLASTICOS, S.L. (INSERPLASA), CORDOPLAS, S.A. (CORDOPLAS), ESLAVA PLÁSTICOS, S.A. (ESLAVA), EXTREMADURA TORREPET, S.L. (EXTREMADURA TORREPET), IBER RESINAS, S.L., PLÁSTICOS RIAZA, S.L. (PLASTICOS RIAZA), PREZERO GESTIÓN DE RESIDUOS, S.A. (PREZERO), RECICLADOS LA RED, S.L. (LA RED), RECICLAJES FELMA, S.A.U. (FELMA), RPET FLAKE, S.L. (RPET FLAKE), TECNICAS EN RESIDUOS Y RECICLAJES URBANOS, S.A., EMPRESA PROVINCIAL DE RESIDUOS Y MEDIO AMBIENTE, S.A. (EPREMASA) and RESIDUOS URBANOS DE JAÉN (RESURJAEN).  </w:t>
        <w:br/>
        <w:t xml:space="preserve">(265) The contributions made by recyclers and other entities requested are summarized by blocks, indicating for each of them the potential proposals for improvement to be implemented:  </w:t>
        <w:br/>
        <w:t xml:space="preserve">1. Regarding the award procedure  </w:t>
        <w:br/>
        <w:t xml:space="preserve">(266) Regarding the two-phase award procedure proposed by ECOEMBES in its first proposal of commitments, PET CIA161 states that: (i) Each award procedure should be held in a single act and not in two phases. (ii) Each procedure should include all the material to be auctioned in that call. (iii) A list should be established as in Portugal with the amount of material subject to award by area and reference price. (iv) Bidders should be informed of the total amount that can be awarded to a single bidder. (v) Each bidder should be able to know at all times the total amount being awarded, its classification by area or plant, the best price offered. (vi) Bidders should be able to submit bids in any area and at any time. (vii) The duration of the procedure should be reduced.  </w:t>
        <w:br/>
        <w:t xml:space="preserve">(267) [RECICLADOR]162 also indicates that a live electronic auction system should be implemented as in Portugal, and that the duration of the procedure should be shorter.  </w:t>
        <w:br/>
        <w:t xml:space="preserve">161 Allegation letter from PET CIA to the first version of commitments dated April 19, 2023 (pages 10208 to 10422).  </w:t>
        <w:br/>
        <w:t>162 Response letter from [RECICLADOR] to the information request of May 17, 2023 (pages 10705 to 10710).</w:t>
      </w:r>
    </w:p>
    <w:p>
      <w:r>
        <w:rPr>
          <w:b/>
        </w:rPr>
        <w:t>[Pages 61–63]</w:t>
      </w:r>
    </w:p>
    <w:p>
      <w:r>
        <w:t xml:space="preserve">S/0021/21  </w:t>
        <w:br/>
        <w:t xml:space="preserve">ECOEMBES AUCTIONS  </w:t>
        <w:br/>
        <w:t xml:space="preserve">(268) On the other hand, [RECYCLER]163, [RECYCLER]164, [RECYCLER]165, [RECYCLER]166, [RECYCLER]167, [RECYCLER]168, [RECYCLER]169 agree not to publish the offers from the second period, the preliminary award, and the final award in a publicly accessible format and on the ECOEMBES website.  </w:t>
        <w:br/>
        <w:t xml:space="preserve">(269) On the other hand, [RECYCLER]170 considers the proposal of commitments appropriate but points out as a drawback that, in the rest of the European markets, there are no procedures that meet such levels of publicity and transparency.  </w:t>
        <w:br/>
        <w:t xml:space="preserve">(270) Finally, [RECYCLER]171 considers the proposal of commitments appropriate to combat the risks of dominance that it holds as the only SIG of the system. Regarding the procedure, it only indicates that it would be advisable to create minutes of the different phases of the award procedure in order to know the offers made by all parties involved in both the initial and final procedures.  </w:t>
        <w:br/>
        <w:t xml:space="preserve">2. Maximum limit of material that can be awarded to a company  </w:t>
        <w:br/>
        <w:t xml:space="preserve">(271) Regarding the maximum limit that can be awarded to a company, PET CIA alleges172 that the maximum limit should be established based on the amount of material put out for the award procedure and not by areas, and adds that the limit should be reduced to 30% of the amount put out for the procedure and not to 50% of the areas of the award procedure as proposed by ECOEMBES in its first proposal of commitments.  </w:t>
        <w:br/>
        <w:t xml:space="preserve">163 Written response from [RECYCLER] to the information request of May 12, 2023 (folios 10651 to 10655).  </w:t>
        <w:br/>
        <w:t xml:space="preserve">164 Written response from [RECYCLER] to the information request of May 12, 2023 (folios 10656 to 10661).  </w:t>
        <w:br/>
        <w:t xml:space="preserve">165 Written response from [RECYCLER] to the information request of May 10, 2023 (folios 10645 to 10647).  </w:t>
        <w:br/>
        <w:t xml:space="preserve">166 Written response from [RECYCLER] to the information request of May 17, 2023 (folios 10695 to 10704).  </w:t>
        <w:br/>
        <w:t xml:space="preserve">167 Written response from [RECYCLER] to the information request of May 17, 2023 (folios 10685 to 10694).  </w:t>
        <w:br/>
        <w:t xml:space="preserve">168 Written response from [RECYCLER] to the information request of May 19, 2023 (folios 10729 to 10734).  </w:t>
        <w:br/>
        <w:t xml:space="preserve">169 Written response from [RECYCLER] to the information request of May 25, 2023 (folios 10774 to 10780).  </w:t>
        <w:br/>
        <w:t xml:space="preserve">170 Written response from [RECYCLER] to the information request of May 30, 2023 (folios 10801 to 10805).  </w:t>
        <w:br/>
        <w:t xml:space="preserve">171 Written response from [RECYCLER] to the information request of May 16, 2023 (folios 10678 to 10684).  </w:t>
        <w:br/>
        <w:t xml:space="preserve">172 Written allegations from PET CIA to the first version of commitments dated April 19, 2023 (folios 10208 to 10422).  </w:t>
        <w:br/>
        <w:t xml:space="preserve">National Commission of Markets and Competition 61 of 87  </w:t>
        <w:br/>
        <w:t xml:space="preserve">C/ Alcalá, 47 – 28014 Madrid - C/ Bolivia, 56 – 08018 Barcelona  </w:t>
        <w:br/>
        <w:t>www.cnmc.es</w:t>
      </w:r>
    </w:p>
    <w:p>
      <w:r>
        <w:t xml:space="preserve">S/0021/21  </w:t>
        <w:br/>
        <w:t xml:space="preserve">ECOEMBES AUCTIONS  </w:t>
        <w:br/>
        <w:t xml:space="preserve">3. Quantities subject to the procedure  </w:t>
        <w:br/>
        <w:t xml:space="preserve">(272) Regarding the quantities subject to the procedure, PET CIA173 proposes that ECOEMBES commit to ensuring that the actual amount of product that recyclers will collect corresponds to the amount indicated in the call with a margin of ± 10% as occurs in Italy and Portugal. It also proposes that, in the event of an excess of the quantity subject to the procedure compared to the collection in the call, that excess should be included in the next call.  </w:t>
        <w:br/>
        <w:t xml:space="preserve">4. Homologation  </w:t>
        <w:br/>
        <w:t xml:space="preserve">(273) Regarding the requirement for homologation, PET CIA174 proposes the elimination of the double homologation and, subsidiarily, requests that, in the event that this homologation is maintained, it must be expressly recognized that it will only be justified if ECOEMBES demonstrates that it covers essential elements not covered by the legally required administrative authorization. Furthermore, PET CIA adds regarding homologation that discrepancies must be resolved by an independent third party and that, in the event of withdrawal of homologation, it should only proceed if the independent third party determines that the recycler has failed to meet these essential requirements not covered by the administrative authorization. On the other hand, PET CIA adds that the validity of the homologation should extend to 8 years, thus coinciding with the validity period of the administrative authorization.  </w:t>
        <w:br/>
        <w:t xml:space="preserve">(274) For its part, [RECYCLER]175 proposes that greater specificity be required regarding the technical requirements demanded of homologators. In the particular case of PET, the recycling of this material must be done in facilities that incorporate highly technified treatment and cleaning processes, and therefore, it would be advisable to ensure that all recyclers who may opt for this material from ECOEMBES are recyclers who meet these characteristics and have certification systems (for example, UNE 15343, Eucerplast, etc.).  </w:t>
        <w:br/>
        <w:t xml:space="preserve">(275) For its part, [RECYCLER]176 considers it necessary that the ECOEMBES website provide information about the approved companies, the validity of their homologation, and the commitment that this will be carried out within a specified period and always within a period of less than 3 months.  </w:t>
        <w:br/>
        <w:t xml:space="preserve">173 Written allegations from PET CIA to the first version of commitments dated April 19, 2023 (folios 10208 to 10422).  </w:t>
        <w:br/>
        <w:t xml:space="preserve">174 Written allegations from PET CIA to the first version of commitments dated April 19, 2023 (folios 10208 to 10422).  </w:t>
        <w:br/>
        <w:t xml:space="preserve">175 Written response from [RECYCLER] to the information request of May 17, 2023 (folios 10705 to 10710).  </w:t>
        <w:br/>
        <w:t xml:space="preserve">176 Written response from [RECYCLER] to the information request of May 16, 2023 (folios 10678 to 10684).  </w:t>
        <w:br/>
        <w:t xml:space="preserve">National Commission of Markets and Competition 62 of 87  </w:t>
        <w:br/>
        <w:t xml:space="preserve">C/ Alcalá, 47 – 28014 Madrid - C/ Bolivia, 56 – 08018 Barcelona  </w:t>
        <w:br/>
        <w:t>www.cnmc.es</w:t>
      </w:r>
    </w:p>
    <w:p>
      <w:r>
        <w:t xml:space="preserve">S/0021/21  </w:t>
        <w:br/>
        <w:t xml:space="preserve">ECOEMBES AUCTIONS  </w:t>
        <w:br/>
        <w:t xml:space="preserve">5. Guarantees  </w:t>
        <w:br/>
        <w:t xml:space="preserve">(276) Regarding the guarantees, PET CIA177 proposes the elimination of the requirement for guarantees, or, subsidiarily, the reduction of their amount. It also proposes the creation of a public registry of the guarantees constituted by the awarded recyclers.  </w:t>
        <w:br/>
        <w:t xml:space="preserve">6. Penalties  </w:t>
        <w:br/>
        <w:t xml:space="preserve">(277) Regarding the penalties, PET CIA178 states that a thorough review of the penalty regime must be carried out and a public registry should be established where non-compliances and the corresponding penalties are recorded.  </w:t>
        <w:br/>
        <w:t xml:space="preserve">(278) In light of these observations, the Competition Directorate agreed to deny the first proposal of commitments, understanding that they did not adequately resolve the competition problems arising from the behaviors subject to the file.  </w:t>
        <w:br/>
        <w:t xml:space="preserve">b. Improvements introduced in the second version of the commitments in view of the observations presented  </w:t>
        <w:br/>
        <w:t xml:space="preserve">(279) The second proposal of commitments, which is accepted in this resolution of conventional termination, maintains the commitments already offered and, in addition, offers improvements and additional commitments linked to the observations presented to the previous version:  </w:t>
        <w:br/>
        <w:t xml:space="preserve">1. Improvements and additional commitments related to the awarding of materials:  </w:t>
        <w:br/>
        <w:t xml:space="preserve">- Publication and communication with sufficient advance notice of modifications to the bases.  </w:t>
        <w:br/>
        <w:t xml:space="preserve">- Options for recyclers who have ultimately been awarded in a certain area/plant of an amount that exceeds by at least 15% the estimated amount of material indicated by ECOEMBES in the bases.  </w:t>
        <w:br/>
        <w:t xml:space="preserve">- Reduction of the initial deadline for submitting offers to two working days.  </w:t>
        <w:br/>
        <w:t xml:space="preserve">- Only the approved recyclers of ECOEMBES will have access to information regarding: the first offer; offers submitted in the second period; and preliminary award.  </w:t>
        <w:br/>
        <w:t xml:space="preserve">- Reduction of the limitation of 50% of maximum areas that can be awarded to the same recycling company to 40%.  </w:t>
        <w:br/>
        <w:t xml:space="preserve">177 Written allegations from PET CIA to the first version of commitments dated April 19, 2023 (folios 10208 to 10422).  </w:t>
        <w:br/>
        <w:t xml:space="preserve">178 Written allegations from PET CIA to the first version of commitments dated April 19, 2023 (folios 10208 to 10422).  </w:t>
        <w:br/>
        <w:t xml:space="preserve">National Commission of Markets and Competition 63 of 87  </w:t>
        <w:br/>
        <w:t xml:space="preserve">C/ Alcalá, 47 – 28014 Madrid - C/ Bolivia, 56 – 08018 Barcelona  </w:t>
        <w:br/>
        <w:t>www.cnmc.es</w:t>
      </w:r>
    </w:p>
    <w:p>
      <w:r>
        <w:rPr>
          <w:b/>
        </w:rPr>
        <w:t>[Pages 64–66]</w:t>
      </w:r>
    </w:p>
    <w:p>
      <w:r>
        <w:t xml:space="preserve">S/0021/21  </w:t>
        <w:br/>
        <w:t xml:space="preserve">ECOEMBES AUCTIONS  </w:t>
        <w:br/>
        <w:t xml:space="preserve">- Creation of records of bank guarantees, deposits, and credit and surety insurance, as well as penalties, which will be published on the ECOEMBES website in a format accessible to the general public and will be updated on a monthly basis.  </w:t>
        <w:br/>
        <w:t xml:space="preserve">- Elimination of the current requirement that the guarantees to be constituted by the awarded recyclers cover the total amount of the contract and introduction of options for substituting the guarantee.  </w:t>
        <w:br/>
        <w:t xml:space="preserve">2. Improvements and additional commitments related to the accreditation of recyclers:  </w:t>
        <w:br/>
        <w:t xml:space="preserve">- Specific justification of each of the accreditation criteria required by ECOEMBES.  </w:t>
        <w:br/>
        <w:t xml:space="preserve">- Extension of the validity of the accreditation to a maximum of eight (8) years, linked to the validity of the corresponding administrative authorization.  </w:t>
        <w:br/>
        <w:t xml:space="preserve">- Provisions in cases where there is a dispute regarding the accreditation of a recycler, or it is to be revoked for non-compliance with any accreditation criteria, with the intervention of the independent consultant who issued the accreditation of the affected recycler or any of the independent consultants whose contract with ECOEMBES is in force.  </w:t>
        <w:br/>
        <w:t xml:space="preserve">- Creation of a register of accredited recyclers, indicating the validity of their corresponding accreditations. This register will be published on the Ecoembes website in a format accessible to the general public.  </w:t>
        <w:br/>
        <w:t xml:space="preserve">c. Observations regarding the second version of commitments  </w:t>
        <w:br/>
        <w:t xml:space="preserve">(280) On November 29, 2023, the allegations of PET CIA regarding the second proposal of commitments presented by ECOEMBES were received. In summary, the aforementioned company states the following:  </w:t>
        <w:br/>
        <w:t xml:space="preserve">- It considers that the proposed electronic awarding system does not resolve the competition problems, since the commitment refers to a “electronic awarding” system and not an “electronic auction” as is the case in countries in our environment.  </w:t>
        <w:br/>
        <w:t xml:space="preserve">- The proposed awarding procedure maintains the blind auction system that prevents recyclers from adapting their offers to their actual material needs and forces them to bid well above the market price.  </w:t>
        <w:br/>
        <w:t xml:space="preserve">- ECOEMBES still does not assume an obligation regarding the actual amount of product that recyclers will withdraw from the plants, despite having detailed information at all times about the quantity stored in the plants. ECOEMBES awards indicative quantities of material that may differ, at times significantly, from the quantities that recyclers will actually be able to acquire.  </w:t>
        <w:br/>
        <w:t xml:space="preserve">S/0021/21  </w:t>
        <w:br/>
        <w:t xml:space="preserve">ECOEMBES AUCTIONS  </w:t>
        <w:br/>
        <w:t xml:space="preserve">- ECOEMBES continues to hold total control to make any decision that may affect the auction without justifying the need to make changes. Furthermore, the proposal is limited only to the auction conditions, but it can still modify at will the adhesion contract entered into between ECOEMBES and the recyclers, which is already completely unbalanced and places recyclers in a clear position of inferiority.  </w:t>
        <w:br/>
        <w:t xml:space="preserve">- The excessive duration of the auction procedure causes serious harm to recyclers who must make offers well in advance in a market with strong price fluctuations. Therefore, by the time of the awarding, the offers may turn out to be uneconomical, forcing them to forgo the awards and, consequently, leading to significant economic penalties from which ECOEMBES itself profits.  </w:t>
        <w:br/>
        <w:t xml:space="preserve">- The new limitation of 40% of the awarded areas proposed by ECOEMBES does not adequately resolve the competition problem posed by a winning company potentially monopolizing the majority of the material put up for auction.  </w:t>
        <w:br/>
        <w:t xml:space="preserve">- Regarding the requirement for a guarantee, the ECOEMBES proposal continues to be very burdensome for recyclers by demanding very high amounts and, in the event that the guarantee or credit and surety insurance is 90%, the recycler must obtain a positive report from a third party, which also incurs significant costs.  </w:t>
        <w:br/>
        <w:t xml:space="preserve">- Regarding the proposal to create a public register on its website with information older than 12 months related to bank guarantees, deposits, and credit and surety insurance, as well as the application of the sanctioning regime, PET CIA considers it practically irrelevant and only reinforces the opacity of ECOEMBES's auctions. The duration of the contracts is quarterly and any penalties for their renunciation or resolution entail a prohibition on participation in the next 2 auctions, normally 6 months, and the payment of the penalty. It points out that it makes no sense to know the market situation with an age of 12 months, as it would be impossible to know if ECOEMBES has imposed a sanction that is still in force. The same is stated regarding the guarantees, considering that what is relevant for the purposes of the auctions is to know the market situation for the current period, not that of a year ago as proposed by ECOEMBES.  </w:t>
        <w:br/>
        <w:t xml:space="preserve">(281) However, in the opinion of this Chamber, none of the observations made affect its assessment of the proportionality and necessity of the commitments made.  </w:t>
        <w:br/>
        <w:t xml:space="preserve">(282) It should be noted that the commitments accepted in this conventional termination do not aim to introduce a new regulation of the affected market, but rather to solve the identified competition problems.  </w:t>
        <w:br/>
        <w:t xml:space="preserve">S/0021/21  </w:t>
        <w:br/>
        <w:t xml:space="preserve">ECOEMBES AUCTIONS  </w:t>
        <w:br/>
        <w:t xml:space="preserve">(283) Additionally, in this assessment process, as detailed above, this Commission has taken into account the perspective of ECOEMBES, as the company that assumes the commitments and is being investigated in the sanctioning file, and also that of many third-party recycling companies. Therefore, it is not about protecting the subjective interests of one company or another, but about providing an objective solution to the competition problems.  </w:t>
        <w:br/>
        <w:t xml:space="preserve">(284) These premises should serve to respond to the allegations of PET CIA in which existing solutions in comparative law are proposed, which could undoubtedly constitute adequate regulatory solutions, but which do not alone affect the necessity and proportionality of the commitments assumed.  </w:t>
        <w:br/>
        <w:t xml:space="preserve">(285) Having established the above, and in response to the more specific allegations of PET CIA, this Chamber considers that the final version of the commitments does introduce substantial improvements—largely as a result of the observations of PET CIA itself and other recycling companies—with sufficient substance to solve the competition problems.  </w:t>
        <w:br/>
        <w:t xml:space="preserve">(286) First, regarding transparency concerning the actual quantities bid, the latest commitments include an express obligation to inform about the expected stock. An obligation that is also reinforced by the provisions introduced in favor of the companies that are ultimately awarded in a specific area/plant of a quantity that has exceeded by at least 15% the estimated material indicated in the bidding bases.  </w:t>
        <w:br/>
        <w:t xml:space="preserve">(287) Second, regarding the total control that PET CIA believes ECOEMBES would still have over the bidding, the truth is that there is a definitive obligation to make all changes in the call public and to do so with sufficient advance notice.  </w:t>
        <w:br/>
        <w:t xml:space="preserve">(288) Third, the duration of the procedure in the new commitments is also reduced and, especially, it provides predictability for the competing recyclers. All companies will be able to know in advance when the moment to submit offers will begin, when the awarding will occur, and the moment the execution of the contract will begin, which will be as planned in each case for each bidding.  </w:t>
        <w:br/>
        <w:t xml:space="preserve">(289) Fourth, regarding the maximum capacity of 40 percent, this Chamber, unlike PET CIA, does consider it a substantial improvement over the starting situation that resolves some of the competition problems detected and reported by PET CIA at the time.  </w:t>
        <w:br/>
        <w:t xml:space="preserve">(290) The same can be appreciated, finally, regarding the establishment of a public register system for guarantees and penalties, which will undoubtedly increase transparency in the awarding procedure.  </w:t>
        <w:br/>
        <w:t xml:space="preserve">10.3.2.4. Implementation  </w:t>
        <w:br/>
        <w:t>(291) The commitments can be implemented quickly and effectively.</w:t>
      </w:r>
    </w:p>
    <w:p>
      <w:r>
        <w:rPr>
          <w:b/>
        </w:rPr>
        <w:t>[Pages 67–69]</w:t>
      </w:r>
    </w:p>
    <w:p>
      <w:r>
        <w:t xml:space="preserve">S/0021/21  </w:t>
        <w:br/>
        <w:t xml:space="preserve">ECOEMBES AUCTIONS  </w:t>
        <w:br/>
        <w:t xml:space="preserve">(292) The materials award procedure will be implemented before December 29, 2023, and the public records of guarantees, deposits, and credit and surety insurance, as well as penalties, will be published on the ECOEMBES website, in a format of general public access, at the time of the implementation of the procedure, so that they are accessible at the time of the first call for the award of materials to be carried out under the new procedure. This same deadline will apply for recyclers to opt to establish bank guarantees or deposits equivalent to 90% of the projected billing in the corresponding contract, provided that they have been positively evaluated by a third independent credit insurance company under the terms set forth in the commitments.  </w:t>
        <w:br/>
        <w:t xml:space="preserve">(293) For its part, the incorporation of the persons responsible for the Financial Management and the Department of ECOEMBES into the Award Committee will take place within a maximum period of one (1) month after the notification of the Resolution to ECOEMBES.  </w:t>
        <w:br/>
        <w:t xml:space="preserve">(294) Regarding the approval of recyclers, once the Resolution is notified, Ecoembes will publish a new service contracting specification for approval. As for the reevaluation of the approval criteria, the extension of the validity of the approvals, and the creation of the public approval registry, its implementation will take place within one (1) month after the notification of the Resolution.  </w:t>
        <w:br/>
        <w:t xml:space="preserve">11. RESOLVES  </w:t>
        <w:br/>
        <w:t xml:space="preserve">First. To agree, under the provisions of Article 52 LDC and Article 39.5 RDC, the conventional termination of sanctioning file S/0020/21 ECOEMBES AUCTIONS declaring the commitments presented by ECOEMBES on October 30, 2023, as adequate and binding, to which said entity will be obliged to comply.  </w:t>
        <w:br/>
        <w:t xml:space="preserve">Second. To entrust the monitoring of the Resolution of conventional termination and, therefore, the compliance with the commitments reached and the obligations incurred, to the Competition Directorate.  </w:t>
        <w:br/>
        <w:t xml:space="preserve">Third.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  </w:t>
        <w:br/>
        <w:t xml:space="preserve">Fourth. To annul the resolution of precautionary measures adopted on December 21, 2022 (MC/01/22).  </w:t>
        <w:br/>
        <w:t xml:space="preserve">S/0021/21  </w:t>
        <w:br/>
        <w:t xml:space="preserve">ECOEMBES AUCTIONS  </w:t>
        <w:br/>
        <w:t xml:space="preserve">Communicate this resolution to the Competition Directorate and notify the interested parties, informing them that there is no administrative appeal against it, and that they may resort to the contentious-administrative jurisdiction within two months from the day following its notification.  </w:t>
        <w:br/>
        <w:t xml:space="preserve">ANNEX 1. COMMITMENTS PRESENTED BY ECOEMBES  </w:t>
        <w:br/>
        <w:t xml:space="preserve">1. COMMITMENTS RELATED TO THE AWARD OF MATERIALS  </w:t>
        <w:br/>
        <w:t xml:space="preserve">The Commitments related to the Award of Materials aim to adopt new procedures for the award of PET and HDPE materials from EELL and MSW that replace those currently in force.  </w:t>
        <w:br/>
        <w:t xml:space="preserve">S/0021/21  </w:t>
        <w:br/>
        <w:t xml:space="preserve">ECOEMBES AUCTIONS  </w:t>
        <w:br/>
        <w:t xml:space="preserve">1.1 Implementation of an electronic materials award procedure  </w:t>
        <w:br/>
        <w:t xml:space="preserve">(a) ECOEMBES will implement a new transparent electronic award procedure with full guarantees of integrity. ECOEMBES will implement an electronic materials award procedure (the Procedure) that, complying with the principles of publicity, competition, equality, free competition, and traceability of the awarded waste until its complete treatment as provided in Article 22.1.(d) of Royal Decree 1055/2022, of December 27, on packaging and packaging waste (the Royal Decree), will ensure that:  </w:t>
        <w:br/>
        <w:t xml:space="preserve">(i) Neither ECOEMBES nor any third party can influence the content or processing of the offers at any time during the Procedure; and  </w:t>
        <w:br/>
        <w:t xml:space="preserve">(ii) The Procedure will be transparent during its processing, with publicity given to each offer prior to the award.  </w:t>
        <w:br/>
        <w:t xml:space="preserve">For the configuration and implementation of the Procedure, and after an extensive search and selection process in which technology providers with recognized experience in providing development and implementation services for electronic award procedures for both public and private entities have been invited to participate, ECOEMBES has already contracted Pixelware, S.A. (Pixelware), an external technology provider with extensive experience in providing the aforementioned services, so that this company develops all the technological tools necessary to implement the Procedure with the guarantees indicated above.  </w:t>
        <w:br/>
        <w:t xml:space="preserve">(b) Technological principles that will apply to the Procedure  </w:t>
        <w:br/>
        <w:t xml:space="preserve">The Procedure will be governed by the following technological principles:  </w:t>
        <w:br/>
        <w:t xml:space="preserve">(i) Implementation of a SaaS (Software as a Service) solution, which implies that the entire system on which the Procedure is based will be hosted on systems external to ECOEMBES, with full guarantee of the integrity of the said procedure.  </w:t>
        <w:br/>
        <w:t xml:space="preserve">This solution will ensure the following security certifications:  </w:t>
        <w:br/>
        <w:t>• ISO 22301 Certification of Business Continuity Management Systems, establishing the process and principles of the management system responsible for protecting against incidents that cause an interruption in activity, reducing the likelihood of their occurrence, and ensuring the recovery of the company.</w:t>
      </w:r>
    </w:p>
    <w:p>
      <w:r>
        <w:rPr>
          <w:b/>
        </w:rPr>
        <w:t>[Pages 70–72]</w:t>
      </w:r>
    </w:p>
    <w:p>
      <w:r>
        <w:t xml:space="preserve">S/0021/21  </w:t>
        <w:br/>
        <w:t xml:space="preserve">ECOEMBES AUCTIONS  </w:t>
        <w:br/>
        <w:t xml:space="preserve">• National Security Scheme ENS – High Level in the field of Electronic Administration, complying with the requirements regarding integrity, availability, authenticity, traceability, confidentiality of information and services.  </w:t>
        <w:br/>
        <w:t xml:space="preserve">(ii) Implementation of solutions that guarantee the total integrity of all information, making it impossible to manipulate throughout the entire procedure, that is, from the uploading of documentation by the bidding companies -via digital signature- until the award.  </w:t>
        <w:br/>
        <w:t xml:space="preserve">(iii) Hiring a certification service for the publication of offers on the ECOEMBES website that guarantees their publicity and availability.  </w:t>
        <w:br/>
        <w:t xml:space="preserve">Additionally, the above may be reinforced by:  </w:t>
        <w:br/>
        <w:t xml:space="preserve">• Maintaining the availability testing service every 24 hours certified by a trusted third party.  </w:t>
        <w:br/>
        <w:t xml:space="preserve">• A telephone support service that will resolve all doubts or questions from the bidding companies.  </w:t>
        <w:br/>
        <w:t xml:space="preserve">(iv) In addition to the above, the system on which the Procedure is based will include the following features:  </w:t>
        <w:br/>
        <w:t xml:space="preserve">• Digital signature of documents by the bidding companies.  </w:t>
        <w:br/>
        <w:t xml:space="preserve">• Encryption at the source, on the computer of the bidding companies, the only way to guarantee the confidentiality of the offers (encrypted by combining cryptological techniques with reliable date verification).  </w:t>
        <w:br/>
        <w:t xml:space="preserve">• Timestamping to prevent the reading of offers until the moment of verification and automatic awarding of offers.  </w:t>
        <w:br/>
        <w:t xml:space="preserve">• Telematic assistance to the process of verification and automatic awarding of offers, both for the members of the ECOEMBES Award Committee and for the bidding companies.  </w:t>
        <w:br/>
        <w:t xml:space="preserve">• Secure management mechanisms in the event that a bidding company is unable to submit an offer on time due to some technical problem attributable to the electronic bidding module.  </w:t>
        <w:br/>
        <w:t xml:space="preserve">• Parameterization of automatic mechanisms for the evaluation of offers.  </w:t>
        <w:br/>
        <w:t>• Public and private access portal for the bidding companies.</w:t>
      </w:r>
    </w:p>
    <w:p>
      <w:r>
        <w:t xml:space="preserve">S/0021/21  </w:t>
        <w:br/>
        <w:t xml:space="preserve">ECOEMBES AUCTIONS  </w:t>
        <w:br/>
        <w:t xml:space="preserve">• Back-office that will allow managing the technological system in which the awarding procedure will take place.  </w:t>
        <w:br/>
        <w:t xml:space="preserve">1.2 Regulation of the procedure  </w:t>
        <w:br/>
        <w:t xml:space="preserve">Regardless of the principles that will govern the Procedure, as stated above, the Procedure will be governed by the following rules:  </w:t>
        <w:br/>
        <w:t xml:space="preserve">(a) Call:  </w:t>
        <w:br/>
        <w:t xml:space="preserve">(i) It will be included in the corresponding call bases (the Bases), which will be electronically signed by a representative of ECOEMBES with sufficient powers for this.  </w:t>
        <w:br/>
        <w:t xml:space="preserve">(ii) The Bases will also include an express mention that, in the event of a future modification of these, it will be published and communicated to the recyclers with sufficient advance notice.  </w:t>
        <w:br/>
        <w:t xml:space="preserve">(iii) Regarding the estimated quantities of material to be awarded in each Zone/Plant indicated in the Bases, note that these are based on the best updated forecasts made by ECOEMBES. In the interest of transparency and to facilitate the preparation of offers by the recyclers, ECOEMBES will include in the Bases the latest known plant stock, which is the best information available to ECOEMBES.  </w:t>
        <w:br/>
        <w:t xml:space="preserve">(iv) Likewise, in those cases where it is proven that the quantity of material finally awarded to a recycler in a certain zone/plant has exceeded the estimate of material indicated by ECOEMBES in the corresponding Bases by at least 15%, the recycler may choose between: (i) either waiving the execution of the contract regarding the collection of the quantity of material that exceeds the threshold indicated above in that zone/plant (the Surplus Material) without any penalty being applied for this; (ii) or proceeding to collect the Surplus Material, in which case ECOEMBES will not increase the amount of the guarantee deposited by the recycler at the time of the corresponding call.  </w:t>
        <w:br/>
        <w:t xml:space="preserve">(v) ECOEMBES will publish the Bases on its website in a format of general public access and, on that same day, ECOEMBES will communicate this publication to the recyclers.  </w:t>
        <w:br/>
        <w:t xml:space="preserve">(vi) In parallel, the Bases will also be published in a format of general public access on the Pixelware technological solution on which the Procedure will be based (the Platform).  </w:t>
        <w:br/>
        <w:t xml:space="preserve">(b) Submission, processing, and publication of offers:  </w:t>
        <w:br/>
        <w:t xml:space="preserve">(i) Offers may only be submitted in the electronic format provided on the Platform.  </w:t>
        <w:br/>
        <w:t xml:space="preserve">(ii) Any approved company in accordance with the homologation procedure of ECOEMBES in force at any given time (the Homologation Procedure) may submit offers -either directly or through a representative- (the Bidding Companies).  </w:t>
        <w:br/>
        <w:t xml:space="preserve">(iii) The Bidding Companies will have a period of two (2) working days to submit their offer (the Initial Period).  </w:t>
        <w:br/>
        <w:t xml:space="preserve">(iv) The offers submitted during the Initial Period will be encrypted, so that neither ECOEMBES nor any third party will have access to them until the end of the Initial Period. Upon completion of the Initial Period, the Platform will automatically make public -and accessible to all approved recyclers of ECOEMBES- all offers received on time, although the identity of these will be anonymized. Likewise, if after the end of the Initial Period, the Platform detects that a company would be awarded more than 40% of the zones subject to the corresponding call or would be awarded more than its capacity to recycle according to its homologation (see section (v), below), the Platform will generate an automatic warning for it to take the above into account when considering the submission of a new offer in the Second Period, as defined in section (vi), below.  </w:t>
        <w:br/>
        <w:t xml:space="preserve">(v) The Bidding Companies may check at any time on the Platform -through their personal profile- both: (i) their maximum recycling capacity as stated in their homologation; and (ii) their own recycling capacity available at any given time.  </w:t>
        <w:br/>
        <w:t xml:space="preserve">(vi) At the end of the Initial Period, the Platform will automatically grant an additional period of 24 working hours (the Second Period) for the companies that have submitted their offer in the Initial Period to, if they deem it appropriate, submit a new offer that improves the offer made in the Initial Period.  </w:t>
        <w:br/>
        <w:t xml:space="preserve">(vii) If a Bidding Company does not submit any improved offer during the Second Period, the offer submitted by this company during the Initial Period will be evaluated.  </w:t>
        <w:br/>
        <w:t xml:space="preserve">(viii) The improved offers submitted during the Second Period will not be visible to either ECOEMBES or the bidding companies until that period expires. After the end of the Second Period, the Platform will automatically make public -and accessible at that moment to ECOEMBES and all approved recyclers of ECOEMBES- all offers that, if applicable, have been submitted throughout it.  </w:t>
        <w:br/>
        <w:t xml:space="preserve">(ix) In order to avoid a potential tie situation, the Platform will not allow a Bidding Company to submit the same price for a zone/lot that another bidding company has previously submitted.  </w:t>
        <w:br/>
        <w:t>(c) Offers that will not be considered by ECOEMBES:</w:t>
      </w:r>
    </w:p>
    <w:p>
      <w:r>
        <w:rPr>
          <w:b/>
        </w:rPr>
        <w:t>[Pages 73–75]</w:t>
      </w:r>
    </w:p>
    <w:p>
      <w:r>
        <w:t xml:space="preserve">S/0021/21  </w:t>
        <w:br/>
        <w:t xml:space="preserve">ECOEMBES AUCTIONS  </w:t>
        <w:br/>
        <w:t xml:space="preserve">(i) The Platform will not allow the introduction of the following offers:  </w:t>
        <w:br/>
        <w:t xml:space="preserve">(A) Offers submitted by non-approved companies in accordance with the Approval Procedure.  </w:t>
        <w:br/>
        <w:t xml:space="preserve">(B) Offers from those Bidding Companies that have not submitted to ECOEMBES the documents certifying successive deliveries of recovered material to its final recycling destination (traceability audits) within the timeframe established in the contracts.  </w:t>
        <w:br/>
        <w:t xml:space="preserve">(C) When a contract (plant/zone) has been terminated with a penalty, ECOEMBES will not consider offers for that same plant/zone and material (EELL and RSU) from the Bidding Company whose contract has been terminated for the next two calls for offers for that plant/zone and terminated material (EELL and RSU). Note that ECOEMBES will create -and update monthly- a register in which all current penalties will be recorded at any given time, indicating the date of each penalty, recycler, and contract to which they refer, applied penalty, and current status of the penalty. This register will be published on the ECOEMBES website in a format accessible to the general public, although this register will provide information older than twelve months.  </w:t>
        <w:br/>
        <w:t xml:space="preserve">(d) Preliminary Award  </w:t>
        <w:br/>
        <w:t xml:space="preserve">(i) Simultaneously with the closing of the Second Period, the Platform will automatically carry out a preliminary award (the Preliminary Award), which will be published on the Platform -automatically and accessible to all approved recyclers of ECOEMBES-.  </w:t>
        <w:br/>
        <w:t xml:space="preserve">(ii) In general, the Preliminary Award will automatically correspond to the Bidding Company that has offered the best price as recorded on the Platform (the Preliminary Awardee).  </w:t>
        <w:br/>
        <w:t xml:space="preserve">(iii) If the Preliminary Awardee has been awarded: (i) more than 40% of the zones subject to the corresponding call; or (ii) more tons than it has the capacity to recycle according to its approval (circumstances that will be evaluated and assessed, if applicable), the following procedure will be followed:  </w:t>
        <w:br/>
        <w:t xml:space="preserve">(A) Cases in which the Preliminary Awardee has been awarded more than 40% of the zones subject to the corresponding call:  </w:t>
        <w:br/>
        <w:t xml:space="preserve">I. The Platform will automatically contact the Preliminary Awardee so that it selects in which zones it will provide the service, taking into account the aforementioned 40% limit (the Selected Zones applying the 40% criterion).  </w:t>
        <w:br/>
        <w:t xml:space="preserve">II. The Preliminary Awardee will indicate through the Platform the Selected Zones applying the 40% criterion within a maximum period of 24 hours. If the company does not respond within this period, the Selected Zones applying the 40% criterion will be awarded based on the proximity of its facilities to the plants of each zone while respecting the aforementioned 40% limit.  </w:t>
        <w:br/>
        <w:t xml:space="preserve">III. The other zones subject to the Call (that is, all zones except the Selected Zones applying the 40% criterion) will be awarded to the company that has submitted the next best offer as recorded on the Platform.  </w:t>
        <w:br/>
        <w:t xml:space="preserve">(B) Cases in which the Preliminary Awardee has been awarded more tons than it has the capacity to recycle according to its approval:  </w:t>
        <w:br/>
        <w:t xml:space="preserve">I. The Platform will automatically contact the Preliminary Awardee so that it selects in which zones it will provide the service, taking into account the aforementioned capacity limit according to approval (the Selected Zones applying the lack of capacity criterion).  </w:t>
        <w:br/>
        <w:t xml:space="preserve">II. The Preliminary Awardee will indicate through the Platform the Selected Zones applying the lack of capacity criterion within a maximum period of 24 hours. If the company does not respond within this period, the Selected Zones applying the lack of capacity criterion will be awarded based on the proximity of its facilities to the plants of each zone while respecting the aforementioned capacity limit according to approval.  </w:t>
        <w:br/>
        <w:t xml:space="preserve">III. The other zones subject to the Call (that is, all zones except the Selected Zones applying the lack of capacity criterion) will be awarded to the company that has submitted the next best offer as recorded on the Platform.  </w:t>
        <w:br/>
        <w:t xml:space="preserve">(e) Final Award  </w:t>
        <w:br/>
        <w:t xml:space="preserve">(i) Once the possible issues raised in section (d).(iii), above, have been resolved, the Award Committee of ECOEMBES will ratify the Preliminary Award with any modifications that may have been made in cases where the limit of 40% of the zones subject to the corresponding call or the recycling capacity according to approval has initially been exceeded, and will issue the corresponding award record electronically signed by it (the Award Record) (the Final Award).  </w:t>
        <w:br/>
        <w:t xml:space="preserve">(ii) ECOEMBES will publish the Award Record on the Platform and on its website in a format accessible to the general public. This publication will take place within one (1) business day from its issuance.  </w:t>
        <w:br/>
        <w:t xml:space="preserve">(f) Cancellation or withdrawal of offers  </w:t>
        <w:br/>
        <w:t xml:space="preserve">(i) Submitted offers may not be modified or withdrawn either in the Initial Period or in the Second Period.  </w:t>
        <w:br/>
        <w:t xml:space="preserve">(ii) However, if a Bidding Company requests ECOEMBES, after the conclusion of the Second Period, to cancel or withdraw the submitted offer, the cancellation will proceed.  </w:t>
        <w:br/>
        <w:t xml:space="preserve">(iii) If the cancellation or withdrawal request is made by the Bidding Company that has been granted the Final Award, but occurs before the issuance of the Award Record:  </w:t>
        <w:br/>
        <w:t xml:space="preserve">(A) The Final Award will be made at the next best price.  </w:t>
        <w:br/>
        <w:t xml:space="preserve">(B) The penalty, as compensation, indicated in the following table for each renounced award will be applied.  </w:t>
        <w:br/>
        <w:t xml:space="preserve">PENALTY (€)  </w:t>
        <w:br/>
        <w:t xml:space="preserve">Material EELL  </w:t>
        <w:br/>
        <w:t xml:space="preserve">PET 50,000  </w:t>
        <w:br/>
        <w:t xml:space="preserve">(C) Offers from that company will not be accepted, either for material from lightweight packaging or for material from bulk waste, until the penalty for the renounced material has been paid. This measure will not apply to calls for offers for other materials to which those companies may apply.  </w:t>
        <w:br/>
        <w:t xml:space="preserve">(iv) If an awarded company renounces an award after the publication of the Award Record (but before the corresponding contract is signed), or cannot formalize the appropriate economic guarantee (bank guarantee, deposit, or credit and surety insurance as a guarantee), as indicated in the Bases, following the established procedure:  </w:t>
        <w:br/>
        <w:t xml:space="preserve">(A) A new call for offers will be made.  </w:t>
        <w:br/>
        <w:t xml:space="preserve">(B) The economic penalty indicated in section (iii) (B), above, will be applied.  </w:t>
        <w:br/>
        <w:t xml:space="preserve">(C) Offers from that company will not be accepted, either for material from lightweight packaging or for material from bulk waste, until the penalty for the renounced material has been paid. This measure will not apply to calls for offers for other materials to which those companies may apply.  </w:t>
        <w:br/>
        <w:t xml:space="preserve">(g) Other provisions  </w:t>
        <w:br/>
        <w:t>(i) ECOEMBES reserves the right to request offers from three companies qualified to execute the corresponding contract, awarding</w:t>
      </w:r>
    </w:p>
    <w:p>
      <w:r>
        <w:rPr>
          <w:b/>
        </w:rPr>
        <w:t>[Pages 76–78]</w:t>
      </w:r>
    </w:p>
    <w:p>
      <w:r>
        <w:t xml:space="preserve">S/0021/21  </w:t>
        <w:br/>
        <w:t xml:space="preserve">ECOEMBES AUCTIONS  </w:t>
        <w:br/>
        <w:t xml:space="preserve">the materials to the company that presents the best offer in any of the following cases:  </w:t>
        <w:br/>
        <w:t xml:space="preserve">(A) For a specific plant/area, in the event that ECOEMBES does not receive any offers in the corresponding call, resulting in it being deserted.  </w:t>
        <w:br/>
        <w:t xml:space="preserve">(B) For a specific plant/area, in the event that the best offer presented by a bidding company in that plant/area is abnormally low. An offer will be considered abnormally low if it is more than 40 percentage points below the arithmetic mean of: (i) the best offers presented in the other plants/areas of the corresponding call; or (ii) the awarded offers in the same plant/area in the last three calls. Note that, under these circumstances, the 40% limit for the awarding of plants/areas of the corresponding call will not apply.  </w:t>
        <w:br/>
        <w:t xml:space="preserve">(ii) ECOEMBES will create -and update monthly- a registry indicating all recyclers who have bank guarantees, deposits, and/or valid credit and surety insurance at any given time. This registry will be published on the ECOEMBES website in a format accessible to the general public, although this registry will provide information that is more than twelve months old.  </w:t>
        <w:br/>
        <w:t xml:space="preserve">(iii) ECOEMBES will reduce the amount of bank guarantees or deposits that recyclers must provide as a guarantee for the fulfillment of the obligations arising from the contracts they enter into with ECOEMBES. Specifically, recyclers may choose between: (i) establishing a bank guarantee or deposit equivalent to 100% of the projected billing in the corresponding contract; (ii) establishing a bank guarantee or deposit equivalent to 90% of the projected billing in the corresponding contract; (iii) subscribing to credit and surety insurance with an insurance entity registered with the General Directorate of Insurance for 100% of the projected billing in the corresponding contract; or (iv) subscribing to credit and surety insurance with an insurance entity registered with the General Directorate of Insurance for 90% of the projected billing in the corresponding contract. In cases where the guarantee/deposit or the credit and surety insurance is subscribed for 90%, it will be necessary for the recycler to have been positively evaluated by a third independent credit insurance company with a rating higher than BBB+ according to the main risk rating agencies in the market (i.e. A.M Best, Moody's, Ethifinance Ratings, and Standard &amp; Poor's). The evaluation of the financial solvency indicated above will be valid for one (1) year.  </w:t>
        <w:br/>
        <w:t xml:space="preserve">1.3 ECOEMBES Award Committee  </w:t>
        <w:br/>
        <w:t xml:space="preserve">ECOEMBES will incorporate into the Award Committee (currently composed of the Technical and Innovation Management of ECOEMBES and a supervisor from the auditor KPMG) the individuals responsible for its Financial Management and Legal Management. The role of the Award Committee will be limited to ratifying the automatic awards made by the Platform under the terms previously indicated.  </w:t>
        <w:br/>
        <w:t xml:space="preserve">1.4 Duration  </w:t>
        <w:br/>
        <w:t xml:space="preserve">(a) Entry into force  </w:t>
        <w:br/>
        <w:t xml:space="preserve">The Commitments related to the Award of Materials will enter into force on the date on which ECOEMBES is notified of the Resolution of the Competition Chamber of the CNMC that declares, if applicable, the conventional termination of the reference file (the Resolution).  </w:t>
        <w:br/>
        <w:t xml:space="preserve">(b) Implementation period of the Commitments related to the Award of Materials  </w:t>
        <w:br/>
        <w:t xml:space="preserve">The Procedure will be implemented before December 29, 2023, in accordance with the provisions of Royal Decree 1055/2022, of December 27, on packaging and packaging waste. For its part, the incorporation of the individuals responsible for the Financial Management and Legal Management of ECOEMBES into the Award Committee will be carried out within a maximum period of one (1) month after the notification of the Resolution to ECOEMBES.  </w:t>
        <w:br/>
        <w:t xml:space="preserve">(c) Transitional period between the entry into force and the implementation of the Commitments related to the Award of Materials  </w:t>
        <w:br/>
        <w:t xml:space="preserve">During the period between the entry into force of the Commitments related to the Award of Materials and their implementation (the Transitional Period), ECOEMBES will continue to apply the measures approved in the Resolution of Precautionary Measures.  </w:t>
        <w:br/>
        <w:t xml:space="preserve">(d) Application period of the Commitments related to the Award of Materials  </w:t>
        <w:br/>
        <w:t xml:space="preserve">Once implemented (see section (b), above), the Commitments related to the Award of Materials will have a duration of three (3) years, recognizing the possibility that ECOEMBES may request a review during its validity in light of changes that may occur in market, legal, technological, or any other conditions affecting its activity.  </w:t>
        <w:br/>
        <w:t xml:space="preserve">2. COMMITMENTS RELATED TO THE APPROVAL OF RECYCLERS  </w:t>
        <w:br/>
        <w:t xml:space="preserve">The Commitments related to the Approval of Recyclers aim to adopt a new procedure for the approval of recyclers that replaces the one currently in force, so that, -ensuring the recycling objectives imposed by the applicable legislation on ECOEMBES-, the possibilities for the approval of recyclers are expanded.  </w:t>
        <w:br/>
        <w:t xml:space="preserve">Specifically, ECOEMBES proposes the following Commitments related to the Approval of Recyclers:  </w:t>
        <w:br/>
        <w:t xml:space="preserve">2.1 Expansion of the number of independent consulting firms that could carry out the approval of recyclers and other commitments related to the approval of recyclers  </w:t>
        <w:br/>
        <w:t xml:space="preserve">(a) ECOEMBES will expand the number of independent consulting firms -with a minimum of 2 and a maximum of 5- that may provide the approval service for recyclers for ECOEMBES, through a public procurement procedure.  </w:t>
        <w:br/>
        <w:t xml:space="preserve">(b) The validity of the approval granted to each recycler will have a maximum duration of eight (8) years, although it will be linked to the validity of the corresponding administrative authorization for the collection and treatment of waste provided for in Article 33 of Law 7/2022, of April 8, on waste and contaminated soils for a circular economy or regulations that replace it.  </w:t>
        <w:br/>
        <w:t xml:space="preserve">This is without prejudice to the obligation of recyclers to: (i) inform ECOEMBES of any changes affecting the validity or validity of any of their regulatory authorizations that occur during this period; and (ii) submit to possible audits to verify compliance with the Approval Criteria, which may be carried out by the independent consulting firms referred to in section (a), above, provided that there are reasonable indications of possible non-compliance with the Approval Criteria. In the event that the independent consultation verifies non-compliance with any of the Approval Criteria: (i) the cost of the audit will be borne by the recycler; and (ii) ECOEMBES may revoke the approval of that recycler. Conversely, if the independent consultation verifies compliance with all the Approval Criteria, the cost of the audit will be borne by ECOEMBES.  </w:t>
        <w:br/>
        <w:t>(c) ECOEMBES will create -and keep updated- a registry in which all approved recyclers will be listed at any given time, indicating the validity of their corresponding approvals.</w:t>
      </w:r>
    </w:p>
    <w:p>
      <w:r>
        <w:rPr>
          <w:b/>
        </w:rPr>
        <w:t>[Pages 79–81]</w:t>
      </w:r>
    </w:p>
    <w:p>
      <w:r>
        <w:t xml:space="preserve">S/0021/21  </w:t>
        <w:br/>
        <w:t xml:space="preserve">ECOEMBES AUCTIONS  </w:t>
        <w:br/>
        <w:t xml:space="preserve">the registry will be published on the ECOEMBES website in a format accessible to the general public.  </w:t>
        <w:br/>
        <w:t xml:space="preserve">(d) In those situations where a controversy regarding the homologation of a recycler may arise, or this is to be revoked due to non-compliance with any Homologation Criteria, ECOEMBES will previously request a mandatory report from the independent consultant that issued the homologation of the affected recycler. In the event that said independent consultant is no longer among the accredited consultants for the homologation of recyclers, the affected recycler will have a period of 72 hours to designate any of the independent consultants whose contract with ECOEMBES is currently in force to issue the mandatory report mentioned above.  </w:t>
        <w:br/>
        <w:t xml:space="preserve">2.2 Reevaluation of the criteria currently required of recyclers, limiting them to what is legally required and technically necessary, in the homologation procedure  </w:t>
        <w:br/>
        <w:t xml:space="preserve">(a) ECOEMBES will limit the currently required Homologation Criteria for recyclers, restricting them to the verification of what is legally required and technically necessary.  </w:t>
        <w:br/>
        <w:t xml:space="preserve">Specifically, ECOEMBES will limit the Homologation Criteria to the following (the Proposed Homologation Criteria):  </w:t>
        <w:br/>
        <w:t xml:space="preserve">PROPOSED HOMOLOGATION CRITERIA  </w:t>
        <w:br/>
        <w:t xml:space="preserve">1. Administrative documentation  </w:t>
        <w:br/>
        <w:t xml:space="preserve">1.1. Municipal Opening License for qualified activities  </w:t>
        <w:br/>
        <w:t xml:space="preserve">1.2. Registration in the Industrial Registry  </w:t>
        <w:br/>
        <w:t xml:space="preserve">1.3. Payment of IBI and location of industrial land or urban area  </w:t>
        <w:br/>
        <w:t xml:space="preserve">1.4. Registration for the Economic Activities Tax  </w:t>
        <w:br/>
        <w:t xml:space="preserve">1.5. Calibration documentation of the scale, whether owned or external  </w:t>
        <w:br/>
        <w:t xml:space="preserve">1.6. Registration in social security  </w:t>
        <w:br/>
        <w:t xml:space="preserve">1.7. Documentation proving registration in the registry of non-hazardous waste management companies  </w:t>
        <w:br/>
        <w:t xml:space="preserve">1.8. Civil Liability Insurance  </w:t>
        <w:br/>
        <w:t xml:space="preserve">S/0021/21  </w:t>
        <w:br/>
        <w:t xml:space="preserve">ECOEMBES AUCTIONS  </w:t>
        <w:br/>
        <w:t xml:space="preserve">1.9. Wastewater discharge authorization  </w:t>
        <w:br/>
        <w:t xml:space="preserve">1.10. Verification of the Prevention System adopted  </w:t>
        <w:br/>
        <w:t xml:space="preserve">1.11. Safety equipment in the warehouse (Fire protection systems)  </w:t>
        <w:br/>
        <w:t xml:space="preserve">2. Environmental and quality management  </w:t>
        <w:br/>
        <w:t xml:space="preserve">2.1. Treatment of wastewater  </w:t>
        <w:br/>
        <w:t xml:space="preserve">2.2. Waste deposit to controlled landfill  </w:t>
        <w:br/>
        <w:t xml:space="preserve">3. Technological capacity  </w:t>
        <w:br/>
        <w:t xml:space="preserve">3.1. Traceability control of the material to the final destination  </w:t>
        <w:br/>
        <w:t xml:space="preserve">4. Annual treatment capacity  </w:t>
        <w:br/>
        <w:t xml:space="preserve">4.1. Degree of Completion of the Product  </w:t>
        <w:br/>
        <w:t xml:space="preserve">4.2. Production capacity of the facility  </w:t>
        <w:br/>
        <w:t xml:space="preserve">Annex No. 2 includes the justification of the Proposed Homologation Criteria.  </w:t>
        <w:br/>
        <w:t xml:space="preserve">2.3 Duration of the commitments related to the homologation of recyclers  </w:t>
        <w:br/>
        <w:t xml:space="preserve">(a) Entry into force of the Commitments for the Homologation of Recyclers  </w:t>
        <w:br/>
        <w:t xml:space="preserve">The Commitments related to the Homologation of Recyclers will enter into force on the date on which the Resolution is notified to ECOEMBES.  </w:t>
        <w:br/>
        <w:t xml:space="preserve">(b) Implementation period of the Commitments for the Homologation of Recyclers  </w:t>
        <w:br/>
        <w:t xml:space="preserve">(i) Regarding the expansion of the number of third-party independent consulting firms that could carry out the homologation process:  </w:t>
        <w:br/>
        <w:t xml:space="preserve">(A) ECOEMBES will extend for an additional 3 months (i.e., until 31/12/2023) the current contract with the consulting firm currently providing the homologation service, with the possibility of extending it further until the Resolution has been adopted and the new contracting terms for the homologation service have been awarded.  </w:t>
        <w:br/>
        <w:t xml:space="preserve">S/0021/21  </w:t>
        <w:br/>
        <w:t xml:space="preserve">ECOEMBES AUCTIONS  </w:t>
        <w:br/>
        <w:t xml:space="preserve">(B) Once the Resolution is notified, ECOEMBES will publish a new contracting terms for the homologation service (the Terms), which will have the following characteristics:  </w:t>
        <w:br/>
        <w:t xml:space="preserve">I. Duration of the contract: 3 years from the award.  </w:t>
        <w:br/>
        <w:t xml:space="preserve">II. Awarded companies:  </w:t>
        <w:br/>
        <w:t xml:space="preserve">- For the contracting of the homologation service, ECOEMBES will publish the Terms on its website in a format accessible to the general public.  </w:t>
        <w:br/>
        <w:t xml:space="preserve">- The award of this service will be made to a minimum of two companies and a maximum of five companies. The awarded companies may not have any direct or indirect interest in recycling companies.  </w:t>
        <w:br/>
        <w:t xml:space="preserve">III. The fees for the homologation service will be freely set by each of the awarded companies.  </w:t>
        <w:br/>
        <w:t xml:space="preserve">(C) This new terms will be submitted, in due course and prior to its publication, to the consideration of the Competition Directorate so that it can make any observations and comments it deems necessary.  </w:t>
        <w:br/>
        <w:t xml:space="preserve">(ii) As for the reevaluation of the homologation criteria, its implementation will take place within one (1) month after the notification of the Resolution.  </w:t>
        <w:br/>
        <w:t xml:space="preserve">(c) Application period of the Commitments for the Homologation of Recyclers  </w:t>
        <w:br/>
        <w:t xml:space="preserve">Once implemented (see section (b), above), the Commitments related to the Homologation of Recyclers will have a duration of three (3) years, recognizing the possibility that ECOEMBES may request a review during its validity in light of changes that may occur in market, legal, technological, or any other conditions affecting its activity.  </w:t>
        <w:br/>
        <w:t xml:space="preserve">2.4 Implementation of the commitments  </w:t>
        <w:br/>
        <w:t xml:space="preserve">(a) Commitments related to the Award of Materials:  </w:t>
        <w:br/>
        <w:t xml:space="preserve">The Procedure will be implemented before December 29, 2023, in accordance with the provisions of Royal Decree 1055/2022, of December 27, on packaging and packaging waste.  </w:t>
        <w:br/>
        <w:t xml:space="preserve">The public records of guarantees, deposits, and credit and surety insurance, as well as penalties, will be published on the ECOEMBES website, in a format accessible to the general public, at the time of the implementation of the Procedure, so that they are accessible at the time of the first call for the award of materials that will be carried out through the Procedure. This same deadline will apply for recyclers.  </w:t>
        <w:br/>
        <w:t xml:space="preserve">S/0021/21  </w:t>
        <w:br/>
        <w:t>ECOEMBES AUCTIONS</w:t>
      </w:r>
    </w:p>
    <w:p>
      <w:r>
        <w:rPr>
          <w:b/>
        </w:rPr>
        <w:t>[Pages 82–84]</w:t>
      </w:r>
    </w:p>
    <w:p>
      <w:r>
        <w:t xml:space="preserve">S/0021/21  </w:t>
        <w:br/>
        <w:t xml:space="preserve">ECOEMBES AUCTIONS  </w:t>
        <w:br/>
        <w:t xml:space="preserve">may opt to establish bank guarantees or deposits equivalent to 90% of the projected billing in the corresponding contract, provided they have been positively evaluated by a third independent credit insurance company with a rating higher than BBB+ according to the main risk rating agencies in the market (i.e. A.M Best, Moody's, Ethifinance Ratings, and Standard &amp; Poor's), or subscribe to the corresponding credit and surety insurance under the terms outlined above.  </w:t>
        <w:br/>
        <w:t xml:space="preserve">For its part, the incorporation of the individuals responsible for the Financial Management and the Department of ECOEMBES into the Award Committee will take place within a maximum period of one (1) month after notification of the Resolution to ECOEMBES.  </w:t>
        <w:br/>
        <w:t xml:space="preserve">(b) Commitments related to the Approval of Recyclers:  </w:t>
        <w:br/>
        <w:t xml:space="preserve">(i) Regarding the expansion of the number of independent consulting firms that could carry out the approval process:  </w:t>
        <w:br/>
        <w:t xml:space="preserve">(A) ECOEMBES will extend the current contract with the consulting firm that currently provides the approval service for an additional 3 months (i.e. until 31/12/2023), with the possibility of extending it further until the Resolution has been adopted and the new contracting terms for the approval service have been awarded.  </w:t>
        <w:br/>
        <w:t xml:space="preserve">(B) Once the Resolution is notified, ECOEMBES will publish a new contracting terms for the approval service.  </w:t>
        <w:br/>
        <w:t xml:space="preserve">(ii) As for the reevaluation of the approval criteria, the extension of the validity of the approvals, and the creation of the public approval registry, its implementation will take place within one (1) month after notification of the Resolution.  </w:t>
        <w:br/>
        <w:t xml:space="preserve">2.5 Monitoring of compliance and effectiveness of the commitments  </w:t>
        <w:br/>
        <w:t xml:space="preserve">The monitoring of compliance and effectiveness of the Commitments is feasible and effective. Specifically, ECOEMBES proposes the following monitoring measures for compliance with the Commitments:  </w:t>
        <w:br/>
        <w:t xml:space="preserve">(a) Commitments related to the Award of Materials:  </w:t>
        <w:br/>
        <w:t xml:space="preserve">(i) During the Transitional Period:  </w:t>
        <w:br/>
        <w:t xml:space="preserve">(A) ECOEMBES will inform the Competition Directorate of compliance with the obligations set forth in the Resolution of Precautionary Measures within five (5) business days from each award.  </w:t>
        <w:br/>
        <w:t xml:space="preserve">(B) ECOEMBES will inform the Competition Directorate during the first ten (10) days of each calendar month from the notification of the Resolution regarding the status of the implementation of the Procedure.  </w:t>
        <w:br/>
        <w:t xml:space="preserve">(ii) Once the Procedure is implemented, ECOEMBES will inform during the duration of the Commitments of any incidents (if any) that may have occurred in each call within five (5) business days from each Final Award.  </w:t>
        <w:br/>
        <w:t xml:space="preserve">(iii) ECOEMBES will inform the Competition Directorate of the incorporation of the individuals responsible for the Financial Management and the Legal Directorate of ECOEMBES into the Award Committee within five (5) business days from when it takes place.  </w:t>
        <w:br/>
        <w:t xml:space="preserve">(b) Commitments related to the Approval of Recyclers:  </w:t>
        <w:br/>
        <w:t xml:space="preserve">(i) After extending the current contract with the consulting firm that currently provides the approval service for an additional 3 months (i.e. until 31/12/2023), ECOEMBES will inform the Competition Directorate of this extension within five (5) business days from the formalization of this extension. If it is necessary to extend this contract for a longer period because the Resolution has not yet been adopted or the new contracting terms for the approval service have not been awarded by the indicated date (i.e. 31/12/2023), ECOEMBES will inform the Competition Directorate within five (5) business days after the agreement of this additional extension.  </w:t>
        <w:br/>
        <w:t xml:space="preserve">(ii) Regarding the new contracting terms for the approval service, ECOEMBES will submit it to the consideration of the Competition Directorate so that it can make any observations and comments it deems necessary within two (2) months from the notification of the Resolution.  </w:t>
        <w:br/>
        <w:t xml:space="preserve">(iii) As for the reevaluation of the approval criteria, the extension of the validity of the approvals, and the creation of the public approval registry, ECOEMBES will inform the Competition Directorate of its implementation within five (5) business days from the same.  </w:t>
        <w:br/>
        <w:t xml:space="preserve">ANNEX 2. JUSTIFICATION OF THE PROPOSED APPROVAL CRITERIA  </w:t>
        <w:br/>
        <w:t xml:space="preserve">PROPOSED APPROVAL CRITERIA  </w:t>
        <w:br/>
        <w:t xml:space="preserve">1. Administrative documentation  </w:t>
        <w:br/>
        <w:t xml:space="preserve">1.1. Municipal Opening License for qualified activities  </w:t>
        <w:br/>
        <w:t xml:space="preserve">As established by the regulations of the various local entities, it is necessary for recyclers to have the corresponding municipal opening license for qualified activities.  </w:t>
        <w:br/>
        <w:t xml:space="preserve">Specifically, qualified activities are defined as those that, by their nature, generate nuisances or some type of environmental impact (e.g., noise, vibrations, odors, toxic waste, etc.) and that require the adoption of corrective sanitary, safety, and/or environmental measures. Many of them can only be carried out on industrial land.  </w:t>
        <w:br/>
        <w:t xml:space="preserve">Each Autonomous Community establishes in its own regulations the list of such classified activities and determines the need for obtaining a municipal opening license for such activity. The specific conditions for obtaining this license are developed via municipal ordinance of each local entity, as established in articles 84 and 84 bis of Law 7/1985, of April 2, Regulating the Bases of the Local Regime.  </w:t>
        <w:br/>
        <w:t xml:space="preserve">It is essential that auditing companies can verify that these licenses are indeed in force and that they correspond to the actual activity of the recycling companies, as this determines whether these companies may be subject to other additional legal requirements related to the activity of recycling materials, such as, for example, the ability to discharge wastewater, etc.  </w:t>
        <w:br/>
        <w:t xml:space="preserve">1.2. Registration in the Industrial Registry  </w:t>
        <w:br/>
        <w:t xml:space="preserve">All industries or entities included in article 4 of the Integrated Industrial Registry Regulation, approved by Royal Decree 559/2010, of May 7, must be registered in the Integrated Industrial Registry.  </w:t>
        <w:br/>
        <w:t xml:space="preserve">The purpose of this criterion is to verify that recycling companies are registered in the Integrated Industrial Registry for the activities they actually carry out and that they have communicated to it all necessary modifications, both of basic and supplementary information, as required by the aforementioned regulation.  </w:t>
        <w:br/>
        <w:t xml:space="preserve">1.3. Payment of IBI and location of industrial land or urban area  </w:t>
        <w:br/>
        <w:t xml:space="preserve">The purpose of this criterion is to verify that recycling companies are up to date with their municipal tax obligations, as required by the Consolidated Text of the Law Regulating Local Finances, approved by Royal Legislative Decree 2/2004 of March 5, and developed in the Tax Ordinances regulating the tax approved by each City Council.  </w:t>
        <w:br/>
        <w:t xml:space="preserve">1.4. Registration in the Tax on Economic Activities  </w:t>
        <w:br/>
        <w:t>The purpose of this criterion is to verify that the Company is registered in the headings of the IAE necessary for the management of the requested materials, as established in Royal Legislative Decree 2/2004 of March 5, and other development regulations.</w:t>
      </w:r>
    </w:p>
    <w:p>
      <w:r>
        <w:rPr>
          <w:b/>
        </w:rPr>
        <w:t>[Pages 85–87]</w:t>
      </w:r>
    </w:p>
    <w:p>
      <w:r>
        <w:t xml:space="preserve">S/0021/21  </w:t>
        <w:br/>
        <w:t xml:space="preserve">ECOEMBES AUCTIONS  </w:t>
        <w:br/>
        <w:t xml:space="preserve">1.5. Calibration documentation of the scale, whether owned or external  </w:t>
        <w:br/>
        <w:t xml:space="preserve">Law 32/2014, of December 22, on Metrology regulates metrological control and requires calibration and/or verification every two years. This criterion is especially critical for the sale of material and to verify the accuracy of the quantities of incoming and outgoing products, in order to verify compliance with the legal recycling objectives to which ECOEMBES is subject.  </w:t>
        <w:br/>
        <w:t xml:space="preserve">1.6. Registration with social security  </w:t>
        <w:br/>
        <w:t xml:space="preserve">This requirement is essential to ensure that the employees of recycling companies are legally contracted, as required by Article 139 of the Consolidated Text of the General Social Security Law, approved by Royal Legislative Decree 8/2015, of October 30.  </w:t>
        <w:br/>
        <w:t xml:space="preserve">1.7. Documentation proving registration in the register of non-hazardous waste management companies  </w:t>
        <w:br/>
        <w:t xml:space="preserve">The purpose of this criterion is to verify that recycling companies are registered in the register of non-hazardous waste management companies, as required by Law 7/2022, of April 8, on waste and contaminated soils for a circular economy, “Article 65. Information obligations.”  </w:t>
        <w:br/>
        <w:t xml:space="preserve">1.8. Civil Liability Insurance  </w:t>
        <w:br/>
        <w:t xml:space="preserve">Civil and environmental liability insurance, required by Law 26/2007, of October 23, on Environmental Liability, is renewed annually. Several cases have recently been detected in which insurers have refused to grant policies for the industrial sector of recyclers, making it essential for auditing companies to corroborate that recyclers indeed have these active insurances to ensure compliance with current legislation.  </w:t>
        <w:br/>
        <w:t xml:space="preserve">1.9. Authorization for the discharge of wastewater  </w:t>
        <w:br/>
        <w:t xml:space="preserve">It is essential for auditing companies to verify that recycling companies that discharge wastewater (as is often the case with plastic recyclers): (i) have the necessary permits for the discharge of wastewater, as regulated by Law 16/2002, of July 1, on the prevention and integrated control of pollution and other applicable regulations; and (ii) that these permits are in force, in light of the significant penalties that may be imposed for non-compliance and the media impact it may have.  </w:t>
        <w:br/>
        <w:t xml:space="preserve">1.10. Verification of the adopted Prevention System  </w:t>
        <w:br/>
        <w:t xml:space="preserve">It is necessary for recycling companies to annually register updates to their prevention systems (certificates of validity of the contract with the prevention service, planning of the preventive activity for the current year, etc.) as required by current regulations (among them, Law 31/1995, of November 8, on the Prevention of Occupational Risks). Furthermore, on-site verification allows auditing companies to check that what is indicated in the various prevention procedures is correctly applied in the facilities of recycling companies.  </w:t>
        <w:br/>
        <w:t xml:space="preserve">1.11. Safety equipment in the warehouse (Fire protection systems)  </w:t>
        <w:br/>
        <w:t xml:space="preserve">It is essential to verify that annual maintenance of fire protection systems is carried out, as required by current legislation (i.e., the Regulation on fire safety in industrial establishments approved by Royal Decree 2267/2004, of December 3; and the Regulation on fire protection installations, approved by Royal Decree 513/2017, of May 22), as well as that they comply with the corresponding projects.  </w:t>
        <w:br/>
        <w:t xml:space="preserve">2. Environmental and quality management  </w:t>
        <w:br/>
        <w:t xml:space="preserve">2.1. Treatment of wastewater  </w:t>
        <w:br/>
        <w:t xml:space="preserve">It is very important for ECOEMBES to verify that recycling companies carry out the necessary treatment of wastewater indicated in point 1.9 above and as established in Law 16/2002, of July 1, on the prevention and integrated control of pollution and other applicable regulations.  </w:t>
        <w:br/>
        <w:t xml:space="preserve">In cases where there is no discharge of wastewater, the verification by auditing companies focuses on the treatment of wastewater generated by the development of the activity, according to additional regulations applicable to each case, depending on the type of management.  </w:t>
        <w:br/>
        <w:t xml:space="preserve">The review of this point requires an inspection visit in which, in addition to verifying that there is prior treatment, it is adequate for compliance with its administrative authorization.  </w:t>
        <w:br/>
        <w:t xml:space="preserve">2.2. Deposit of waste in a controlled landfill  </w:t>
        <w:br/>
        <w:t xml:space="preserve">The verification of this criterion ensures that non-recyclable waste generated in the process of managing the materials to be treated is deposited in a controlled landfill or made available to an authorized manager, as required by Royal Decree 646/2020, of July 7, which regulates the disposal of waste by landfill and Law 7/2022, of April 8, on waste and contaminated soils for a circular economy.  </w:t>
        <w:br/>
        <w:t xml:space="preserve">3. Technological capacity  </w:t>
        <w:br/>
        <w:t xml:space="preserve">3.1. Control of traceability of the material to the final destination  </w:t>
        <w:br/>
        <w:t xml:space="preserve">Article 22 of Royal Decree 1055/2022, of December 27, on packaging and packaging waste, establishes that collective systems must ensure the traceability of the awarded waste until its complete treatment.  </w:t>
        <w:br/>
        <w:t xml:space="preserve">4. Annual treatment capacity  </w:t>
        <w:br/>
        <w:t xml:space="preserve">4.1. Degree of Completion of the Product  </w:t>
        <w:br/>
        <w:t xml:space="preserve">This requirement aims to verify compliance with what is established in Annex I, Point 2 of Order TED/646/2023, of June 9, which establishes the criteria for determining when thermoplastic waste subjected to mechanical treatments and intended for the manufacture of plastic products ceases to be waste in accordance with Law 7/2022, of April 8, on waste and contaminated soils for a circular economy.  </w:t>
        <w:br/>
        <w:t xml:space="preserve">4.2. Production capacity of the facility  </w:t>
        <w:br/>
        <w:t>It is essential for auditing companies to verify the waste treatment capacity of each recycling plant, in order to ensure that the materials whose treatment is awarded do not exceed this capacity and generate storage and safety problems. Furthermore, Article 1.(e) of Annex X of Law 7/2022, of April 8, on waste and contaminated soils for a circular economy requires that the maximum capacity of the facilities where waste collection and treatment operations are carried out be recorded to grant the corresponding administrative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