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https://www.cnmc.es/expedientes/s035711</w:t>
      </w:r>
    </w:p>
    <w:p>
      <w:r>
        <w:t>Pages translated : 5</w:t>
      </w:r>
    </w:p>
    <w:p/>
    <w:p>
      <w:r>
        <w:rPr>
          <w:b/>
        </w:rPr>
        <w:t>[Pages 1–3]</w:t>
      </w:r>
    </w:p>
    <w:p>
      <w:r>
        <w:t>NATIONAL COMPETITION COMMISSION</w:t>
      </w:r>
    </w:p>
    <w:p>
      <w:r>
        <w:t>RESOLUTION</w:t>
      </w:r>
    </w:p>
    <w:p>
      <w:r>
        <w:t>Expte. S/0357/11, Official College of Real Estate Agents</w:t>
      </w:r>
    </w:p>
    <w:p>
      <w:r>
        <w:t>Council</w:t>
      </w:r>
    </w:p>
    <w:p>
      <w:r>
        <w:t>Mr. Joaquín García Bernaldo de Quirós, President</w:t>
      </w:r>
    </w:p>
    <w:p>
      <w:r>
        <w:t>Ms. Pilar Sánchez Núñez, Vice President</w:t>
      </w:r>
    </w:p>
    <w:p>
      <w:r>
        <w:t>Mr. Julio Costas Comesafía, Councilor</w:t>
      </w:r>
    </w:p>
    <w:p>
      <w:r>
        <w:t>Ms. María Jesús González López, Councilor</w:t>
      </w:r>
    </w:p>
    <w:p>
      <w:r>
        <w:t>Ms. Inmaculada Gutiérrez Carrizo, Councilor</w:t>
      </w:r>
    </w:p>
    <w:p>
      <w:r>
        <w:t>Ms. Paloma Ávila de Grado, Councilor</w:t>
      </w:r>
    </w:p>
    <w:p>
      <w:r>
        <w:t>Mr. Luis Diez Martín, Councilor</w:t>
      </w:r>
    </w:p>
    <w:p>
      <w:r>
        <w:t>In Madrid, on April 17, 2017</w:t>
      </w:r>
    </w:p>
    <w:p>
      <w:r>
        <w:t>The Council of the National Competition Commission, with the composition expressed and with Mr. Julio Costas Comesafía as Rapporteur, has issued the following Resolution in the reserved information file S/0357/11 initiated ex officio by the Investigation Directorate of the National Competition Commission, at the request of a complaint filed by [...], against the Official College of Real Estate Agents of Aragón and Soria, for alleged restrictive practices of competition prohibited by Law 15/2007, of July 3, on the Defense of Competition, consisting of requiring membership in said College as a prerequisite to access the list of real estate appraisers in Aragón and Soria.</w:t>
      </w:r>
    </w:p>
    <w:p>
      <w:r>
        <w:t>FACTUAL BACKGROUND</w:t>
      </w:r>
    </w:p>
    <w:p>
      <w:r>
        <w:t>1. On March 31, 2011, a letter was received at the National Competition Commission (CNC) from the Government of Aragón, which included the complaint filed by [...] against the Official College of Real Estate Agents of Aragón and Soria (COAPI of Aragón and Soria), for not having received a response to their request for inclusion in the lists of judicial experts. The complaint alleges a supposed restrictive practice of competition consisting of requiring real estate agents to be specifically registered in said Official College as a prerequisite to access the list of real estate appraisers in Aragón and Soria. According to the complainant, these facts would imply an obligation of multiple membership, which is expressly prohibited, and would constitute an infringement of Article 1.1 of Law 15/2007, of July 3, on the Defense of Competition (LDC).</w:t>
      </w:r>
    </w:p>
    <w:p>
      <w:r>
        <w:t>2. On November 30, 2011, in accordance with the provisions of Article 49.3 of Law 15/2007, of July 3, on the Defense of Competition (LDC), the Director of Investigation adopted an Agreement not to initiate sanctioning proceedings, as well as the filing of the actions taken, considering that there are no indications of infringement of the aforementioned Law and, consequently, agreed to submit to this Council a Proposal for Filing, along with the complaint and the actions carried out, which are assigned the reference S/0357/11, in accordance with the provisions of Article 27 of Royal Decree 261/2008, of February 22, which approves the Regulation on the Defense of Competition (RDC).</w:t>
      </w:r>
    </w:p>
    <w:p>
      <w:r>
        <w:t>3. The Proposal for Filing, received by the Council on December 1, 2011, considers the following as ACCREDITED FACTS:</w:t>
      </w:r>
    </w:p>
    <w:p>
      <w:r>
        <w:t>1. [...] requested from the COAPI of Aragón and Soria, on October 21, 2010, their incorporation into the lists of judicial experts who voluntarily wish to join the official shifts in Courts and Tribunals in that territorial area (folio 3).</w:t>
      </w:r>
    </w:p>
    <w:p>
      <w:r>
        <w:t>2. The complainant states that they did not receive a satisfactory response in this regard, so on February 22, 2011, they filed a complaint with the Government of Aragón against the aforementioned College because they were required as a prior condition to be registered in the COAPI of Aragón and Soria, despite being a registered real estate agent (folio 2).</w:t>
      </w:r>
    </w:p>
    <w:p>
      <w:r>
        <w:t>3. On August 29, 2011, the Investigation Directorate verified, on the website of the COAPI of Aragón and Soria, that the application form for registration in the list of real estate appraisers included the following boxes (folio 11), which remain until the date of drafting the report of the Investigation Directorate:</w:t>
      </w:r>
    </w:p>
    <w:p>
      <w:r>
        <w:t>Registered ARAGÓN - Zaragoza q - Huesca q - Teruel q</w:t>
      </w:r>
    </w:p>
    <w:p>
      <w:r>
        <w:t>q -</w:t>
      </w:r>
    </w:p>
    <w:p>
      <w:r>
        <w:t>Registered SORIA: - Soria q</w:t>
      </w:r>
    </w:p>
    <w:p>
      <w:r>
        <w:t>4. The COAPI of Aragón and Soria stated, on May 30, 2011 (folios 13 to 15), that it understands the requirement of membership in the sense established by Article 3, paragraph 3, of Law 2/1974, of February 13, that is, it is sufficient to be a member of a single professional corporation to practice throughout the national territory. It also explains that the application form for inclusion in the lists of experts prepared by that College does not include any exclusion rule for real estate agents registered in other colleges. The mention of "Registered ARAGÓN" and "Registered SORIA" is merely indicative of the territorial preference of the registered member for the exercise of their expert activity. It attaches a model of the application form for registration in the list of real estate appraisers in which the reference to Registered has been replaced by Courts (folio 16).</w:t>
      </w:r>
    </w:p>
    <w:p>
      <w:r>
        <w:t>5. The COAPI of Aragón and Soria has informed this Investigation Directorate that the request of [...], whose lack of response gave rise to the complaint, was answered on July 14, 2011 (folio 44), and their application for registration as an appraiser expert in the lists of the Courts of Zaragoza, Huesca, and Teruel was accepted (folios 22 to 43).</w:t>
      </w:r>
    </w:p>
    <w:p>
      <w:r>
        <w:t>6. On July 21, 2011, the COAPI sent to this Investigation Directorate the lists of registered real estate agents who requested to join the official shifts for the year 2011 and which were sent to the Courts and Tribunals of the provinces of Zaragoza (folios 24 to 31), Huesca (folios 32 to 37), Teruel (folios 38 to 41), and Soria (folios 42 and 43), respectively, according to the individual preferences of each registered member.</w:t>
      </w:r>
    </w:p>
    <w:p>
      <w:r>
        <w:t>From the analysis of these lists, it is concluded that the registered members request their inclusion as appraiser experts for those Courts and Tribunals closest to their residence. In these lists, it can be observed that of the 117 registered members included in the Zaragoza list, 110 have their residence in that province and the remaining 7 in the province of Huesca. The list for the Courts and Tribunals of Huesca includes 26 registered members residing in this province and another 43 residing in Zaragoza. The list for the Courts and Tribunals of Teruel includes 25 registered members in Zaragoza and 3 in Teruel. Finally, the list for the Courts and Tribunals of Soria includes 3 registered members residing in the province of Soria.</w:t>
      </w:r>
    </w:p>
    <w:p>
      <w:r>
        <w:t>Only in the case of the complainant, [...], who was registered in July 2011 for the Courts of Zaragoza, Huesca, and Teruel, is there the circumstance of not being domiciled in Aragón or Soria.</w:t>
      </w:r>
    </w:p>
    <w:p>
      <w:r>
        <w:t>4. Likewise, the Proposal for Filing of the DI provides the following description of the complainant and the defendant and the regulatory framework in which the previous accredited facts occur:</w:t>
      </w:r>
    </w:p>
    <w:p>
      <w:r>
        <w:t>[...], is an economist and a registered real estate agent, residing in Barcelona.</w:t>
      </w:r>
    </w:p>
    <w:p>
      <w:r>
        <w:t>The Official College of Real Estate Agents of Aragón and Soria is a public law corporation, governed by Law 2/1974, of February 13, on Professional Colleges, whose geographical scope of action extends to the Autonomous Community of Aragón and the province of Soria.</w:t>
      </w:r>
    </w:p>
    <w:p>
      <w:r>
        <w:t>Article 3.3 of Law 2/1974, of February 13, on Professional Colleges states that "When a profession is organized by territorial colleges, it will be sufficient to be a member of only one of them, which will be that of the sole or principal professional domicile, to practice throughout the Spanish territory." According to the provisions of Article 5.h) of that Law, it is the responsibility of the Professional Colleges, within their territorial scope, to facilitate to the Courts the list of registered members who may be required to intervene as experts in judicial matters.</w:t>
      </w:r>
    </w:p>
    <w:p>
      <w:r>
        <w:t>5. The Council of the National Competition Commission deliberated on the Proposal for Filing and issued this Resolution in its meeting of March 28, 2012.</w:t>
      </w:r>
    </w:p>
    <w:p>
      <w:r>
        <w:rPr>
          <w:b/>
        </w:rPr>
        <w:t>[Pages 4–5]</w:t>
      </w:r>
    </w:p>
    <w:p>
      <w:r>
        <w:t>NATIONAL COMPETITION COMMISSION</w:t>
      </w:r>
    </w:p>
    <w:p>
      <w:r>
        <w:t>LEGAL BASIS</w:t>
      </w:r>
    </w:p>
    <w:p>
      <w:r>
        <w:t>First.- Article 49.1 of the LDC stipulates that the Investigation Directorate shall initiate sanction proceedings when it observes rational indications of the existence of prohibited conduct as outlined in articles 1, 2, and 3 of the Law. In paragraph 3 of the same legal provision, it is added that the Council, upon the proposal of the Investigation Directorate, shall decide not to initiate sanction proceedings and, consequently, to archive the actions taken when it considers that there are no indications of infringement.</w:t>
      </w:r>
    </w:p>
    <w:p>
      <w:r>
        <w:t>Therefore, the purpose of this Resolution is to determine whether the Proposal for Archiving formulated by the Investigation Directorate is in accordance with the Law, given that no rational indications are observed in the actions carried out by the instructing body regarding the infringement of articles 1 and 3 of the LDC.</w:t>
      </w:r>
    </w:p>
    <w:p>
      <w:r>
        <w:t>Second.- The Council agrees with the Investigation Directorate that the facts considered proven within the framework of these proceedings do not indicate an infringement of Article 1 of the LDC by the reported College. As noted in the Proposal for Archiving, within the framework of this file, it is analyzed whether the COAPI of Aragón and Soria required [...], in particular, and the real estate agents wishing to register in the list of judicial experts of Aragón and Soria, in general, specific membership in that Official College. This requirement, if it exists, could imply a restriction on the free provision of services by real estate agents, discriminatory against professionals not registered in the territory of Aragón and Soria, which would be contrary to Article 1 of the LDC.</w:t>
      </w:r>
    </w:p>
    <w:p>
      <w:r>
        <w:t>However, the application form for registration in the list of real estate appraisers published on the COAPI of Aragón and Soria's website states that the official title of Real Estate Agent and affiliation to a Professional College expressly authorize them to carry out appraisals of real estate, without any mention in the form or evidence of the requirement for specific membership in the COAPI of Aragón and Soria as a condition for accessing that list.</w:t>
      </w:r>
    </w:p>
    <w:p>
      <w:r>
        <w:t>The distinction between provinces made in the form aims, according to the COAPI of Aragón and Soria, for each agent to indicate in which provinces they wish to perform their duties as an expert, and the Investigation Directorate has verified that there has been no denial to registered members outside those territories, with the exception of the complainant, who was ultimately admitted.</w:t>
      </w:r>
    </w:p>
    <w:p>
      <w:r>
        <w:t>Consequently, although the wording of the aforementioned application for registration is not the most appropriate and the conduct of the COAPI regarding the reported facts has not been particularly diligent, there is no evidence in the actions taken that the College requires registration in it to access the aforementioned lists of real estate appraisers, nor that there has been discrimination against non-registered real estate agents in Aragón and Soria wishing to register in the list of judicial experts in that territorial scope. Therefore, the Council assesses that there are not sufficient indications of infringement of Article 1 of the LDC to justify the initiation of sanction proceedings.</w:t>
      </w:r>
    </w:p>
    <w:p>
      <w:r>
        <w:t>In light of the above, and considering the cited provisions and those of general application, the Council of the National Competition Commission</w:t>
      </w:r>
    </w:p>
    <w:p>
      <w:r>
        <w:t>HAS RESOLVED</w:t>
      </w:r>
    </w:p>
    <w:p>
      <w:r>
        <w:t>SOLE.- Not to initiate sanction proceedings and to archive the actions initiated ex officio by the Investigation Directorate under file number S/0357/11.</w:t>
      </w:r>
    </w:p>
    <w:p>
      <w:r>
        <w:t>This Resolution shall be communicated to the Investigation Directorate, to [...], and to the Official College of Real Estate Agents of Aragón and Soria, informing them that it concludes the administrative process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