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https://www.cnmc.es/expedientes/s037611</w:t>
      </w:r>
    </w:p>
    <w:p>
      <w:r>
        <w:t>Pages translated : 45</w:t>
      </w:r>
    </w:p>
    <w:p/>
    <w:p>
      <w:r>
        <w:rPr>
          <w:b/>
        </w:rPr>
        <w:t>[Pages 1–3]</w:t>
      </w:r>
    </w:p>
    <w:p>
      <w:r>
        <w:t>NATIONAL COMPETITION COMMISSION</w:t>
      </w:r>
    </w:p>
    <w:p>
      <w:r>
        <w:t>RESOLUTION</w:t>
      </w:r>
    </w:p>
    <w:p>
      <w:r>
        <w:t>(File No. S/376/11 Pamaderías Pamplona)</w:t>
      </w:r>
    </w:p>
    <w:p>
      <w: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Díez Martín, Councilor</w:t>
      </w:r>
    </w:p>
    <w:p>
      <w:r>
        <w:t>In Madrid, on July 10, 2013.</w:t>
      </w:r>
    </w:p>
    <w:p>
      <w:r>
        <w:t>The Council of the National Competition Commission (CNC), with the composition stated, and with the Rapporteur being Councilor Ms. María Jesús González López, has issued this Resolution in the sanctioning file S/0376/11, Pamaderías Pamplona, instructed by the Directorate of Investigation against Panaderías Navarras, S.A., Horno Artesano, S.L.U., Ega Pan, S.A., Arrasate, S.L., Fabripan Yori, S.L., Panadería Miravalles, S.L., Unión Panadera de la Ribera, S.L., Hornamosopan, S.L., Navarpan, S.L., Compañía Panificadora Sangüesina, S.L., Panificadora Caballero, S.L., Panificadora Baztanesa S.A., Donezpan, S.L., and Grupo Empresarial Panasa, S.L., for alleged restrictive practices of competition, in accordance with Law 15/2007, of July 3, on the Defense of Competition.</w:t>
      </w:r>
    </w:p>
    <w:p>
      <w:r>
        <w:t>BACKGROUND OF FACTS</w:t>
      </w:r>
    </w:p>
    <w:p>
      <w:r>
        <w:t>1. On February 2, 2011, a letter from a private individual was received by the Directorate of Investigation (hereinafter DI), informing of a supposed widespread increase in bread prices in the city of Pamplona and its surrounding area. This increase would have occurred on the same date and with the same value in different stores for the 200g bread loaf, which would have risen from 1.00 to 1.05 euros. It was also reported that this same type of widespread increase occurred in 2008 and that bread in Pamplona and its surrounding area would be one of the most expensive in all of Spain. Finally, the individual informed the DI that they have always been aware of the existence of coordinated increases in this basic food item and requested the study of this situation and its consequent sanction if the mentioned illicit behaviors were proven. This information was expanded upon in their letter dated February 15, 2011 (folios 2 to 4), in which this individual specified the following:</w:t>
        <w:br/>
        <w:t>- In Navarre, everyone accepts that bread prices always rise on the same date in traditional establishments, usually on January 1.</w:t>
        <w:br/>
        <w:t>- Since the introduction of the euro, the increases have always been coordinated and in exact increments of 5 cents of euro, and there have never been price decreases.</w:t>
        <w:br/>
        <w:t>- Local media have reported on this latest increase of 2011.</w:t>
        <w:br/>
        <w:t>- The letter concludes by providing bread prices from a series of bakeries in the town of Burlada, which is connected to Pamplona, where the price of the bread loaf had increased by 5 cents from its previous price.</w:t>
      </w:r>
    </w:p>
    <w:p>
      <w:r>
        <w:t>2. On March 15, 2011, the DI sent a letter to the Chartered Community of Navarre, General Directorate of Family, Childhood and Consumer Affairs (DGFIC), requesting their collaboration to ascertain the veracity of the facts and to proceed with inspections of the Association of Entrepreneurs, Manufacturers, and Sellers of Bread of Navarre (hereinafter AEFEPAN) and the bakeries or bread-selling establishments operating in the city of Pamplona and its province. This request for collaboration was reiterated in a letter dated July 19, 2011 (folios 14 to 22).</w:t>
      </w:r>
    </w:p>
    <w:p>
      <w:r>
        <w:t>3. On September 21, 2011, the report from the Government of Navarre was received in response to the request for collaboration. The aforementioned report was accompanied by 25 records drawn up during 24 visits to bakeries and bread establishments and during the visit to AEFEPAN (folios 23 to 118).</w:t>
      </w:r>
    </w:p>
    <w:p>
      <w:r>
        <w:t>4. On October 18, 2011, the DI, in accordance with Article 49.2 of the LDC, initiated a reserved inquiry with file number S/0376/11 and agreed to incorporate the documentation contained in DP/004/11, mainly that provided by the Government of Navarre referred to in the previous point (folio 1).</w:t>
      </w:r>
    </w:p>
    <w:p>
      <w:r>
        <w:t>5. On October 27, 2011, a letter was sent to AEFEPAN requesting additional information related to the subject of the investigation. In particular, they were asked to provide the association's statutes, minutes of meetings of the governing bodies, and circulars sent to members from January 1, 2010, to the present (folios 119 to 121). The response was received on November 4, 2011 (folios 124 to 562).</w:t>
      </w:r>
    </w:p>
    <w:p>
      <w:r>
        <w:t>6. On December 27, 2011, letters requesting information were sent to Diario de Navarra and Panificadora Caballero, S.L. The media outlet was asked to provide the Directorate of Investigation with data regarding the information published on February 2, 2011, about the increase in bread prices, while the bakery was requested to provide information related to the record drawn up by the official of the Chartered Community of Navarre following the visit to its headquarters, particularly regarding AEFEPAN (folios 566-568 and 570-574 respectively). The responses were received on December 30, 2011 (folio 576) and January 3, 2012 (folios 557 and 578) respectively.</w:t>
      </w:r>
    </w:p>
    <w:p>
      <w:r>
        <w:t>7. On January 23, 2012, the Directorate of Investigation, in accordance with the provisions of section 1 of Article 49 of the LDC, agreed to initiate a sanctioning file against Panaderías Navarras, S.A. (hereinafter PANASA), Horno Artesano, S.L.U. (hereinafter H. ARTESANO), Ega Pan, S.A. (hereinafter EGAPAN), Arrasate, S.L. (hereinafter ARRASATE), Fabripan Yori, S.L. (hereinafter FABRIPAN), Panadería Miravalles, S.L. (hereinafter MIRAVALLES), Unión Panadera de la Ribera, S.L. (hereinafter U. PANADERA), Hornamosopan, S.L. (hereinafter HORNAMOSOPAN), Navarpan, S.L. (hereinafter NAVARPAN), Compañía Panificadora Sangüesina, S.L. (hereinafter CP SANGÜESINA), Panificadora Caballero, S.L. (hereinafter P. CABALLERO), Panificadora Baztanesa, S.A. (hereinafter P. BAZTANESA), and Donezpan, S.L. (hereinafter DONEZPAN) for a possible infringement of Article 1 of the LDC, consisting of possible agreements to fix the selling price of bread in different areas of the Chartered Community of Navarre (folios 579 and 580). On the same date, the initiation of the sanctioning file was notified to the interested parties (folios 587 to 630).</w:t>
      </w:r>
    </w:p>
    <w:p>
      <w:r>
        <w:t>8. On January 24, 2012, complementary information was received from the Consumer and Arbitration Service of the Chartered Community of Navarre, consisting of several reports pending submission that accompanied the records of the inspections carried out (folios 657 to 663).</w:t>
      </w:r>
    </w:p>
    <w:p>
      <w:r>
        <w:t>9. On June 13, 2012, the DI requested information from the thirteen parties involved regarding their sales networks for bakery products, their affiliation to a corporate parent, and, if applicable, the shareholding of this parent in the respective investigated company. Additionally, in the case of NAVARPAN, PANASA, and EGAPAN, they were asked about specific information recorded in the inspection records and other data regarding the date of price increases and their amounts in various areas of Navarre (folios 834 to 900). The individual responses from each of the interested parties were received on the following dates: June 14, 2012 (CP SANGÜESINA, DONEZPAN, and P. BAZTANESA -folios 909 to 913-); June 15, 2012 (P CABALLERO -folios 914 to 927-); June 18, 2012 (FABRIPAN -folios 928 to 933-); June 20, 2012 (NAVARPAN and ARRASATE -folios 935 to 958-); June 21, 2012 (MIRAVALLES, H. ARTESANO, U. PANADERA, and HORNAMOSOPAN -folios 959 to 968-); June 25, 2012 (PANASA -folios 969 to 994-); and July 3, 2012 (EGAPAN -folios 1020 to 1025-).</w:t>
      </w:r>
    </w:p>
    <w:p>
      <w:r>
        <w:rPr>
          <w:b/>
        </w:rPr>
        <w:t>[Pages 4–6]</w:t>
      </w:r>
    </w:p>
    <w:p>
      <w:r>
        <w:t>NATIONAL COMPETITION COMMISSION</w:t>
      </w:r>
    </w:p>
    <w:p>
      <w:r>
        <w:t>On August 28, 2012, a request for information was sent to the company Grupo Empresarial Panasa, S.L., the parent company of PANASA, requiring it to: i) confirm that the percentage of participation in PANASA was 100% and the date since it has held that 100% of the subsidiary; ii) indicate the members of the parent company's bodies who are also members of the governing bodies of the subsidiary; iii) specify which representatives of the parent company attend certain meetings of the governing bodies of the subsidiary; iv) indicate whether the parent company participates and to what extent in the competitive or commercial policy decisions of the subsidiary and whether the knowledge or approval of any decision in this regard is required by the parent company; v) indicate in which strategic decisions of the subsidiary the parent company participates, how and with what frequency and, finally, vi) indicate who makes decisions regarding the investigated activities: whether PANASA does so autonomously or if they are imposed by the parent company or another entity of the group (folios 1113 to 1120). The response to this request was received by the CNC on September 7, 2012 (folios 1174 to 1179).</w:t>
      </w:r>
    </w:p>
    <w:p>
      <w:r>
        <w:t>10. On September 12, 2012, the Directorate of Investigation agreed to extend the initiation to the parent company of PANASA, Grupo Empresarial Panasa, S.L. (hereinafter GEP) in accordance with Article 29 of the RDC, proceeding to notify the extension of the Initiation Agreement to all interested parties (folios 1180 to 1258).</w:t>
      </w:r>
    </w:p>
    <w:p>
      <w:r>
        <w:t xml:space="preserve">11. On October 30, 2012, the DI formulated the PCH concluding that: </w:t>
        <w:br/>
        <w:t>- "The conduct consisting of an agreement on the increase of the retail price of fresh bread and the date of such increase among manufacturers and marketers in the Chartered Community of Navarre in the first months of 2011 constitutes an infringement contrary by object and by effects to Article 1 of the LDC.</w:t>
        <w:br/>
        <w:t>- Those responsible for this infringement are: PANASA, H. ARTESANO, EGAPAN, ARRASATE, FABRIPAN, MIRAVALLES, U. PANADERA, HORNAMOSOPAN, NAVARPAN, CP SANGÜESINA, P. CABALLERO, P. BAZTANESA, DONEZPAN, and GEP."</w:t>
      </w:r>
    </w:p>
    <w:p>
      <w:r>
        <w:t>12. The PCH was notified to the parties on the following dates: to EGAPAN on October 31, 2012; to PANASA, H. ARTESANO, CP SANGÜESINA, HORNAMOSOPAN, MIRAVALLES, ARRASATE, FABRIPAN, P. BAZTANESA, DONEZPAN, U. PANADERA, and GEP on November 2, 2012; and to P. CABALLERO and NAVARPAN on November 5, 2012 (folios 1331 to 1792).</w:t>
      </w:r>
    </w:p>
    <w:p>
      <w:r>
        <w:t>13. The allegations to the PCH were received by the CNC on the following dates: November 19, 2012, EGAPAN (folios 1947 to 1958), P. BAZTANESA (folios 1814 to 1821), and DONEZPAN (folios 1839 to 1844); November 20, 2012, ARRASATE (folios 1902 to 1918); November 23, 2012, NAVARPAN (folios 2103 to 2108); November 26, 2012 (postmark date of the 22nd), those of MIRAVALLES (folios 2110 to 2165) and FABRIPAN (folios 2167 to 2190); and November 29, 2012, CP SANGÜESINA (folios 2191 to 2203), P. CABALLERO (folios 2206 to 2274), and jointly those of PANASA, H. ARTESANO, U. PANADERA, and GEP (folios 2275 to 2524).</w:t>
      </w:r>
    </w:p>
    <w:p>
      <w:r>
        <w:t>14. The response of the parties to the DI's request regarding turnover was received by the CNC on the following dates: November 19, 2012, EGAPAN (folios 1959 to 2094) and P. BAZTANESA (folios 1805 to 1808); November 20, 2012, ARRASATE (folios 1919 to 1921); November 21, 2012, DONEZPAN (folios 1923 and 1924); November 23, 2012, NAVARPAN (folios 2096 to 2102); November 26, 2012, FABRIPAN (folios 2167 to 2169) and MIRAVALLES (folios 2158 and 2159); November 29, 2012, CP SANGÜESINA (folios 2204 and 2205), P. CABALLERO (folio 2274), and PANASA, H. ARTESANO, U. PANADERA, and GEP (folio 2316). After reiterating the request to HORNAMOSOPAN on December 7, 2012, no response was received.</w:t>
      </w:r>
    </w:p>
    <w:p>
      <w:r>
        <w:t>15. On December 18, 2012, the parties were notified of the closure of the investigation phase (folios 2530 to 2576).</w:t>
      </w:r>
    </w:p>
    <w:p>
      <w:r>
        <w:t>16. On December 27 and 28, 2012, the DI notified the parties of the following Draft Resolution (PR):</w:t>
        <w:br/>
        <w:t>"First. That the existence of a conduct prohibited by Article 1 of the LDC be declared consisting of:</w:t>
        <w:br/>
        <w:t>• An agreement on the increase of the retail price of fresh bread and the date of such increase among manufacturers and marketers in Pamplona and its surroundings between February 1 and 3, 2011.</w:t>
        <w:br/>
        <w:t>Second. That PANASA, H. ARTESANO, ARRASATE, FABRIPAN, MIRAVALLES, U. PANADERA, HORNAMOSOPAN, NAVARPAN, and GEP be declared responsible for this infringement.</w:t>
        <w:br/>
        <w:t>Third. That the prohibited conducts be classified, for the purposes of determining the sanction to be imposed, as a very serious infringement under Article 62.4.a) of the LDC.</w:t>
        <w:br/>
        <w:t>Fourth. That each of them be imposed the sanction provided for in Article 63 of the LDC, taking into account the criteria for determining the sanction provided for in Article 64 of the LDC.</w:t>
        <w:br/>
        <w:t>Fifth. That the proceedings concerning EGAPAN, CP SANGÜESINA, P. CABALLERO, P. BAZTANESA, and DONEZPAN be archived."</w:t>
      </w:r>
    </w:p>
    <w:p>
      <w:r>
        <w:t>17. The allegations to the PR were received by the CNC on the following dates: January 8, 2013, EGAPAN (folios 2681 and 2682); January 16, 2013, collectively PANASA, U. PANADERA, H. ARTESANO, and GEP (folios 2684 to 2714), ARRASATE (folios 2718 to 2740), and P. CABALLERO (folios 2715 to 2717); January 17, 2013, CP SANGÜESINA (folios 2741 to 2743) and MIRAVALLES (folios 2744 to 2748). On January 18, 2013, the document from FABRIPAN was received (folios 2749 to 2751). No allegations were received from HORNAMOSOPAN and NAVARPAN. None of the defendants requested evidence or a hearing, although the representation of the PANASA collective accompanied the allegations with four annexes also included in the file.</w:t>
      </w:r>
    </w:p>
    <w:p>
      <w:r>
        <w:t>18. On February 5, 2013, in accordance with the provisions of Article 50.5 of the LDC, the DI submitted the Report to the Council along with the above-mentioned draft resolution and the file.</w:t>
      </w:r>
    </w:p>
    <w:p>
      <w:r>
        <w:t>19. By Agreement dated May 30, 2013, the Council requested information from the accused companies regarding the total turnover in the year 2012 and the turnover of the affected market, granting a period of 10 days and suspending the maximum period for resolution. The representation of PANASA submitted written allegations to this request for data and requested an extension of the deadline, which was granted on June 14, 2013. The responses providing the confidential data were received by the CNC on June 10 (ARRASATE, folio 2824), June 12 (Grupo Empresarial PANASA, folio 2857), June 13 (PANADERIA MIRAVALLES, folio 2862), June 14 (FABRIPAN, folio 2864), and June 20 (NAVARPAN, folio 2865) of 2013. The suspension of the deadline was lifted effective June 19, 2013. HORNAMOSOPAN did not respond to any of the requests regarding turnover.</w:t>
      </w:r>
    </w:p>
    <w:p>
      <w:r>
        <w:t>20. The Council deliberated and concluded its resolution on this file in its meeting of July 3, 2013.</w:t>
      </w:r>
    </w:p>
    <w:p>
      <w:r>
        <w:t>21. The interested parties in this file are:</w:t>
        <w:br/>
        <w:t>- PANADERÍAS NAVARRAS, S.A.</w:t>
        <w:br/>
        <w:t>- HORNO ARTESANO, S.L.U.</w:t>
        <w:br/>
        <w:t>- EGAPAN, S.A.</w:t>
        <w:br/>
        <w:t>- ARRASATE, S.L.</w:t>
        <w:br/>
        <w:t>- FABRIPAN YORI, S.L.</w:t>
        <w:br/>
        <w:t>- PANADERIA MIRAVALLES, S.L.</w:t>
        <w:br/>
        <w:t>- UNIÓN PANADERA DE LA RIVERA, S.L.</w:t>
        <w:br/>
        <w:t>- HORNAMOSOPAN, S.L.</w:t>
        <w:br/>
        <w:t>- NAVARPAN, S.L.</w:t>
        <w:br/>
        <w:t>- CP SANGÜESINA, S.L.</w:t>
        <w:br/>
        <w:t>- PANIFICADORA CABALLERO, S.L.</w:t>
        <w:br/>
        <w:t>- PANIFICADORA BAZTANESA, S.A.</w:t>
        <w:br/>
        <w:t>- DONEZPAN, S.L.</w:t>
        <w:br/>
        <w:t>- GRUPO EMPRESARIAL PANASA S.L.</w:t>
      </w:r>
    </w:p>
    <w:p>
      <w:r>
        <w:rPr>
          <w:b/>
        </w:rPr>
        <w:t>[Pages 7–9]</w:t>
      </w:r>
    </w:p>
    <w:p>
      <w:r>
        <w:t>NATIONAL COMPETITION COMMISSION</w:t>
      </w:r>
    </w:p>
    <w:p>
      <w:r>
        <w:t>PROVEN FACTS</w:t>
      </w:r>
    </w:p>
    <w:p>
      <w:r>
        <w:t>A) THE PARTIES</w:t>
      </w:r>
    </w:p>
    <w:p>
      <w:r>
        <w:t>Based on the information provided by the parties and recorded in the inspection minutes, the DI provides the following description of the companies subject to the file:</w:t>
      </w:r>
    </w:p>
    <w:p>
      <w:r>
        <w:t>1. PANADERÍAS NAVARRAS, S.A. - PANASA, a company founded by a group of bakers from the Chartered Community of Navarre, is active through its various companies in the bakery sector, in which it engages in the manufacturing, storage, distribution, and marketing of fresh and frozen bread, pastries, and confectionery. Since January 1, 2013, the company has been renamed Berlys Cooperación Alimentaria S.A.U. (folio 2859). On February 28, 2011, 100% of its shares were acquired by Grupo Empresarial Panasa, S.L. (hereinafter referred to as GEP). H. ARTESANO and U. PANADERA (both initiated in this file) are 100% owned by PANASA, as will be seen below.</w:t>
      </w:r>
    </w:p>
    <w:p>
      <w:r>
        <w:t>2. HORNO ARTESANO, S.L.U. - H. ARTESANO is a company 100% owned by PANASA. It has four own stores in Pamplona and its surrounding area and a bakery in the town of Burlada.</w:t>
      </w:r>
    </w:p>
    <w:p>
      <w:r>
        <w:t>3. EGAPAN, S.A. - EGAPAN is a company with over forty years of history whose shareholders are individuals from the Navarre area of Estella. It sells its bakery products in the southwest of Navarre and other bordering areas of Álava and La Rioja. It has an exclusive sales network consisting of 15 establishments, of which six are managed with its own staff and the other nine are governed by franchise contracts. Additionally, its clients include traditional stores, hospitality, communities, and large surfaces.</w:t>
      </w:r>
    </w:p>
    <w:p>
      <w:r>
        <w:t>4. ARRASATE, S.L. - ARRASATE is a family business and does not depend on any business group. Its bakery, located in the town of Villava (Pamplona), supplies bread and its varieties to bread shops. These may be owned by it, in which case they are managed directly with its own staff, or they may be owned by others - "collaborating establishment." The relationship with the establishments owned by others is governed by a verbal agreement consisting of the labeled use of the logo and the infographic in exchange for ARRASATE's guarantee of continuous bread supply. It has 7 own establishments and 8 collaborating establishments.</w:t>
      </w:r>
    </w:p>
    <w:p>
      <w:r>
        <w:t>5. FABRIPAN YORI, S.L. - FABRIPAN is a company with fewer than ten employees, whose activity is the manufacturing of bakery and pastry products. It markets its products through franchise stores located in various areas of Navarre. The number of franchised establishments in Navarre under its brand "OGIPAN" is approximately thirty, located in: Pamplona (12 stores) and surrounding areas (Burlada, Mutilva, Sarriguren, and Zizur) and other towns such as Aoiz, Dicastillo, Estella/Lizarra, Poralta, and San Adrián.</w:t>
      </w:r>
    </w:p>
    <w:p>
      <w:r>
        <w:t>6. PANADERÍA MIRAVALLES, S.L. - MIRAVALLES is a small family business that, in addition to the bakery, owns two establishments in Pamplona. It does not belong to any business group.</w:t>
      </w:r>
    </w:p>
    <w:p>
      <w:r>
        <w:t>7. UNIÓN PANADERA DE LA RIBERA, S.L. - U.PANADERA owns a bakery in the municipality of Artica (Navarre) and is 100% owned by PANASA. It has a chain of franchised establishments under the name "La Gavilla." Additionally, its products are sold in other retail establishments and in the HORECA channel.</w:t>
      </w:r>
    </w:p>
    <w:p>
      <w:r>
        <w:t>8. HORNAMOSOPAN, S.L. - HORNAMOSOPAN produces bread and its various types in its bakery located in the Navarre town of Beriaín. The four establishments under the name "Hornapan" are located in Pamplona. Additionally, it also supplies bread to other food establishments and to the HORECA channel.</w:t>
      </w:r>
    </w:p>
    <w:p>
      <w:r>
        <w:t>9. NAVARPAN, S.L. - NAVARPAN, a company based in Berrioplano (Navarre), has a bakery in this same town and four establishments with the logo "Navarpan" that are not owned by it: it maintains a commercial relationship regulated by exclusive supply contracts as franchises with two of these and supplies the other two exclusively, but they are not considered franchises. NAVARPAN also supplies its products to other retail businesses.</w:t>
      </w:r>
    </w:p>
    <w:p>
      <w:r>
        <w:t>10. COMPAÑÍA PANIFICADORA SANGÜESINA, S.L. - C.P. SANGÜESINA is a company that has a bakery in the Navarre town of Sangüesa and a bread shop in another nearby town. It distributes its bread to six establishments and sells its bread directly in the town of Javier.</w:t>
      </w:r>
    </w:p>
    <w:p>
      <w:r>
        <w:t>11. PANIFICADORA CABALLERO, S.L. - P. CABALLERO has a bakery in the town of Sangüesa where it daily produces the bread it sells in its own shop adjacent to that bakery. It also markets its products through direct sales in Rocaforte, a town bordering Sangüesa.</w:t>
      </w:r>
    </w:p>
    <w:p>
      <w:r>
        <w:t>12. PANIFICADORA BAZTANESA, S.A. - P. BAZTANESA originated in 1958 when several individuals from the Baztán Valley (Navarre) decided to form a company and currently has 18 shareholders. It does not own its own bread shops and sells directly in the homes of the area and in other establishments such as bars, restaurants, and grocery stores.</w:t>
      </w:r>
    </w:p>
    <w:p>
      <w:r>
        <w:t>13. DONEZPAN, S.L. - DONEZPAN is a family business that does not belong to any business group. It produces bread daily in its bakery and sells it directly to the neighbors of the town of Santesteban (Navarre). It also delivers to neighbors in the traditional "door-to-door" manner.</w:t>
      </w:r>
    </w:p>
    <w:p>
      <w:r>
        <w:t>14. GRUPO EMPRESARIAL PANASA, S.L. - GEP is an instrumental company created by its current shareholders, Mercapital Private Equity, S.G.E.C.R., S.A.U. and Artá Capital S.G.E.C.R., S.A., with the exclusive purpose of acquiring the shares of PANASA, an operation carried out at the end of February 2011. This company has no other activity apart from being the owner of PANASA, with its scope of activity and sales volumes fully coinciding.</w:t>
      </w:r>
    </w:p>
    <w:p>
      <w:r>
        <w:t>B) MARKET</w:t>
      </w:r>
    </w:p>
    <w:p>
      <w:r>
        <w:t>15. In points (36) to (61), the DI describes the affected market and its functioning, relying among others on the "Study of the Value Chain and Price Formation of the Bread Sector." July 2009. Food Price Observatory. Ministry of Environment and Rural and Marine Affairs, which is transcribed below:</w:t>
      </w:r>
    </w:p>
    <w:p>
      <w:r>
        <w:t>"Product Market</w:t>
      </w:r>
    </w:p>
    <w:p>
      <w:r>
        <w:t>(36) The affected product market is that of the manufacturing and marketing of fresh bread.</w:t>
      </w:r>
    </w:p>
    <w:p>
      <w:r>
        <w:t>(37) Traditionally, when analyzing the bread manufacturing sector and other foods made with flour, the European Commission (M.5286 Lion Capital/Foodvest) and the CNC (C/0166/09 GALLETAS SIRO/SARA LEE) have pointed out various possibilities for distinguishing the markets:</w:t>
        <w:br/>
        <w:t>- By product categories (M.2817 Barilla/BPL/Kamps): (i) bread (including fresh and packaged); (ii) bread substitutes (including all types of bread snacks, toast, sticks, rusks, etc.); (iii) pastries (encompassing two segments: (a) cakes and sponges, muffins, and other pastries produced by artisanal bakeries and industrial producers and (b) breakfast products (croissants, donuts, etc.). Also, in a more specific division, the following has been distinguished: (i) fresh bread; (ii) industrial and precooked bread; (iii) bread substitutes; (iv) pastries; and (v) breakfast products.</w:t>
        <w:br/>
        <w:t>- By the finish of the product [M. 2084 CSM/European Bakery Supplies Business (Unilever)], two groups are distinguished: (i) the group formed by all the categories mentioned above and (ii) those products...</w:t>
      </w:r>
    </w:p>
    <w:p>
      <w:r>
        <w:rPr>
          <w:b/>
        </w:rPr>
        <w:t>[Pages 10–12]</w:t>
      </w:r>
    </w:p>
    <w:p>
      <w:r>
        <w:t>NATIONAL COMPETITION COMMISSION</w:t>
      </w:r>
    </w:p>
    <w:p>
      <w:r>
        <w:t>ready-to-bake/bake-off products, that is, those that require baking in-store to be sold (ready to bake).</w:t>
      </w:r>
    </w:p>
    <w:p>
      <w:r>
        <w:t>- By the channel of supply or distribution of the product (M. 1990 Unilever/Bestfoods): (i) sale of food products for the retail sector or food channel and (ii) sale of food products for the HORECA channel (hotels, restaurants, schools, hospitals, cafeterias, etc.).</w:t>
      </w:r>
    </w:p>
    <w:p>
      <w:r>
        <w:t>(38) Currently, the total consumption of bread in Spain is approaching 2.30 million tons/year (80% is for home consumption and 20% in the "foodservice" or HORECA channel).</w:t>
      </w:r>
    </w:p>
    <w:p>
      <w:r>
        <w:t>(39) Of the total bread consumption, 81% is normal fresh bread, daily and not industrial or whole grain; and undoubtedly, the bread loaf is the most demanded product or format, representing 75% of fresh bread consumption (that is, about 1.40 million tons). The second, at a great distance, is the baguette -10%-, followed by the ciabatta -7%- and the country bread -4%-, although its differentiation from the traditional loaf is more commercial than technical.</w:t>
      </w:r>
    </w:p>
    <w:p>
      <w:r>
        <w:t>(40) The bread sector presents a very complex and extraordinarily fragmented business structure, especially in the final phase or sale to the consumer. It is the largest sector of the Spanish agri-food industry, with nearly 170,000 companies, of which only 8% have production activity, while 92% only have marketing activity.</w:t>
      </w:r>
    </w:p>
    <w:p>
      <w:r>
        <w:t>(41) This is a sector that has been undergoing a prolonged process of concentration and in which very dynamic and concentrated subsectors have also emerged, such as frozen dough.</w:t>
      </w:r>
    </w:p>
    <w:p>
      <w:r>
        <w:t>(42) Within the bread sector, three different and completely autonomous subsectors can be differentiated:</w:t>
        <w:br/>
        <w:t>i) The subsector of flour manufacturers.</w:t>
        <w:br/>
        <w:t>ii) The subsector of frozen dough manufacturers.</w:t>
        <w:br/>
        <w:t>iii) The subsector of bread manufacturers and marketers, in which the object of this file is situated.</w:t>
      </w:r>
    </w:p>
    <w:p>
      <w:r>
        <w:t>(43) The flour industry supplies a large number of second-generation food industries (bakeries, pastries, and cookies; pasta and pizzas; baby food; etc.). However, 75% of the sector's production is destined for the manufacture of fresh bread. These are usually SMEs, typically family-owned, located in rural areas and ports.</w:t>
      </w:r>
    </w:p>
    <w:p>
      <w:r>
        <w:t>(44) In Spain, about 50% of the wheat consumed in the various industries is imported, and soft wheat (from which flour for the bakery industry is obtained) represents 75% of the costs of a flour industry, thus constituting the main factor of sensitivity and influence on the economic behavior of the value chain of this bread subsector. There are significant differences between the prices of the wheats used in flour manufacturing: from the highest quality, usually imported from the USA, Canada, Australia, and France, to lower quality ones that can have a cost approximately below 50% compared to the highest quality.</w:t>
      </w:r>
    </w:p>
    <w:p>
      <w:r>
        <w:t>(45) The frozen dough industry is fundamentally supplied with soft wheat flour and, in turn, supplies its products (frozen precooked bread or frozen unbaked dough for baking) to the baking industry, although not exclusively to it. It represents the modern circuits of bread production and distribution. 30% of flour sales for baking already go through the frozen dough industry.</w:t>
      </w:r>
    </w:p>
    <w:p>
      <w:r>
        <w:t>(46) In the subsector of bread manufacturing and marketing or the baking subsector, a huge number and variety of companies are integrated, most of which are SMEs or microenterprises (about 169,000 companies, of which only 13,000 would have significant productive and marketing activities, while another 156,000 would exclusively be dedicated to the marketing of daily bread). It is precisely in the baking sector where there is an extraordinary sectoral fragmentation, both productive and marketing. It is, by far, the largest agri-food sector in Spain, which employs more than 320,000 workers (35% in manufacturing and 65% in marketing), although with a very low average employment per company (less than 2 employees/company, on average).</w:t>
      </w:r>
    </w:p>
    <w:p>
      <w:r>
        <w:t>(47) The turnover of the sector in 2011 could be estimated at around 5,000 million euros (CEOPAN website). According to the report from the Food Prices Observatory of the former Ministry of Environment and Rural and Marine Affairs, in 2008 only about 150 or 160 companies in the sector would have turnover levels above 2 million euros/year; of these, all would manufacture daily bread, 30 or 35 would also manufacture frozen precooked bread, 25 or 30 would have a line of industrial pastries and bread, and 25 or 30 would have a network of their own or franchised stores.</w:t>
      </w:r>
    </w:p>
    <w:p>
      <w:r>
        <w:t>(48) Thus, within this complex and dispersed structure of the baking sector, many types of business activities are integrated:</w:t>
        <w:br/>
        <w:t>i) large and diversified baking industries (produce daily bread, frozen precooked bread, and industrial pastries; and have their own or franchised store network).</w:t>
        <w:br/>
        <w:t>ii) Baking industries that produce daily bread, with their own dispatch and/or distribution, operating in both fresh and frozen bread.</w:t>
        <w:br/>
        <w:t>iii) Baking industries that only produce daily and/or frozen bread, and sell it to a bakery or hot point.</w:t>
        <w:br/>
        <w:t>iv) Bakeries selling daily bread purchased from a bakery (owned or franchised).</w:t>
        <w:br/>
        <w:t>v) Hot points that produce and sell daily bread from frozen precooked bread (which can be located in a wide variety of formats: bakeries, modern distribution, convenience stores, gas stations, bars and restaurants, etc.).</w:t>
      </w:r>
    </w:p>
    <w:p>
      <w:r>
        <w:t>(49) In any case, two distinct production chains can be distinguished:</w:t>
        <w:br/>
        <w:t>i) Traditional bakery</w:t>
        <w:br/>
        <w:t>Flour factory bakery bakery</w:t>
        <w:br/>
        <w:t>ii) Modern bakery</w:t>
        <w:br/>
        <w:t>Flour factory frozen dough hot point</w:t>
      </w:r>
    </w:p>
    <w:p>
      <w:r>
        <w:t>(50) Currently, between 40%-50% of the bread consumed in Spain would follow some format of the modern chain; while the remaining 60%-50% would follow the traditional chain (although in many cases, with other intermediate links).</w:t>
      </w:r>
    </w:p>
    <w:p>
      <w:r>
        <w:t>(51) The total bread production in 2009 (ALIMARKET) was around 1.72 million tons; approximately, more than 81% of this production was unpackaged bread and another 19% was packaged or industrial bread.</w:t>
      </w:r>
    </w:p>
    <w:p>
      <w:r>
        <w:t>(52) Bread consumption in Spain (including all types of bread) has been decreasing year after year since 2001, even despite the recovery achieved between 1993 and 2000; and despite the population increase. However, average per capita spending has grown in recent years supported by a significant rise in prices. Approximately 94% of Spanish households are bread buyers: 80% are buyers of normal fresh bread, 18% of whole grain fresh bread, and 55% are buyers of industrial bread.</w:t>
      </w:r>
    </w:p>
    <w:p>
      <w:r>
        <w:t>(53) Bread purchases are still preferentially made in traditional stores, followed by supermarkets. These are the preference data:</w:t>
      </w:r>
    </w:p>
    <w:p>
      <w:r>
        <w:rPr>
          <w:b/>
        </w:rPr>
        <w:t>[Pages 13–15]</w:t>
      </w:r>
    </w:p>
    <w:p>
      <w:r>
        <w:t>NATIONAL COMPETITION COMMISSION</w:t>
      </w:r>
    </w:p>
    <w:p>
      <w:r>
        <w:t xml:space="preserve">i) Bakeries: 51.6% of consumers.  </w:t>
        <w:br/>
        <w:t xml:space="preserve">ii) Supermarkets and self-service stores: 21.9% " "  </w:t>
        <w:br/>
        <w:t xml:space="preserve">iii) Hypermarkets: 7.1% " "  </w:t>
        <w:br/>
        <w:t xml:space="preserve">iv) Discounters: 5.0% " "  </w:t>
        <w:br/>
        <w:t xml:space="preserve">v) Other traditional stores: 4.9% " "  </w:t>
        <w:br/>
        <w:t>vi) Others: 9.5% " "</w:t>
      </w:r>
    </w:p>
    <w:p>
      <w:r>
        <w:t>(54) The price of bread is greatly affected by the greater or lesser efficiency of the production process and the marketing structures involved in its value chain, such that the existence of numerous points of sale entails a very limited capacity and business activity. On this final price, there are cost concepts of great influence, such as the cost of wheat, labor in the factory and at the point of sale, depreciation, operating expenses (especially energy), and transportation costs.</w:t>
      </w:r>
    </w:p>
    <w:p>
      <w:r>
        <w:t>(55) Finally, it is worth noting that the Chartered Community of Navarre ranks fourth among the Spanish Autonomous Communities in terms of household bread consumption, as shown in this table:</w:t>
      </w:r>
    </w:p>
    <w:p>
      <w:r>
        <w:t xml:space="preserve">Table 1: Bread consumption in households by Autonomous Community in 2008. Kg/year.  </w:t>
        <w:br/>
        <w:t xml:space="preserve">Autonomous Communities | Household Consumption  </w:t>
        <w:br/>
        <w:t xml:space="preserve">1. La Rioja | 62.63  </w:t>
        <w:br/>
        <w:t xml:space="preserve">2. Asturias | 57.51  </w:t>
        <w:br/>
        <w:t xml:space="preserve">3. Castilla y León | 53.73  </w:t>
        <w:br/>
        <w:t xml:space="preserve">4. Navarra | 52.35  </w:t>
        <w:br/>
        <w:t xml:space="preserve">5. Extremadura | 51.61  </w:t>
        <w:br/>
        <w:t xml:space="preserve">6. País Vasco | 50.65  </w:t>
        <w:br/>
        <w:t xml:space="preserve">7. Galicia | 49.05  </w:t>
        <w:br/>
        <w:t xml:space="preserve">8. Castilla La Mancha | 46.42  </w:t>
        <w:br/>
        <w:t xml:space="preserve">9. Cantabria | 45.01  </w:t>
        <w:br/>
        <w:t xml:space="preserve">10. Andalucía | 44.55  </w:t>
        <w:br/>
        <w:t xml:space="preserve">11. Aragón | 40.22  </w:t>
        <w:br/>
        <w:t xml:space="preserve">12. Canarias | 35.30  </w:t>
        <w:br/>
        <w:t xml:space="preserve">13. Cataluña | 35.01  </w:t>
        <w:br/>
        <w:t xml:space="preserve">14. Murcia | 32.19  </w:t>
        <w:br/>
        <w:t xml:space="preserve">15. Madrid | 31.98  </w:t>
        <w:br/>
        <w:t xml:space="preserve">16. C. Valenciana | 30.28  </w:t>
        <w:br/>
        <w:t xml:space="preserve">17. Baleares | 29.60  </w:t>
        <w:br/>
        <w:t>Average consumption in Spain in households | 40.94</w:t>
      </w:r>
    </w:p>
    <w:p>
      <w:r>
        <w:t>Source: Food Price Observatory. Ministry of Environment and Rural and Marine Affairs.</w:t>
      </w:r>
    </w:p>
    <w:p>
      <w:r>
        <w:t>16. Geographic Market</w:t>
      </w:r>
    </w:p>
    <w:p>
      <w:r>
        <w:t>(56) The cited community and national precedents (M.2817 Barilla/BPL/Kamps and C/0166/09 GALLETAS SIRO/SARA LEE) agree in defining the geographic market for the manufacturing and wholesale marketing of bread and other bakery products and flour derivatives as national.</w:t>
      </w:r>
    </w:p>
    <w:p>
      <w:r>
        <w:t>(57) This file also affects the retail market for fresh bread. Although the precedents do not specifically define this market, to study its geographic scope, one can refer to the precedents related to the retail distribution of daily consumer goods in a self-service regime, which agree in indicating that its geographic scope is local.</w:t>
      </w:r>
    </w:p>
    <w:p>
      <w:r>
        <w:t>(58) The Council of the CNC has established the following in this regard (C/362/11 UVESCO/ERCORECA): “From the consumer's point of view, the choice of a point of sale will be limited by the geographic area to which it is reasonable to travel to make a specific purchase. Hence, for practical reasons, the final consumer will choose a point of sale close to their home for small purchases, while for large purchases, they will opt for a larger radius of action.”</w:t>
      </w:r>
    </w:p>
    <w:p>
      <w:r>
        <w:t>(59) Thus, a geographic market smaller than the regional could be defined, based on the so-called isochrones determined in various files in which both the European Commission and the CNC have analyzed the market for the retail distribution of daily consumer goods. In the resolutions of the now-defunct Competition Defense Tribunal, the isochrone was defined as an imaginary line that connects populations that are a certain travel time away from a shopping center. Specifically, it is considered that the isochrone is approximately 15 minutes in the case of urban centers, reaching up to approximately 30 minutes for rural or residential centers, as well as when there is no other large surface area in the considered area. Furthermore, it is clarifying for determining the extent of the isochrone to analyze the territory that each establishment reaches in its home delivery service of purchases made in person at the establishment, as it allows determining the area of influence of each establishment.</w:t>
      </w:r>
    </w:p>
    <w:p>
      <w:r>
        <w:t>(60) However, in previous concentration reports, the now-defunct Competition Defense Tribunal has indicated that limiting the examination to local markets may not reflect the competitive impact of a concentration when a large number of local markets affected by the operation are so related to each other that they overlap and seamlessly cover a broader area, even reaching the territory of a province, an Autonomous Community, or ultimately the nation. In these circumstances, the geographic scope would encompass a region or the entire national territory.</w:t>
      </w:r>
    </w:p>
    <w:p>
      <w:r>
        <w:t>(61) It should also be noted that in previous sanctioning files related to behaviors identical to those being analyzed in this file (Files 344/94 Pan de Zaragoza, 371/96 Panaderos de Burgos, 348/94 Asociación de Panaderos de Salamanca, 600/05 Panaderías de Cuenca, and 598/05 Panaderías de Valencia) and in which similar markets to this one have been analyzed, the geographic market analyzed was of provincial scope.”</w:t>
      </w:r>
    </w:p>
    <w:p>
      <w:r>
        <w:t>C) ACCREDITED FACTS</w:t>
      </w:r>
    </w:p>
    <w:p>
      <w:r>
        <w:t>The facts outlined below are recorded in the file in the minutes drawn up during the inspections carried out by the Consumer Service of the Government of Navarre and in the accompanying retail price lists.</w:t>
      </w:r>
    </w:p>
    <w:p>
      <w:r>
        <w:t>17. The Consumer and Arbitration Service of the Government of Navarre, at the request of the Investigation Directorate, conducted 25 inspections between June 9 and September 13, 2011. As a result of these inspections, 25 minutes were drawn up as a consequence of the 24 visits made to establishments (folios 26 to 111) and the visit made to AEFEPAN (folios 112 to 118). Most of these minutes are accompanied by retail price lists of bakery products that, at the time of the inspection, were requested by the inspector and/or were displayed in the sales office. Based on the information gathered during the inspections, the instructing body prepared the following tables:</w:t>
      </w:r>
    </w:p>
    <w:p>
      <w:r>
        <w:rPr>
          <w:b/>
        </w:rPr>
        <w:t>[Pages 16–18]</w:t>
      </w:r>
    </w:p>
    <w:p>
      <w:r>
        <w:t>NATIONAL COMPETITION COMMISSION</w:t>
      </w:r>
    </w:p>
    <w:p>
      <w:r>
        <w:t>Table 2: Inspected establishments ordered according to the folio number in the file.</w:t>
      </w:r>
    </w:p>
    <w:p>
      <w:r>
        <w:t>Order/Folios Establishment Type Location Date of modification Comments from the minutes</w:t>
        <w:br/>
        <w:t>1 / 26 ROSMER Y URIBE ORTIZ Seller Pamplona 01.02.11 Prices had not been modified for two years</w:t>
        <w:br/>
        <w:t>2 / 27 PANADERÍA ALIAGA SL Seller Tudela 01.09.08 Prices have not been modified since September 2008</w:t>
        <w:br/>
        <w:t>3 / 28 HORNO ARTESANO SLU Manufacturer/Seller Burlada 01.02.11</w:t>
        <w:br/>
        <w:t>4 / 29-33 EGAPAN, S.A. Seller Estella 01.03.11 Attached two price lists: previous from 01.08.2008 and current from 01.03.2012</w:t>
        <w:br/>
        <w:t>5 / 34-36 ARRASATE, S.L. Seller Villava-Atarrabia 01.02.11 Attached price list dated 01.02.2012</w:t>
        <w:br/>
        <w:t>6 / 37-39 Panificadora S Sebastián de Tafalla Manufacturer Tafalla 01.02.11 Attached selling prices of bread</w:t>
        <w:br/>
        <w:t>7 / 40-42 Panadería Carlos y Marian Manufacturer/Seller Tafalla 01.02.11 Prices had not increased since August 2008 and attached public price list</w:t>
        <w:br/>
        <w:t>8 / 43 Hypermarket E. LECLERC Manufacturer/Seller Cordovilla 01.02.10 Prices were raised approximately a year and a half ago</w:t>
        <w:br/>
        <w:t>9 / 44-53 Fabripan YORI S.L. Manufacturer/Seller Orcoyen 01.02.11 Attached inspector's report and public price list</w:t>
        <w:br/>
        <w:t>10 / 54-56 Panadería Miravalles S.L. Manufacturer/Seller Huarte/Pamplona 01.02.11 Attached price list dated February 1, 2011</w:t>
        <w:br/>
        <w:t>11 / 57-62 Unión Panadera de la Ribera S.L. Manufacturer Artica 01.02.11 Attached public price list dated February 1, 2011 and stated that these prices had not been modified since August 2008.</w:t>
        <w:br/>
        <w:t>12 / 63-66 Hornamosopan S.L. Manufacturer Beriain 01.02.11 Attached price list and stated that they had not raised prices for more than two years</w:t>
        <w:br/>
        <w:t>13 / 67-70 Navarpan S.L. Manufacturer Berrioplano 03.02.11 Attached public price list and prices had not been modified for 2 years</w:t>
        <w:br/>
        <w:t>14 / 71-74 Fco Javier López Barabarin Seller Estella 01.03.11 Attached price list and previous price increase at least 2 years prior</w:t>
        <w:br/>
        <w:t>15 / 75-76 EGA-PAN S.A. Seller Estella 2011</w:t>
        <w:br/>
        <w:t>16 / 77-80 Félix Barcos Alonso Manufacturer Peralta 01.01.11 Previous increase in January 2012 and attached price list.</w:t>
        <w:br/>
        <w:t>17 / 81-84 Compañía Panificadora Sangüesina Manufacturer/Seller Sangüesa 04.11 Presented price list. Previous increase was 2-3 years prior to 2011</w:t>
        <w:br/>
        <w:t>18 / 85-88 Panificadora Caballero S.L. Manufacturer/Seller Sangüesa 04.11 Last increase was approximately two years ago. Attached price list.</w:t>
        <w:br/>
        <w:t>19 / 89-92 EGA-PAN S.A. Manufacturer Villatuerta 01.03.11 Attached public selling prices list from March 1, 2011</w:t>
        <w:br/>
        <w:t>20 / 93-99 ARRASATE, S.L. Manufacturer Villaba 01.02.11 Attached price list from February 1, 2011. Previous rate from August 2008</w:t>
        <w:br/>
        <w:t>21 / 100-102 PANASA Various Mutilva 01.02.11 Attached price list from February 1, 2011. Previous increase August 2008</w:t>
        <w:br/>
        <w:t>22 / 103 LAZARO TABERNA S.A. Manufacturer Pamplona Does not sell to the public</w:t>
        <w:br/>
        <w:t>23 / 104-108 Panificadora Baztanesa S.A. Manufacturer Elizondo 01.05.11 Attached price list from May 1, 2011 and the previous one from 2007.</w:t>
        <w:br/>
        <w:t>24 / 109-111 Donezpan S.L. Manufacturer/Seller Santesteban 01.05.11 Previous increase in October 2007. Attached price list.</w:t>
      </w:r>
    </w:p>
    <w:p>
      <w:r>
        <w:t>Source: Own elaboration CNC based on data collected in inspection minutes (folios 26 to 111).</w:t>
      </w:r>
    </w:p>
    <w:p>
      <w:r>
        <w:t>NATIONAL COMPETITION COMMISSION</w:t>
      </w:r>
    </w:p>
    <w:p>
      <w:r>
        <w:t>Table 3: Price relationship based on the type of product and the establishment inspected by order number from table 2.</w:t>
      </w:r>
    </w:p>
    <w:p>
      <w:r>
        <w:t>1 2 3 4 5 6 7 8 9 10 11 1213* 14 15 16 17 18 19 20 21 22 23 24</w:t>
      </w:r>
    </w:p>
    <w:p>
      <w:r>
        <w:t>Bar 1.05 € 1.10 € 1.05 € 1.05 € 1.05 € 1.10 € 1.10 €</w:t>
      </w:r>
    </w:p>
    <w:p>
      <w:r>
        <w:t>Generic bar 1.05 € 1.10 € 1.05 € 1.05 € 1.05 € 1.10 € 1.10 €</w:t>
      </w:r>
    </w:p>
    <w:p>
      <w:r>
        <w:t>Bar 170 1.00 €</w:t>
      </w:r>
    </w:p>
    <w:p>
      <w:r>
        <w:t>Bar 270 0.69 €</w:t>
      </w:r>
    </w:p>
    <w:p>
      <w:r>
        <w:t>Bar 170 - 270 1.00 € 0.69 €</w:t>
      </w:r>
    </w:p>
    <w:p>
      <w:r>
        <w:t>Bar 280 1.05 € 1.05 €</w:t>
      </w:r>
    </w:p>
    <w:p>
      <w:r>
        <w:t>Bar 285 1.05 € 1.05 € 1.05 €</w:t>
      </w:r>
    </w:p>
    <w:p>
      <w:r>
        <w:t>Bar 290 1.10 € 0.75 € 1.05 € 1.10 € 1.10 €</w:t>
      </w:r>
    </w:p>
    <w:p>
      <w:r>
        <w:t>Bar 300 1.05 € 1.05 € 1.05 €</w:t>
      </w:r>
    </w:p>
    <w:p>
      <w:r>
        <w:t>Bar 310 1.05 € 1.05 €</w:t>
      </w:r>
    </w:p>
    <w:p>
      <w:r>
        <w:t>Hollow bar 300 1.05 €</w:t>
      </w:r>
    </w:p>
    <w:p>
      <w:r>
        <w:t>Bar 280 - 310 1.05 € 1.05 € 1.05 € 1.05 € 1.10 € 0.75 € 1.05 € 1.05 € 1.05 € 1.05 € 1.05 € 1.05 € 1.10 € 1.10 €</w:t>
      </w:r>
    </w:p>
    <w:p>
      <w:r>
        <w:t>Stick 260 1.10 € 1.10 €</w:t>
      </w:r>
    </w:p>
    <w:p>
      <w:r>
        <w:t>Stick 280 1.15 € 1.15 €</w:t>
      </w:r>
    </w:p>
    <w:p>
      <w:r>
        <w:t>Stick 300 1.15 € 0.95 € 1.15 € 1.15 €</w:t>
      </w:r>
    </w:p>
    <w:p>
      <w:r>
        <w:t>Stick 310 1.10 €</w:t>
      </w:r>
    </w:p>
    <w:p>
      <w:r>
        <w:t>Stick 260 - 310 1.15 € 1.10 € 1.15 € 0.95 € 1.10 € 1.15 € 1.10 € 1.15 € 1.15 €</w:t>
      </w:r>
    </w:p>
    <w:p>
      <w:r>
        <w:t>Chapata / Romano 1.20 € 1.15 € 1.05 € 1.20 € 1.20 € 1.25 €</w:t>
      </w:r>
    </w:p>
    <w:p>
      <w:r>
        <w:t>Generic chapata 1.20 € 1.15 € 1.05 € 1.20 € 1.20 € 1.25 €</w:t>
      </w:r>
    </w:p>
    <w:p>
      <w:r>
        <w:t>Chapata / romano 240 1.05 € 1.05 € 1.05 € 1.05 €</w:t>
      </w:r>
    </w:p>
    <w:p>
      <w:r>
        <w:t>Chapata 260 1.20 €</w:t>
      </w:r>
    </w:p>
    <w:p>
      <w:r>
        <w:t>Chapata 270 1.00 €</w:t>
      </w:r>
    </w:p>
    <w:p>
      <w:r>
        <w:t>Chapata 285 1.05 € 1.05 €</w:t>
      </w:r>
    </w:p>
    <w:p>
      <w:r>
        <w:t>Chapata 240 - 285 1.05 € 1.00 € 1.05 € 1.20 € 1.05 € 1.05 € 1.05 € 1.05 €</w:t>
      </w:r>
    </w:p>
    <w:p>
      <w:r>
        <w:t>Romano 325 1.30 €</w:t>
      </w:r>
    </w:p>
    <w:p>
      <w:r>
        <w:t>Chapata 350 1.15 €</w:t>
      </w:r>
    </w:p>
    <w:p>
      <w:r>
        <w:t>Chapata 325 - 350 1.15 € 1.30 €</w:t>
      </w:r>
    </w:p>
    <w:p>
      <w:r>
        <w:t>Whole chapata 240 1.10 € 1.10 €</w:t>
      </w:r>
    </w:p>
    <w:p>
      <w:r>
        <w:t>Whole chapata 240 1.10 € 1.10 €</w:t>
      </w:r>
    </w:p>
    <w:p>
      <w:r>
        <w:t>Baguette 0.95 € 0.90 € 0.95 € 1.05 € 1.10 €</w:t>
      </w:r>
    </w:p>
    <w:p>
      <w:r>
        <w:t>Generic baguette 0.95 € 0.90 € 0.95 € 1.05 € 1.10 €</w:t>
      </w:r>
    </w:p>
    <w:p>
      <w:r>
        <w:t>Baguette 200 1.00 € 0.39 € 0.95 €</w:t>
      </w:r>
    </w:p>
    <w:p>
      <w:r>
        <w:t>Baguette 210 0.90 € 0.90 € 0.90 € 0.90 € 0.90 € 0.90 € 0.95 €</w:t>
      </w:r>
    </w:p>
    <w:p>
      <w:r>
        <w:t>Baguette 270 1.05 €</w:t>
      </w:r>
    </w:p>
    <w:p>
      <w:r>
        <w:t>Baguette 200-270 0.90 € 1.00 € 0.90 € 1.05 € 0.39 € 0.90 € 0.90 € 0.90 € 0.95 € 0.90 € 0.95 €</w:t>
      </w:r>
    </w:p>
    <w:p>
      <w:r>
        <w:t>Whole baguette 0.95 € 0.95 €</w:t>
      </w:r>
    </w:p>
    <w:p>
      <w:r>
        <w:t>Generic whole baguette 0.95 € 0.95 €</w:t>
      </w:r>
    </w:p>
    <w:p>
      <w:r>
        <w:t>Whole baguette 210 1.05 € 0.90 € 1.05 € 0.90 €</w:t>
      </w:r>
    </w:p>
    <w:p>
      <w:r>
        <w:t>Whole baguette 210 1.05 € 0.90 € 1.05 € 0.90 €</w:t>
      </w:r>
    </w:p>
    <w:p>
      <w:r>
        <w:t>Campesino 270 1.15 € 1.15 € 1.15 €</w:t>
      </w:r>
    </w:p>
    <w:p>
      <w:r>
        <w:t>Campesino 280 0.95 €</w:t>
      </w:r>
    </w:p>
    <w:p>
      <w:r>
        <w:t>Campesina 320 1.15 € 1.15 €</w:t>
      </w:r>
    </w:p>
    <w:p>
      <w:r>
        <w:t>Campesino 270 - 320 1.15 € 1.15 € 0.95 € 1.15 € 1.15 € 1.15 €</w:t>
      </w:r>
    </w:p>
    <w:p>
      <w:r>
        <w:t>Cabezón / rustic 290 1.10 € 1.10 €</w:t>
      </w:r>
    </w:p>
    <w:p>
      <w:r>
        <w:t>Cabezón 300 1.10 € 1.10 €</w:t>
      </w:r>
    </w:p>
    <w:p>
      <w:r>
        <w:t>Cabezón 290 - 300 1.10 € 1.10 € 1.10 € 1.10 €</w:t>
      </w:r>
    </w:p>
    <w:p>
      <w:r>
        <w:t>Cabezón 500 1.95 € 1.95 € 1.85 €</w:t>
      </w:r>
    </w:p>
    <w:p>
      <w:r>
        <w:t>Cabezón 520 1.85 €</w:t>
      </w:r>
    </w:p>
    <w:p>
      <w:r>
        <w:t>Cabezón 500 - 520 1.85 € 1.95 € 1.95 € 1.85 €</w:t>
      </w:r>
    </w:p>
    <w:p>
      <w:r>
        <w:t>Cabezón 900 3.05 € 3.05 €</w:t>
      </w:r>
    </w:p>
    <w:p>
      <w:r>
        <w:t>Cabezón 1000 3.05 € 3.05 €</w:t>
      </w:r>
    </w:p>
    <w:p>
      <w:r>
        <w:t>Cabezón 900 - 1000 3.05 € 3.05 € 3.05 € 3.06 €</w:t>
      </w:r>
    </w:p>
    <w:p>
      <w:r>
        <w:t>Gallego 200</w:t>
      </w:r>
    </w:p>
    <w:p>
      <w:r>
        <w:t>Gallego 210 1.10 € 1.10 €</w:t>
      </w:r>
    </w:p>
    <w:p>
      <w:r>
        <w:t>Gallego 220 0.69 €</w:t>
      </w:r>
    </w:p>
    <w:p>
      <w:r>
        <w:t>Gallego 200 - 220 1.10 € 0.69 € 1.10 €</w:t>
      </w:r>
    </w:p>
    <w:p>
      <w:r>
        <w:t>Source: Own elaboration CNC based on data collected in inspection minutes and public selling prices lists (folios 26 to 111).</w:t>
      </w:r>
    </w:p>
    <w:p>
      <w:r>
        <w:t>18. The DI provides the following account of the facts that have been substantiated in the inspections, in the minutes drawn up, and in the public price lists that accompany them:</w:t>
      </w:r>
    </w:p>
    <w:p>
      <w:r>
        <w:t>“(1) Characteristics of the inspected establishments (24)</w:t>
        <w:br/>
        <w:t>a) Of the 24 inspections, 6 were carried out at establishments selling bread (do not manufacture and are limited to marketing already made bread), 9 at manufacturers, 8 at manufacturer-sellers (have a selling office in the same workshop) and 1 at PANASA (has special characteristics as it is active in numerous activities related to the production, marketing, and sale of bread and other derived products).</w:t>
        <w:br/>
        <w:t>b) In the Pamplona area, 12 inspections were made, in the Tudela area 2, in the Estella area 4, in the Tafalla area 2, in the Elizondo area 2, and in Sangüesa 2.</w:t>
        <w:br/>
        <w:t>c) Of the 6 selling establishments:</w:t>
        <w:br/>
        <w:t>- Two are located in Pamplona and its surroundings: ROSMER Y URIBE ORTIZ and PANADERÍA ARRASATE. The first sources bread from PANASA, which provides the price list. The second is owned by ARRASATE, S.L. which sells its own bread and also uses the list provided by the manufacturer ARRASATE.</w:t>
        <w:br/>
        <w:t>- One is located in the Tudela area and is PANADERÍA ALIAGA, S.L. which has not modified prices.</w:t>
        <w:br/>
        <w:t>- Three are located in Estella and the bread provided is manufactured by EGA-PAN.</w:t>
        <w:br/>
        <w:t>d) One of the bread manufacturers (LÁZARO TABERNA, S.A.) dedicates its entire production to supplying bread to PANASA, so its products are not sold to the public but rather PANASA is the company that sells them to the public through its own network and in other retail establishments and in the HORECA channel.</w:t>
        <w:br/>
        <w:t>(2) Dates of price modifications for bread</w:t>
        <w:br/>
        <w:t>e) The prices of bread have been modified by most manufacturers in 2011, but the specific date of the increases varies according to the areas or regions. The following establishments have not modified prices in 2011 (at least until the date of the inspection):</w:t>
        <w:br/>
        <w:t>- PANADERÍA ALIAGA, S.L. (Tudela area) (folio 27)</w:t>
        <w:br/>
        <w:t>- HIPERMERCADO E LECLERC (Pamplona area) (folio 43)</w:t>
        <w:br/>
        <w:t>f) Of the eleven establishments in Pamplona and its surroundings that raised the public selling prices of bread, ten did so on February 1, 2011. Two days later, on February 3, 2011, one of them raised prices.</w:t>
      </w:r>
    </w:p>
    <w:p>
      <w:r>
        <w:rPr>
          <w:b/>
        </w:rPr>
        <w:t>[Pages 19–21]</w:t>
      </w:r>
    </w:p>
    <w:p>
      <w:r>
        <w:t>It is noteworthy that this increase affects the largest number of consumers in the Chartered Community of Navarre.</w:t>
      </w:r>
    </w:p>
    <w:p>
      <w:r>
        <w:t>g) In other areas of Navarre, the bakeries mostly coincide in raising prices on the same date (Tafalla: February 1, 2011; Estella: March 1, 2011; Sangüesa: April 2011; Elizondo: May 1, 2011).</w:t>
      </w:r>
    </w:p>
    <w:p>
      <w:r>
        <w:t>h) The Tudela area is the only one where a price change could not be verified on the same date between the two establishments visited: the seller PANADERÍA ALIAGA, S.L. which has not changed its prices since 2008 and the manufacturer FÉLIX BARCO ALONSO who changed prices before all those inspected in this file, on January 1, 2011, and claims to make changes always at the beginning of each and every year.</w:t>
      </w:r>
    </w:p>
    <w:p>
      <w:r>
        <w:t>i) In 18 minutes, reference is made to the date of the previous price change:</w:t>
        <w:br/>
        <w:t>- Nine inspected acknowledge that the last change occurred about 2 years prior.</w:t>
        <w:br/>
        <w:t>- Five confirm that the previous change occurred in August 2008.</w:t>
        <w:br/>
        <w:t>- Two assert that it took place on October 1, 2007.</w:t>
        <w:br/>
        <w:t>- One claims it was made a year and a half ago (HIPERMERCADO LECLERC) and finally,</w:t>
        <w:br/>
        <w:t>- Another claims to change its prices at the beginning of each year.</w:t>
      </w:r>
    </w:p>
    <w:p>
      <w:r>
        <w:t>(3) Retail prices of bread</w:t>
      </w:r>
    </w:p>
    <w:p>
      <w:r>
        <w:t>j) In the Tafalla area, although prices were modified on the same date, February 1, 2011, between the two manufacturers, PANADERIA CARLOS Y MARIAN, S.L. and PANIFICADORA SAN SEBASTIAN DE TAFALLA, S.A.U., no similarity in prices can be verified since the latter dedicates its production to supplying PANASA and only very exceptionally sells to the public.</w:t>
      </w:r>
    </w:p>
    <w:p>
      <w:r>
        <w:t>k) In the Pamplona area and its surroundings, there is price coincidence among the eight operators subject to initiation in the bar of 280-310g (1.05 €), in the stick of 260-310g (1.15 €), in the ciabatta of 240-285g (1.05 €), in the baguette of 200-270g (0.90 €), and in the country bread of 270-320g (1.15 €). The only exception is P. MIRAVALLÉS in the ciabatta and the stick.</w:t>
      </w:r>
    </w:p>
    <w:p>
      <w:r>
        <w:t>Table 4: Comparison of retail prices: manufacturers from Pamplona and surrounding areas</w:t>
      </w:r>
    </w:p>
    <w:p>
      <w:r>
        <w:t>PAMPLONA</w:t>
        <w:br/>
        <w:t>PANASA H ARTESANO ARRASATE FABRIPAN MIRAVALLESU PANADERAHORNAMOSOPAN NAVARPAN</w:t>
        <w:br/>
        <w:t>Price increase date 01.02.11 01.02.11 01.02.11 01.02.11 01.02.11 01.02.11 01.02.11 03.02.11</w:t>
        <w:br/>
        <w:t>Generic bar 1.05 € 1.05 €</w:t>
        <w:br/>
        <w:t>Bar 280-310g 1.05 € 1.05 € 1.05 € 1.05 € 1.05 € 1.05 €</w:t>
        <w:br/>
        <w:t>Stick 260-310g 1.15 € 1.15 € 1.10 € 1.15 €</w:t>
        <w:br/>
        <w:t>Generic ciabatta 1.05 €</w:t>
        <w:br/>
        <w:t>Ciabatta 240-285g 1.05 € 1.05 € 1.20 € 1.05 € 1.05 €</w:t>
        <w:br/>
        <w:t>Generic baguette 0.95 € 0.90 €</w:t>
        <w:br/>
        <w:t>Baguette 200-270g 0.90 € 0.90 € 0.90 € 0.90 €</w:t>
        <w:br/>
        <w:t>Wholemeal baguette 21 0.90 € 1.05 € 0.90 €</w:t>
        <w:br/>
        <w:t>Country bread 270-320g 1.15 € 1.15 € 1.15 €</w:t>
      </w:r>
    </w:p>
    <w:p>
      <w:r>
        <w:t>Source: Own preparation CNC based on data collected in inspection minutes and retail price list (folios 26 to 111).</w:t>
      </w:r>
    </w:p>
    <w:p>
      <w:r>
        <w:t>l) In three other areas: Estella and surrounding areas, Sangüesa, and Elizondo, there is price coincidence among establishments in the same area for the bar (Estella 1.05 €; Sangüesa 1.10 € and Elizondo 1.10 €).</w:t>
      </w:r>
    </w:p>
    <w:p>
      <w:r>
        <w:t>Table 5: Comparison of retail prices: manufacturers from Estella, Sangüesa, and Elizondo</w:t>
      </w:r>
    </w:p>
    <w:p>
      <w:r>
        <w:t>ESTELLA* SANGÜESA ELIZONDO</w:t>
        <w:br/>
        <w:t>EGAPAN CP SANGÜESINA P CABALLERO P BAZTANESA DONEZPAN</w:t>
        <w:br/>
        <w:t>Price increase date 01.03.11 04.11 04.11 01.05.11 01.05.11</w:t>
        <w:br/>
        <w:t>Generic bar 1.05 € 1.10 € 1.10 €</w:t>
        <w:br/>
        <w:t>Bar 280-310g 1.10 € 1.10 €</w:t>
        <w:br/>
        <w:t>Stick 260-310g</w:t>
        <w:br/>
        <w:t>Generic ciabatta 1.20 € 1.20 € 1.25 €</w:t>
        <w:br/>
        <w:t>Ciabatta 240-285g</w:t>
        <w:br/>
        <w:t>Generic baguette 0.95 € 1.05 € 1.10 €</w:t>
        <w:br/>
        <w:t>Baguette 200-270g 0.95 €</w:t>
        <w:br/>
        <w:t>Wholemeal baguette 210g</w:t>
        <w:br/>
        <w:t>Country bread 270-320g</w:t>
      </w:r>
    </w:p>
    <w:p>
      <w:r>
        <w:t>*In Estella, four establishments were visited, all related to EGAPAN: factory, two own establishments, and a reseller of their products.</w:t>
      </w:r>
    </w:p>
    <w:p>
      <w:r>
        <w:t>Source: Own preparation CNC based on data collected in inspection minutes and retail price list (folios 26 to 111).</w:t>
      </w:r>
    </w:p>
    <w:p>
      <w:r>
        <w:t>19. In the final report of the Consumer Service of the Government of Navarre, it is stated that there has been a price increase for bread by the majority of manufacturers and that the dates of modification have been different depending on the area in which they are located within the territory of the Chartered Community of Navarre. On the first page of the service report accompanying the minutes, the official responsible for the inspections to the establishments states the following (folio 23):</w:t>
      </w:r>
    </w:p>
    <w:p>
      <w:r>
        <w:t>“3° From the investigations carried out, it is observed that the prices of bread have been modified this year by the majority of manufacturers, but the dates of modification have been different according to areas of Navarre.</w:t>
        <w:br/>
        <w:t>4° The first modification (upward) and from my point of view the one that sets the trend for others is the one that occurred in Pamplona and its surroundings, on February 1, 2011. It encompasses the largest number of consumers, and therefore, a greater number of pieces of bread produced and sold (more than 25,000 kg. of flour used in the production of bread). The main company in this case is the buyer, distributor, and seller of bread, Panaderías Navarras, S.A. (Panasa), although following this company, others also raised their prices within the Pamplona area, as can be verified: Arrasate, S.L.; Panificadora San Sebastián S.L., Fabripan Yori, S.L., Panadería Miravalles; Unión Panadera la Ribera S.L., Hornamosopan, S.L., among the manufacturers visited.</w:t>
        <w:br/>
        <w:t>5° In other areas, it is observed that in the same locality or in the same area with different dates, the bakeries located there have modified prices on the same dates.”</w:t>
      </w:r>
    </w:p>
    <w:p>
      <w:r>
        <w:t>20. In the information gathered from AEFEPAN, no conclusive evidence has been found regarding references to costs or prices of bread related to the price increase under investigation. The DI provides the following description of the information gathered about the association:</w:t>
      </w:r>
    </w:p>
    <w:p>
      <w:r>
        <w:t>(66) In the minutes taken during the inspection carried out at the headquarters of AEFEPAN (folios 112 to 118), the following is recorded:</w:t>
        <w:br/>
        <w:t>“1º The activity of the Association is very limited, having not met for more than two years, and cannot specify when it last met.</w:t>
        <w:br/>
        <w:t>(...) 2º They do not have minutes books of the meetings, stating that when such meetings are held, a document is written with the facts of the same. It clarifies that there have been no meetings for more than 10 years (...). 4º This Association does not give instructions to its members; when there is a modification of the prices of bread and its weights, each manufacturer is supposed to raise or modify them based on their production costs.”</w:t>
      </w:r>
    </w:p>
    <w:p>
      <w:r>
        <w:t>(67) On the other hand, in the minutes taken during the visit to P. CABALLERO (folios 85 and 86), the statements of one of the saleswomen are recorded; in the minutes, it can be read: “She continues to state that unlike years ago, the Association of Bread Manufacturers of Navarre has not sent them a Price List with the prices of bread.”</w:t>
      </w:r>
    </w:p>
    <w:p>
      <w:r>
        <w:rPr>
          <w:b/>
        </w:rPr>
        <w:t>[Pages 22–24]</w:t>
      </w:r>
    </w:p>
    <w:p>
      <w:r>
        <w:t>(68) In the response of P. CABALLERO to the information request made by this Directorate to clarify these words (folio 577), it states:</w:t>
      </w:r>
    </w:p>
    <w:p>
      <w:r>
        <w:t>“1°.- The prices of the products that Panificadora Caballero, S.L. manufactures and markets are freely set by this company, without following any criteria or recommendations from any person or entity outside the company, in order to establish the prices of our products. The price lists or "tariffs" are established by this company for each product, and this list is what the sales staff must adhere to.</w:t>
      </w:r>
    </w:p>
    <w:p>
      <w:r>
        <w:t>2°.- It is absolutely untrue that the Association of Bread Manufacturers of Navarre has sent us "Tariffs" with the prices of bread, neither currently nor in previous years, since, as indicated, the prices are unilaterally set by this establishment, disregarding what the saleswoman refers to with that statement.</w:t>
      </w:r>
    </w:p>
    <w:p>
      <w:r>
        <w:t>3°.- The only writings we receive from the Association of Bread Manufacturers of Navarre are the informative circulars they send us regarding current issues, legislative, labor, tax modifications, or hygiene-sanitary regulations. In no case has this company received either tariffs or writings from the Association referring to the prices of bread. As a result, it is not possible to provide any written document received from the Association related to "tariffs" of prices, as we do not have such documentation.”</w:t>
      </w:r>
    </w:p>
    <w:p>
      <w:r>
        <w:t>(69) Furthermore, in the observations made by the official responsible for the inspections in his final report (folios 23 to 25), the following is assured (folio 25):</w:t>
      </w:r>
    </w:p>
    <w:p>
      <w:r>
        <w:t>“9° From the visit to the Association of Bread Manufacturers and Vendors, little can be clarified, given that they do not meet for these purposes as indicated in the corresponding Minutes. (Some manufacturers who have been deregistered had already informed me of this). According to their own statements, when they meet it is for Collective Agreement issues, not for price modifications of bread, which can logically be done by telephone or email, without the need to record all the data in the minutes of the meetings. On the other hand, it should be noted that the Board of Directors of the Association represents all areas (at least the most important ones in Navarre) and the different effective dates of new tariffs or modifications of the old ones have already been highlighted. In any case, according to their statements not reflected in the Minutes, the price increases have been more due to the cost factor of personnel than to the increase in prices of flour or fuel used in the machinery for manufacturing as well as in the distribution of bread.”</w:t>
      </w:r>
    </w:p>
    <w:p>
      <w:r>
        <w:t>(70) The following statement also stands out in the response to the information request made by this Directorate of Investigation on October 27, 2011 (folios 119 to 121), sent by AEFEPAN on November 4, 2011 (folio 124):</w:t>
      </w:r>
    </w:p>
    <w:p>
      <w:r>
        <w:t>“With regard to the Minutes of meetings of the Association's bodies, we highlight the impossibility of providing such Minutes, since in the period that has elapsed since January 1, 2010, no meeting has been held for which Minutes have been taken, neither of the governing bodies of the Association nor of the Assembly of members, given that meetings for the approval of annual accounts have not even been held due to the lack of activity that this entity currently has.”</w:t>
      </w:r>
    </w:p>
    <w:p>
      <w:r>
        <w:t>(71) The circulars sent by the Association to its members in 2010 and 2011, which were requested by the Directorate of Investigation (folios 142 to 562), refer exclusively to legal information (updates on community and national regulations), newsletters from CEOPAN on technical sector issues not related to price formation or costs, labor training, etc.</w:t>
      </w:r>
    </w:p>
    <w:p>
      <w:r>
        <w:t>In September 2010 and February 2011, various media reported information about the increase in bread prices in Navarre, which the DI records as proven fact in the following terms:</w:t>
      </w:r>
    </w:p>
    <w:p>
      <w:r>
        <w:t>(72) On September 14, 2010, noticiasdenavarra.com published an article titled, “The industry does not foresee raising bread prices this year, but does not rule it out for 2011.” This article includes statements from executives of PANASA and the OGI PAN bakeries (franchise network of FABRIPAN YORI) (folio 10, emphasis added):</w:t>
      </w:r>
    </w:p>
    <w:p>
      <w:r>
        <w:t>“There is no increase planned, we are not going to raise bread prices this year,” explains […], attached to the management of Panasa, the main Navarre industry in the sector, which manufactures and markets both bread and other products. The company based in Mutilva acknowledges the increase in wheat prices experienced in recent months, which it attributes in part to speculative movements in the Chicago futures market, which sets the price of wheat worldwide. Wheat prices have risen by about 40% in recent months and have increased from 14 cents per kilo to 22 cents in some transactions. “The increase is indeed being felt,” admit those at Panasa, who acknowledge that a price increase cannot be ruled out if wheat continues to rise.</w:t>
      </w:r>
    </w:p>
    <w:p>
      <w:r>
        <w:t>What Panasa does is decisive within the Navarre market, as it has a market share that its competitors place above 70%. That is to say, the rest of the Navarre industries in the sector remain attentive to what a company that invoices about 30 million euros does.</w:t>
      </w:r>
    </w:p>
    <w:p>
      <w:r>
        <w:t>This is the case of Ogipan, another bread producer in Navarre, specialized in more artisanal products and with greater labor needs. Fernando Lumbreras, one of its managers, acknowledges that “margins have significantly narrowed in recent months, so there should be a price increase.” “But we are not going to touch anything until the end of the year - he immediately clarifies - perhaps some adjustment on a specific product to mitigate the VAT increase, which has not been passed on to customers.”</w:t>
      </w:r>
    </w:p>
    <w:p>
      <w:r>
        <w:t>CONSUMPTION AND ENERGY Lumbreras explains that, along with the VAT increase, the industry is facing a series of very diverse factors, ranging from the increase in energy prices - which directly affects a baked product - to the very decline in the product. “We have noticed something. People are making more use of the product, freezing it, or buying half a loaf when they used to buy a whole loaf.” Along with this, changes in consumption habits make it difficult for producing companies, which do not know exactly where the loaf will be sold. “There is no longer a loyal customer. People buy bread, but, unlike before, they do not always buy it at the same store. One day they buy in one place and another day they may do so in another. It is a perishable product and all companies face significant returns.”</w:t>
      </w:r>
    </w:p>
    <w:p>
      <w:r>
        <w:t>(73) On February 2, 2011, the digital press of Pamplona echoed the price increase experienced the previous day (folios 11 and 12). The digital edition of Diario de Navarra, diariodenavarra.es, states in its headline: “The loaf of bread costs 5 cents more since yesterday. The loaf is priced at 1.05 euros and Panasa and Ogipan say that the last increase was in August 2008.”</w:t>
      </w:r>
    </w:p>
    <w:p>
      <w:r>
        <w:t>The text of the article continues, also referring to PANASA and OGI PAN:</w:t>
      </w:r>
    </w:p>
    <w:p>
      <w:r>
        <w:t>“The traditional loaf of bread costs 5 cents more since yesterday in most traditional stores in Pamplona and the surrounding area. The main baking companies such as Panasa (taverns and bakeries) and Ogipan recall that it has been two and a half years since the last price increase, in August 2008 (…).”</w:t>
      </w:r>
    </w:p>
    <w:p>
      <w:r>
        <w:t>Both companies agree in justifying the increase due to a significant rise in production costs. “In the last year, flour has increased by 35% due to the rise in wheat prices. Electricity, which is very linked to our activity, has increased by 10%. And diesel has also risen spectacularly. Additionally, the...</w:t>
      </w:r>
    </w:p>
    <w:p>
      <w:r>
        <w:rPr>
          <w:b/>
        </w:rPr>
        <w:t>[Pages 25–27]</w:t>
      </w:r>
    </w:p>
    <w:p>
      <w:r>
        <w:t>the bakery agreement establishes a salary increase of 4%,” points out the marketing manager of Panasa, Virginia San Miguel. The manager of Ogipan, Fernando Lumbreras, also highlights the decline in bread consumption. “It has fallen between 10 and 17%. Then, the figure of the loyal customer is being lost, which causes sales to vary greatly from one day to the next, and those returns are an added cost that was not previously incurred.” Panasa, which distributes its different types of bread through 300 points of sale, notes a smaller decline in consumption in 2010 compared to 2009, “around 2% less.”</w:t>
      </w:r>
    </w:p>
    <w:p>
      <w:r>
        <w:t>Not all breads are increasing in price. The bakery Panasa has not raised the price of all types of bread it produces and indicates that the average increase is 4%. Along with the bread loaf, the price of the stick (from 1.10 to 1.15 euros) and the whole grain ciabatta (from 0.80 to 0.85 euros) has also increased. In contrast, the price of the baguette, both normal and whole grain, (0.90 euros), as well as the normal ciabatta (1.05 euros), remains unchanged.</w:t>
      </w:r>
    </w:p>
    <w:p>
      <w:r>
        <w:t>The company Ogipan, with around a hundred points of sale, has also focused the increase on the classic loaf and some other types of special breads. “We have not raised the price on everything because the economic situation is not the best. In fact, we started with some increases at the end of last year,” says Lumbreras, who expresses concern about the recent surge in cereal prices and its impact on their activity.</w:t>
      </w:r>
    </w:p>
    <w:p>
      <w:r>
        <w:t>LEGAL GROUNDS</w:t>
      </w:r>
    </w:p>
    <w:p>
      <w:r>
        <w:t>FIRST.- Object and applicable legislation. The Council in this file must resolve, based on the instruction carried out by the DI as recorded in the Report and Draft Resolution, whether the companies PANASA, H. ARTESANO, U. PANADERA ARRASATE, FABRIPAN, MIRAVALLES, HORNAMOSOPAN, and NAVARPAN, as well as the parent company of PANASA, GEP, are responsible for a very serious infringement of Article 1 of the LDC, due to the collusive behaviors carried out to raise the prices of bread in Navarre between February 1 and 3, 2011.</w:t>
      </w:r>
    </w:p>
    <w:p>
      <w:r>
        <w:t>The conduct took place in 2011 and therefore the applicable regulation is Law 15/2007, of July 3, on the Defense of Competition.</w:t>
      </w:r>
    </w:p>
    <w:p>
      <w:r>
        <w:t>Regarding the competence to resolve, it corresponds to the CNC, since although the conduct takes place and has its effects in the area of the Chartered Community of Navarre, the Single Transitional Provision of Law 1/2002, of February 21, on the Coordination of the competencies of the State and the Autonomous Communities in matters of Defense of Competition applies, according to which, “As long as the Autonomous Communities have not established their respective competition defense bodies, the State will continue to exercise the competencies that correspond to it.”</w:t>
      </w:r>
    </w:p>
    <w:p>
      <w:r>
        <w:t>SECOND.- Imputed infringement. Following the receipt of the complaint and after the investigation carried out by the corresponding services of the Chartered Community of Navarre, the DI initiated proceedings and subsequently charged 14 bakery companies operating in different parts of the territory of Navarre with an infringement of Article 1 of the LDC, consisting of an agreement to raise the selling prices of fresh bread in the area where they operated.</w:t>
      </w:r>
    </w:p>
    <w:p>
      <w:r>
        <w:t>Upon completion of the instruction of the file, based on Article 50.4 of the LDC, the DI proposes to the Council the declaration of infringement for 9 of the aforementioned companies, dropping the charges against the rest. Specifically, it proposes:</w:t>
      </w:r>
    </w:p>
    <w:p>
      <w:r>
        <w:t xml:space="preserve">“First. That the existence of a conduct prohibited by Article 1 of the LDC consisting of: </w:t>
        <w:br/>
        <w:t>• An agreement on the increase of the retail price of fresh bread and the date of said increase among manufacturers and marketers of Pamplona and its region between February 1 and 3, 2011, be declared.</w:t>
      </w:r>
    </w:p>
    <w:p>
      <w:r>
        <w:t>Second. That PANASA, H. ARTESANO, ARRASATE, FABRIPAN, MIRAVALLES, U. PANADERA, HORNAMOSOPAN, NAVARPAN, and GEP be declared responsible for this infringement.</w:t>
      </w:r>
    </w:p>
    <w:p>
      <w:r>
        <w:t>Third. That the prohibited conducts be classified, for the purposes of determining the sanction to be imposed, as a very serious infringement of Article 62.4.a) of the LDC.</w:t>
      </w:r>
    </w:p>
    <w:p>
      <w:r>
        <w:t>Fourth. That the sanction provided for in Article 63 of the LDC be imposed on each of them, taking into account the criteria for determining the sanction provided for in Article 64 of the LDC.</w:t>
      </w:r>
    </w:p>
    <w:p>
      <w:r>
        <w:t>Fifth. That the proceedings in relation to EGAPAN, CP SANGÜESINA, P. CABALLERO, P. BAZTANESA, and DONEZPAN be archived.”</w:t>
      </w:r>
    </w:p>
    <w:p>
      <w:r>
        <w:t>The DI bases the previous charges on the manifest coincidence in dates and amounts of the price increase of certain formats of bread, as can be seen in the tables of the Proven Facts 17 and 18. As seen in those tables, the increases took place on different dates depending on the area or region, with the first increase occurring in Pamplona. Since there is no direct evidence and the charges are based on presumptive evidence, the DI reduces the final charges to the companies in the Pamplona area, considering that for the increases that were made subsequently, there may be alternative explanations to the agreement. In point 32 of the Draft Resolution, the DI states exactly:</w:t>
      </w:r>
    </w:p>
    <w:p>
      <w:r>
        <w:t>(1) […] However, the price modifications that materialized one month (EGAPAN), two months (CP SANGÜESINA and P CABALLERO), and even three months (P BAZTANESA and DONEZPAN) after the increases in Pamplona (paragraph 64 of the PCH), could find the explanation of adaptation to past behaviors.</w:t>
      </w:r>
    </w:p>
    <w:p>
      <w:r>
        <w:t>THIRD.- Allegations of the parties. The defendants have alleged what was convenient for them in law, both during the investigation phase and once it was closed, to the Draft Resolution (PR) of the DI. As stated in point 17 of the Background of Facts, most of the companies, both those ultimately charged and the rest, have submitted allegations to the PR which are summarized below, and which will be addressed in this reasoning, or on a case-by-case basis, in the section corresponding to Individual Responsibility.</w:t>
      </w:r>
    </w:p>
    <w:p>
      <w:r>
        <w:t>The companies, PANIFICADORA CABALLERO, S.L., PANIFICADORA SANGÜESINA, S.L., and EGAPAN, S.A., for which the DI ultimately proposes the dismissal of the proceedings, express their full agreement with the Proposal and request that a definitive Resolution be issued in that sense.</w:t>
      </w:r>
    </w:p>
    <w:p>
      <w:r>
        <w:t>- Allegations regarding the procedure.</w:t>
      </w:r>
    </w:p>
    <w:p>
      <w:r>
        <w:t>PANADERÍA MIRAVALLES expresses its disagreement with the dates indicated by the DI regarding the notification of the PCH, stating that it was on November 5 and not on the 2nd, as well as the date of entry of its written allegations to the PCH, which it claims was submitted to the Post Office on November 22, thus disagreeing that they were submitted late, and requests the Council to consider the allegations to the PR as submitted and, referring to Article 62.1.3 of Law 30/1992, asks that a Resolution be issued recognizing that the actions of the DI must be retroactively applied to the moment prior to the PR.</w:t>
      </w:r>
    </w:p>
    <w:p>
      <w:r>
        <w:t>The allegations of MIRAVALLES to the PCH, submitted to the Post Office on November 22, 2012, are included in the file along with the annexes related to salary increases and the breakdown of its activity figures.</w:t>
      </w:r>
    </w:p>
    <w:p>
      <w:r>
        <w:t>Therefore, without prejudice to the existence of a typographical error in the dates of receipt of the allegations, corrected in this Resolution as stated in AH No. 13, there is no basis for the defendant's claims for retroactive action of the proceedings since their allegations to the PCH, as well as the documentary evidence provided, have been duly taken into account in the resolution of the file.</w:t>
      </w:r>
    </w:p>
    <w:p>
      <w:r>
        <w:t>Finally, PANASA has submitted allegations to the request for data on business volume made by the Council dated May 30, 2013 (AH 19), in writings dated June 6, 11, and 12, 2013 (folios 2822, 2838 to 2841, and 2857), requesting that such proceedings be carried out by the DI in accordance with Article 51 of the LDC as a complementary action.</w:t>
      </w:r>
    </w:p>
    <w:p>
      <w:r>
        <w:t>The Council does not share the allegations and requests of the party, since the information requested cannot in any way be considered as evidence or complementary action. The request for data made by the Council with...</w:t>
      </w:r>
    </w:p>
    <w:p>
      <w:r>
        <w:rPr>
          <w:b/>
        </w:rPr>
        <w:t>[Pages 28–30]</w:t>
      </w:r>
    </w:p>
    <w:p>
      <w:r>
        <w:t>in accordance with Article 51 of the LDC as a complementary action. The Council does not share the allegations and requests of the party, as the information requested cannot be considered as evidence or a complementary action in any way. The request for data made by the Council on May 30, 2013, as it usually does under Article 39.1 of the LDC, aims to adequately delineate the turnover data that should serve as the basis for calculating the penalty, among other things, to have the data on the total turnover for the year immediately preceding the imposition of the fine, an essential element for setting the limit of the penalty as provided in Article 63 of the LDC. This information, in this case, the turnover for the year 2012, is not always included in the file as it was not available at the time of the investigation.</w:t>
      </w:r>
    </w:p>
    <w:p>
      <w:r>
        <w:t>In any case, this is not a evidentiary phase intended to establish facts on which all interested parties must be summoned to make allegations, but rather information corresponding to each of the companies. Furthermore, this information is usually treated confidentially (as expressly requested by PANASA in its writing, folio 2854), so the opening of a hearing process would be meaningless. The party, in turn, may incorporate any clarifications or explanations it deems appropriate when providing the requested data.</w:t>
      </w:r>
    </w:p>
    <w:p>
      <w:r>
        <w:t>- Allegations regarding the establishment of the facts and the application of the presumption evidence.</w:t>
      </w:r>
    </w:p>
    <w:p>
      <w:r>
        <w:t>All defendants, in one way or another, allege that the coincidence in the date of the price increase, early February, and in the amount of the same, 5 cents per bar, does not prove the existence of an agreement between the parties as the sole explanation for an infringement as required by the presumption evidence, but rather is due to the logical alignment of the agents in response to the increase in costs (labor and raw materials) in a transparent market. All allege following the barometric leader, PANASA. Below is a summary of the allegations:</w:t>
      </w:r>
    </w:p>
    <w:p>
      <w:r>
        <w:t>FABRIPAN does not deny the coincidences in the increase of the retail price of some products on February 1, 2011, but argues that this does not stem from a concerted agreement, but that there are evident explanations such as the coincidence in sales points among various manufacturers, knowledge through sales points of the intentions and decisions of the competition, and the market situation itself due to increases and instability in raw materials. It argues that in a market that is so small in population and so fragmented with bakeries like that of Navarre, it is perfectly feasible to know the movements and even the decisions of competitors. And that the PANASA Group is the absolute market leader and therefore it is not possible to act outside of its reference due to pure market dynamics.</w:t>
      </w:r>
    </w:p>
    <w:p>
      <w:r>
        <w:t>ARRASATE presents several arguments in this regard: a) it states that there is no identity in the price as the DI imputes and argues that the fact that the weight of the bread bar is not taken into account invalidates the deduction that the prices are the same, referring to the Report of the Consumer and Arbitration Services of September 15, 2011 (folio 24), which states that: “sometimes the denominations applied to the pieces of bread are specific to the area, so the comparison with other areas is reduced, being only valid the comparison by weights and consequently in prices”; b) regarding the coincidence in the increase, it argues that the very functionality of the market makes the normal and practical increase of this type of daily consumption products five cents; c) it denies the temporal coincidence because it says it occurs over six months; and d) it argues that the market was already aware that an increase would occur in 2011 from the announcement by PANASA on September 14, 2010, in the Diario de Noticias, and given the transparency in the market and the cost increases that affect the same dates for all operators (wheat price increase since mid-2011; VAT increase; energy and personnel cost increases due to the Navarre bakery agreement), operators were only waiting for the barometric leader's increase to adjust their prices, because if costs rise at the same time, they increase prices at similar times. For these purposes, it refers to the Judgment of the CJEU of June 4, 2009, case C-8/87, where it is established that the autonomy required of economic operators does not exclude their right to skillfully adapt to the behavior they have observed or anticipate that their competitors will follow.</w:t>
      </w:r>
    </w:p>
    <w:p>
      <w:r>
        <w:t>ARRASATE points out that the DI has admitted in the PR the existence of the barometric leader figure but argues that its influence has been relativized. It emphasizes that PANASA, holder of 100% of the shares of H. ARTESANO and U. PANADERA, is configured as a reference for the sector in Navarre and even at the national and international level with a market share of 70-75%, which in its opinion is a sufficiently substantial element to undermine the presumption evidence since it would be susceptible to configuring those other explanations, which as a third requirement is demanded by doctrine and jurisprudence. It argues that it is nonsensical for a company that sells three out of every four bread bars in Navarre to reach a price increase agreement with thirty other companies that sell one out of every four, and explains that minority producers adjust the prices of their products to the prices that the leading company freely determines.</w:t>
      </w:r>
    </w:p>
    <w:p>
      <w:r>
        <w:t>MIRAVALLES also refers to the increase in labor costs and raw materials and fuels as justification for the increase in bread following the increase in 2008. It argues that the bread market in Navarre is highly transparent and that demand is practically invariable, and that since bread is a basic food, it is easy to establish a similar price due to a natural alignment of the market. It claims to have knowledge of the increase that PANASA was going to make and that what it did was take advantage of that increase to make it itself, hence the temporal coincidence, because its market share is very limited without the possibility of “challenging” the positions of other competitors, especially PANASA.</w:t>
      </w:r>
    </w:p>
    <w:p>
      <w:r>
        <w:t>Finally, PANASA, assuming its status as a barometric leader, argues that the DI would have altered the rules of the burden of proof by stating (p. 47 of the PR) that the parties have not provided any documentary evidence showing that the increases were publicly known in advance, which would explain the alignment. And to refute this assertion, it provides a report prepared by itself in which it explains and details the process of price modification and its communication to the market. According to this report, PANASA agreed to modify the prices of certain types of bread on January 10, 2011, as a consequence of the increase in the costs of flour and labor. Throughout the following week, the decision was communicated to the various heads of the organization for their information to customers. The communication to customers was made verbally in meetings or by phone, and punctually by email. After communicating the new prices to customers, the price list was sent to them via the delivery truck.</w:t>
      </w:r>
    </w:p>
    <w:p>
      <w:r>
        <w:t>Considering what is recorded in the aforementioned Report, it believes that various circumstances converge that explain that PANASA's competitors could have knowledge of the plans for the increase decided by it: a) First, the increase in production costs and the news that appeared in the press since September 14, 2010, caused competitors to be attentive to any indication or movement from PANASA; b) Secondly, internal communications to the stores, although not public, are susceptible to being easily disseminated, especially the stores that purchase products from various suppliers.</w:t>
      </w:r>
    </w:p>
    <w:p>
      <w:r>
        <w:t>PANASA points out that in other regions there is also coincidence in the date of price increases and is surprised that while in those regions the coincidence is accepted as a result of having received the market signal (increase in flour and wage costs) and increases in the neighboring environment, it is not accepted for Pamplona.</w:t>
      </w:r>
    </w:p>
    <w:p>
      <w:r>
        <w:t>Finally, it notes that the abandonment of the accusation against the regions outside Pamplona implies recognizing the existence of separate markets within the Chartered Community of Navarre and concludes that the absence of a market analysis makes the accusation in this case completely speculative.</w:t>
      </w:r>
    </w:p>
    <w:p>
      <w:r>
        <w:t>Regarding the accusation against HORNO ARTESANO, the representation of PANASA in its allegations to the PR reiterates that in the allegations to the PCH and in its responses to the information requests, it already stated that this company serves a differentiated market segment, that it did not modify the prices of most of its bakery products in February 2011, and that in fact, they were modified in December 2010 to take effect from January 1, 2011 (except for the baguette, whose last revision was in 2008).</w:t>
      </w:r>
    </w:p>
    <w:p>
      <w:r>
        <w:t>- Allegations regarding the determination of the calculation of the fine.</w:t>
      </w:r>
    </w:p>
    <w:p>
      <w:r>
        <w:t>FABRIPAN argues that it is a small company that only has one manufacturing center, that it does not produce fresh bread but frozen dough, and that the marketing of its products is done through franchise stores.</w:t>
      </w:r>
    </w:p>
    <w:p>
      <w:r>
        <w:t>ARRASATE argues that in this file no circumstance has been proven that would lead to imposing an administrative fine at its maximum level.</w:t>
      </w:r>
    </w:p>
    <w:p>
      <w:r>
        <w:rPr>
          <w:b/>
        </w:rPr>
        <w:t>[Pages 31–33]</w:t>
      </w:r>
    </w:p>
    <w:p>
      <w:r>
        <w:t>como se propone en la PR, por lo que su imposición sería en todo caso improcedente.</w:t>
      </w:r>
    </w:p>
    <w:p>
      <w:r>
        <w:t>MIRAVALLES (folio 2746-2747) provides disaggregated billing data in which it claims that of the total fresh bread sold of all varieties, what it refers to as "normal bread" only accounts for 21.25%.</w:t>
      </w:r>
    </w:p>
    <w:p>
      <w:r>
        <w:t>FOURTH.- Qualification of the infringement. Article 1 of the LDC, in its section 1,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w:t>
      </w:r>
    </w:p>
    <w:p>
      <w:r>
        <w:t>Within the restrictions on competition, a distinction is made between those that are by object, that is, that restriction which by its very nature has the potential to restrict competition in the market and from which negative effects are presumed, and the restriction by effect. Price agreements, and in particular regarding a basic necessity such as bread, are undoubtedly restrictions by object whose negative impact on competition is beyond doubt. Furthermore, the increase in the cost of bread directly affects the cost of the consumer's shopping basket, with a greater impact on those consumers with lower purchasing power as it represents a larger percentage of their spending.</w:t>
      </w:r>
    </w:p>
    <w:p>
      <w:r>
        <w:t>In this case, we are faced with established conduct of a generalized increase in the price of bread in Navarre at the beginning of 2011, specifically a 5% increase in the price of the common bread loaf in Pamplona and its surrounding area. The characteristics of this increase lead the Council to the conviction that it was carried out in a concerted manner.</w:t>
      </w:r>
    </w:p>
    <w:p>
      <w:r>
        <w:t>As stated in the Proven Facts, on February 1, 2011, a number of manufacturers from Pamplona and its surrounding area modified their retail price lists (PVP), raised the price of certain types of bread, and specifically raised the price of the common loaf, which according to statements from the defendants themselves is the best-selling, by 5 cents, from 1 euro to 1.05 euros. This increase can be considered generalized because these producers, who can be estimated to account for more than 80% of the fresh bread production for sale, set the retail prices for their direct vendors, exclusives, franchisees, and resellers, so that according to the inspections, the price of bread in Pamplona and its surrounding area rose by 5% in February.</w:t>
      </w:r>
    </w:p>
    <w:p>
      <w:r>
        <w:t>Therefore, it is conclusively established in the file and is a peaceful matter that in Navarre in 2011, there were increases in the retail prices of certain formats of fresh bread and that the increases occurred by areas, coinciding in dates. It is also undisputed that in Pamplona and its surrounding area, the increase took place on February 1 and that this increase was the first. None of the charged parties denies this evidence, but they do not agree with the DI's charges and deny that such coincidences are due to an agreement between the parties in violation of Article 1 of the LDC.</w:t>
      </w:r>
    </w:p>
    <w:p>
      <w:r>
        <w:t>The agreement that is charged, therefore, is an agreement on the PVP. As stated in all the minutes drawn up during the inspection, the prices available to the vendors are the PVPs sent by the manufacturers, both in the case of their own establishments and in third-party marketers (see lists on folios 35 to 101). This is the case for franchisors, who are contractually obliged to exclusively source from the franchisor who sets the price (folio 931, OGIPAN the brand of FABRIPAN which only sells in franchises), or the case of third parties as evidenced by the document sent by PANASA along with the allegations to the PR in which it attaches the letter sent to a retail distributor informing them not only of the increase in the cost price of the bread they supply but also the PVP, that is, the price at which they must sell those products to the customer, and sets the date, starting from February 1, 2011.</w:t>
      </w:r>
    </w:p>
    <w:p>
      <w:r>
        <w:t>Regarding the increases in areas other than Pamplona, the DI, which had charged an infringement in the PCH, applying a rigorous standard of proof, drops that charge upon confirming that the established increases do not always coincide in dates (March, May).</w:t>
      </w:r>
    </w:p>
    <w:p>
      <w:r>
        <w:t>The Council agrees with the DI's assessment and is of the opinion that while in this case there is no direct evidence of contact between the parties to agree on which formats and dates to raise the price of bread in the area, the coincidence in the increase by the same amount and on the same date of the prices of the most common types of bread, in the case of Pamplona and its surrounding area, of which the lists of PVP distributed by all manufacturers are direct evidence, suggests an agreement between the parties and it is not plausible as they have alleged that such coincidence was merely coincidental and that it occurred due to the autonomous decisions of the parties.</w:t>
      </w:r>
    </w:p>
    <w:p>
      <w:r>
        <w:t>The proof of presumptions, as the parties well recall, requires the concurrence of certain requirements established by jurisprudence that, as we will see, are met in this case. But we must not forget that unlike other areas of sanctioning law, the proof of presumptions is especially useful in competition cases where agreements are often secret.</w:t>
      </w:r>
    </w:p>
    <w:p>
      <w:r>
        <w:t>Thus, the Supreme Court in its Judgment of January 28, 1999, acting as the Court of First Instance in Administrative Litigation 263/1995, reasoned: "From the doctrine of the Constitutional Court, contained in repeated judgments (174/1985, 175/1985, 229/1988), it can be established that the right to the presumption of innocence does not oppose the judicial conviction in a process being formed on the basis of circumstantial evidence; but for this evidence to be able to undermine that presumption, it must satisfy the following constitutional requirements: the indications must be fully proven - they cannot be mere suspicions - and the reasoning must be made explicit by which, based on the proven indications, it has been concluded that the accused committed the infringing conduct; otherwise, neither the subsumption would be legally founded nor would there be a way to determine whether the deductive process is arbitrary, irrational, or absurd, that is, whether the right to the presumption of innocence has been violated by considering that the evidentiary activity can be understood as incriminating."</w:t>
      </w:r>
    </w:p>
    <w:p>
      <w:r>
        <w:t>And in the Judgment of March 6, 2000 (R-2000/7048) (Appeal 373/1993), subsequently reiterated on multiple occasions, referring to previous doctrine, it stated: "[..] the right to the presumption of innocence does not oppose the judicial conviction in a process being formed on the basis of circumstantial evidence; but for this evidence to be able to undermine that presumption, it must satisfy the following constitutional requirements: the indications must be fully proven - they cannot be mere suspicions - and the reasoning must be made explicit by which, based on the proven indications, it has been concluded that the accused committed the infringing conduct; otherwise, neither the subsumption would be legally founded nor would there be a way to determine whether the deductive process is arbitrary, irrational, or absurd, that is, whether the right to the presumption of innocence has been violated by considering that the evidentiary activity can be understood as incriminating.</w:t>
      </w:r>
    </w:p>
    <w:p>
      <w:r>
        <w:t>It should be emphasized that this evidence has greater operability in the field of competition defense, as it is unlikely that the authors of collusive acts will leave documentary evidence of their restrictive or prohibited conduct, which can only be extracted from indications or presumptions. Denying validity to this indirect evidence would almost lead to the absolute impunity of acts derived from agreements or arrangements to restrict the free functioning of supply and demand."</w:t>
      </w:r>
    </w:p>
    <w:p>
      <w:r>
        <w:t>Regarding pronouncements in the community sphere, the General Court of the European Union (TGUE) has stated the following about the proof of presumptions in the repression of anti-competitive practices. For all, TGUE, in its judgment of September 27, 2006, (joined cases T-44/02 OP, T-54/02 OPM, T-56/02 OP, T-60/02 OP and T-61/02 OP): "64 Given the notorious nature of the prohibition of agreements contrary to free competition, the Commission cannot be required to provide documents that explicitly justify contact between the affected operators. In any case, the fragmentary and confusing elements that the Commission may have should be able to be supplemented by deductions that allow the reconstitution of the relevant circumstances. 65 Consequently, the existence of a practice or agreement contrary to competition can be inferred from certain coincidences and indications that..."</w:t>
      </w:r>
    </w:p>
    <w:p>
      <w:r>
        <w:rPr>
          <w:b/>
        </w:rPr>
        <w:t>[Pages 34–36]</w:t>
      </w:r>
    </w:p>
    <w:p>
      <w:r>
        <w:t>that the Commission may dispose of should be able to be completed through deductions that allow for the reconstitution of the relevant circumstances.</w:t>
      </w:r>
    </w:p>
    <w:p>
      <w:r>
        <w:t>65 Consequently, the existence of a practice or agreement contrary to competition can be inferred from certain coincidences and indications that, considered as a whole, may constitute, in the absence of another coherent explanation, proof of a violation of the competition rules (judgment Aalborg Portland and others/Commission, previously cited, paragraphs 55 to 57).</w:t>
      </w:r>
    </w:p>
    <w:p>
      <w:r>
        <w:t>And more recently, (CJEU judgment of 06/12/2012, Case C-441/11 P, Commission/Coppens Transport):</w:t>
      </w:r>
    </w:p>
    <w:p>
      <w:r>
        <w:t>“70 In this regard, it should be recalled that the Court of Justice has already stated that, in most cases, the existence of a practice or agreement contrary to competition is inferred from certain coincidences and indications that, considered as a whole, may constitute, in the absence of a coherent explanation, proof of a violation of the competition rules (judgments Aalborg Portland and others/Commission, previously cited, paragraph 57, as well as from September 21, 2006, Nederlandse Federatieve Vereniging voor de Groothandel op Elektrotechnisch Gebied/Commission, C-105/04 P, Rec. p. I-8725, paragraph 94).</w:t>
      </w:r>
    </w:p>
    <w:p>
      <w:r>
        <w:t>71 Such indications and coincidences, evaluated globally, can not only reveal the existence of agreements or practices contrary to competition but also the duration of continued collusive practices and the period of application of agreements made against the competition rules (see, in this regard, the judgment Nederlandse Federatieve Vereniging voor de Groothandel op Elektrotechnisch Gebied/Commission, previously cited, paragraphs 95 and 96).”</w:t>
      </w:r>
    </w:p>
    <w:p>
      <w:r>
        <w:t>Let us therefore see if in this case the indications are proven and if they lead us to the logical deduction that the defendants have committed such an infringement. As has been established in the facts, the indications are fully proven in the retail price lists distributed to all vendors on February 1, 2011, in which the common loaf, at least, went from 1 euro to 1.05 euros in all of them without distinction, whether it was fresh baked bread distributed or frozen bread to be baked at the vendor and outside in their own establishment, with a franchise or independent.</w:t>
      </w:r>
    </w:p>
    <w:p>
      <w:r>
        <w:t>And regarding the logic of the deduction, against what the defendants alleged in the Pamplona case, the theory of following the leader is not plausible, as the increase in the price of the common loaf was made in the same amount and on the same day.</w:t>
      </w:r>
    </w:p>
    <w:p>
      <w:r>
        <w:t>The defendants claim that the increase was already expected since the leader (PANASA) had announced in September 2010 (HA 21) that the increase in costs made a price rise necessary in 2011. What the parties do not explain is why this increase occurred jointly in February and not, for example, on January 1. In any case, whether the initiative to raise the price came from PANASA or not is irrelevant, since the evidence is that all executed it at the same time.</w:t>
      </w:r>
    </w:p>
    <w:p>
      <w:r>
        <w:t>And regarding that all would have modified the price by the same amount, they argue that the normal increase was from 1€ to 1.05€. However, what lacks justification in the absence of a prior agreement is an increase of 0.05 euros per loaf among operators with such different structures and characteristics. Let us not forget that 2011 was a year of crisis, and therefore it made sense to compete to gain customers, especially the smaller producers, by keeping the price of the loaf at one euro and even reducing prices.</w:t>
      </w:r>
    </w:p>
    <w:p>
      <w:r>
        <w:t>Moreover, the difference in the size of the operators may not have been indifferent when reaching the agreement for various reasons. Firstly, against the allegations of the parties, what the Proven Facts show, among other things, is that no operator, not even the leader, was interested in raising prices, the first at the risk of losing market share among independent vendors. Let us not forget that Navarre is an area with high bread consumption (see HA 15). Secondly, the existence of a prominent operator facilitated the concertation, as evidenced by the statement to the inspectors in the Government of Navarre Services Report of September 15, 2011, (folio 25) regarding the role of the Association, “[…..] (Some manufacturers who had been deregistered had already announced it to me). According to their own statements, when they meet it is for Collective Agreement issues, not for price modifications of bread which logically can be made by telephone or email, without the need to record all the data in the minutes of the meetings, (Emphasis added).</w:t>
      </w:r>
    </w:p>
    <w:p>
      <w:r>
        <w:t>The parties (ARRASATE) refer to the doctrine of the Court of Justice of the European Union (see all Judgment of the CJEU of March 31, 1993, Joined Cases C-89/85, C-104/85, C-114/85, C-116/85, C-117/85 and C-125/85 to C-129/85, A. AHLSTROEM OSAKEYHTIOE AND OTHERS/COMMISSION OF THE EUROPEAN COMMUNITIES), according to which: “Parallel conduct can only be considered as evidence of the existence of a concertation if such concertation constitutes its only plausible explanation. In fact, it is necessary to take into account the fact that, if Article 85 of the Treaty prohibits any form of collusion that may distort the competition process, it does not exclude the right of economic operators to adapt intelligently to the actual or foreseeable behavior of their competitors.”</w:t>
      </w:r>
    </w:p>
    <w:p>
      <w:r>
        <w:t>And the representatives of PANASA insist on the theory of following the leader (their company) as an explanation for the total coincidence, not only the accredited parallelism, and for this they refer to a report prepared “ad hoc” on the process followed in the decision-making of this increase, as well as statements from their salespeople regarding the advance with which they distribute the information, even providing a document dated January 18, 2011, sent to a vendor.</w:t>
      </w:r>
    </w:p>
    <w:p>
      <w:r>
        <w:t>The Council appreciates that the public agenda presented by PANASA regarding its decision-making for the price increase is not inconsistent with the fact that after this public statement made in September 2010, in which they already announced the increase, contacts began to arrange the increase of a series of bread formats (possibly the variety of formats made it difficult to reach an agreement for the beginning of the year) that ultimately crystallized in February and for a specific number of formats, specifically the loaf of bread.</w:t>
      </w:r>
    </w:p>
    <w:p>
      <w:r>
        <w:t>However, when PANASA begins its communication process, the price and date would already have been agreed upon. Moreover, the dissemination of information among multi-brand vendors, who would be the ones who could alert other suppliers (since the other manufacturers do not have to have contact with PANASA's own vendors, nor with the exclusive ones, nor with the franchised ones), does not justify that such information reaches competitors and even less with such precision and certainty that allows them to organize to carry out the communication and have the new price lists available for February 1.</w:t>
      </w:r>
    </w:p>
    <w:p>
      <w:r>
        <w:t>On the other hand, the defendants have not justified, nor can this Council appreciate, the interest of these multi-brand vendors in having other suppliers raise their costs at the same time, as evidenced by the communication provided by PANASA in which they apologize for this increase in the following terms “we are obliged to modify the prices of our daily bakery.” It therefore does not seem that third parties have an interest in being the transmitters of the increase. Therefore, if this communication channel is not justified, the only explanation is prior concertation.</w:t>
      </w:r>
    </w:p>
    <w:p>
      <w:r>
        <w:t>In summary, the alleged adaptive behavior or following the leader can in no case produce such an exact coincidence and simultaneity that the established facts are not what logically deduce from a natural following of the leader. The reasons alleged by the parties are neither logical nor natural and do not plausibly explain the observed behavior. Therefore, the identical price increase of certain formats, their simultaneity in time, and the absence of a plausible alternative reasoning that justifies the observed behavior in the price increases experienced in Pamplona in February 2012, lead this Council to the conviction that the only reasonable explanation for the simultaneous increase of 5 cents in the price of the common loaf, and other formats in Pamplona and its surroundings, is the prior concertation among the companies of the PANASA group, including H. ARTESANO and U. PANADERA, ARRASATE, FABRIPAN, MIRAVALLES, HORNAMOSOPAN, and NAVARPAN.</w:t>
      </w:r>
    </w:p>
    <w:p>
      <w:r>
        <w:t>FIFTH.- Response to the allegations of the parties and responsibility of the accused companies. Article 61 of the current LDC establishes that the infringing subjects are the natural or legal persons who carry out the actions or omissions classified as infringements in the LDC, with the actions of a company also being attributable to the companies or persons that control it, except when its economic behavior is not determined by any of them.</w:t>
      </w:r>
    </w:p>
    <w:p>
      <w:r>
        <w:t>For these purposes, once an infringement is established, it is necessary to determine the specific subjective responsibility of each of the infringers.</w:t>
      </w:r>
    </w:p>
    <w:p>
      <w:r>
        <w:rPr>
          <w:b/>
        </w:rPr>
        <w:t>[Pages 37–39]</w:t>
      </w:r>
    </w:p>
    <w:p>
      <w:r>
        <w:t>As stated in FD Third, the companies charged that have alleged to the PR acknowledge the facts, namely the coincidence in the price increase in February 2011, but deny the existence of collusion among them and present various arguments. Regarding the application of the presumption evidence, the main allegation, it has already been addressed in the previous reasoning. Let us now examine the rest of the allegations.</w:t>
      </w:r>
    </w:p>
    <w:p>
      <w:r>
        <w:t>The companies ultimately charged argue that the justification for following the leader or the others as an alternative reason to collusion undermines the presumption evidence and has been accepted for the companies that raised prices in areas different from Pamplona and its region, is also applicable in that area. The Council cannot accept this allegation for various reasons. Firstly, as already mentioned, the DI has been rigorous in applying the presumption evidence when analyzing the facts, a position shared by this Council. Secondly, the evidence regarding the other regions is of different value than that which exists in the case of Pamplona. Indeed, while the alignment in prices occurring in the rest of the territory in the following months may have an alternative explanation to collusion in following the price increase in the Pamplona region practiced by the leading company, which is also noted in the file as having been published by the press the day after it occurred, it does not seem credible that, without prior agreement or any contact among them, on a date like February 1, the defendants raise the prices of the basic formats by the same amount.</w:t>
      </w:r>
    </w:p>
    <w:p>
      <w:r>
        <w:t>On the other hand, the allegation that price increases for bread in Navarre occur habitually in a coincident manner (everyone agrees that the previous generalized increase was in 2008) does not invalidate the thesis of collusion. The fact that a generalized increase occurred in 2008 is not the subject of this file and, in any case, does not prevent the possibility that a price collusion may have occurred in this case.</w:t>
      </w:r>
    </w:p>
    <w:p>
      <w:r>
        <w:t>Nor can the knowledge provided by the publication of the certain and specific increase in date, format, and amount be equated with the statements made in September 2010 by PANASA and FABRIPAN YORI, announcing an increase in 2011 (HP 21), which, while it could be considered the first alert or call to agreement, is vague and indeterminate information regarding the aforementioned parameters of date, formats, and amount, aspects on which the charged companies should have subsequently agreed as deduced from the Proven Facts.</w:t>
      </w:r>
    </w:p>
    <w:p>
      <w:r>
        <w:t>Regarding the allegations related to the weight differences of the formats, they cannot be accepted. It is true that the bar priced at 1.05€ is within a weight range of around 300 grams and that therefore, the price per kilogram is different, but it is also true that the consumer does not buy bread by weight, but rather compares among formats or varieties of similar weights. Evidence of this is that the evolution is the same; the bar (weighing between 280 and 310 grams) that cost 1€ now costs 1.05€. Price comparisons are made between units of format and not by weight, and the effects on this product derive from agreements on formats, not on weights. The Competition Defense Tribunal states in its “Resolution of July 18, 2006 (Expte. 600/05, Panaderías de Cuenca. Legal Basis Second)” in the following terms: “It is true that the descriptive analysis for some of the varieties has been established for weight intervals of that variety, but it is essentially the same variety and a similar logic is applied to that commonly used in bread manufacturing regarding ‘tolerance’ in weight. With this, the Tribunal wants to emphasize that the allegation of different variety based on not excessively different weight is not acceptable, considering that it is the same variety of bread.”</w:t>
      </w:r>
    </w:p>
    <w:p>
      <w:r>
        <w:t>The Council does not deny that there were price increases for raw materials and labor costs in the previous months, but precisely because of the different characteristics of the companies, a large holding with multiple subsidiaries producing different from fresh bread, a producer of frozen dough that distributes through franchises in establishments prepared for daily baking, and manufacturers with hardly any own distribution network, they should have very different ways of passing costs onto the consumer, and curiously, they all coincide in raising the common bread bar and some other variety like ciabatta by the same amount and on the same day.</w:t>
      </w:r>
    </w:p>
    <w:p>
      <w:r>
        <w:t>Having addressed the common allegations to all the defendants regarding the possible undermining of responsibility, it is appropriate to analyze those specific issues raised by some of them that could affect their specific personal responsibility in the proven infringement.</w:t>
      </w:r>
    </w:p>
    <w:p>
      <w:r>
        <w:t>Regarding the company NAVARPAN, whose increase became effective on February 3, two days after the rest of the defendants and which requests that no infringement be declared, like the other companies from other areas of Navarre that had been initiated, the Council considers that the situation is not comparable:</w:t>
      </w:r>
    </w:p>
    <w:p>
      <w:r>
        <w:t>Firstly, NAVARPAN applied the increase to the bar with only a two-day difference, that is, within the same time frame, which may show a greater slowness in organizing the increase justified by the characteristics of the distribution network which, according to statements (folio 938), has no own selling office, but supplies exclusively to 4 offices that carry its logo, but are not owned by it, and the rest of the commercial network states that they are “clients to whom it supplies bread, who buy according to the price and quality of the supply.” It is therefore likely that it wanted to confirm the generalized application of the agreement before taking the step since its risk is greater.</w:t>
      </w:r>
    </w:p>
    <w:p>
      <w:r>
        <w:t>Secondly, the interpretation of this Council and its predecessor Tribunal has been reiterated that for the existence of a collusive agreement or parallel practice, total coincidence in prices or in the entry into force and application of the same is not necessary. Thus, the TDC in the Resolution of March 4, 2005, Panaderías Aranda de Duero (File 574/04, FD Second), which is final, stated: “The data and elements of conviction thus provided lead to the conclusion of coincidence in the increase of identical prices on very close dates regarding the formats of bread sold, without any logical or natural explanation for the situation...”.</w:t>
      </w:r>
    </w:p>
    <w:p>
      <w:r>
        <w:t>And finally, thirdly, the Council cannot accept that the increase was the result of an immediate reaction to the public knowledge of the increase by the other competitors, since while the bread increased on the 1st, in the absence of an agreement or prior relationships with the other parties, the publication of the generalized increase did not occur until the 2nd, when it appeared in the digital edition of Diario de Navarra (diariodenavarra.es), a time period insufficient to make the change. If we follow PANASA's calendar for implementing the increase, at least fifteen or twenty days are needed to announce the increase to the sellers, even more so in the case of NAVARPAN, which, as we have seen, has no own premises and only 4 exclusive establishments, which requires, on the one hand, convincing these four to continue maintaining its brand and, on the other hand, informing them without losing orders to the rest of the clients. And that is not done in twenty-four hours. Therefore, the conviction of the Council and the logical and reasonable explanation is that NAVARPAN was in agreement with the rest.</w:t>
      </w:r>
    </w:p>
    <w:p>
      <w:r>
        <w:t>FABRIPAN alleges that it only sells frozen bread dough (and trains sellers for its use in their own ovens) and seems to contrast it with fresh bread, but what is at stake in this File is not the method of bread production, but the existence of an agreement to raise the RRP in the same period and by the same amount. And it is noted in the file that FABRIPAN, which sets the retail prices in its 30 franchises, set those prices on February 1, 2011, in the terms of the agreement (see folio 47 for the RRP set by FABRIPAN from February 1).</w:t>
      </w:r>
    </w:p>
    <w:p>
      <w:r>
        <w:t>Regarding ARRASATE, MIRAVALLES, and HORNAMASOPAN, they do not present allegations different from those addressed generally above, and all of them, regardless of their size, are duly proven in the file to have modified the retail price lists of bread on February 1, 2011 (February 3 in the case of ARRASATE), raising among others the price of the common bar by five cents in the same manner as the rest of the defendants.</w:t>
      </w:r>
    </w:p>
    <w:p>
      <w:r>
        <w:t>Thus, ARRASATE raises the RRP in its 7 own establishments and in the 8 with which it collaborates, as is proven in the file (folio 95). MIRAVALLES does so in the 2 own establishments where it markets the production, and for the rest of the establishments that sell its product as noted in folio 55.</w:t>
      </w:r>
    </w:p>
    <w:p>
      <w:r>
        <w:t>And regarding HORNAMASOPAN, which has not presented allegations to the PR, distributes the so-called Pan de Obanos and the list of RRP for it dated February 1, 2011, with the applied price increase, is noted in folio 63.</w:t>
      </w:r>
    </w:p>
    <w:p>
      <w:r>
        <w:rPr>
          <w:b/>
        </w:rPr>
        <w:t>[Pages 40–42]</w:t>
      </w:r>
    </w:p>
    <w:p>
      <w:r>
        <w:t>Finally, PANASA, which according to its own statement and as recorded in the file, is a leading group in the production and sale of bread in Navarre, provides new information in its allegations to the PR regarding the timing of decision-making, the price increase it implemented, and the communication of the same in advance to its own and third-party establishments, which it considers would lead to knowledge by its competitors and price alignment, constituting an alternative explanation to collusion. The Council, as stated above, cannot accept this explanation. It is not understood why multi-brand establishments would have an interest in informing other suppliers that one of them is raising prices, since as seen in the document provided by PANASA, when it communicates the increase, it does so by apologizing. And certainly, competitors cannot have information about PANASA's exclusive dispatches. But even if any of them had some information, they would need a similar amount of time at least as PANASA to implement it, which would not have allowed for the total coincidence that has occurred.</w:t>
      </w:r>
    </w:p>
    <w:p>
      <w:r>
        <w:t>Regarding the allegation concerning HORNO ARTESANO and the different segment it serves, which caused it to implement the increase on a different date, this Council cannot accept it and must refer to the inspection report (folio 28) and to the statement of the representation of the PANASA Group (folio 974) in which it is explicitly stated that the retail prices of HORNO ARTESANO for T1 (which includes fresh bread in Pamplona and its surroundings) were modified on February 1, 2011, with an increase of 5 cents, placing the price after the increase at 1.05 €. This does not imply that it had not raised the price of some format previously, but regarding the base format, the bar, the increase was carried out on the same date as the rest of the defendants.</w:t>
      </w:r>
    </w:p>
    <w:p>
      <w:r>
        <w:t>And in accordance with Article 61.2 of the LDC, “the actions of a company are also attributable to the companies or persons that control it, except when its economic behavior is not determined by any of them.” Therefore, the Grupo Empresarial Panasa (GEP) is also responsible for the actions of its subsidiaries to the extent that it has not presented evidence to the contrary of not exercising such control.</w:t>
      </w:r>
    </w:p>
    <w:p>
      <w:r>
        <w:t>SIXTH. Calculation of the fine. Article 63 of Law 15/2007 provides that, “the competent authorities may impose on economic agents, companies, associations that deliberately or through negligence infringe the provisions of this Law, the following sanctions,” which in the case of very serious infringements can reach up to 10% of the total turnover of the infringing company in the financial year immediately preceding the imposition of the fine.</w:t>
      </w:r>
    </w:p>
    <w:p>
      <w:r>
        <w:t>The companies charged in this file have committed a very serious infringement of competition rules (Article 1 of the LDC) by agreeing to the joint increase of the retail price of certain types of bread, and applying it in their own establishments and imposing it in the establishments they supply, at least in the area of Pamplona and its surroundings. Given the nature of the infringement recurrently sanctioned by the competition authorities, the companies could not be unaware of the unlawfulness of their conduct. Therefore, at the very least, the degree of negligence meets the requirement of culpability for the exercise of the sanctioning power. It is an infringement by object that falls among the very serious infringements referred to in Article 62.4 of the LDC and therefore deserving of a fine that can reach the maximum of 10% indicated.</w:t>
      </w:r>
    </w:p>
    <w:p>
      <w:r>
        <w:t>When modulating the amount within that limit, Article 64 of the LDC refers to the criteria of the size and characteristics of the affected market, the market share of the responsible company or companies, the scope and duration of the infringement, the effects on the legitimate rights of competitors and consumers and users, as well as the illicit benefits obtained as a consequence of the infringement and, where applicable, the aggravating and mitigating circumstances that occur in relation to each of the companies.</w:t>
      </w:r>
    </w:p>
    <w:p>
      <w:r>
        <w:t>In addition to the criteria of the LDC, the Council also takes into account the doctrine of the Supreme Court, according to which this Council, when setting the fine, must have, “…as a guiding criterion for this type of assessments regarding the adequacy of the sanctions to the severity of the facts, that the commission of anticompetitive infringements should not be more beneficial for the infringer than compliance with the infringed rules.”</w:t>
      </w:r>
    </w:p>
    <w:p>
      <w:r>
        <w:t>For the calculation of the fine, the Council applies the "CNC Communication on the quantification of sanctions derived from infringements of Articles 1, 2, and 3 of Law 15/2007, of July 3, on the Defense of Competition and Articles 81 and 82 of the Treaty of the European Community," published in 2009, in which, in the interest of transparency and legal certainty, this CNC disclosed the methodology it uses in calculating fines in compliance with the criteria of the LDC and in order to enhance the deterrent effect of the same.</w:t>
      </w:r>
    </w:p>
    <w:p>
      <w:r>
        <w:t>Taking into account all of the above and regarding the nature of the infringement, we are faced with a very serious infringement that affects the price of a basic good such as bread and has an impact on the consumer inversely proportional to their income.</w:t>
      </w:r>
    </w:p>
    <w:p>
      <w:r>
        <w:t>Regarding the size and characteristics of the affected market to be considered for the calculation of the sanction, some of the charged companies operate in the territorial scope of Navarre, while others operate more specifically in Pamplona and its surroundings, an aspect that in any case is taken into account in the calculation of the fine provided by the Communication.</w:t>
      </w:r>
    </w:p>
    <w:p>
      <w:r>
        <w:t>Finally, regarding the duration and effects on consumers, we are faced with an agreement that has been in force since February 2011 and whose effects have persisted over time, since there is no evidence that the prices of bread in Pamplona and its surroundings have diverged from it.</w:t>
      </w:r>
    </w:p>
    <w:p>
      <w:r>
        <w:t>When applying the Communication on Sanctions, we must first take into account the turnover of the market affected by the infringement, as well as the period of infringement of each of the parties, in order to obtain the base sales volume on which to apply the rate based on the set of characteristics and severity of the infringement.</w:t>
      </w:r>
    </w:p>
    <w:p>
      <w:r>
        <w:t>Indeed, paragraph 10 of the Communication states that, “The sales volume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The Council, to calculate the sales volume affected by the infringement, has taken into account the revenues, before taxes, obtained by the companies from the sale of common bread in Navarre from February 1 (day 3 in the case of NAVARPAN) until the date of initiation of the proceedings, on January 23, 2012. And although the agreement is for Pamplona and its surroundings, some of the defendants operate in other areas of Navarre where they also implemented the agreed increase (HP 18).</w:t>
      </w:r>
    </w:p>
    <w:p>
      <w:r>
        <w:t>According to the data provided at the request of the Council, the turnover of the defendants in the years 2011 and 2012 is as follows:</w:t>
      </w:r>
    </w:p>
    <w:p>
      <w:r>
        <w:t>TOTAL Fresh Bread Navarre</w:t>
        <w:br/>
        <w:t>2012 2011 2012</w:t>
        <w:br/>
        <w:t>PANASA […] […] […]</w:t>
        <w:br/>
        <w:t>H.ARTESANO […] […] […]</w:t>
        <w:br/>
        <w:t>U.PANADERA […] […] […]</w:t>
        <w:br/>
        <w:t>Grupo Empresarial Panasa […] […] […]</w:t>
        <w:br/>
        <w:t>ARRASATE […] […] […]</w:t>
        <w:br/>
        <w:t>FABRIPAN […] […] […]</w:t>
        <w:br/>
        <w:t>MIRAVALLES […] […] […]</w:t>
        <w:br/>
        <w:t>HORNAMOSOPAN1 […] […] […]</w:t>
        <w:br/>
        <w:t>NAVARPAN(2) […] […] […]</w:t>
        <w:br/>
        <w:t>(1) Total billing in the year 2010 obtained from the Mercantile Registry</w:t>
        <w:br/>
        <w:t>(2) Data corresponding to the year 2011</w:t>
        <w:br/>
        <w:t>NAVARPAN has only provided data for 2011 because it states, “Regarding the turnover for the year 2012, we cannot provide that data, since as of today, the 2012 financial year has not yet been closed” (folio 2865). To the extent that the period for calculating the sanction corresponds...</w:t>
      </w:r>
    </w:p>
    <w:p>
      <w:r>
        <w:rPr>
          <w:b/>
        </w:rPr>
        <w:t>[Pages 43–45]</w:t>
      </w:r>
    </w:p>
    <w:p>
      <w:r>
        <w:t>11</w:t>
        <w:br/>
        <w:t>NAVARPAN has only provided data from 2011 because it states, "Regarding the turnover for the year 2012, we cannot provide that data, as to date, the fiscal year 2012 has not yet been closed" (folio 2865). To the extent that the period for calculating the sanction corresponds fundamentally to the year 2011, and only one month of 2012, the Council considers that the possible deviation will be minimal and takes as the figure for NAVARPAN the one corresponding to the year 2011, including for the limit of the sanction.</w:t>
      </w:r>
    </w:p>
    <w:p>
      <w:r>
        <w:t>As for HORNAMOSOPAN, it has not provided the turnover on any of the occasions when it was requested. This Council, which has unsuccessfully tried to obtain the data, considering that the application of Article 63.3 of the LDC could be disproportionate, has used the most recent available data from the Commercial Registry, corresponding to the year 2010, in which there is no classification between fresh bread and other products. The possible upward deviation of the fine for not having that information is solely attributable to the passive conduct of HORNAMOSOPAN in not providing the information.</w:t>
      </w:r>
    </w:p>
    <w:p>
      <w:r>
        <w:t>Applying the Communication under the conditions described above, that is, taking as income for the infringement period the average monthly income of the 11 months of the year 2011 and one month of 2012 and a rate of 10%, due to being in the presence of a very serious infringement, the sanctions corresponding to each defendant are as follows:</w:t>
        <w:br/>
        <w:t>- To the companies of the PANASA Group, with the parent company GRUPO EMPRESARIAL PANASA, S.L (GEP) being jointly liable:</w:t>
        <w:br/>
        <w:t xml:space="preserve">1,785,000€ (One million seven hundred eighty-five thousand Euros) to </w:t>
        <w:br/>
        <w:t>PANADERÍAS NAVARRAS, S.A.-</w:t>
        <w:br/>
        <w:t xml:space="preserve">158,031€ (One hundred fifty-eight thousand thirty-one Euros) to HORNO </w:t>
        <w:br/>
        <w:t>ARTESANO, S.L.U.</w:t>
        <w:br/>
        <w:t xml:space="preserve">174,488€ (One hundred seventy-four thousand four hundred eighty-eight </w:t>
        <w:br/>
        <w:t>Euros) to UNIÓN PANADERA DE LA RIBERA, S.L.</w:t>
        <w:br/>
        <w:t xml:space="preserve">- To the company ARRASATE, S.L., 58,016€ (Fifty-eight thousand sixteen </w:t>
        <w:br/>
        <w:t>Euros).</w:t>
        <w:br/>
        <w:t xml:space="preserve">- To FABRIPAN YORI, S.L., 85,791€ (Eighty-five thousand seven hundred </w:t>
        <w:br/>
        <w:t>ninety-one Euros).</w:t>
        <w:br/>
        <w:t xml:space="preserve">- To PANADERÍA MIRAVALLES, S.L., 58,026€ (Fifty-eight thousand twenty-six </w:t>
        <w:br/>
        <w:t>Euros).</w:t>
        <w:br/>
        <w:t xml:space="preserve">- To HORNAMOSOPAN, S.L., 78,128€ (Seventy-eight thousand one hundred </w:t>
        <w:br/>
        <w:t>twenty-eight Euros).</w:t>
        <w:br/>
        <w:t xml:space="preserve">- To NAVARPAN, S.L., 46,793€ (Forty-six thousand seven hundred ninety-three </w:t>
        <w:br/>
        <w:t>Euros).</w:t>
        <w:br/>
        <w:t>The amounts indicated do not exceed 10% of the total turnover of the companies in 2012, thus respecting the limit imposed by Article 63.1.c) of the LDC. In the case of U.PANADERA, although the sanction exceeds 10% of its turnover, the total sanction of the group of companies to which it belongs (GEP) is less than 10% of the group's turnover.</w:t>
      </w:r>
    </w:p>
    <w:p>
      <w:r>
        <w:t>The DI does not propose any mitigating or aggravating factors, and the Council agrees.</w:t>
      </w:r>
    </w:p>
    <w:p>
      <w:r>
        <w:t>Based on the above, the Council of the National Competition Commission, with the composition stated at the beginning, having seen the cited provisions and the others of general application,</w:t>
      </w:r>
    </w:p>
    <w:p>
      <w:r>
        <w:t>RESOLVES</w:t>
      </w:r>
    </w:p>
    <w:p>
      <w:r>
        <w:t>FIRST.- To declare that in the present file, an infringement of Article 1 of the LDC has been proven, in the terms set out in the Fourth Legal Basis of this Resolution.</w:t>
      </w:r>
    </w:p>
    <w:p>
      <w:r>
        <w:t>SECOND.- In accordance with the responsibility attributed in the Fifth Legal Basis, to declare the following companies responsible for said infringement: Panaderías Navarras, S.A., Horno Artesano, S.L.U., Unión Panadera de la Ribera, S.L., with the Grupo Empresarial Panasa, S.A. being jointly liable in all three cases; Panadería Arrasate, S.L.; Fabripan Yori, S.L.; Panadería Miravalles, S.L.; Hornamosopan, S.L., and Navarpan.</w:t>
      </w:r>
    </w:p>
    <w:p>
      <w:r>
        <w:t>THIRD.- To impose the following fines on the authors responsible for the infringing conduct:</w:t>
        <w:br/>
        <w:t>- PANADERÍAS NAVARRAS, S.A., (Since January 1, 2013, Berlys Corporación Alimentaria S.A.U.), 1,785,000€ (One million seven hundred eighty-five thousand Euros), with GRUPO EMPRESARIAL PANASA, S.L (GEP) being jointly liable.</w:t>
        <w:br/>
        <w:t>- HORNO ARTESANO, S.L.U., 158,031€ (One hundred fifty-eight thousand thirty-one Euros), with GRUPO EMPRESARIAL PANASA, S.L (GEP) being jointly liable.</w:t>
        <w:br/>
        <w:t>- UNIÓN PANADERA DE LA RIBERA, S.L., 174,488€ (One hundred seventy-four thousand four hundred eighty-eight Euros), with GRUPO EMPRESARIAL PANASA, S.L (GEP) being jointly liable.</w:t>
        <w:br/>
        <w:t>- ARRASATE, S.L., 58,016€ (Fifty-eight thousand sixteen Euros).</w:t>
        <w:br/>
        <w:t>- FABRIPAN YORI, S.L., 85,791€ (Eighty-five thousand seven hundred ninety-one Euros).</w:t>
        <w:br/>
        <w:t>- PANADERÍA MIRAVALLES, S.L., 58,026€ (Fifty-eight thousand twenty-six Euros).</w:t>
        <w:br/>
        <w:t>- HORNAMOSOPAN, S.L., 78,128€ (Seventy-eight thousand one hundred twenty-eight Euros).</w:t>
        <w:br/>
        <w:t>- NAVARPAN, S.L., 46,793€ (Forty-six thousand seven hundred ninety-three Euros).</w:t>
      </w:r>
    </w:p>
    <w:p>
      <w:r>
        <w:t>FOURTH.- To archive the proceedings against Ega Pan, S.A., Compañía Panificadora Sangüesina, S.L., Panificadora Caballero, S.L., Panificadora Baztanesa, S.A., Donezpan, S.L., for not having proven that they committed an infringement.</w:t>
      </w:r>
    </w:p>
    <w:p>
      <w:r>
        <w:t>FIFTH.- To urge the Directorate of Investigation to monitor and ensure the full compliance of this Resolution.</w:t>
      </w:r>
    </w:p>
    <w:p>
      <w:r>
        <w:t>Communicate this Resolution to the Directorate of Investigation of the CNC and notify the interested parties, informing them that there is no administrative appeal against it, and that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