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https://www.cnmc.es/expedientes/sdc054915</w:t>
      </w:r>
    </w:p>
    <w:p>
      <w:r>
        <w:t>Pages translated : 54</w:t>
      </w:r>
    </w:p>
    <w:p/>
    <w:p>
      <w:r>
        <w:rPr>
          <w:b/>
        </w:rPr>
        <w:t>[Pages 1–3]</w:t>
      </w:r>
    </w:p>
    <w:p>
      <w:r>
        <w:t xml:space="preserve">RESOLUTION  </w:t>
        <w:br/>
        <w:t xml:space="preserve">Exp. S/DC/0549/15, AUTOMOTIVE FUELS BALEARES  </w:t>
        <w:br/>
        <w:t xml:space="preserve">COUNCIL. COMPETITION CHAMBER  </w:t>
        <w:br/>
        <w:t xml:space="preserve">President  </w:t>
        <w:br/>
        <w:t xml:space="preserve">Mr. José María Marín Quemada  </w:t>
        <w:br/>
        <w:t xml:space="preserve">Counselors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November 3, 2016  </w:t>
        <w:br/>
        <w:t xml:space="preserve">The Competition Chamber of the Council of the National Commission on Markets and Competition (CNMC), with the composition expressed in the margin, has issued the following Resolution in File S/DC/0549/15, AUTOMOTIVE FUELS BALEARES, processed in response to the complaints filed by the Més Parliamentary Group (Balearic Islands) and the Municipal Corporation of the Andratx City Council, against REPSOL, S.A., COMPAÑÍA ESPAÑOLA DE PETRÓLEOS, S.A. and BP OIL ESPAÑA, S.A., based on an alleged violation of Articles 1 of Law 15/2007, of July 3, on the Defense of Competition (LDC) and/or 101 of the Treaty on the Functioning of the European Union (TFEU).  </w:t>
        <w:br/>
        <w:t xml:space="preserve">FACTUAL BACKGROUND  </w:t>
        <w:br/>
        <w:t xml:space="preserve">1. On January 9, 2015, the Competition Directorate (DC) of the CNMC received a complaint (pages 1 to 8), filed by the Més Parliamentary Group (Balearic Islands), against REPSOL, S.A. (REPSOL), COMPAÑÍA ESPAÑOLA DE PETRÓLEOS, S.A. (CEPSA) and BP OIL ESPAÑA, S.A. (BP), for alleged conduct prohibited by Articles 1 of the LDC and 101 of the TFEU in the automotive fuel distribution market in the Balearic Islands, consisting of the direct and indirect fixing of retail prices (PVP) of service stations (EESS).  </w:t>
        <w:br/>
        <w:t xml:space="preserve">2. Subsequently, the complaint (pages 9 to 11) filed with the DC by the Municipal Corporation of the Andratx City Council on March 10, 2015, was incorporated into the file, denouncing the same facts and the same agents as in the aforementioned letter of January 9, 2015.  </w:t>
        <w:br/>
        <w:t xml:space="preserve">3. Likewise, on March 16, 2015, a letter was received at the CNMC from the Ombudsman, requesting information from the CNMC regarding the price difference of automotive fuels between the Peninsula and the Balearic Islands (page 14). The Ombudsman made four requests to the CNMC, requesting information on the progress made in the investigation of the file, dated September 7 (page 217) and October 28, 2015 (page 219) and February 9 (page 249) and October 10, 2016 (page 352), respectively.  </w:t>
        <w:br/>
        <w:t xml:space="preserve">4. In order to determine whether there might be indications of infringement in the reported facts and whether the circumstances justifying the initiation of a sanctioning file exist, in accordance with the provisions of Article 49.2 of the LDC, the DC agreed to carry out a reserved inquiry.  </w:t>
        <w:br/>
        <w:t xml:space="preserve">5. On June 22, 2015, the DC requested information from Compañía Logística de Hidrocarburos CLH, S.A (pages 23 to 27), which was sent on July 8, 2015 (pages 120 to 134). The DC's request for information was made, among others, regarding the following elements:  </w:t>
        <w:br/>
        <w:t xml:space="preserve">• The existence of factors that may explain higher logistical costs (transport, storage) in the Balearic Islands compared to other entry points on the Peninsula.  </w:t>
        <w:br/>
        <w:t xml:space="preserve">• The method of calculating the price offered to operators for basic logistics service of unloading, storage, and transportation of automotive fuels by ship destined for the ports of the Balearic Islands.  </w:t>
        <w:br/>
        <w:t xml:space="preserve">• The logistics provided by CLH (Compañía Logística de Hidrocarburos, S.A.) at each entry point in each of the Balearic Islands in 2014 and 2015 (up to May).  </w:t>
        <w:br/>
        <w:t xml:space="preserve">• The existence of capacity problems in the import and storage infrastructures (transport or distribution) for the supply of automotive fuel in the Balearic Islands.  </w:t>
        <w:br/>
        <w:t xml:space="preserve">6. Additionally, on June 22, 2015, information was requested from BP, CEPSA, and REPSOL (pages 16 to 22), which was sent on the 8th (pages 135 to 151), 10th (pages 169 to 190), and 13th of July 2015 (pages 209 to 216), respectively. The DC requested information related, among others, to the following aspects:  </w:t>
        <w:br/>
        <w:t xml:space="preserve">• Factors that may explain the price differential before taxes of diesel A and gasoline 95, between the Balearic Islands and the national total, taking into account a graph showing the price difference before taxes (monthly averages), for diesel A and gasoline 95, between the Balearic Islands and the national total (Balearic Islands and the Peninsula), in percentage terms.  </w:t>
        <w:br/>
        <w:t xml:space="preserve">• Explanation of the supply of automotive fuels made by each operator to its network of EESS on each Balearic island.  </w:t>
        <w:br/>
        <w:t xml:space="preserve">• Whether the operator enters into fuel exchange contracts with other operators (swaps) to minimize logistical costs of automotive fuels in the Balearic Islands.  </w:t>
        <w:br/>
        <w:t xml:space="preserve">• Whether it conducts fuel exchanges between the Balearic Islands to supply automotive fuels to its network of EESS or to that of other operators.  </w:t>
        <w:br/>
        <w:t xml:space="preserve">• Whether it has secondary storage facilities on each Balearic island. Explanation of the secondary distribution carried out on each Balearic island and, if applicable, explanation of the differential cost factors of secondary distribution in the Balearic Islands compared to the Peninsula.  </w:t>
        <w:br/>
        <w:t xml:space="preserve">7. Additionally, in order to analyze the reported facts, the DC requested, on June 18, 2015, from the Energy Directorate of the CNMC (page 15), information, which was sent on June 25, 2015 (pages 89 to 95), regarding the following elements:  </w:t>
        <w:br/>
        <w:t>• Annual sales and the number of sales points in the distribution of automotive fuels through EESS on each Balearic island and on the Peninsula, by operators and type of contractual link of each service station.</w:t>
      </w:r>
    </w:p>
    <w:p>
      <w:r>
        <w:rPr>
          <w:b/>
        </w:rPr>
        <w:t>[Pages 4–6]</w:t>
      </w:r>
    </w:p>
    <w:p>
      <w:r>
        <w:t xml:space="preserve">• The daily pre-tax price series of diesel A and gasoline 95, from the service stations by operator and contractual link on each Balearic Island, from January 1, 2013, to May 31, 2015.  </w:t>
        <w:br/>
        <w:t xml:space="preserve">8. On April 11, 2016, the DC submitted its Report and Proposal for Resolution to the Council of the CNMC.  </w:t>
        <w:br/>
        <w:t xml:space="preserve">9. The Competition Chamber of the Council of the CNMC deliberated and ruled on the matter in its meeting on November 3, 2016.  </w:t>
        <w:br/>
        <w:t xml:space="preserve">FACTS  </w:t>
        <w:br/>
        <w:t xml:space="preserve">The complaint subject to this file has been assessed by this Council based on the facts recorded by the DC in its proposal for dismissal and the documentation gathered in the file.  </w:t>
        <w:br/>
        <w:t xml:space="preserve">1. THE PARTIES  </w:t>
        <w:br/>
        <w:t xml:space="preserve">1.1. Complainants:  </w:t>
        <w:br/>
        <w:t xml:space="preserve">Grup Parlamentari Més (Balearic Islands) and the Town Hall of Andratx.  </w:t>
        <w:br/>
        <w:t xml:space="preserve">1.2. Defendants:  </w:t>
        <w:br/>
        <w:t xml:space="preserve">REPSOL, S.A. and Repsol Comercial de Productos Petrolíferos S.A. (REPSOL):  </w:t>
        <w:br/>
        <w:t xml:space="preserve">REPSOL, S.A. is the head of an integrated energy group, present in all phases of the oil value chain. The main shareholdings in its share capital are distributed as follows: Caixabank — 12.02%, Sacyr — 9.38%, Pemex — 9.34%, and Temasek — 6.32%. Repsol Comercial de Productos Petrolíferos S.A. (REPSOL CPP) is the company of the REPSOL group whose main activity is the marketing of the group's petroleum products, through its network of linked service stations, and direct sales to customers. Repsol Comercial de Productos Petrolíferos S.A. is the company that operates directly in the automotive fuel distribution market.  </w:t>
        <w:br/>
        <w:t xml:space="preserve">COMPAÑÍA ESPAÑOLA DE PETRÓLEOS S.A.U. AND CEPSA COMERCIAL PETRÓLEO, S.A. (CEPSA):  </w:t>
        <w:br/>
        <w:t xml:space="preserve">CEPSA, S.A. is the head of an integrated energy group, present in all phases of the oil value chain. IPIC (International Petroleum Investment Company) has owned 100% of CEPSA since August 2011. The fuel distribution activity is carried out through its subsidiary CEPSA COMERCIAL PETRÓLEO, S.A. (CEPSA CP), whose subsidiary, COMPAÑÍA ESPAÑOLA DISTRIBUIDORA DE PETRÓLEOS, S.A. (CEDIPSA), is responsible for the operation of service stations. CEPSA, S.A. owns 100% of CEPSA COMERCIAL PETRÓLEO, S.A., which in turn owns 100% of CEDIPSA.  </w:t>
        <w:br/>
        <w:t xml:space="preserve">BP OIL ESPAÑA, S.A. (BP):  </w:t>
        <w:br/>
        <w:t xml:space="preserve">BP is a company wholly owned by the BP Plc group. BP ESPAÑA, S.A. is the head of the group of companies of the BP group operating in Spain, present in the activities of production, refining, distribution, and sale of automotive fuels, lubricants, and refining.  </w:t>
        <w:br/>
        <w:t xml:space="preserve">2. AFFECTED MARKETS  </w:t>
        <w:br/>
        <w:t xml:space="preserve">The reported conduct pertains to the retail distribution market of automotive fuels through service stations on each of the Balearic Islands.  </w:t>
        <w:br/>
        <w:t xml:space="preserve">On the demand side, customers can be transporters or motorists. For transporters, price is the variable with the greatest weight in the purchasing decision, which may be conditioned by belonging to one of the loyalty programs, which would subordinate the choice of the network, but not the specific station within it. For their part, motorists choose based on price, but also, increasingly, considering the convenience and suitability of the service station, which usually depends on its location and the additional services offered. Loyalty programs and cards have gained increasing importance in this market segment, as the now-defunct CNC stated in its Resolution of July 30, 2009 (Expte. 652/07 REPSOL/CEPSA).  </w:t>
        <w:br/>
        <w:t xml:space="preserve">The European Commission has also analyzed the sale of fuels through fuel cards in several cases (M.7156-Wex/Radius/European Fuel Card Business of Esso; M.7196 Kuwait Petroleum BV/Kuwait Petroleum Italia/Shell Italia/Shell Aviazione).  </w:t>
        <w:br/>
        <w:t xml:space="preserve">The retail market for automotive fuel distribution through service stations is characterized by a local component in that the demand is constituted by motorists who typically refuel at service stations close to their center of activity, so the substitutability between service stations is geographically limited.  </w:t>
        <w:br/>
        <w:t xml:space="preserve">It has also been highlighted by competition authorities, from the supply side, important competitive parameters (such as supply, product quality, service level, advertising and promotion, and, at times, price level) that are decided on a national or regional basis, not at the local level (M.1383- Exxon/Mobil: M.3291 Preem/Scandinaviska Raffinaderi; M.3375 Statoil/SDS; M.5796 Eni/Mobil Oil Austria). However, regarding the definition of the geographic market in non-mainland territories, Spanish competition authorities have indicated that “these factors have led competition authorities to state that the determination of the geographic market of reference as national must be made without prejudice to the geographical particularities in the Canary Islands, Balearic Islands, Ceuta, and Melilla” (files S/369/11 TEXACO; File S/474/13 PRICES OF AUTOMOTIVE FUELS).  </w:t>
        <w:br/>
        <w:t xml:space="preserve">Thus, in the Resolution of March 8, 2012 (expte. C/0366/11 CEPSA/CHESA), the former CNC analyzed the geographic scope of the retail market for automotive fuels through service stations both for the entire Canary Islands and for each of the islands, due to the fact that the costs of refueling on a different island, from the demand perspective, made it economically inefficient for a motorist to travel to another island to refuel:  </w:t>
        <w:br/>
        <w:t xml:space="preserve">"In fact, this Directorate of Investigation considers it necessary to define the retail distribution market island by island, although, for the purposes of the impact of the operation on the overall Canary oil system, the data will also be analyzed in aggregate, since the number of service stations supplied by each of the vertically integrated companies across the Islands may have a strong influence on the upstream supply and wholesale distribution markets."  </w:t>
        <w:br/>
        <w:t>The reported conduct refers to the service stations in the Balearic Islands. Insularity, the existence of logistical costs and other specific costs of insular territories, the lack of connection to the pipeline network of the French Logistics Company in relation to the acquisition by the Rubis Group of the Chevron company in the Antilles, of June 30, 2011; Decision of the British authorities on the acquisition by SHELL UK LIMITED of 253 service stations from CONSORTIUM RONTEC INVESTMENTS LLP in 2011; Decision of the British authorities in the SHELL UK LIMITED/CONSORTIUM RONTEC INVESTMENTS LLP case (2011); Decision of the German authority in the Total/OMV case (2009); considerations of the fuel distribution market through service stations in C/0550/14 REPSOL/PETROCAT.</w:t>
      </w:r>
    </w:p>
    <w:p>
      <w:r>
        <w:rPr>
          <w:b/>
        </w:rPr>
        <w:t>[Pages 7–9]</w:t>
      </w:r>
    </w:p>
    <w:p>
      <w:r>
        <w:t>of Hydrocarbons, S.A. (CLH) in the Balearic Islands compared to the Peninsula and the limited availability of storage use in these Islands, means that from the supply and demand perspective, the service stations in the Balearic Islands are not substitutable with those on the Peninsula or even between Islands. This justifies that the definition of the geographical scope of this market refers to each Balearic island and the total of the Balearic Islands, although it cannot be excluded from the supply side that certain strategic factors may have a national scope.</w:t>
      </w:r>
    </w:p>
    <w:p>
      <w:r>
        <w:t>2.1 Structure of the supply</w:t>
        <w:br/>
        <w:t>The structure of the fuel distribution market through service stations in each of the Balearic Islands and on the Peninsula, broken down by operators, is presented in Tables 1, by points of sale, and 2, by sales volume of diesel A (GOA) and Gasoline 95 (G95).</w:t>
      </w:r>
    </w:p>
    <w:p>
      <w:r>
        <w:t>Table 1 - Market for the distribution of GOA and G95 through service stations in the Balearic Islands and on the Peninsula. Number and percentage distribution (%) of points of sale by operator. June 2015.</w:t>
        <w:br/>
        <w:t>[CONFIDENTIAL]</w:t>
        <w:br/>
        <w:t>TOTAL Islands TOTAL</w:t>
        <w:br/>
        <w:t>FORMENTERA IBIZA MALLORCA MENORCA Balearic Islands Peninsula</w:t>
        <w:br/>
        <w:t>REPSOL [40%-50%] [30%-40%] [50%-60%] [10%-20%] [40%-50%] [30%-40%]</w:t>
        <w:br/>
        <w:t>CEPSA [40%-50%] [30%-40%] [20%-30%] [40%-50%] [20%-30%] [10%-20%]</w:t>
        <w:br/>
        <w:t>BP [20%-30%] [10%-20%] [10%-20%] [20%-30%] [0%-10%]</w:t>
        <w:br/>
        <w:t>Independents [0%-10%] [0%-10%] [10%-20%] [0%-10%] [30%-40%]</w:t>
        <w:br/>
        <w:t>GALP-other operators [0%-10%] [0%-10%] [0%-10%] [0%-10%]</w:t>
        <w:br/>
        <w:t>OPERATOR/TOTAL</w:t>
        <w:br/>
        <w:t>Island 100% 100% 100% 100% 100%</w:t>
        <w:br/>
        <w:t>Island/BALEARIC ISLANDS 1% 10% 80% 9% 100%</w:t>
        <w:br/>
        <w:t>TOTAL Peninsula 100%</w:t>
        <w:br/>
        <w:t>Source: MINETUR and CNMC</w:t>
        <w:br/>
        <w:t>Note: Only operational service stations as of June 2015 are considered, excluding points of sale that currently report being inactive (temporary or permanent closures).</w:t>
      </w:r>
    </w:p>
    <w:p>
      <w:r>
        <w:t>Table 2 - Market for the distribution of GOA and G95 through service stations in the Balearic Islands and on the Peninsula. Sales (m3) and distribution of sales volume by operator. Year 2014.</w:t>
        <w:br/>
        <w:t>[CONFIDENTIAL]</w:t>
      </w:r>
    </w:p>
    <w:p>
      <w:r>
        <w:t>TOTAL Islands TOTAL</w:t>
        <w:br/>
        <w:t>GOA+G95 FORMENTERA IBIZA MALLORCA MENORCA Balearic Islands Peninsula</w:t>
        <w:br/>
        <w:t>REPSOL [60%-70%] [30%-40%] [60%-70%] [20%-30%] [50%-60%] [30%-40%]</w:t>
        <w:br/>
        <w:t>CEPSA [30%-40%] [30%-40%] [10%-20%] [40%-50%] [20%-30%] [10%-20%]</w:t>
        <w:br/>
        <w:t>BP [20%-30%] [10%-20%] [20%-30%] [20%-30%] [0%-10%]</w:t>
        <w:br/>
        <w:t>Independents [0%-10%] [0%-10%] [0%-10%] [0%-10%] [20%-30%]</w:t>
        <w:br/>
        <w:t>GALP-other operators [0%-10%] [0%-10%] [0%-10%] [10%-20%]</w:t>
        <w:br/>
        <w:t>OPERATOR/TOTAL</w:t>
        <w:br/>
        <w:t>Island 100.0% 100.0% 100.0% 100.0% 100.0%</w:t>
        <w:br/>
        <w:t>Island/BALEARIC ISLANDS 1.2% 14.4% 77.3% 7.2% 100%</w:t>
        <w:br/>
        <w:t>TOTAL Peninsula 100%</w:t>
        <w:br/>
        <w:t>Source: MINETUR and CNMC.</w:t>
        <w:br/>
        <w:t>Note: Annual sales correspond to the sales for the year 2014 available from each supply facility, so the figures provided are not representative of 100% of the market. Only operational service stations as of June 2015 are considered, excluding points of sale that currently report being inactive (temporary or permanent closures). The service stations considered in Table 1 do not exactly match those of the sales in Table 2 [CONFIDENTIAL].</w:t>
      </w:r>
    </w:p>
    <w:p>
      <w:r>
        <w:t>In terms of the number of points of sale, the service stations in the Balearic Islands represented 1.8% of the total service stations on the Peninsula in June 2015, and 2.8% of the sales volume of GOA and G95 in 2014 on the Peninsula.</w:t>
      </w:r>
    </w:p>
    <w:p>
      <w:r>
        <w:t>By islands, Mallorca concentrates 80% of the points of sale and 77.3% of the sales volume of GOA and G95 in the Islands, followed by Ibiza (10% and 14.4%, respectively), Menorca (9% and 7.2%, respectively) and Formentera (1%, with two service stations, and 1.2% in terms of sales volume of GOA and G95 in the Balearic Islands).</w:t>
      </w:r>
    </w:p>
    <w:p>
      <w:r>
        <w:t>According to the above information, the three reported operators (REPSOL, CEPSA, and BP) would dominate the fuel distribution market through service stations in the Balearic Islands, both in terms of the number of points of sale and in terms of sales volume of GOA and G95. The combined market share of these operators amounts to [90%-100%] in terms of the number of points of sale and [90%-100%] in terms of sales volume of GOA and G95. This market share on the Peninsula reached [50%-60%] in terms of points of sale and [60%-70%] in terms of sales volume of GOA and G95. Therefore, the three vertically integrated operators with refining capacity are practically exclusively present in the Balearic Islands.</w:t>
      </w:r>
    </w:p>
    <w:p>
      <w:r>
        <w:t>Even considering the high concentration of the automotive fuel distribution market through service stations on the Peninsula, both in the total of the Balearic Islands and individually on each island, the market concentration of the three reported operators is much higher than that of the mainland market.</w:t>
      </w:r>
    </w:p>
    <w:p>
      <w:r>
        <w:t>Comparatively, the market shares, in terms of annual sales volume of GOA and G95 in 2014, were for REPSOL [50%-60%] in the Balearic Islands compared to [40%-50%] on the Peninsula; for CEPSA [20%-30%] in the Balearic Islands compared to [10%-20%] on the Peninsula and for BP [10%-20%] in the Balearic Islands compared to [0%-10%] on the Peninsula.</w:t>
      </w:r>
    </w:p>
    <w:p>
      <w:r>
        <w:t>By islands, the high market concentration in Mallorca by REPSOL stands out (with a [60%-70%] market share in terms of sales volume of GOA and G95), in Menorca by CEPSA (with a market share of [40%-50%]) and in Ibiza by CEPSA ([30%-40%]) and REPSOL ([30%-40%]), respectively. In Formentera, there are only two service stations, one of [CONFIDENTIAL] which holds a [60%-70%] share in terms of sales volume of GOA and G95 and one of [CONFIDENTIAL], with a share of [30%-40%].</w:t>
      </w:r>
    </w:p>
    <w:p>
      <w:r>
        <w:t>Unlike the Peninsula, in the Balearic Islands, the participation of other operators different from those reported, as well as independent operators (white brands and in large surfaces, hypermarkets), is practically nonexistent.</w:t>
      </w:r>
    </w:p>
    <w:p>
      <w:r>
        <w:t>Comparatively, while on the Peninsula the market share of other operators is [10%-20%] in terms of points of sale and [10%-20%] in terms of sales volume of GOA and G95, in the Balearic Islands the only incoming operator concentrates only [0%-10%] of the market in terms of points of sale and [0%-10%] in terms of sales volume of GOA and G95.</w:t>
      </w:r>
    </w:p>
    <w:p>
      <w:r>
        <w:t>Furthermore, the almost nonexistent participation of independent operators (white brands and in large surfaces, hypermarkets) in the Balearic Islands is noteworthy. Thus, while on the Peninsula this participation is [30%-40%] in terms of points of sale and [20%-30%] in terms of sales volume of GOA and G95, in the Balearic Islands, independent operators accumulate shares of only [0%-10%] and [0%-10%], respectively.</w:t>
      </w:r>
    </w:p>
    <w:p>
      <w:r>
        <w:t>Therefore, in the automotive fuel distribution market through service stations in the Balearic Islands, the same agents do not operate as in the Peninsula, particularly highlighting the almost nonexistent participation of operators other than REPSOL, CEPSA, and BP, as well as independent operators (white brands and in large surfaces, hypermarkets) in the Balearic Islands. Thus, while on the Peninsula there has been a significant increase in the number of points of sale of "white" stations and in large surfaces, this business model has developed very little so far in the Balearic Islands.</w:t>
      </w:r>
    </w:p>
    <w:p>
      <w:r>
        <w:rPr>
          <w:b/>
        </w:rPr>
        <w:t>[Pages 10–12]</w:t>
      </w:r>
    </w:p>
    <w:p>
      <w:r>
        <w:t>As has been highlighted in successive reports from the CNC, CNE, and CNMC, the lowest prices for automotive fuels are continuously recorded in areas where white stations or those located in hypermarkets are concentrated.</w:t>
      </w:r>
    </w:p>
    <w:p>
      <w:r>
        <w:t>It is noteworthy that the market structure in the Balearic Islands differs from that on the mainland, due to its effects on the competitive dynamics of the market, since, precisely, the service stations of independent operators are the ones that introduce greater competitive pressure and register lower prices in the areas where they have been established, compared to the service stations of incumbent operators.</w:t>
      </w:r>
    </w:p>
    <w:p>
      <w:r>
        <w:t>The structure of contractual links of the service station network of each operator is analyzed below.</w:t>
      </w:r>
    </w:p>
    <w:p>
      <w:r>
        <w:t>2.2 Contractual Links</w:t>
      </w:r>
    </w:p>
    <w:p>
      <w:r>
        <w:t>The types of contractual links that are traditionally distinguished between wholesale operators and retail distributors of the facilities belonging to their distribution networks are as follows:</w:t>
      </w:r>
    </w:p>
    <w:p>
      <w:r>
        <w:t>• COCO (Company Owned-Company Operated): the service station is owned by the operator or the operator holds a long-term real right over it. The management of the sales point is also carried out by the operator, either directly or through a specialized subsidiary. The degree of control of the operator over the facility is complete.</w:t>
      </w:r>
    </w:p>
    <w:p>
      <w:r>
        <w:t>• CODO (Company Owned-Dealer Operated): facilities in which the wholesale operator retains ownership (or the title of a real right) of the sales point but has delegated management in favor of a third party with exclusive supply of the operator's products.</w:t>
      </w:r>
    </w:p>
    <w:p>
      <w:r>
        <w:t>• DOCO (Dealer Owned-Company Operated): facilities owned by an individual who delegates the management of the sales point to a wholesale operator.</w:t>
      </w:r>
    </w:p>
    <w:p>
      <w:r>
        <w:t>• DODO (Dealer Owned-Dealer Operated): facilities owned by an individual linked to the wholesale operator through an exclusive supply contract that usually includes branding. The degree of control of the operator is the weakest of those analyzed, as it is limited to the exclusivity of the supply of its products for the duration of the contract, up to a maximum of 3 years (one year plus two extensions at most).</w:t>
      </w:r>
    </w:p>
    <w:p>
      <w:r>
        <w:t>Likewise, independent service stations or white brands and those in large surfaces are those without an exclusive supply agreement with a wholesale operator. The holder of the facility procures in the market through wholesale operators, but without maintaining exclusivity with any of them. This holder does not hold the brand image of any wholesale operator, although they usually include elements of their own image.</w:t>
      </w:r>
    </w:p>
    <w:p>
      <w:r>
        <w:t>In those stations without direct management by the wholesale operator (CODO or DODO) but with exclusive contracts with it, there are two modalities of supply regime: firm sale or resale (VF) and commission (CO).</w:t>
      </w:r>
    </w:p>
    <w:p>
      <w:r>
        <w:t>Law 34/1998, of October 7, on the hydrocarbons sector establishes, in its Article 43 bis, the conditions that must be met by exclusive supply contractual links:</w:t>
      </w:r>
    </w:p>
    <w:p>
      <w:r>
        <w:t>“1. Exclusive supply contractual links must meet the following conditions:</w:t>
        <w:br/>
        <w:t>a) The maximum duration of the contract shall be one year. This contract shall be automatically extended for one year, for a maximum of two extensions, unless the retail distributor of petroleum products expresses, at least one month prior to the expiration date of the contract or any of its extensions, its intention to terminate it.</w:t>
        <w:br/>
        <w:t>b) They may not contain exclusive clauses that, individually or collectively, set, recommend, or affect, directly or indirectly, the retail price of the fuel.</w:t>
      </w:r>
    </w:p>
    <w:p>
      <w:r>
        <w:t>2. Any contractual clauses that establish a duration of the contract different from that provided in section 1, or that determine the sale price of the fuel in reference to a specific fixed, maximum, or recommended price, or any others that contribute to an indirect price fixing, shall be considered null and void.</w:t>
      </w:r>
    </w:p>
    <w:p>
      <w:r>
        <w:t>3. Wholesale operators shall notify the General Directorate of Energy Policy and Mines of the signing of such contracts, including the date of their termination, which shall be published on the official website of the Ministry of Industry, Energy and Tourism. The General Directorate of Energy Policy and Mines may request a copy of such contracts at any time.</w:t>
      </w:r>
    </w:p>
    <w:p>
      <w:r>
        <w:t>4. The provisions of this article shall not apply when the contractual goods or services are sold by the buyer from premises and land that are fully owned by the supplier.”</w:t>
      </w:r>
    </w:p>
    <w:p>
      <w:r>
        <w:t>The fourth additional provision of Law 11/2013, of July 26, on measures to support entrepreneurs and stimulate growth and job creation, established a transitional period for adapting existing contracts to the new legal conditions, of “12 months from the entry into force of this law.”</w:t>
      </w:r>
    </w:p>
    <w:p>
      <w:r>
        <w:t>Taking into account both what is established in this Law, and without prejudice to compliance with the Resolution of July 30, 2009 (File 652/07 REPSOL/CEPSA/BP), the operators had to make the corresponding adaptations in the contracts between the second half of 2013 and the first half of 2014. Such adaptations are reflected in the price data of the service stations. In particular, the DC notes that there are discrepancies between the information from MINETUR and that from the CNMC itself, and that provided to the DC by the reported companies, regarding the distribution of DODO service stations under commission and firm sale regimes. In the information provided by the companies to the DC, the percentage of DODO service stations under firm sale is much higher than that shown and analyzed below. Conversely, the percentage of DODO service stations under commission provided by the companies is lower than that shown in the DC report and included in this resolution.</w:t>
      </w:r>
    </w:p>
    <w:p>
      <w:r>
        <w:t>Tables 3 and 4 show the distribution of sales points and sales of GOA and G95, respectively, in the Balearic Islands according to information from MINETUR and the CNMC. A breakdown by operator and contractual link is included.</w:t>
      </w:r>
    </w:p>
    <w:p>
      <w:r>
        <w:t>Table 3 - Distribution market of GOA and G95 through service stations in the Balearic Islands and on the mainland. Number and percentage distribution (%) of sales points by operator and contractual link. June 2015.</w:t>
        <w:br/>
        <w:t>[CONFIDENTIAL]</w:t>
        <w:br/>
        <w:t>Source: MINETUR and CNMC.</w:t>
        <w:br/>
        <w:t>Note: Operational service stations as of June 2015 are considered, excluding sales points that currently report being inactive (temporary or permanent closures).</w:t>
      </w:r>
    </w:p>
    <w:p>
      <w:r>
        <w:rPr>
          <w:b/>
        </w:rPr>
        <w:t>[Pages 13–15]</w:t>
      </w:r>
    </w:p>
    <w:p>
      <w:r>
        <w:t xml:space="preserve">Table 4 - Market for the distribution of GOA and G95 through service stations in the Balearic Islands and on the mainland. Sales (m3) and percentage distribution (%) of sales volume by operator and contractual link. Year 2014.  </w:t>
        <w:br/>
        <w:t xml:space="preserve">[CONFIDENTIAL]  </w:t>
        <w:br/>
        <w:t xml:space="preserve">Source: MINETUR and CNMC.  </w:t>
        <w:br/>
        <w:t xml:space="preserve">Note: The annual sales correspond to the sales available in 2014 from each supply facility, so the figures provided are not representative of 100% of the market. Only operational service stations as of June 2015 are considered, excluding sales points that currently report being inactive (temporary or permanent closures).  </w:t>
        <w:br/>
        <w:t xml:space="preserve">According to these links, the national competition authorities have considered that the facilities linked to an operator through an exclusive supply contract are part of that operator's distribution network, regardless of whether it is a "strong" link (COCO, CODO, and DOCO) or a "weak" link (DODO).  </w:t>
        <w:br/>
        <w:t xml:space="preserve">In the Balearic Islands, the high percentage of sales points (59% of the total) and the associated sales volume of GOA and G95 (66%) from service stations with a "weak" link or DODO stands out, both under commission (CO) and firm sale (VF) regimes. The majority of DODO sales points in the Balearic Islands ([50%-60%]) belong to REPSOL, [20%-30%] to BP, [10%-20%] to CEPSA, and [0%-10%] to GALP.  </w:t>
        <w:br/>
        <w:t xml:space="preserve">By operators, in the case of REPSOL, [60%-70%] of the total sales points of that operator and [70%-80%] of its GOA and G95 sales in the Balearic Islands correspond to service stations with a DODO link. In the case of BP, [90%-100%] of the service stations in its network and [90%-100%] of its associated GOA and G95 sales in the Balearic Islands are neither owned nor managed by this company. However, unlike both operators, CEPSA has only [20%-30%] of its service stations with a DODO link, and [30%-40%] of its GOA and G95 sales in the Balearic Islands. Therefore, according to this structure of contractual links, for the most part, the managers of the service stations of BP, REPSOL, and to a lesser extent those of CEPSA could independently determine the retail price of automotive fuels in the Balearic Islands.  </w:t>
        <w:br/>
        <w:t xml:space="preserve">The presence of service stations with a DODO link on each Balearic island varies from [70%-80%] of the sales points in Ibiza ([CONFIDENTIAL] service stations, of which [40%-50%] belong to REPSOL, [30%-40%] to BP, and [20%-30%] to CEPSA), [60%-70%] in Mallorca ([CONFIDENTIAL] service stations, of which [60%-70%] belong to REPSOL, [20%-30%] to BP, [0%-10%] to CEPSA, and [0%-10%] to GALP), to [30%-40%] in Menorca ([CONFIDENTIAL] service stations, of which [40%-50%] belong to BP, [30%-40%] to CEPSA, and [10%-20%] to GALP). In Formentera, of the two service stations, the one from [CONFIDENTIAL] has a [CONFIDENTIAL] link.  </w:t>
        <w:br/>
        <w:t xml:space="preserve">2.3 Specific aspects of insularity  </w:t>
        <w:br/>
        <w:t xml:space="preserve">In various reports from the CNC and the CNE, the effect of the insularity condition of the Balearic Islands on retail prices and gross distribution margins of service stations in that environment has been highlighted. However, there is no characterization of the factors that could explain higher costs of transportation, wholesale distribution, and retail of automotive fuels in the Balearic Islands.  </w:t>
        <w:br/>
        <w:t xml:space="preserve">Therefore, as the complaint focuses on the existence of a positive price differential between the Balearic Islands and the mainland, as a factor explaining the insufficient competitive pressure in the Balearic Islands, the DC made an information request, both to CLH, regarding logistical costs (transport, storage) in the Balearic Islands compared to other entry points on the mainland, and to the reported operators, regarding the differences in supply and distribution of fuel in their network of service stations in the Balearic Islands compared to the mainland.  </w:t>
        <w:br/>
        <w:t xml:space="preserve">Below, the most important aspects of logistics (storage, primary and secondary distribution) in the Balearic Islands that may affect the higher pre-tax prices of automotive fuels compared to the mainland are identified.  </w:t>
        <w:br/>
        <w:t xml:space="preserve">(i) The storage facilities in the Balearic Islands are not connected by pipeline to the mainland or between islands.  </w:t>
        <w:br/>
        <w:t xml:space="preserve">The Hydrocarbons Logistics Company, S.A. (CLH) is the main national operator of transportation and storage activities in Spain and, in particular, is the only operator in the Balearic Islands as all storage facilities and pipelines are owned and managed by it.  </w:t>
        <w:br/>
        <w:t xml:space="preserve">Thus, CNC (October 2, 2012): "Report on the consultation made by the Secretary of State for Economy and Business Support regarding the automotive fuel market in Spain"; CNE (December 1, 2010): "Supervision of the Spanish service station market: municipality of Mallorca"; CNE (December 1, 2010): "Supervision of the Spanish service station market: Menorca".  </w:t>
        <w:br/>
        <w:t xml:space="preserve">CNE (October 10, 2012): "Report on the Spanish market for gasoline and diesel distribution through the service station channel".  </w:t>
        <w:br/>
        <w:t xml:space="preserve">CLH's main activity is the transportation and storage of petroleum products in the Iberian Peninsula and the Balearic Islands. Its activity consists, basically, of receiving petroleum products at its facilities, transporting and storing these products, and final delivery to customers through its tanker truck loading facilities. Therefore, CLH acts as an intermediary between the point of origin (for example, refineries) and the destination that allows for subsequent distribution by the operator to the service stations in its network.  </w:t>
        <w:br/>
        <w:t xml:space="preserve">The pipeline is a means for transporting fuels on a national scale, which allows for economies of scale and network efficiencies. CLH's pipeline network does not cover the Balearic territory, nor is there a connection between the mainland networks and the Islands, nor between islands, nor with the refineries or import storage facilities on the mainland. There is only a smaller network of CLH in Mallorca that connects Porto Pi (port with fuel oil storage facilities) and Son Banya (port with gasoline and diesel storage facilities).  </w:t>
        <w:br/>
        <w:t xml:space="preserve">On the mainland, CLH manages an extensive network of pipelines that link CLH's storage facilities with refineries and major ports, where petroleum products are imported. Its storage plants are interconnected by pipelines, allowing oil operators, who are CLH's clients, to deposit their products in one facility and collect them in another according to their needs, so they can have their goods available at multiple points in different geographical areas.  </w:t>
        <w:br/>
        <w:t xml:space="preserve">In the Balearic Islands, its storage plants are not connected by pipelines. They are supplied by tanker ships arriving from the mainland ports.  </w:t>
        <w:br/>
        <w:t xml:space="preserve">The following graphic shows the map with the fixed transportation and storage facilities for liquid petroleum products in the Balearic Islands.  </w:t>
        <w:br/>
        <w:t xml:space="preserve">Graphic 1. Logistics of petroleum products of CLH in the Balearic Islands.  </w:t>
        <w:br/>
        <w:t>Source: CNMC.</w:t>
      </w:r>
    </w:p>
    <w:p>
      <w:r>
        <w:rPr>
          <w:b/>
        </w:rPr>
        <w:t>[Pages 16–18]</w:t>
      </w:r>
    </w:p>
    <w:p>
      <w:r>
        <w:t>Note: The storage facilities in Porto Pi in Palma de Mallorca are for fuel oils, not for gasoline or diesel.</w:t>
      </w:r>
    </w:p>
    <w:p>
      <w:r>
        <w:t>The logistics provided by CLH to any of the operators it serves begins with the reception of the product by tanker ship or pipeline, from the maritime facility, the refinery, or, where applicable, the third-party terminals connected to the CLH logistics system.</w:t>
      </w:r>
    </w:p>
    <w:p>
      <w:r>
        <w:t>According to information provided by CLH (pages 120 to 134), once the product enters the CLH system, the logistics planning determines the transport to the destination so that the customer has the product delivered to CLH available at the destination.</w:t>
      </w:r>
    </w:p>
    <w:p>
      <w:r>
        <w:t>According to CLH, this planning is carried out globally for the entire CLH logistics system, in order to minimize the cost of supplying products to the destinations indicated by the customers. In particular, the operators, in accordance with the availability of their products at their refineries and import facilities, make an annual forecast of how they expect to deliver the product to CLH, indicating the origin, destination, and volume of product. Subsequently, CLH, in accordance with the annual plans provided by each of the operators, carries out a global planning that allows it to meet all customer requests, optimizing the transport logistics.</w:t>
      </w:r>
    </w:p>
    <w:p>
      <w:r>
        <w:t>CLH indicates that, quarterly, customers have the opportunity to adjust their planning according to actual demand data, as well as the availability of their products at refineries, terminals, or import ports. The operators, in accordance with their planning systems, decide the points of delivery and withdrawal of products. CLH does not intervene in this planning carried out by the operator, its main task being to make available to the operator the necessary logistical infrastructures for the provision of the required service.</w:t>
      </w:r>
    </w:p>
    <w:p>
      <w:r>
        <w:t>In the transport to the Balearic Islands, as in the transport by ship, CLH aggregates the volumes of all customers, applying the same unit price to all of them. Once the product, transported by tanker ship, arrives in the Balearic Islands, whether transported by CLH or by the customer, the product is unloaded and transported, through various conduits, to the existing storage facilities in Ibiza, Mahón, and Palma. In these facilities, the product is kept stored until it is loaded and withdrawn by truck tanker by the operator or by a distributor on behalf of the former.</w:t>
      </w:r>
    </w:p>
    <w:p>
      <w:r>
        <w:t>In general, CLH does not carry out fuel exchange transactions between the islands. For the supply of the facilities in Mahón and Ibiza, CLH resorts to false freight transport or supply destined for double port. That is, the ship unloads part of the cargo in Palma and subsequently docks in Mahón or Ibiza, so that in the islands no product loads are made on ships, only unloads at the corresponding facilities.</w:t>
      </w:r>
    </w:p>
    <w:p>
      <w:r>
        <w:t>According to CLH, there are no capacity problems in the import and storage infrastructures for the supply of automotive fuels in the Balearic Islands.</w:t>
      </w:r>
    </w:p>
    <w:p>
      <w:r>
        <w:t>(ii) The logistical rates of CLH from Spanish refineries to the different entry and storage terminals in the Balearic Islands are significantly higher than those applicable to the terminals on the mainland.</w:t>
      </w:r>
    </w:p>
    <w:p>
      <w:r>
        <w:t>According to information from the now-defunct CNE, the cost of strategic reserves, the cost of minimum safety stocks, the cost of transport and operational storage (CLH), and the cost of capillary logistics in Spain average about €0.024 per liter of fuel, which constitutes only 3% of the average national price before taxes (PAI).</w:t>
      </w:r>
    </w:p>
    <w:p>
      <w:r>
        <w:t>In accordance with Article 41 of the aforementioned Law 34/1998, amended by Law 8/2015:</w:t>
      </w:r>
    </w:p>
    <w:p>
      <w:r>
        <w:t>“The holders of fixed storage and transport facilities for petroleum products, authorized in accordance with the provisions of Article 40 of this law, must allow access to third parties through a negotiated procedure, under non-discriminatory, transparent, and objective technical and economic conditions, applying prices that must be made public. The Government may establish tolls and access conditions for island territories and for those areas of the national territory where there are no alternative transport and storage infrastructures or these are considered insufficient” (emphasis added).</w:t>
      </w:r>
    </w:p>
    <w:p>
      <w:r>
        <w:t>Furthermore, the holders of fixed storage and transport facilities for petroleum products that must allow access to third parties must present to the CNMC the applied tariff methodology, including the different types of applicable discounts, the system of access for third parties to their facilities, and the annual investment plan, which will be published in the manner determined by circular from the CNMC. The CNMC may make recommendations regarding this tariff methodology and will issue an annual report to the Ministry of Industry, Energy, and Tourism with its observations and recommendations on these methodologies, as well as on the degree of compliance with its recommendations from previous years [art. 41.1 b) Law 34/1998].</w:t>
      </w:r>
    </w:p>
    <w:p>
      <w:r>
        <w:t>The prices applied by CLH are published on the CLH website (www.clh.es) and on that of the CNMC. According to the operator, the methodology of the prices currently applied by CLH was sent on December 4, 2013, to the CNMC (Energy Directorate).</w:t>
      </w:r>
    </w:p>
    <w:p>
      <w:r>
        <w:t>CLH indicates that, in accordance with the established methodology, the consignment prices set for gasoline and diesel destined for the Balearic Islands were established in 2001 as the sum of the cost components incurred by CLH for the provision of the service plus a margin. Since 2001, the price updates are referenced to the CPI with updates generally equivalent to 80% of the CPI variation. The review of the basic logistics prices takes place on January 1 of each year, remaining unchanged until the end of the year.</w:t>
      </w:r>
    </w:p>
    <w:p>
      <w:r>
        <w:t>As reported by CLH (pages 120 to 134), the cost components that make up the prices destined for the Balearic Islands are:</w:t>
      </w:r>
    </w:p>
    <w:p>
      <w:r>
        <w:t>a) Maritime transport</w:t>
        <w:br/>
        <w:t>The price of maritime transport is determined by referencing international freight rates for the necessary routes and ship sizes. This criterion is the same as that used in maritime transport to mainland ports. This component is not part of the consignment price to the Balearic Islands when the reception of the product is delivered to CLH by the customer by ship in the Balearic Islands.</w:t>
      </w:r>
    </w:p>
    <w:p>
      <w:r>
        <w:t>b) Reception by tanker ship</w:t>
      </w:r>
    </w:p>
    <w:p>
      <w:r>
        <w:rPr>
          <w:b/>
        </w:rPr>
        <w:t>[Pages 19–21]</w:t>
      </w:r>
    </w:p>
    <w:p>
      <w:r>
        <w:t>According to CLH, in [CONFIDENTIAL] a price of [CONFIDENTIAL] €/m3 was set for this component, the same as in any other mainland port with product reception from a tanker.</w:t>
      </w:r>
    </w:p>
    <w:p>
      <w:r>
        <w:t xml:space="preserve">c) Storage and truck loading  </w:t>
        <w:br/>
        <w:t>CLH indicates that due to the specific characteristics of the facilities in the Balearic Islands, in [CONFIDENTIAL] this component of the price was valued at [CONFIDENTIAL] €/m3, as a sum of the capital cost of the investments made in the Balearic facilities and the operating costs of the same facilities increased with the business profit. For comparative purposes, this same price component was established at [CONFIDENTIAL] at [CONFIDENTIAL] €/m3 for mainland facilities.</w:t>
      </w:r>
    </w:p>
    <w:p>
      <w:r>
        <w:t>CLH states that in 2001, the integration of the components mentioned in sections b) and c) was established as the consignment price for product reception by tanker at a facility and delivery to the customer at the same, with a value of €3.57/m3 in mainland ports and €10.73 in the facilities of the Balearic Islands. These prices have increased from 2001 to 2015 by 30% (a percentage equivalent to 81% of the accumulated CPI variation) and represent in 2015 prices of €4.64/m3 in mainland ports and €13.83/m3 in the ports of the Balearic Islands.</w:t>
      </w:r>
    </w:p>
    <w:p>
      <w:r>
        <w:t>The following table shows the deliveries for each of the operators referred to in the complaint, the delivery point of the product to CLH, the delivery modality, pipeline or tanker, also indicating whether the delivery is made from a refinery or with delivery at a CLH terminal, and the equivalent amount of billing, for 2014 and for January-May 2015. According to this information, the average consignment price in the Balearic Islands was [CONFIDENTIAL] €/m3 in 2014 and [CONFIDENTIAL] €/m3 from January to May 2015.</w:t>
      </w:r>
    </w:p>
    <w:p>
      <w:r>
        <w:t xml:space="preserve">Table 5. Consignments of automotive products to the Balearic Islands made by CLH and the three operators. Year 2014.  </w:t>
        <w:br/>
        <w:t>[CONFIDENTIAL]</w:t>
      </w:r>
    </w:p>
    <w:p>
      <w:r>
        <w:t xml:space="preserve">Table 6. Consignments of automotive products to the Balearic Islands made by CLH and the three operators. January – May 2015.  </w:t>
        <w:br/>
        <w:t>[CONFIDENTIAL]</w:t>
      </w:r>
    </w:p>
    <w:p>
      <w:r>
        <w:t>According to the previous information, it is verified that almost all the product destined for the three operators in the Balearic Islands comes from [CONFIDENTIAL]. On one hand, BP supplies from [CONFIDENTIAL]. CEPSA from [CONFIDENTIAL] consigned in 2014 [CONFIDENTIAL]% of the quantities destined by this operator to the Balearic Islands (mainly to [CONFIDENTIAL]), [CONFIDENTIAL]% from [CONFIDENTIAL] (mainly directed to [CONFIDENTIAL]), and minimally from [CONFIDENTIAL] ([CONFIDENTIAL]%). REPSOL consigned automotive products to the Balearic Islands from [CONFIDENTIAL] in 2014.</w:t>
      </w:r>
    </w:p>
    <w:p>
      <w:r>
        <w:t xml:space="preserve">As an example and considering the average consignment prices, from the Castellón refinery (belonging to the BP group), the primary distribution costs in the Balearic Islands would be (folios 135 to 151):  </w:t>
        <w:br/>
        <w:t xml:space="preserve">• Palma: €19.12/m3  </w:t>
        <w:br/>
        <w:t xml:space="preserve">• Ibiza: €19.83/m3  </w:t>
        <w:br/>
        <w:t>• Mahón: €22.64/m3</w:t>
      </w:r>
    </w:p>
    <w:p>
      <w:r>
        <w:t>The primary distribution prices in the Balearic Islands are significantly higher than those on the mainland. For example, considering locations on the mainland near the Islands, where the three operators have a significant presence (such as Valencia, Barcelona, or Alicante), the CLH prices for a destination like Valencia are €5.11/m3, for Barcelona €9.82/m3, or for Alicante €12.60/m3. The average of the theoretical differences between these origin-destination points would imply an average value of €10.30/m3.</w:t>
      </w:r>
    </w:p>
    <w:p>
      <w:r>
        <w:t>The calculation of the theoretical differences between the price of the CLH logistics service in the Balearic Islands compared to that on the mainland, based on the average value of the minimum CLH prices from each refinery to each destination point, would yield an estimated differential cost of €12.78/m3 in 2015.</w:t>
      </w:r>
    </w:p>
    <w:p>
      <w:r>
        <w:t>Therefore, there is a price differential for logistics services between the Balearic Islands and the mainland, estimated at around €10.30/m3 and €12.78/m3 (1.03 cents of €/l and 1.278 cents of €/l).</w:t>
      </w:r>
    </w:p>
    <w:p>
      <w:r>
        <w:t xml:space="preserve">Causes of the "extra cost" of logistics services in the Balearic Islands  </w:t>
        <w:br/>
        <w:t>According to CLH, there are various factors that lead to higher logistics costs (storage and transportation) in the Balearic Islands compared to other points on the mainland. They highlight and quantify the most significant factors, by logistical concept.</w:t>
      </w:r>
    </w:p>
    <w:p>
      <w:r>
        <w:t xml:space="preserve">Investment costs  </w:t>
        <w:br/>
        <w:t>Extra cost due to insularity in making investments. According to CLH, the development of infrastructure in the Balearic Islands has a unit cost that is much higher than the standard that CLH has on the mainland. They compare the development of the recent project in [CONFIDENTIAL] (which involved the construction of storage capacity at an average unit cost of [CONFIDENTIAL] €/m3) against the project currently being executed in [CONFIDENTIAL] (whose cost is [CONFIDENTIAL] €/m3).</w:t>
      </w:r>
    </w:p>
    <w:p>
      <w:r>
        <w:t>CLH calculates that [CONFIDENTIAL] would require applying an extra cost of about [CONFIDENTIAL] € per cubic meter supplied to the islands, compared to mainland ports. They point out that, in addition, having to pump directly to the pipeline during the unloading of the ship conditions and</w:t>
      </w:r>
    </w:p>
    <w:p>
      <w:r>
        <w:rPr>
          <w:b/>
        </w:rPr>
        <w:t>[Pages 22–24]</w:t>
      </w:r>
    </w:p>
    <w:p>
      <w:r>
        <w:t>Limitation of the available surface for the development of storage facilities on the coast. CLH indicates that the lack of space on the coast and the dedication of coastal land to tourism activities have forced the relocation of storage facilities inland, which has resulted in the construction of new pipeline transport infrastructures that increase the supply cost compared to other coastal facilities on the mainland.</w:t>
      </w:r>
    </w:p>
    <w:p>
      <w:r>
        <w:t>More demanding regional legislation regarding the volume of capacity that must exist in the Islands. According to CLH, in order to eliminate the risk of supply shortages in the Islands and at the request of the Ministry of Commerce, Industry, and Energy, the "Decree 96/2005, of September 23, approving the definitive revision of the Sectoral Energy Master Plan of the Balearic Islands" was approved, which requires greater storage capacity in the facilities so that each of the Islands has a minimum storage capacity per product equivalent to 15 times the maximum daily consumption of the previous year. This greater requirement arises from the fact that the supply of fuel to the Balearic Islands is exclusively by tanker ship, which is subject to the navigation limitations arising from the maritime and climatic conditions existing at any given time. Hence, there is a requirement for capacity that helps to mitigate the potential risk of supply shortages. The greater volume of capacity requires a higher investment and capital cost to recover the investment. In general, on the mainland, since there are storage facilities distributed throughout the coastal area, there is always the possibility of supply from another facility. Furthermore, the existence of even alternative supply systems such as pipelines or tanker trucks guarantees supply to the consumer without the need to establish minimum storage capacity volumes.</w:t>
      </w:r>
    </w:p>
    <w:p>
      <w:r>
        <w:t>Operating costs of the facility. Reduced consumption compared to the logistical infrastructure necessary in each of the Islands. CLH indicates that it has established logistical infrastructures in Palma de Mallorca, Ibiza, and Mahón, in order to guarantee the supply of petroleum products and eliminate the risks of supply shortages to the Islands. However, the reduced consumption in Ibiza and Mahón generates a high operating cost of the infrastructures per unit of volume supplied. The facilities in Mahón and Ibiza are, among the port facilities supplying automotive fuels from CLH, the least active. The mainland port facility most similar has a volume that is between 100% and 300% higher than the volumes supplied by Ibiza and Mahón, respectively.</w:t>
      </w:r>
    </w:p>
    <w:p>
      <w:r>
        <w:t>Operating costs of the ship. Draft limitations in the ports for the berthing of ships, which conditions the size of the ship and the load it can carry. The draft of the port determines the size of the ship that can supply a port facility, or its load level or size. Thus, for the supply of CLH facilities in Mahón and Ibiza, transport in false freight or supply destined for double port is used, that is, the ship unloads part of the cargo in Palma de Mallorca and subsequently berths in Mahón or Ibiza. According to CLH, this mode of supply implies underutilizing transport capacity since a large ship is used with reduced cargo.</w:t>
      </w:r>
    </w:p>
    <w:p>
      <w:r>
        <w:t>Greater demand for quality protection of the products. According to CLH, the situation of insularity increases the quality control requirements in order to eliminate the risks of loss of quality of a product that would require evacuating it to the mainland for treatment. They indicate, for example, that in order to eliminate risks of loss of quality in Jet, there is a pipeline dedicated exclusively to Jet for the unloading of ships in the ports of the Balearic Islands. In contrast, in the mainland ports, the ship unloading pipeline is also used for gasoline or diesel, which allows for increased unloading flows and reduced berthing times of the ships.</w:t>
      </w:r>
    </w:p>
    <w:p>
      <w:r>
        <w:t>Delays in the unloading of ships in port as a consequence of the occupation of the berth by tourist ships or others. CLH indicates that one of the situations that is occurring more frequently in the berthing of ships with petroleum products is the obligation to anchor the ships and keep them waiting due to the preference established in the berthing for tourist ships, mail, passenger, or any other type. Even when it is anticipated that a ship with petroleum product will occupy a berth and during the unloading the arrival of a tourist ship is expected, the first is required to anchor and preference is given to the ship that has not yet arrived. This situation forces CLH to reschedule all logistics in order to minimize the immobilization or anchoring of the ships.</w:t>
      </w:r>
    </w:p>
    <w:p>
      <w:r>
        <w:t>Cost of tug services in port. CLH indicates that the more demanding requirements established by the port authority in the Balearic Islands regarding the availability of azimuthal tugs in all ports of the Islands increase the costs of the tug and, therefore, the port fees for this service, which are currently the most expensive compared to other mainland ports and which in the Balearic Islands are practically fully paid by the ships transporting petroleum products.</w:t>
      </w:r>
    </w:p>
    <w:p>
      <w:r>
        <w:t>Transport costs by ship. According to CLH, these costs do not intervene in the explanation of the price differential for consignments delivered at the port, although they are important to verify the complete logistical cost differential for operators between transporting the product to the Balearic Islands or to ports that do not receive by ship. Thus, while the supply to the Balearic Islands requires the use of ships for the transport of petroleum products, in contrast, in the ports of the mainland it is possible to supply some of the coastal facilities by pipeline.</w:t>
      </w:r>
    </w:p>
    <w:p>
      <w:r>
        <w:t>Supply elements. Only the immobilization of a ship for one day implies an additional cost of €14,000, which equates to an increase of [CONFIDENTIAL] €/m3. The berthing preference established for other ships over tankers means that CLH has to modify and readjust all logistics in order to minimize anchoring times and unavailability of the ships. The additional cost for CLH is estimated at [CONFIDENTIAL].</w:t>
      </w:r>
    </w:p>
    <w:p>
      <w:r>
        <w:t>CLH indicates that since the first months of 2014, it has suffered a 160% increase in tugboat fees in the Balearic Islands, [CONFIDENTIAL]. It points out that the higher operating costs of the ships, which arise from the decisions of the Balearic port authority regarding prioritizing berthing for tourist ships and raising the cost of tug services, [CONFIDENTIAL].</w:t>
      </w:r>
    </w:p>
    <w:p>
      <w:r>
        <w:t>Comparing the supply cost by pipeline of the Barcelona facility from the Tarragona Refinery against the transport cost by tanker ship from the Castellón refinery to Palma and Mahón, CLH estimates that the transport differential can imply a higher cost to the Balearic Islands of between €2.72/m3 and €6.28/m3 depending on whether it is supplied to Palma or Mahón, respectively.</w:t>
      </w:r>
    </w:p>
    <w:p>
      <w:r>
        <w:rPr>
          <w:b/>
        </w:rPr>
        <w:t>[Pages 25–27]</w:t>
      </w:r>
    </w:p>
    <w:p>
      <w:r>
        <w:t>According to CLH, there are factors that have an economic impact on the costs of supplying petroleum products to the Balearic Islands. This is the case with the high seasonality of demand for petroleum products in the islands, the higher cost of hiring auxiliary services, purchases, etc.</w:t>
      </w:r>
    </w:p>
    <w:p>
      <w:r>
        <w:t>As an alternative to using CLH's services, in order to minimize logistical costs, the reported operators engage in exchanges with other operators with refining capacity, in locations close to their refineries or with importing operators.</w:t>
      </w:r>
    </w:p>
    <w:p>
      <w:r>
        <w:t>The following table shows the capacity contracted to CLH by each operator in the Balearic Islands in 2014 and from January to May 2015.</w:t>
      </w:r>
    </w:p>
    <w:p>
      <w:r>
        <w:t>Table 7. Volumes of contracted automotive fuel capacity. By storage facility in the Balearic Islands.</w:t>
        <w:br/>
        <w:t>[CONFIDENTIAL]</w:t>
        <w:br/>
        <w:t>Source: CLH and CNMC.</w:t>
      </w:r>
    </w:p>
    <w:p>
      <w:r>
        <w:t>Regarding the contracting of capacity from operators other than BP, REPSOL, and CEPSA, it is observed in Table 7 that in the period from January to May 2015, [CONFIDENTIAL]% of the contracted automotive fuel capacity in Mallorca corresponded to the operator [CONFIDENTIAL], reducing the share of [CONFIDENTIAL] compared to the contracted capacity of 2014, as well as the minimum participation of [CONFIDENTIAL] and [CONFIDENTIAL]. In Mahón, the participation of the incoming operators [CONFIDENTIAL] ([CONFIDENTIAL]%), ([CONFIDENTIAL]%), and [CONFIDENTIAL] ([CONFIDENTIAL]%) stands out in the period from January to May 2015. The shares of [CONFIDENTIAL] and [CONFIDENTIAL] decreased compared to 2014, while that of [CONFIDENTIAL] increased. In Ibiza, the participation of [CONFIDENTIAL] ([CONFIDENTIAL]%) stands out, along with the decrease in the share of [CONFIDENTIAL] compared to 2014 and the increase in those of [CONFIDENTIAL] and [CONFIDENTIAL].</w:t>
      </w:r>
    </w:p>
    <w:p>
      <w:r>
        <w:t>CEPSA supplies the Balearic Islands through the logistical means of CLH, making GOA and G95 available at its refineries in San Roque and Palos de la Frontera, and requesting their consignment at its terminals located in the Islands (folios 169 to 190).</w:t>
      </w:r>
    </w:p>
    <w:p>
      <w:r>
        <w:t>CEPSA has informed the DC that it exchanges products with BP. BP supplies them with product in the Balearic Islands, and CEPSA supplies them with the same amount at the facilities closest to any of its refineries. This is done to minimize the logistical costs associated with transporting product from the Peninsula to the Balearic Islands.</w:t>
      </w:r>
    </w:p>
    <w:p>
      <w:r>
        <w:t>According to BP (folios 135 to 151), it supplies its network of service stations in the Balearic Islands [CONFIDENTIAL]. BP contracts the logistics services of CLH with delivery at the refinery in Castellón, for the transfer of fuel and storage in the Balearic Islands.</w:t>
      </w:r>
    </w:p>
    <w:p>
      <w:r>
        <w:t>Just like on the Peninsula, BP can access exchanges with other operators with refining capacity in locations close to its refineries, or even with importing operators, at lower prices than the CLH alternative for positioning products in the Balearic Islands (which is the only existing alternative for positioning product from the Peninsula). [CONFIDENTIAL].</w:t>
      </w:r>
    </w:p>
    <w:p>
      <w:r>
        <w:t>REPSOL has indicated to the DC that, in general, the fuels dispensed at its network of service stations in the Balearic Islands originate from the production of REPSOL's refineries and contracts with CLH for basic logistics, which organizes the transfer of products and transportation by ship to the Balearic Islands (folios 209 to 216).</w:t>
      </w:r>
    </w:p>
    <w:p>
      <w:r>
        <w:t>Additionally, REPSOL maintains an agreement with [CONFIDENTIAL] for the exchange of fuels and combustibles between the Peninsula and the Balearic Islands in order to minimize logistical costs. However, they have not conducted exchanges of automotive fuel between the Balearic Islands and any operator. On the other hand, in 2014, REPSOL supplied [CONFIDENTIAL] and [CONFIDENTIAL], both in Palma de Mallorca, for distribution through service stations or direct sale of automotive fuels.</w:t>
      </w:r>
    </w:p>
    <w:p>
      <w:r>
        <w:t>Secondary distribution and supply costs in the Balearic Islands</w:t>
      </w:r>
    </w:p>
    <w:p>
      <w:r>
        <w:t>According to CEPSA's report to the DC (folios 169 to 190), the distribution and supply to its network of service stations in the Balearic Islands is carried out as follows:</w:t>
      </w:r>
    </w:p>
    <w:p>
      <w:r>
        <w:t>• In the islands of Mallorca, Ibiza, and Menorca, with tanker trucks that pick up the product at CLH's storage facilities and transport it to the customer's facilities.</w:t>
        <w:br/>
        <w:t>• In the island of Formentera (with a CEPSA service station), by tanker truck, which loads product at the CLH facility in Ibiza and is subsequently transported by boat to its destination.</w:t>
      </w:r>
    </w:p>
    <w:p>
      <w:r>
        <w:t>None of the three operators has secondary storage in the Balearic Islands. The distributor and transporter in the area also does not have secondary storage; it only has its own infrastructure for transportation, which loads directly at CLH's facilities and delivers to the service stations.</w:t>
      </w:r>
    </w:p>
    <w:p>
      <w:r>
        <w:t>Secondary distribution is outsourced and is carried out through the same transport company. This company provides its distribution and transportation services to REPSOL, CEPSA, and BP. CEPSA indicates that the fundamental reason explaining this unique system of secondary distribution is that the total volume to be supplied in the Islands, in general, and in each island, in particular, is not sufficient to ensure adequate profitability for more than one transport company. This takes into account the high seasonality that characterizes fuel sales in the Islands. BP indicates that this company was selected as a result of an open competition that BP periodically conducts to select transport providers in the different regions of Spain.</w:t>
      </w:r>
    </w:p>
    <w:p>
      <w:r>
        <w:t>Regarding the associated cost, BP indicates that it pays certain rates to the transporter based on [CONFIDENTIAL].</w:t>
      </w:r>
    </w:p>
    <w:p>
      <w:r>
        <w:t>Regarding secondary distribution costs, REPSOL has indicated to the DC that there are no significant cost differentials between the Balearic Islands and the Peninsula. However, according to CEPSA, the acquisition costs of the vehicles used in transportation are higher than those on the Peninsula, as there is no manufacturer of such vehicles or tankers in the Islands, and all rolling stock must be transported from the Peninsula, resulting in a corresponding markup.</w:t>
      </w:r>
    </w:p>
    <w:p>
      <w:r>
        <w:t>BP indicates that due to the high seasonality compared to other mainland areas, the costs of this transportation are significantly higher in the Balearic Islands. [CONFIDENTIAL]</w:t>
      </w:r>
    </w:p>
    <w:p>
      <w:r>
        <w:t>In relation to the above, the three reported operators and CLH point out the high seasonality of fuel sales activity across the Islands as an element of insularity that affects the higher price differential in the Balearic Islands.</w:t>
      </w:r>
    </w:p>
    <w:p>
      <w:r>
        <w:rPr>
          <w:b/>
        </w:rPr>
        <w:t>[Pages 28–30]</w:t>
      </w:r>
    </w:p>
    <w:p>
      <w:r>
        <w:t>The factors that cause secondary distribution costs to be higher than on the mainland are the higher costs in transportation activities, due to the fact that the activities of the drivers of the tanker trucks are regulated by the provincial collective agreements of the sector.</w:t>
      </w:r>
    </w:p>
    <w:p>
      <w:r>
        <w:t>They indicate that unlike most of the mainland market, the demand for fuels in the Balearic Islands is markedly seasonal, with large peaks in demand during a specific part of the year that is drastically reduced during the low months. According to BP, this seasonality complicates the optimal and efficient development of distribution because:</w:t>
        <w:br/>
        <w:t>• A sufficient level of product must be guaranteed positioned in the Balearic Islands for periods of high consumption.</w:t>
        <w:br/>
        <w:t>• In relation to secondary distribution, periods of high demand require human and logistical resources that are not viable or amortizable during the low months, but that require maintenance to ensure adequate operations in subsequent peak periods.</w:t>
        <w:br/>
        <w:t>• It prevents the optimal occupancy of tankers and use of tractors, which incurs a higher unit cost.</w:t>
        <w:br/>
        <w:t>• Due to the difficulty in finding qualified personnel (for example, drivers for the transport of hazardous goods) in the Balearic Islands, the risk of reducing staff during low periods increases the insecurity of not being able to count on them again during periods of higher demand, when the need for qualified personnel necessary to meet their commitments optimally increases.</w:t>
      </w:r>
    </w:p>
    <w:p>
      <w:r>
        <w:t>According to CEPSA, the increase in demand in summer compared to winter in the archipelago can exceed 60%, which forces these operators to have an oversized fleet to cover the months of highest demand and which sees its activity greatly reduced in the months of lower demand. According to data from CORES provided by CEPSA, monthly sales in the Balearic Islands can become concentrated in one month, reaching 10.94% of annual activity, compared to 6.37% in other months, a situation that does not occur on the mainland. Consequently, the costs derived from the invested capital and the maintenance of facilities (as is the case with the "import" of fuels from the mainland) are higher in the Balearic Islands. According to CEPSA, insularity significantly increases the acquisition costs of the necessary equipment for the construction of stations and their maintenance and the management of services. The estimated cost according to the contracts available to CEPSA indicates that any action related to investments or maintenance represents a total cost [CONFIDENTIAL] % higher than that corresponding to the mainland.</w:t>
      </w:r>
    </w:p>
    <w:p>
      <w:r>
        <w:t>Other costs According to REPSOL, the insular nature affects other costs impacting the retail prices (PAI) of service stations in the Balearic Islands, such as the average price per square meter of urban land in the Balearic Islands, which is among the highest in Spain, affecting the amortizable investment cost of the point of sale and the cost of leases. Similarly, the investment at the point of sale is affected by the insular nature (for example, the cost of civil works, equipment, etc.). According to CEPSA, the international reference used for the supply cost (Mediterranean-MED and Northwest-MWE) weighs 70% MED and 30% NWE for the mainland, while in the Balearic Islands, 100% of the reference used is MED, which has an effect on the differential of retail prices (PAIs) between the Balearic Islands and the mainland.</w:t>
      </w:r>
    </w:p>
    <w:p>
      <w:r>
        <w:t>3. FACTS SUBJECT TO COMPLAINT The complaints received by the CNMC refer to an alleged coordination between the operators CEPSA, REPSOL, and BP with their service stations in the Balearic Islands, both branded and those operating as independent entrepreneurs, who indirectly set retail prices. Such conduct would constitute a violation of Article 1 of the LDC and Article 101 of the TFEU. Both the Més Parliamentary Group (folios 1 to 8) and the Andratx City Council (folios 9 to 11) have reported that the three operators, CEPSA, REPSOL, and BP, could be engaging in anti-competitive practices in the automotive fuel distribution market through service stations in the Balearic Islands. Specifically, the complainants point out two fundamental facts:</w:t>
        <w:br/>
        <w:t>- First, the retail prices (PVP) of GOA and G95 at the service stations in the Balearic Islands are higher than the national average and those of other extrapeninsular territories. The prices before taxes (PAI) in the Balearic Islands are higher than the national average.</w:t>
        <w:br/>
        <w:t>- Secondly, the complainants also indicate that there is a high concentration of the market in the Balearic Islands and a lack of participation from independent service stations.</w:t>
      </w:r>
    </w:p>
    <w:p>
      <w:r>
        <w:t>The main elements of both complaints are briefly outlined below.</w:t>
      </w:r>
    </w:p>
    <w:p>
      <w:r>
        <w:t>3.1 Retail price level (PVP) at service stations in the Balearic Islands. According to the complainants, the three operators, CEPSA, REPSOL, and BP, could be engaging in anti-competitive practices in the automotive fuel distribution market through service stations in the Balearic Islands and, specifically, they would have coordinated their conduct regarding prices. This coordination would have occurred among the oil operators with their branded service stations and with the service stations that operate as independent entrepreneurs, to whom, allegedly, the respondents would be indirectly setting retail prices. As data pointing to this price collusion, the Més Parliamentary Group (Balearic Islands) indicates that at the end of December 2014, only in the Balearic Islands was more than one euro per liter of diesel paid, unlike the rest of Spain. It also indicates that prices varied from €0.82/l in the Canary Islands and €0.92/l in Murcia, to €1/l in Andalusia. While in the Balearic Islands, the service station offering the cheapest retail price (€1.11/l) was well above the Spanish average. It notes that gasoline 95 in the Balearic Islands also cost more than the Spanish average, indicating that filling the tank in the Balearic Islands would cost €87.5, including taxes, which would be €4.4 more than the national average. Additionally, the Més Parliamentary Group argues that there are no reasons justifying the price difference reached by consumers in the Balearic Islands compared to the rest of Spain. This complainant provides as documentation a press article from Diario de Mallorca dated December 30, 2014 ("Only Balearic residents still pay more than one euro per liter of diesel") and a press release from lainformacion.com dated December 25, 2014.</w:t>
      </w:r>
    </w:p>
    <w:p>
      <w:r>
        <w:t>3.2 High market concentration in the Balearic Islands and absence of independent service stations. The complainants point out that there are hardly any low-cost gas stations in the Balearic Islands and that the three reported operators dominate the service station market in the Balearic Islands, either directly or indirectly through independent entrepreneurs.</w:t>
      </w:r>
    </w:p>
    <w:p>
      <w:r>
        <w:rPr>
          <w:b/>
        </w:rPr>
        <w:t>[Pages 31–33]</w:t>
      </w:r>
    </w:p>
    <w:p>
      <w:r>
        <w:t xml:space="preserve">FUNDAMENTALS OF LAW  </w:t>
        <w:br/>
        <w:t xml:space="preserve">FIRST.- Competence to resolve.  </w:t>
        <w:br/>
        <w:t xml:space="preserve">In accordance with Article 5.1.c) of Law 3/2013, of June 4, establishing the National Commission of Markets and Competition (CNMC),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procedure corresponds to the Competition Chamber of the CNMC Council.  </w:t>
        <w:br/>
        <w:t xml:space="preserve">SECOND.- Object of the resolution and proposal of the investigating body.  </w:t>
        <w:br/>
        <w:t xml:space="preserve">It is the responsibility of this Chamber in the present file to determine whether it is appropriate, in accordance with the Report and Proposal of the DC, to archive the actions taken regarding the possible existence of violations of Articles 1 of the LDC and 101 of the TFEU.  </w:t>
        <w:br/>
        <w:t xml:space="preserve">According to the complainants, REPSOL, CEPSA, and BP would have engaged in conduct prohibited by Articles 1 of the LDC and 101 of the TFEU.  </w:t>
        <w:br/>
        <w:t xml:space="preserve">Article 49.1 of the LDC provides that the DC will initiate sanctioning proceedings when it observes reasonable indications of the existence of prohibited conduct under Articles 1, 2, and 3 of the same Law. In number 3 of the aforementioned Article 49, it is added that the Council, at the proposal of the DC, will agree not to initiate sanctioning proceedings and, consequently, to archive the actions taken when it considers that there are no indications of infringement.  </w:t>
        <w:br/>
        <w:t xml:space="preserve">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preliminary actions carried out, if applicable, and a proposal for archiving."  </w:t>
        <w:br/>
        <w:t xml:space="preserve">In its report of April 11, 2016, the DC proposes to this Chamber the non-initiation of the sanctioning procedure and the archiving of the actions, as it considers that, in relation to the investigated conduct, there are no indications that REPSOL, CEPSA, and BP have violated Articles 1 of the LDC and 101 of the TFEU. All this without prejudice to the actions that the CNMC must carry out, within the framework of monitoring compliance with the Resolution of the former CNC of July 30, 2009 (Expte. 652/07 REPSOL/CEPSA/BP), regarding the vertical price coordination by each of the three reported operators.  </w:t>
        <w:br/>
        <w:t xml:space="preserve">The DC reaches this conclusion after examining the competitive conditions existing in the automotive fuel market in the Balearic Islands. After this analysis, which will be outlined below, the DC considers that the high market concentration in the relevant market in the Balearic Islands, where the three vertically integrated operators participate almost exclusively (holding 95% of the market) and the high price transparency of the service stations in the limited area of each island, as well as the scarce existence of independent operators, would explain the lack of competitive pressure and the natural occurrence of price similarities among the three operators, without the need for coordination among them.  </w:t>
        <w:br/>
        <w:t xml:space="preserve">The DC also argues that the moderate price dispersion recorded among operators within each Balearic island occurs in a market that shows a high concentration, much higher than that of the mainland, a market characterized, moreover, by its transparency. In particular, the DC notes that the three vertically integrated operators with refining capacity are almost exclusively present in the Balearic Islands.  </w:t>
        <w:br/>
        <w:t xml:space="preserve">The DC also confirms that the higher price level observed in the Balearic Islands compared to the mainland is explained, at least in part, by higher island costs and the high seasonality of fuel consumption in the Balearic Islands, which raises operational and investment costs per unit sold. These higher island costs and the high seasonality of sales hinder the entry of new operators, who face high operational and investment costs per unit sold, compared to those on the mainland.  </w:t>
        <w:br/>
        <w:t xml:space="preserve">Finally, the DC also points out that the regional regulations themselves would be disincentivizing the entry of new operators, as well as access to a business model of white brands and hypermarkets where no personnel is required to attend to the service stations.  </w:t>
        <w:br/>
        <w:t xml:space="preserve">To reach these conclusions, the investigating body conducts a detailed analysis of the competitive conditions in the relevant market in the Balearic Islands, as outlined below.  </w:t>
        <w:br/>
        <w:t xml:space="preserve">Since the complaints received by the CNMC refer to an alleged coordination between the operators CEPSA, REPSOL, and BP with their service stations in the Balearic Islands, both branded and those operating as independent entrepreneurs, who indirectly set retail prices, conduct that would constitute a violation of Article 1 of the LDC and Article 101 of the TFEU, with the aim of concluding whether there are sufficiently proven indications of the reported facts, the DC in its proposal for archiving has analyzed the following aspects:  </w:t>
        <w:br/>
        <w:t xml:space="preserve">• Whether the retail prices (PVP) of diesel A and gasoline 95 in the Balearic Islands are higher than in the rest of the national territory, from January 2011 to June 2015.  </w:t>
        <w:br/>
        <w:t xml:space="preserve">• Whether there is a significant difference between the pre-tax prices (PAI) of the Balearic Islands and those of the mainland. For simplicity and considering that this choice does not affect the conclusions obtained in the report, in the price analysis, the PAI of diesel A has been selected as the automotive fuel, in the period from January 1, 2013, to May 30, 2015.  </w:t>
        <w:br/>
        <w:t xml:space="preserve">• Whether there are specific costs in the Balearic Islands that explain, at least partially, the differences in PAIs compared to those of the mainland.  </w:t>
        <w:br/>
        <w:t xml:space="preserve">• Whether there are significant differences between the variations of PAIs of the service stations among operators and in each Balearic island;  </w:t>
        <w:br/>
        <w:t xml:space="preserve">• And whether the structure of the automotive fuel distribution market through service stations in the Balearic Islands is such that it can lead to similar prices without necessarily the alignment of prices being the result of express (not tacit) coordination among the reported operators.  </w:t>
        <w:br/>
        <w:t>Based on public information, the following two graphs show the series of PVP of diesel A and gasoline 95 in different extrapeninsular territories and in the national total, from January 2011 to June 2015. It is observed that throughout the analyzed time period, the PVP in the Balearic Islands is permanently higher than the national total and that of other extrapeninsular territories such as Las Palmas de Gran Canaria, Santa Cruz de Tenerife, Ceuta, and Melilla.</w:t>
      </w:r>
    </w:p>
    <w:p>
      <w:r>
        <w:rPr>
          <w:b/>
        </w:rPr>
        <w:t>[Pages 34–36]</w:t>
      </w:r>
    </w:p>
    <w:p>
      <w:r>
        <w:t>Graph 2. Evolution of retail prices (PVP) of diesel A in extrapeninsular territories and in the national total. Weekly data. Unit: €/l.</w:t>
        <w:br/>
        <w:t>1.600</w:t>
        <w:br/>
        <w:t>1.500</w:t>
        <w:br/>
        <w:t>1.400</w:t>
        <w:br/>
        <w:t>1.300</w:t>
        <w:br/>
        <w:t>1.200</w:t>
        <w:br/>
        <w:t>1.100</w:t>
        <w:br/>
        <w:t>1.000</w:t>
        <w:br/>
        <w:t>0.900</w:t>
        <w:br/>
        <w:t>0.800</w:t>
        <w:br/>
        <w:t>Source: MINETUR and CNMC: “Statistics of the liquid hydrocarbons market” (http://www.cnmc.es/es-es/energía/hidrocarburoslíquidos/estadísticasdelmercado.aspx?p=p3&amp;ti=Productos petrolíferos).</w:t>
        <w:br/>
        <w:t>Graph 3. Evolution of retail prices (PVP) of gasoline 95 in extrapeninsular territories and in the national total. Weekly data. Unit: €/l.</w:t>
        <w:br/>
        <w:t>Source: MINETUR and CNMC: “Statistics of the liquid hydrocarbons market” (http://www.cnmc.es/es-es/energía/hidrocarburoslíquidos/estadísticasdelmercado.aspx?p=p3&amp;ti=Productos petrolíferos).</w:t>
        <w:br/>
        <w:t>For the purpose of making a homogeneous price comparison, the DC eliminates the impact of different regional taxation. Analyzing the pre-tax prices (PAIs) of different extrapeninsular territories, the result changes. It is observed in graphs 4 and 5 that in the Balearic Islands the PAIs are lower than those of other extrapeninsular territories such as Tenerife, Las Palmas de Gran Canaria, Ceuta, and Melilla, during the analyzed period. This is due to the fact that the regional taxation applied in the Balearic Islands is higher than that of the other extrapeninsular territories. However, the PAIs in the Balearic Islands are higher than those of the national total.</w:t>
        <w:br/>
        <w:t>Graph 4. Evolution of pre-tax prices (PAI) of diesel A in extrapeninsular territories and in the national total. Weekly data. Unit: €/l.</w:t>
        <w:br/>
        <w:t>1.100</w:t>
        <w:br/>
        <w:t>1.000</w:t>
        <w:br/>
        <w:t>0.900</w:t>
        <w:br/>
        <w:t>0.800</w:t>
        <w:br/>
        <w:t>0.700</w:t>
        <w:br/>
        <w:t>0.600</w:t>
        <w:br/>
        <w:t>0.500</w:t>
        <w:br/>
        <w:t>Source: MINETUR and CNMC: “Statistics of the liquid hydrocarbons market” (http://www.cnmc.es/es-es/energía/hidrocarburoslíquidos/estadísticasdelmercado.aspx?p=p3&amp;ti=Productos petrolíferos).</w:t>
        <w:br/>
        <w:t>Graph 5. Evolution of pre-tax prices (PAI) of gasoline 95 in extrapeninsular territories and in the national total. Weekly data. Unit: €/l.</w:t>
        <w:br/>
        <w:t>Source: MINETUR and CNMC: “Statistics of the liquid hydrocarbons market” (http://www.cnmc.es/es-es/energía/hidrocarburoslíquidos/estadísticasdelmercado.aspx?p=p3&amp;ti=Productos petrolíferos).</w:t>
        <w:br/>
        <w:t>On the other hand, the PAI of diesel A and gasoline 95 in the Balearic Islands has clearly remained above the PAI of the national average since July 2013. The difference between the PAIs of the Balearic Islands and the national average, from July 2013 to June 2015, amounts, on average, to €0.0364 per liter for diesel A (5% of the PAI in the Balearic Islands) and €0.0299 per liter for gasoline 95 (4.3% of the PAI in the Balearic Islands). According to the DC, these differences between the PAI of the Balearic Islands and the national total could be reflecting lower competitive pressure in the automotive fuel distribution market in the Balearic Islands compared to the national total.</w:t>
        <w:br/>
        <w:t>Graph 6. Evolution of pre-tax prices (PAI) of diesel A in the national total and in the Balearic Islands. Difference of the PAI in the Balearic Islands minus the total national PAI. Weekly data. Unit: €/l.</w:t>
        <w:br/>
        <w:t>0.900 0.070</w:t>
        <w:br/>
        <w:t>0.850 0.060</w:t>
        <w:br/>
        <w:t>0.800 0.050</w:t>
        <w:br/>
        <w:t>0.750 0.040</w:t>
        <w:br/>
        <w:t>0.700 0.030</w:t>
        <w:br/>
        <w:t>0.650 0.020</w:t>
        <w:br/>
        <w:t>0.600 0.010</w:t>
        <w:br/>
        <w:t>0.550 0.000</w:t>
        <w:br/>
        <w:t>0.500 -0.010</w:t>
        <w:br/>
        <w:t>Source: Own elaboration based on data from MINETUR and CNMC: “Statistics of the liquid hydrocarbons market” (http://www.cnmc.es/es-es/energía/hidrocarburoslíquidos/estadísticasdelmercado.aspx?p=p3&amp;ti=Productos petrolíferos).</w:t>
        <w:br/>
        <w:t>Graph 7. Evolution of pre-tax prices (PAI) of gasoline 95 national total and in the Balearic Islands. Difference of the PAI in the Balearic Islands minus the total national PAI. Weekly data. Unit: €/l.</w:t>
      </w:r>
    </w:p>
    <w:p>
      <w:r>
        <w:rPr>
          <w:b/>
        </w:rPr>
        <w:t>[Pages 37–39]</w:t>
      </w:r>
    </w:p>
    <w:p>
      <w:r>
        <w:t xml:space="preserve">0.900 0.070  </w:t>
        <w:br/>
        <w:t xml:space="preserve">0.850  </w:t>
        <w:br/>
        <w:t xml:space="preserve">0.060  </w:t>
        <w:br/>
        <w:t xml:space="preserve">0.800  </w:t>
        <w:br/>
        <w:t xml:space="preserve">0.050  </w:t>
        <w:br/>
        <w:t xml:space="preserve">0.750  </w:t>
        <w:br/>
        <w:t xml:space="preserve">0.040  </w:t>
        <w:br/>
        <w:t xml:space="preserve">0.700  </w:t>
        <w:br/>
        <w:t xml:space="preserve">0.650 0.030  </w:t>
        <w:br/>
        <w:t xml:space="preserve">0.600  </w:t>
        <w:br/>
        <w:t xml:space="preserve">0.020  </w:t>
        <w:br/>
        <w:t xml:space="preserve">0.550  </w:t>
        <w:br/>
        <w:t xml:space="preserve">0.010  </w:t>
        <w:br/>
        <w:t xml:space="preserve">0.500  </w:t>
        <w:br/>
        <w:t xml:space="preserve">0.000  </w:t>
        <w:br/>
        <w:t xml:space="preserve">0.450  </w:t>
        <w:br/>
        <w:t xml:space="preserve">0.400 -0.010  </w:t>
        <w:br/>
        <w:t xml:space="preserve">Source: Own elaboration based on data from MINETUR and CNMC: “Statistics of the liquid hydrocarbons market”  </w:t>
        <w:br/>
        <w:t xml:space="preserve">(http://www.cnmc.es/es-es/energía/hidrocarburoslíquidos/estadísticasdelmercado.aspx?p=p3&amp;ti=Productos petrolíferos).  </w:t>
        <w:br/>
        <w:t xml:space="preserve">Therefore, first of all, the DC considers it proven that the retail price (PVP) in the Balearic Islands is higher than the national total and that of the other non-peninsular territories (Gran Canaria, Tenerife, Ceuta, and Melilla). However, in the Balearic Islands, the maximum regional taxation is applied, which explains why the PVP in the Balearic Islands is higher than that of other non-peninsular territories. Thus, if the effect of taxation on the PVP is eliminated, the average prices (PAIs) of GOA and G95 in the Balearic Islands are not higher than those of other non-peninsular territories.  </w:t>
        <w:br/>
        <w:t xml:space="preserve">However, the DC also notes that, since July 2013, the average PAIs of GOA and G95 in the Balearic Islands have been continuously and increasingly higher over time than the national average. On average, this difference amounted to 3.64 cents of €/liter for GOA and 2.99 cents of €/liter for G95. Thus, currently, the PAI of GOA in the Balearic Islands was 7% higher than the national average PAI, whereas before July 2013, this gap was around 2%. The positive difference between the PAI of the Balearic Islands and the national average may reflect lower competitive pressure among the service stations in the Balearic Islands compared to those on the Peninsula.  </w:t>
        <w:br/>
        <w:t xml:space="preserve">Secondly, according to the information provided by CLH and the operators, the DC concludes that the logistics of the Balearic Islands are strictly conditioned by factors derived from insularity. It has been seen in section 2.3 (“Specific aspects of insularity”) that the geographical factor (insularity) has implications for wholesale distribution activity (primary and secondary) in the Balearic Islands, which distinguishes it from that applied on the Peninsula.  </w:t>
        <w:br/>
        <w:t xml:space="preserve">Without assessing the level of logistics service prices of CLH for the Peninsula and the Balearic Islands, it has been noted that the difference in the price of consignment for receiving product by tanker ship at a facility and delivering it to the customer at the same location in the Balearic Islands compared to the Peninsula would imply an extra cost for logistics services between 1.03 cents of €/liter and 1.278 cents of €/liter, which for the DC could explain, on average, between 28% and 35% of the difference in the PAI GOA of the Balearic Islands compared to that of the Peninsula in 2014, and between 37% and 46% for the PAI of G95 in 2014.  </w:t>
        <w:br/>
        <w:t xml:space="preserve">As observed in the following table, in the years 2011 and 2012, the differentials of the PAI of the Balearic Islands and the national total were below 1 cent €/liter. It is noteworthy that in those years the estimated consignment price differential between the Balearic Islands and the Peninsula was higher than the PAI differential, which would reflect that the higher insular costs were offset by lower margins of the operators and managers of service stations in the Balearic Islands than in the rest of the national territory. However, from 2013 to 2015, differentials of the PAI of the Balearic Islands compared to the national total have been recorded as higher than 2 cents €/liter for GOA and 1.7 cents €/liter for G95. During this period, the consignment price differential between the Islands and the Peninsula would explain between 28% and 52% of the differential of PAIs of GOA, and between 26% and 73% of the differential of PAI of G95, depending on the year and the estimated consignment price. Therefore, since 2013, the PAI differential would not be explained by the higher consignment costs in the Islands than in the Peninsula.  </w:t>
        <w:br/>
        <w:t xml:space="preserve">Table 8. Annual differential of the PAI GOA and G95 of the Balearic Islands compared to the national total, annual differential of the consignment price in the Balearic Islands compared to the Peninsula and percentage of the consignment price difference relative to the PAI differences.  </w:t>
        <w:br/>
        <w:t xml:space="preserve">GOA G95  </w:t>
        <w:br/>
        <w:t xml:space="preserve">Diff. Diff.  </w:t>
        <w:br/>
        <w:t xml:space="preserve">Difference PAI P.consignation Diff. Difference PAI P.consignation Diff.  </w:t>
        <w:br/>
        <w:t xml:space="preserve">Balearic vs total Balearic vs P.consignation Balearic vs total Balearic vs P.consignation  </w:t>
        <w:br/>
        <w:t xml:space="preserve">national (c€/l) Peninsula (c€/l) /Diff PAI (%) national (c€/l) Peninsula (c€/l) /Diff PAI (%)  </w:t>
        <w:br/>
        <w:t xml:space="preserve">(1) (1)  </w:t>
        <w:br/>
        <w:t xml:space="preserve">2011 0.64 1.03-1.21 140%-165% 0.54 1.03-1.21 224%-224%  </w:t>
        <w:br/>
        <w:t xml:space="preserve">2012 0.97 1.03-1.24 140%-165% 0.83 1.03-1.24 123%-149%  </w:t>
        <w:br/>
        <w:t xml:space="preserve">2013 2.47 1.03-1.28 42%-52% 1.76 1.03-1.28 59%-73%  </w:t>
        <w:br/>
        <w:t xml:space="preserve">2014 3.70 1.03-1.28 28%-35% 2.75 1.03-1.28 37%-46%  </w:t>
        <w:br/>
        <w:t xml:space="preserve">2015 3.38 1.03-1.28 30%-38% 3.91 1.03-1.28 26%-33%  </w:t>
        <w:br/>
        <w:t xml:space="preserve">Source: Own elaboration based on data from CLH, MINETUR, and CNMC  </w:t>
        <w:br/>
        <w:t xml:space="preserve">(1) Estimates indicated in paragraph (69).  </w:t>
        <w:br/>
        <w:t xml:space="preserve">On the other hand, the high seasonality of automotive fuel demand in the Balearic Islands compared to the peninsular average is a factor that contributes to explaining higher operational costs and a greater burden of fixed costs per unit of sale of service stations in the Balearic Islands compared to the Peninsula.  </w:t>
        <w:br/>
        <w:t xml:space="preserve">In this regard, the DC proceeds to analyze the evolution of GOA and G95 consumption in annual terms (from 2011 to 2015) in the Balearic Islands and on the Peninsula.  </w:t>
        <w:br/>
        <w:t xml:space="preserve">According to information from MINETUR and CNMC, GOA consumption in the Balearic Islands reached its lowest point in 2013 and by 2015 exceeded the sales level of 2011, which has not yet happened on the Peninsula. However, the differential of the PAI GOA of the Islands compared to the national total has increased from 0.64 cents €/liter in 2011 to 3.38 cents €/liter in 2015. The same evolution as for GOA has been recorded in the consumption of G95 in the Balearic Islands, although in this case, peninsular consumption continues to decline. Comparatively, the differential of the PAI G95 increased from 0.54 cents €/liter in 2011 to 3.91 cents €/liter in 2015.  </w:t>
        <w:br/>
        <w:t xml:space="preserve">Graph 8. Annual consumption of GOA and G95 (in tons) in the Balearic Islands and on the Peninsula. Years 2011-2015.  </w:t>
        <w:br/>
        <w:t xml:space="preserve">2011 2012 2013 2014 2015  </w:t>
        <w:br/>
        <w:t xml:space="preserve">Peninsular GOA (t) Right Scale Balearic GOA (t) Left Scale  </w:t>
        <w:br/>
        <w:t xml:space="preserve">Max 46,021 45,810 44,379 44,115 46,903  </w:t>
        <w:br/>
        <w:t xml:space="preserve">Min 23,853 22,813 22,503 22,311 40,203  </w:t>
        <w:br/>
        <w:t xml:space="preserve">20,000,000 1.93 2.01 1.97 1.98 39.5  </w:t>
        <w:br/>
        <w:t xml:space="preserve">19,500,000 0.00 0.00 0.00 0.00 0.00  </w:t>
        <w:br/>
        <w:t xml:space="preserve">18,000,000 0.00 0.00 0.00 0.00 0.00  </w:t>
        <w:br/>
        <w:t xml:space="preserve">17,500,000 0.00 0.00 0.00 0.00 0.00  </w:t>
        <w:br/>
        <w:t xml:space="preserve">16,000,000 0.00 0.00 0.00 0.00 0.00  </w:t>
        <w:br/>
        <w:t xml:space="preserve">15,000,000 0.00 0.00 0.00 0.00 0.00  </w:t>
        <w:br/>
        <w:t xml:space="preserve">14,000,000 0.00 0.00 0.00 0.00 0.00  </w:t>
        <w:br/>
        <w:t xml:space="preserve">13,000,000 0.00 0.00 0.00 0.00 0.00  </w:t>
        <w:br/>
        <w:t xml:space="preserve">12,000,000 0.00 0.00 0.00 0.00 0.00  </w:t>
        <w:br/>
        <w:t xml:space="preserve">11,000,000 0.00 0.00 0.00 0.00 0.00  </w:t>
        <w:br/>
        <w:t xml:space="preserve">10,000,000 0.00 0.00 0.00 0.00 0.00  </w:t>
        <w:br/>
        <w:t xml:space="preserve">9,000,000 0.00 0.00 0.00 0.00 0.00  </w:t>
        <w:br/>
        <w:t xml:space="preserve">8,000,000 0.00 0.00 0.00 0.00 0.00  </w:t>
        <w:br/>
        <w:t xml:space="preserve">7,000,000 0.00 0.00 0.00 0.00 0.00  </w:t>
        <w:br/>
        <w:t xml:space="preserve">6,000,000 0.00 0.00 0.00 0.00 0.00  </w:t>
        <w:br/>
        <w:t xml:space="preserve">5,000,000 0.00 0.00 0.00 0.00 0.00  </w:t>
        <w:br/>
        <w:t xml:space="preserve">4,000,000 0.00 0.00 0.00 0.00 0.00  </w:t>
        <w:br/>
        <w:t xml:space="preserve">3,000,000 0.00 0.00 0.00 0.00 0.00  </w:t>
        <w:br/>
        <w:t xml:space="preserve">2,000,000 0.00 0.00 0.00 0.00 0.00  </w:t>
        <w:br/>
        <w:t xml:space="preserve">1,000,000 0.00 0.00 0.00 0.00 0.00  </w:t>
        <w:br/>
        <w:t xml:space="preserve">0 0 0 0 0 0  </w:t>
        <w:br/>
        <w:t xml:space="preserve">Source: MINETUR and CNMC: “Statistics of the liquid hydrocarbons market” (http://www.cnmc.es/es-es/energía/hidrocarburoslíquidos/estadísticasdelmercado.aspx?p=p3&amp;ti=Productos petrolíferos).  </w:t>
        <w:br/>
        <w:t xml:space="preserve">Additionally, the DC has analyzed the evolution of monthly consumption of GOA and G95 in the Balearic Islands compared to that of the Peninsula, through the series called “Consumption comparison Balearic vs. Peninsular.” It is concluded that for both GOA (graph 9) and G95 (graph 10) there is a high peak in the consumption of these automotive fuels in the Balearic Islands compared to the Peninsula during the summer months and a reduced consumption in the Balearic Islands compared to the Peninsula outside of those months. This pattern is replicated in each of the analyzed years (from January 2011 to November 2015).  </w:t>
        <w:br/>
        <w:t>Additionally, the seasonality of GOA and G95 consumption in the Balearic Islands has been measured through the ratio between monthly consumption and maximum monthly consumption in each year. The DC notes the pronounced seasonality of GOA and G95 consumption in the Balearic Islands, with very high demand in the months of</w:t>
      </w:r>
    </w:p>
    <w:p>
      <w:r>
        <w:rPr>
          <w:b/>
        </w:rPr>
        <w:t>[Pages 40–42]</w:t>
      </w:r>
    </w:p>
    <w:p>
      <w:r>
        <w:t xml:space="preserve">summer (maximum consumption of GOA in July and of G95 in August of each year) and very reduced in the winter months.  </w:t>
        <w:br/>
        <w:t xml:space="preserve">Graph 9. Consumption of GOA in the Balearic Islands compared to the mainland, seasonality of consumption in the Balearic Islands and differential of the PAI Balearic Islands and the mainland.  </w:t>
        <w:br/>
        <w:t xml:space="preserve">6 1.1  </w:t>
        <w:br/>
        <w:t xml:space="preserve">1  </w:t>
        <w:br/>
        <w:t xml:space="preserve">5  </w:t>
        <w:br/>
        <w:t xml:space="preserve">0.9  </w:t>
        <w:br/>
        <w:t xml:space="preserve">4  </w:t>
        <w:br/>
        <w:t xml:space="preserve">0.8  </w:t>
        <w:br/>
        <w:t xml:space="preserve">3  </w:t>
        <w:br/>
        <w:t xml:space="preserve">0.7  </w:t>
        <w:br/>
        <w:t xml:space="preserve">2  </w:t>
        <w:br/>
        <w:t xml:space="preserve">0.6  </w:t>
        <w:br/>
        <w:t xml:space="preserve">1  </w:t>
        <w:br/>
        <w:t xml:space="preserve">0.5  </w:t>
        <w:br/>
        <w:t xml:space="preserve">0 0.4  </w:t>
        <w:br/>
        <w:t xml:space="preserve">Source: Own elaboration based on data from MINETUR and CNMC: “Statistics of the liquid hydrocarbons market” (http://www.cnmc.es/es-es/energía/hidrocarburoslíquidos/estadísticasdelmercado.aspx?p=p3&amp;ti=Productos petrolíferos).  </w:t>
        <w:br/>
        <w:t xml:space="preserve">Graph 10. Consumption of G95 in the Balearic Islands compared to the mainland, seasonality of consumption in the Balearic Islands and differential of the PAI Balearic Islands and the mainland.  </w:t>
        <w:br/>
        <w:t xml:space="preserve">Consumption of GOA Balear vs mainland (1) Right scale  </w:t>
        <w:br/>
        <w:t xml:space="preserve">Difference PAI_GOA Balear vs. Mainland (c€/l). Right scale.  </w:t>
        <w:br/>
        <w:t xml:space="preserve">Seasonality GOA Balear (monthly consumption compared to annual maximum) Left scale.  </w:t>
        <w:br/>
        <w:t xml:space="preserve">2011 2012 2013 2014 2015 2016  </w:t>
        <w:br/>
        <w:t xml:space="preserve">7 1.1  </w:t>
        <w:br/>
        <w:t xml:space="preserve">6 1  </w:t>
        <w:br/>
        <w:t xml:space="preserve">5 0.9  </w:t>
        <w:br/>
        <w:t xml:space="preserve">4 0.8  </w:t>
        <w:br/>
        <w:t xml:space="preserve">3 0.7  </w:t>
        <w:br/>
        <w:t xml:space="preserve">2 0.6  </w:t>
        <w:br/>
        <w:t xml:space="preserve">1 0.5  </w:t>
        <w:br/>
        <w:t xml:space="preserve">0 0.4  </w:t>
        <w:br/>
        <w:t xml:space="preserve">Consumption of G95 Balear vs mainland (1) Right scale.  </w:t>
        <w:br/>
        <w:t xml:space="preserve">Difference PAI_G95 Balear vs. Mainland (c€/l). Right scale.  </w:t>
        <w:br/>
        <w:t xml:space="preserve">Seasonality G95 Balear (monthly consumption compared to annual maximum) Left scale.  </w:t>
        <w:br/>
        <w:t xml:space="preserve">2011 2012 2013 2014 2015 2016  </w:t>
        <w:br/>
        <w:t xml:space="preserve">Source: Own elaboration based on data from MINETUR and CNMC: “Statistics of the liquid hydrocarbons market” (http://www.cnmc.es/es-es/energía/hidrocarburoslíquidos/estadísticasdelmercado.aspx?p=p3&amp;ti=Productos petrolíferos).  </w:t>
        <w:br/>
        <w:t xml:space="preserve">Taking into account the seasonal effect on the demand and operating costs of service stations in the Balearic Islands compared to the mainland, the DC has calculated the trends of GOA and G95 consumption in the Balearic Islands and the differential of the PAI Balear compared to the national total, calculating the trend of GOA and G95 consumption in the Balearic Islands as the 12-month moving sum of sales and the trend of the PAI GOA/G95 differential in the Balearic Islands compared to the national total is obtained as the 12-month moving average of that variable.  </w:t>
        <w:br/>
        <w:t xml:space="preserve">Graph 11. Trend of GOA consumption in the Balearic Islands (Tm) and the differential of the PAI GOA in the Balearic Islands compared to the national total (c€/l).  </w:t>
        <w:br/>
        <w:t xml:space="preserve">400,000 4.5  </w:t>
        <w:br/>
        <w:t xml:space="preserve">395,000 4  </w:t>
        <w:br/>
        <w:t xml:space="preserve">390,000  </w:t>
        <w:br/>
        <w:t xml:space="preserve">3.5  </w:t>
        <w:br/>
        <w:t xml:space="preserve">385,000  </w:t>
        <w:br/>
        <w:t xml:space="preserve">3  </w:t>
        <w:br/>
        <w:t xml:space="preserve">380,000  </w:t>
        <w:br/>
        <w:t xml:space="preserve">2.5  </w:t>
        <w:br/>
        <w:t xml:space="preserve">375,000  </w:t>
        <w:br/>
        <w:t xml:space="preserve">2  </w:t>
        <w:br/>
        <w:t xml:space="preserve">370,000  </w:t>
        <w:br/>
        <w:t xml:space="preserve">1.5  </w:t>
        <w:br/>
        <w:t xml:space="preserve">365,000  </w:t>
        <w:br/>
        <w:t xml:space="preserve">1  </w:t>
        <w:br/>
        <w:t xml:space="preserve">360,000  </w:t>
        <w:br/>
        <w:t xml:space="preserve">355,000 0.5  </w:t>
        <w:br/>
        <w:t xml:space="preserve">350,000 0  </w:t>
        <w:br/>
        <w:t xml:space="preserve">Source: Own elaboration based on data from MINETUR and CNMC: “Statistics of the liquid hydrocarbons market” (http://www.cnmc.es/es-es/energía/hidrocarburoslíquidos/estadísticasdelmercado.aspx?p=p3&amp;ti=Productos petrolíferos).  </w:t>
        <w:br/>
        <w:t xml:space="preserve">In the previous graph, it is observed that from the beginning of the period until September 2014 there is an exponential increasing trend in the PAI differential of GOA in the Balearic Islands compared to the national total. This trend has been partially corrected, coinciding with the recovery of GOA sales in the Balearic Islands, which becomes evident from the second half of 2014. The trend of the PAI differential was around 1.5 c€/l in July 2013 and rose to 3.1 c€/l in February 2016. After analyzing this data, the DC concludes that the increasing trend recorded by the PAI GOA differential of the Balearic Islands compared to the national total, between July 2013 and September 2014, is not consistent with the trend of recovery of GOA consumption in the Balearic Islands during that period, nor is it explained by a greater seasonality of sales in the islands.  </w:t>
        <w:br/>
        <w:t xml:space="preserve">This trend of the PAI differential in the Balearic Islands compared to the national total since July 2013 coincides with the progressive entry of independent service stations or white label brands on the mainland, incentivized by Royal Decree-Law 4/2013, of February 22, on measures to support entrepreneurs and stimulate growth and job creation. In this regard, measures were introduced to eliminate administrative barriers and simplify procedures for the opening of new retail fuel supply facilities.  </w:t>
        <w:br/>
        <w:t xml:space="preserve">Graph 12. Trend of G95 consumption in the Balearic Islands (Tm) and the differential of the PAI G95 in the Balearic Islands compared to the national total (c€/l).  </w:t>
        <w:br/>
        <w:t xml:space="preserve">202,000 4.5  </w:t>
        <w:br/>
        <w:t xml:space="preserve">200,000 4  </w:t>
        <w:br/>
        <w:t xml:space="preserve">3.5  </w:t>
        <w:br/>
        <w:t xml:space="preserve">198,000  </w:t>
        <w:br/>
        <w:t xml:space="preserve">3  </w:t>
        <w:br/>
        <w:t xml:space="preserve">196,000  </w:t>
        <w:br/>
        <w:t xml:space="preserve">2.5  </w:t>
        <w:br/>
        <w:t xml:space="preserve">194,000  </w:t>
        <w:br/>
        <w:t xml:space="preserve">2  </w:t>
        <w:br/>
        <w:t xml:space="preserve">192,000  </w:t>
        <w:br/>
        <w:t xml:space="preserve">1.5  </w:t>
        <w:br/>
        <w:t xml:space="preserve">190,000  </w:t>
        <w:br/>
        <w:t xml:space="preserve">1  </w:t>
        <w:br/>
        <w:t xml:space="preserve">188,000 0.5  </w:t>
        <w:br/>
        <w:t xml:space="preserve">186,000 0  </w:t>
        <w:br/>
        <w:t xml:space="preserve">Source: Own elaboration based on data from MINETUR and CNMC: “Statistics of the liquid hydrocarbons market” (http://www.cnmc.es/es-es/energía/hidrocarburoslíquidos/estadísticasdelmercado.aspx?p=p3&amp;ti=Productos petrolíferos).  </w:t>
        <w:br/>
        <w:t xml:space="preserve">Similarly to GOA, for G95 the increasing trend of the PAI differential of G95 in the Balearic Islands compared to the national total over time is shown in graph 12. The increasing evolution of the PAI G95 differential in the Balearic Islands compared to the national total is not explained by the recovery of consumption of this fuel in the islands.  </w:t>
        <w:br/>
        <w:t xml:space="preserve">From these analyses, the DC concludes that the increasing trend of the PAI differentials GOA and G95 in the Balearic Islands compared to the national total, recorded since July 2013, would not be explained by demand factors, such as the evolution of the consumption of these fuels in the Balearic Islands, nor by the strong seasonality of sales compared to those on the mainland.  </w:t>
        <w:br/>
        <w:t>However, as has been evidenced in section 2.1 (“Structure of the supply”), in the retail distribution market of automotive fuels through service stations in the Balearic Islands, the same operators do not market as on the mainland. While on the mainland there has been a significant increase in the number of sales points, especially in the segment of independent service stations or white labels and in that of large surfaces, reaching a market share of around [30%-40%] in terms of sales points and [20%-</w:t>
      </w:r>
    </w:p>
    <w:p>
      <w:r>
        <w:rPr>
          <w:b/>
        </w:rPr>
        <w:t>[Pages 43–45]</w:t>
      </w:r>
    </w:p>
    <w:p>
      <w:r>
        <w:t>30%] % in terms of sales volume of GOA and G95, this business model has not developed so far in the Balearic Islands.</w:t>
      </w:r>
    </w:p>
    <w:p>
      <w:r>
        <w:t>Therefore, the positive difference between the PAIs of GOA and G95 in the Balearic Islands compared to the national total reflects both specific costs of insularity and, above all, a less competitive market dynamic for automotive fuel distribution through service stations than that of the mainland, conditioned by the high market concentration in the Balearic Islands, which results in lower competitive pressure. This is due to the fact that in areas where independent service stations are concentrated, the lowest prices are recorded, as has been highlighted in various reports by the CNC and CNE, and as observed in the analyzed series of PAIs by operators in the Balearic Islands.</w:t>
      </w:r>
    </w:p>
    <w:p>
      <w:r>
        <w:t>On the other hand, the reported operators have indicated to the DC that the different structure of supply is an explanatory element of the differential between the PAI of the Balearic Islands and that of the mainland. CEPSA indicates that in the Balearic Islands, the business model of service stations corresponds largely to a traditional model, attended, intensive in human resources, which offers comprehensive service to the customer, including automobile assistance services (washing, workshop) or consumer services (store, rest areas, bathrooms, etc.). REPSOL also indicates that sector analyses should segment the services offered to consumers by different operators, as they are part of their differences in terms of strategic positioning and affect their cost structure.</w:t>
      </w:r>
    </w:p>
    <w:p>
      <w:r>
        <w:t>The reported operators point out that the lower prices of independent service stations and large surfaces are due to the different business model compared to traditional service stations. In independent service stations, fuel dispensing is carried out predominantly with a high level of automation, while fuel sales in hypermarkets are a commercial tool aimed at attracting more customers to their stores.</w:t>
      </w:r>
    </w:p>
    <w:p>
      <w:r>
        <w:t>Additionally, it should be noted that, although it is subsequent to the complaint received, Decree 31/2015, of May 8 (Official Bulletin of the Balearic Islands), which regulates the rights of consumers and users in relation to the retail sale of gasoline and automotive diesel in the territory of the Balearic archipelago, establishes, in its Article 7, that all service stations will have at least one person responsible for the services provided therein during their opening and operation.</w:t>
      </w:r>
    </w:p>
    <w:p>
      <w:r>
        <w:t>CEPSA has calculated the effect of comparing the PAIs of both GOA and G95, exclusively for the stations of REPSOL, CEPSA, and BP, in the Balearic Islands and on the mainland. This calculation would imply a reduction of the average differential, for the period from July 2013 to June 2015, of [CONFIDENTIAL] cents of €/liter for GOA and [CONFIDENTIAL] cents of €/liter for G95.</w:t>
      </w:r>
    </w:p>
    <w:p>
      <w:r>
        <w:t>This leads to the conclusion, once again, that there are costs linked to specific factors of the market structure (high concentration of the three vertically integrated operators and reduced presence of independent service stations, which affects lower competitive pressure) and to the business model of service stations in the Balearic Islands, which are at least partially explanatory of the differences in PAI compared to the national total. At this point, it is noteworthy that the market of reference for fuel supply in the Balearic Islands is markedly local, or even within each Balearic island, fundamentally due to the lack of substitutability of demand with other islands and mainland areas.</w:t>
      </w:r>
    </w:p>
    <w:p>
      <w:r>
        <w:t>Fourthly, regarding the complaint of alleged price coordination in the Balearic Islands among the three reported operators, the DC has conducted analyses of the PAIs of service stations in the Balearic Islands and the differentials of the PAI of each service station compared to the national total, among the operators within each island, from January 1, 2013, to May 30, 2015. For simplicity, the DC has limited these analyses to GOA, as the conclusions obtained for this fuel in the Balearic Islands are also extrapolable to G95.</w:t>
      </w:r>
    </w:p>
    <w:p>
      <w:r>
        <w:t>These analyses are affected by the structural change brought about by the implementation of the measures of Law 11/2013 by the operators. In particular, in the PAI data of DODO and CODO service stations, which have had to modify from their commission regime to firm sale. However, it should be noted that [CONFIDENTIAL] % of service stations in the Balearic Islands maintain a DODO or CODO link.</w:t>
      </w:r>
    </w:p>
    <w:p>
      <w:r>
        <w:t>Differentials of the PAIs in the service stations of the Balearic Islands compared to the average PAI of the national total</w:t>
      </w:r>
    </w:p>
    <w:p>
      <w:r>
        <w:t>From January 2013 to July 2013, a similar evolution is observed in the differentials of the PAI of each Balearic island compared to the national PAI. During this period, the differentials of the PAI were aligned among islands, with values below 2 cents €/liter. From July 2013 to March 2015, the PAI differential between islands differs significantly. Again, starting in April 2015, the differentials of the PAI in each island with respect to the national PAI converge again, but this time towards values around 4 cents €/liter (graph 13).</w:t>
      </w:r>
    </w:p>
    <w:p>
      <w:r>
        <w:t>In Menorca and Mallorca, the differentials of the PAI compared to the national total have been increasing, from July 2013 to March 2014 in Mallorca, and from July 2013 to April 2014 in Menorca. In Ibiza, the PAI differential compared to the national total increased significantly from January 2015 to April 2015. It has been observed at the provincial level that the increasing trend in the PAI differentials would not be fully explainable by greater seasonality of consumption in the islands than on the mainland, nor by the cyclical evolution of sales in the Balearic Islands.</w:t>
      </w:r>
    </w:p>
    <w:p>
      <w:r>
        <w:t>Graph 13 Evolution of the GOA PAI in each Balearic island compared to the national PAI (c€/l). In parentheses, the number of sample elements. From January 1, 2013, to May 30, 2015. [CONFIDENTIAL]</w:t>
      </w:r>
    </w:p>
    <w:p>
      <w:r>
        <w:t>Source: Own elaboration based on data from MINETUR and CNMC.</w:t>
      </w:r>
    </w:p>
    <w:p>
      <w:r>
        <w:t>Since the beginning of the analyzed period, and significantly from July 2013 to April 2015, the PAI differentials compared to the national total in the service stations of Menorca (with [CONFIDENTIAL] service stations) are much higher than those of Mallorca (with PAIs of [CONFIDENTIAL] service stations) and Ibiza (with [CONFIDENTIAL] service stations).</w:t>
      </w:r>
    </w:p>
    <w:p>
      <w:r>
        <w:t>The DC has also analyzed the differentials of the PAI compared to the national total of each service station in the Balearic Islands, by operator and according to the type of contractual link between the operator and the manager of each service station, concluding the following.</w:t>
      </w:r>
    </w:p>
    <w:p>
      <w:r>
        <w:t>By operators, in Mallorca, a similarity is observed between the differentials of the PAI compared to the total mainland of the [CONFIDENTIAL], from January 2013 to March 2014. [CONFIDENTIAL] has recorded the lowest PAI differential throughout the period, followed by [CONFIDENTIAL]. As noted by the DC in its report, the comparative analysis of the PAIs of GOA from the service stations of the three reported operators and those of the few independent service stations and GALP, results in limited scope as individual data from independent service stations, sometimes with incomplete time series, are compared with average PAI values of groups of service stations belonging to the networks of the operators.</w:t>
      </w:r>
    </w:p>
    <w:p>
      <w:r>
        <w:t>Graph 14 Evolution of the GOA PAI in Mallorca compared to the national PAI (%), by operator. In parentheses, the number of sample elements. From January 1, 2013, to May 30, 2015. [CONFIDENTIAL]</w:t>
      </w:r>
    </w:p>
    <w:p>
      <w:r>
        <w:t>Source: Own elaboration based on data from MINETUR and CNMC.</w:t>
      </w:r>
    </w:p>
    <w:p>
      <w:r>
        <w:t>By contractual links and operator in Mallorca:</w:t>
        <w:br/>
        <w:t>• [CONFIDENTIAL]</w:t>
        <w:br/>
        <w:t>• [CONFIDENTIAL]</w:t>
        <w:br/>
        <w:t>• [CONFIDENTIAL]</w:t>
        <w:br/>
        <w:t>• [CONFIDENTIAL]</w:t>
      </w:r>
    </w:p>
    <w:p>
      <w:r>
        <w:rPr>
          <w:b/>
        </w:rPr>
        <w:t>[Pages 46–48]</w:t>
      </w:r>
    </w:p>
    <w:p>
      <w:r>
        <w:t xml:space="preserve">Graph 15 Evolution of the PAI GOA in Mallorca compared to the national PAI (c€/l), by contractual links. In parentheses, number of sample elements. From January 1, 2013, to May 30, 2015.  </w:t>
        <w:br/>
        <w:t xml:space="preserve">Link COCO  </w:t>
        <w:br/>
        <w:t xml:space="preserve">[CONFIDENTIAL]  </w:t>
        <w:br/>
        <w:t xml:space="preserve">Link CODO CO  </w:t>
        <w:br/>
        <w:t xml:space="preserve">[CONFIDENTIAL]  </w:t>
        <w:br/>
        <w:t xml:space="preserve">Link DODO CO  </w:t>
        <w:br/>
        <w:t xml:space="preserve">[CONFIDENTIAL]  </w:t>
        <w:br/>
        <w:t xml:space="preserve">Link DODO VF  </w:t>
        <w:br/>
        <w:t xml:space="preserve">[CONFIDENTIAL]  </w:t>
        <w:br/>
        <w:t xml:space="preserve">Source: Own elaboration based on data from MINETUR and CNMC.  </w:t>
        <w:br/>
        <w:t xml:space="preserve">In Menorca, the differential of the PAI compared to the national total among operators recorded a similar pattern from January 2013 to July 2013, and a misalignment thereafter, which is consistent with the effect of the implementation of the measures of Law 11/2013. It is noteworthy that the differential of the three reported operators fell coinciding with [CONFIDENTIAL].  </w:t>
        <w:br/>
        <w:t xml:space="preserve">Graph 16 Evolution of the PAI GOA in Menorca compared to the national PAI (%) by operator. In parentheses, number of sample elements. From January 1, 2013, to May 30, 2015.  </w:t>
        <w:br/>
        <w:t xml:space="preserve">[CONFIDENTIAL]  </w:t>
        <w:br/>
        <w:t xml:space="preserve">Source: Own elaboration based on data from MINETUR and CNMC.  </w:t>
        <w:br/>
        <w:t xml:space="preserve">Among the service stations in Menorca, the average differential from July 1, 2013, to March 31, 2014, was [CONFIDENTIAL] c€/l (the standard deviation [CONFIDENTIAL] c€/l). This differential increased between April 1, 2014, and March 30, 2015, reaching an average value of [CONFIDENTIAL] c€/l (with the standard deviation decreasing to [CONFIDENTIAL] c€/l). Since the entry of GALP and the two independent stations, the differential has reduced to [CONFIDENTIAL] c€/l (with the standard deviation increasing to [CONFIDENTIAL] c€/l).  </w:t>
        <w:br/>
        <w:t xml:space="preserve">Graph 17 Evolution of the PAI GOA in Menorca compared to the national PAI (c€/l). In parentheses, number of sample elements. From January 1, 2013, to May 30, 2015.  </w:t>
        <w:br/>
        <w:t xml:space="preserve">[CONFIDENTIAL]  </w:t>
        <w:br/>
        <w:t>Source: Own elaboration based on data from MINETUR and CNMC. [CONFIDENTIAL].</w:t>
      </w:r>
    </w:p>
    <w:p>
      <w:r>
        <w:t xml:space="preserve">In Ibiza, the differential of the PAI compared to the national total maintained [CONFIDENTIAL], except for [CONFIDENTIAL].  </w:t>
        <w:br/>
        <w:t xml:space="preserve">Graph 18 Evolution of the PAI GOA in Ibiza compared to the national PAI (%) by operator. In parentheses, number of sample elements. From January 1, 2013, to May 30, 2015.  </w:t>
        <w:br/>
        <w:t xml:space="preserve">[CONFIDENTIAL]  </w:t>
        <w:br/>
        <w:t xml:space="preserve">Source: Own elaboration based on data from MINETUR and CNMC.  </w:t>
        <w:br/>
        <w:t xml:space="preserve">Graph 19 Evolution of the PAI GOA in Ibiza compared to the national PAI (c€/l). In parentheses, number of sample elements. From January 1, 2013, to May 30, 2015.  </w:t>
        <w:br/>
        <w:t xml:space="preserve">[CONFIDENTIAL]  </w:t>
        <w:br/>
        <w:t xml:space="preserve">Source: Own elaboration based on data from MINETUR and CNMC.  </w:t>
        <w:br/>
        <w:t xml:space="preserve">In precedents where national competition authorities have analyzed price alignment in the retail fuel distribution market through service stations, such as File 652/07 REPSOL/CEPSA/BP (although in that file the standard deviations of the retail prices were analyzed - not the PAIs - at the provincial level), the standard deviation of prices has been used as an indicator. In this sense, the DC has obtained the maximum and minimum standard deviations of the sample of PAIs of the GOA by service station in each of the Balearic Islands, from January 1, 2013, to May 30, 2015. For simplicity, the analysis of the deviations of PAIs of the GOA has been carried out, as the conclusions obtained for this fuel in the Balearic Islands are also extrapolable to the G95.  </w:t>
        <w:br/>
        <w:t xml:space="preserve">On one hand, the DC has calculated the standard deviations of the differentials of the PAI of each service station compared to the national total (in cents of €/liter) in each Balearic island (except in Formentera). The highest values were recorded in Mallorca (which also accumulates a greater number of sample elements than the other islands), except in the last period (March, April, and May 2015), where the standard deviation of Menorca was higher, coinciding with [CONFIDENTIAL]. The dispersion of the PAI differential in Ibiza was reduced throughout most of the analyzed period.  </w:t>
        <w:br/>
        <w:t xml:space="preserve">Graph 20 Evolution of the standard deviations of the PAI GOA in each Balearic Island compared to the national PAI (c€/l). In parentheses, number of sample elements in each standard deviation. From January 1, 2013, to May 30, 2015.  </w:t>
        <w:br/>
        <w:t xml:space="preserve">[CONFIDENTIAL]  </w:t>
        <w:br/>
        <w:t xml:space="preserve">Source: Own elaboration based on MINETUR and CNMC.  </w:t>
        <w:br/>
        <w:t>The standard deviation of the sample measures the average distance of the price of each service station of each island/operator/contractual link with respect to the average reference price. That is, it provides a measure of the degree of dispersion of the data concerning the average value.</w:t>
      </w:r>
    </w:p>
    <w:p>
      <w:r>
        <w:t xml:space="preserve">Analysis of the PAIs of the service stations in the Balearic Islands  </w:t>
        <w:br/>
        <w:t xml:space="preserve">On the other hand, the DC has calculated the maximum and minimum values of standard deviations of the PAIs of GOA by service station in each island, by operators and type of contractual link. Low values indicate that the prices set at the service stations in each island/operator/contractual link differ very little, or in other words, that the service stations of that island/operator/contractual link are setting prices at their service stations that are equal or practically equal. Formentera has been excluded from the analysis considering the low representativeness of its results concerning the total of the islands, with only two sample elements (one service station of CEPSA and another of REPSOL).  </w:t>
        <w:br/>
        <w:t xml:space="preserve">Table 9. Maximum and minimum standard deviation of the PAIs and average PAI in Mallorca. In parentheses: number of sample elements. Period: January 1, 2013 - May 30, 2015. Unit: cents of €/liter. Diesel A.  </w:t>
        <w:br/>
        <w:t xml:space="preserve">[CONFIDENTIAL]  </w:t>
        <w:br/>
        <w:t xml:space="preserve">Table 10. Maximum and minimum standard deviation of the PAIs and average PAI in Menorca. In parentheses: number of sample elements. Period: January 1, 2013 - May 30, 2015. Daily data. Unit: cents of €/liter. Diesel A.  </w:t>
        <w:br/>
        <w:t xml:space="preserve">[CONFIDENTIAL]  </w:t>
        <w:br/>
        <w:t xml:space="preserve">Table 11. Maximum and minimum standard deviation of the PAIs and average PAI in Ibiza. In parentheses: number of sample elements. Period: January 1, 2013 - May 30, 2015. Daily data. Unit: cents of €/liter. Diesel A.  </w:t>
        <w:br/>
        <w:t xml:space="preserve">[CONFIDENTIAL]  </w:t>
        <w:br/>
        <w:t xml:space="preserve">According to the above information, the daily PAIs of the GOA among the service stations of the three reported operators in each of the Balearic Islands show a reduced dispersion in the analyzed period (from January 1, 2013, to May 30, 2015). The maximum standard deviation among the analyzed service stations in Mallorca ([CONFIDENTIAL] service stations) reached [CONFIDENTIAL] cents of €/liter, [CONFIDENTIAL] cents of €/liter in Menorca ([CONFIDENTIAL] service stations) and [CONFIDENTIAL] cents of €/liter in Ibiza ([CONFIDENTIAL] service stations). In the service stations of Ibiza, the island where the price dispersion was lower than that of the other islands, the lowest average PAI was also recorded during the analyzed period.  </w:t>
        <w:br/>
        <w:t>In the period from January 1, 2013, to May 30, 2015, the maximum standard deviation of the PAI of diesel A among the service stations of Mallorca reached [CONFIDENTIAL]. Among operators by contractual links, the greatest price dispersion and the lowest average price were recorded among the [CONFIDENTIAL]. As can be seen in the next two graphs, the three service stations that recorded the lowest prices were the service station [CONFIDENTIAL]. The service stations [CONFIDENTIAL] recorded the highest prices. There is a reduced price dispersion among the service stations of each operator, highlighting [CONFIDENTIAL].</w:t>
      </w:r>
    </w:p>
    <w:p>
      <w:r>
        <w:rPr>
          <w:b/>
        </w:rPr>
        <w:t>[Pages 49–51]</w:t>
      </w:r>
    </w:p>
    <w:p>
      <w:r>
        <w:t>for which the PAI series are practically the same during the analyzed period (the maximum dispersion between them is [CONFIDENTIAL] c€/l).</w:t>
      </w:r>
    </w:p>
    <w:p>
      <w:r>
        <w:t>Graph 21. Evolution of Pre-tax Prices of diesel A in Mallorca. Disaggregated by operator and contractual link (€/l). Between parentheses the number of sample elements. 1/1/2013-30/5/2015</w:t>
        <w:br/>
        <w:t>[CONFIDENTIAL]</w:t>
        <w:br/>
        <w:t>Source: Own elaboration based on data from MINETUR and CNMC.</w:t>
      </w:r>
    </w:p>
    <w:p>
      <w:r>
        <w:t>Graph 22. Evolution of Pre-tax Prices of diesel A in Mallorca of the three service stations with lower prices (€/l). Between parentheses the number of sample elements. 1/1/2013-28/5/2015</w:t>
        <w:br/>
        <w:t>[CONFIDENTIAL]</w:t>
        <w:br/>
        <w:t>Source: Own elaboration based on data from MINETUR and CNMC.</w:t>
      </w:r>
    </w:p>
    <w:p>
      <w:r>
        <w:t>In the period from January 1, 2013, to May 30, 2015, the maximum standard deviation of the PAI of diesel A in Menorca reached [CONFIDENTIAL]. Menorca recorded the highest average price of the three Balearic Islands analyzed from January 1, 2013, to May 30, 2015. Among operators and by contractual links, the greatest price dispersion as well as the lowest average price was recorded among [CONFIDENTIAL]. The [CONFIDENTIAL] also recorded the lowest prices. Again, the service stations that recorded the highest prices were [CONFIDENTIAL]. There is a reduced dispersion of prices among the service stations of each operator, especially among the [CONFIDENTIAL].</w:t>
      </w:r>
    </w:p>
    <w:p>
      <w:r>
        <w:t>Graph 23. Evolution of Pre-tax Prices of diesel A in Menorca. Disaggregated by operator and contractual link (€/l). 1/1/2013-30/5/2015</w:t>
        <w:br/>
        <w:t>[CONFIDENTIAL]</w:t>
        <w:br/>
        <w:t>Source: Own elaboration based on data from MINETUR and CNMC.</w:t>
      </w:r>
    </w:p>
    <w:p>
      <w:r>
        <w:t>In the period from January 1, 2013, to May 30, 2015, the maximum standard deviation of the PAI of diesel A in Ibiza reached [CONFIDENTIAL]. Ibiza recorded the lowest average price of the three islands during the analyzed period and also the lowest price dispersion. The lowest prices were achieved by [CONFIDENTIAL]. In contrast, the highest price values were recorded by the [CONFIDENTIAL], which also recorded the lowest price dispersion within the island [CONFIDENTIAL], as well as by [CONFIDENTIAL].</w:t>
      </w:r>
    </w:p>
    <w:p>
      <w:r>
        <w:t>Graph 24. Evolution of Pre-tax Prices of diesel A in Ibiza. Disaggregated by operator and contractual link (€/l). 1/1/2013-30/5/2015</w:t>
        <w:br/>
        <w:t>[CONFIDENTIAL]</w:t>
        <w:br/>
        <w:t>Source: Own elaboration based on data from MINETUR and CNMC.</w:t>
      </w:r>
    </w:p>
    <w:p>
      <w:r>
        <w:t>The PAIs of GOA from the service stations of [CONFIDENTIAL], [CONFIDENTIAL], and [CONFIDENTIAL] in the Balearic Islands are, on average, lower than those of the service stations of [CONFIDENTIAL]. However, PAIs from a sample element of each independent distributor and from [CONFIDENTIAL] are being compared with average PAIs of GOA from a larger group of service stations of the operators.</w:t>
      </w:r>
    </w:p>
    <w:p>
      <w:r>
        <w:t>It is concluded, therefore, that there are no significant variations between the daily PAIs of GOA from the service stations of the reported operators in the Balearic Islands during the analyzed period in general. However, it is observed that the [CONFIDENTIAL] in Mallorca, the service stations of [CONFIDENTIAL], and the service stations [CONFIDENTIAL], for which sample elements are missing according to the available information, show PAIs significantly lower than those of the rest of the service stations in the Balearic Islands.</w:t>
      </w:r>
    </w:p>
    <w:p>
      <w:r>
        <w:t>As another indicator of the dispersion of PAIs among the service stations within each island, the following table calculates the differences between maximum PAIs and minimum PAIs and between maximum PAIs and average PAIs per service station in each Balearic island during the analyzed period, and by reported operator. It is observed that there are no significant price differences among service stations in Menorca, Ibiza, and Formentera. The maximum price difference among service stations was recorded between the service stations in Mallorca ([CONFIDENTIAL] €/liter and a [CONFIDENTIAL]% variation compared to the maximum PAI), where there is a greater number of service stations per island. On the other hand, it is again concluded that the price difference is lower among the service stations belonging to the network of each operator.</w:t>
      </w:r>
    </w:p>
    <w:p>
      <w:r>
        <w:t>Table 12. Differences between maximum and minimum PAI and maximum and average PAI of the service stations in each Balearic island, broken down by reported operators. In parentheses: number of sample elements. Period: from January 1, 2013, to May 30, 2015. Daily data. Unit: cents of €/liter and % compared to the maximum PAI. Diesel A.</w:t>
        <w:br/>
        <w:t>[CONFIDENTIAL]</w:t>
        <w:br/>
        <w:t>Source: Own elaboration based on data from MINETUR and CNMC.</w:t>
      </w:r>
    </w:p>
    <w:p>
      <w:r>
        <w:t>In conclusion, the DC indicates as an indicator of the reduced competitive pressure of the service stations in the Balearic Islands the finding that the differences between the PAIs of GOA in the service stations of the three operators in the Balearic Islands are very small. The Directorate draws the same conclusion when analyzing the PAIs of GOA among service stations with different types of contractual links on each island, noting that the service stations of [CONFIDENTIAL], the few independent service stations, and some service stations of [CONFIDENTIAL] are the ones showing lower PAI values.</w:t>
      </w:r>
    </w:p>
    <w:p>
      <w:r>
        <w:t>THIRD.- Assessment of the Competition Chamber</w:t>
        <w:br/>
        <w:t>As previously indicated, it is up to this Chamber to determine whether it is appropriate, in accordance with the Report and Proposal of the DC, to dismiss the actions taken regarding the possible existence of violations of Articles 1 of the LDC and 101 of the TFEU. According to the complainants, REPSOL, CEPSA, and BP would have engaged in conduct prohibited by Articles 1 of the LDC and 101 of the TFEU, consisting of the direct and indirect fixing of retail prices (PVP) of the service stations (EESS).</w:t>
      </w:r>
    </w:p>
    <w:p>
      <w:r>
        <w:t>After presenting the analysis carried out by the DC regarding the competitive conditions of the automotive fuel market in the Balearic Islands, and coinciding with the investigating body, this Chamber has not found indications of conduct by REPSOL, CEPSA, and BP that would constitute a violation of Articles 1 of the LDC and 101 of the TFEU. And all this, as the DC rightly indicates, without prejudice to the actions and measures that the CNMC must adopt, within the framework of the monitoring of compliance with the CNC Resolution of July 30, 2009, in File 652/07 REPSOL/CEPSA/BP, regarding the vertical price coordination by each of the three reported operators, which was already sanctioned in that file, and in whose analysis it has not been entered in the present file.</w:t>
      </w:r>
    </w:p>
    <w:p>
      <w:r>
        <w:t>As the DC points out after its analysis, this Chamber notes that the price dispersion recorded among the operators within each Balearic island occurs in a market characterized by insularity, which prevents the overlap of local markets of the islands with a reduced surface area, and by transparency, showing a high concentration, much higher than that on the mainland.</w:t>
      </w:r>
    </w:p>
    <w:p>
      <w:r>
        <w:t>Thus, from the structural point of view, the three vertically integrated operators with refining capacity have an almost exclusive presence in the market as they concentrate 95% of it with a very reduced presence of independent operators.</w:t>
      </w:r>
    </w:p>
    <w:p>
      <w:r>
        <w:t>Likewise, within each Balearic island, the restriction on the expansion of the service station network for certain operators applies according to the fifth transitory provision of Law 11/2013, of July 26, on measures to support entrepreneurs and stimulate growth and job creation, modified by the fourth additional provision of Law 8/2015. Thus, the wholesale operators of petroleum products are also subject to the monitoring of the Resolutions of the CNMC of February 20, 2015, and July 2, 2015, in the files S/0474/13 AUTOMOTIVE FUEL PRICES and S/0484/13 BRANDED NETWORKS.</w:t>
      </w:r>
    </w:p>
    <w:p>
      <w:r>
        <w:rPr>
          <w:b/>
        </w:rPr>
        <w:t>[Pages 52–54]</w:t>
      </w:r>
    </w:p>
    <w:p>
      <w:r>
        <w:t>with a market share exceeding 30% cannot increase the number of facilities under ownership or by virtue of any other title that grants them direct or indirect management of the facility, nor enter into new exclusive distribution contracts with retailers engaged in the operation of the facility for the supply of fuels and petroleum products to vehicles, regardless of who holds the ownership or real right over it.</w:t>
      </w:r>
    </w:p>
    <w:p>
      <w:r>
        <w:t>Thus, according to the Resolution of September 26, 2014, from the General Directorate of Energy Policy and Mines, which determines the annual list of wholesale operators of petroleum products with a share exceeding the percentage established in the transitional provision five of Law 11/2013, in Formentera this restriction applies to REPSOL and CEPSA; in Ibiza to REPSOL and CEPSA; in Mallorca to REPSOL and in Menorca to CEPSA. The subsequent Resolution of November 17, 2015, from the same General Directorate, maintains the application of this restriction under the same terms as in 2014, without any variation: in Formentera the restriction continues to apply to REPSOL and CEPSA; in Ibiza to REPSOL and CEPSA; in Mallorca to REPSOL and in Menorca to CEPSA.</w:t>
      </w:r>
    </w:p>
    <w:p>
      <w:r>
        <w:t>On the other hand, from the analysis presented by the DC in its proposal for dismissal, it can also be stated that the higher price level observed in the Balearic Islands compared to the mainland is explained, at least in part, by higher island costs and the high seasonality of fuel consumption in the Balearic Islands, which raises operational and investment costs per unit sold. These higher island costs and the high seasonality of sales hinder the entry of new operators, who face high operational and investment costs per unit sold, compared to those on the mainland.</w:t>
      </w:r>
    </w:p>
    <w:p>
      <w:r>
        <w:t>All the characteristics mentioned, some structural and geographical, constitute significant barriers to entry that tend to perpetuate a very concentrated market structure in the Balearic Islands, with an almost exclusive presence of the three vertically integrated operators and little competitive pressure exerted by independent service stations.</w:t>
      </w:r>
    </w:p>
    <w:p>
      <w:r>
        <w:t>As an example of this reduced competitive pressure, an increasing trend in the differential of the PAI in the Balearic Islands compared to the national total has been observed since July 2013. This pattern, which corresponds to the behavior of a large number of service stations in the islands, cannot be explained by the evolution of island demand, nor by the strong seasonality of sales, nor by an increase in consignment prices (which has not occurred). This trend has been followed, with the noted exceptions, by the service stations of the three operators regardless of their contractual link.</w:t>
      </w:r>
    </w:p>
    <w:p>
      <w:r>
        <w:t>At this point, it should be noted that the modifications introduced by Law 11/2013 regarding CODO and DODO service stations, which represent in the Balearic Islands a [70%-80%], may partially distort this analysis.</w:t>
      </w:r>
    </w:p>
    <w:p>
      <w:r>
        <w:t>Therefore, this Chamber must also point out that the regional regulation –specifically, Decree 31/2015, of May 8– would be disincentivizing the entry of new operators, as well as access to a business model of white labels and hypermarkets where no personnel is required to attend to the service stations.</w:t>
      </w:r>
    </w:p>
    <w:p>
      <w:r>
        <w:t>The increasing trend of the PAI differential in the Balearic Islands compared to the national total is also consistent with the progressive entry of independent or white label service stations on the mainland, encouraged by Royal Decree-Law 4/2013, which introduced measures to eliminate administrative barriers and simplify procedures for the opening of new retail fuel supply facilities. In the Balearic Islands, the participation of other operators different from those reported, as well as vertically independent non-integrated operators (white labels and in large surfaces or hypermarkets, or other distribution formats) is practically nonexistent. In a context such as the one described, these independent operators are the ones that could have introduced greater competitive pressure and, if applicable, could have transferred a dynamic of lower prices in the areas where they have established themselves, compared to the service stations belonging to the network of incumbent operators. In fact, the lowest PAIs recorded in the Balearic Islands have been precisely those of [CONFIDENTIAL].</w:t>
      </w:r>
    </w:p>
    <w:p>
      <w:r>
        <w:t>Thus, taking into account all of the above, this Chamber, like the DC, considers that the high concentration of the reference market in the Balearic Islands, and the high price transparency of the service stations in the small area of each island, as well as the scarce existence of independent operators, would explain the lack of competitive pressure and the fact that, to a large extent, price similarities occur naturally among the three operators.</w:t>
      </w:r>
    </w:p>
    <w:p>
      <w:r>
        <w:t>However, as the DC points out in its report, the high market share of service stations that are neither owned nor managed by the operator itself (DODO) stands out. In the Balearic Islands, a high percentage of sales points ([50%-60%] of the total) and sales of GOA and G95 ([60%-70%]) are associated with service stations with a "weak" link or DODO. Therefore, for the vast majority, the managers of the service stations in the Balearic Islands, dominating the DODO link, would be independently determining the retail price (PVP). It would therefore be expected that there would be a greater misalignment of prices of the service stations of these independent managers in the market, once the effects of the measures of Law 11/2013 begin to be recorded. However, so far, such effects have only been observed very marginally. This is associated with the fact that, for now, only [CONFIDENTIAL]% of the storage capacity in the Islands has been consigned by wholesale operators different from the vertically integrated incumbent operators.</w:t>
      </w:r>
    </w:p>
    <w:p>
      <w:r>
        <w:t>In light of all the above, and in the absence of other additional evidentiary elements, this Chamber, in agreement with the DC, does not find indications of the existence of prohibited restrictive agreements under Article 1 of the LDC among the three operators reported for the setting of the PAIs of automotive fuels distributed through the networks of their service stations in the Balearic Islands. All this without prejudice to the necessary continuation of monitoring compliance with the previously indicated sanctioning resolutions, or the emergence of new rational indications of the existence of prohibited conduct under the LDC in the market for the distribution of automotive fuels in the Balearic Islands of which this Commission may become aware in the future.</w:t>
      </w:r>
    </w:p>
    <w:p>
      <w:r>
        <w:t>Thus, this Competition Chamber considers the DC's proposal appropriate and believes that the proceedings followed in relation to the investigated conduct should be archived.</w:t>
      </w:r>
    </w:p>
    <w:p>
      <w:r>
        <w:t>For all the above, in view of the cited provisions and other generally applicable provisions, the Council in the Competition Chamber,</w:t>
      </w:r>
    </w:p>
    <w:p>
      <w:r>
        <w:t>HAS RESOLVED</w:t>
      </w:r>
    </w:p>
    <w:p>
      <w:r>
        <w:t>SOLE.- Not to initiate sanctioning proceedings and to archive the proceedings followed by the Competition Directorate of the CNMC in the file S/DC/0549/15, AUTOMOTIVE FUELS BALEARES, as a result of the complaints filed by Grup Parlamentari Més (Balearic Islands) and the Andratx City Council, considering that there are no indications of infringement of Articles 1 of the LDC and 101 of the TFEU in this file.</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