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PARA INSPIRAÇÃO: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ThemeForest: https://themeforest.net/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IMAGENS: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Freepik: https://www.freepik.com/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Images: https://www.freeimages.com/pt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Unsplash: https://unsplash.com/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Pixabay: https://pixabay.com/pt/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Pexels: https://www.pexels.com/pt-br/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ÍCONES: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Flaticon: https://www.flaticon.com/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Icons8: https://icons8.com.br/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Icons: https://icon-icons.com/pt/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VETORES (ILUSTRAÇÕES):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unDraw: https://undraw.co/illustrations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DE IMAGENS: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Canva: https://www.canva.com/pt_br/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fotos: https://editar-fotos.net/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 Online: https://www.photoshoponline.net.br/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