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E45" w:rsidRDefault="00091E45">
      <w:pPr>
        <w:pStyle w:val="BodyText"/>
        <w:rPr>
          <w:rFonts w:ascii="Times New Roman"/>
          <w:sz w:val="20"/>
        </w:rPr>
      </w:pPr>
    </w:p>
    <w:p w:rsidR="00091E45" w:rsidRDefault="00091E45">
      <w:pPr>
        <w:pStyle w:val="BodyText"/>
        <w:spacing w:before="3"/>
        <w:rPr>
          <w:rFonts w:ascii="Times New Roman"/>
          <w:sz w:val="14"/>
        </w:rPr>
      </w:pPr>
    </w:p>
    <w:p w:rsidR="00091E45" w:rsidRDefault="006E1D8D">
      <w:pPr>
        <w:pStyle w:val="BodyText"/>
        <w:ind w:left="6756"/>
        <w:rPr>
          <w:rFonts w:ascii="Times New Roman"/>
          <w:sz w:val="20"/>
        </w:rPr>
      </w:pPr>
      <w:r>
        <w:rPr>
          <w:rFonts w:ascii="Times New Roman"/>
          <w:noProof/>
          <w:sz w:val="20"/>
          <w:lang w:bidi="ar-SA"/>
        </w:rPr>
        <mc:AlternateContent>
          <mc:Choice Requires="wps">
            <w:drawing>
              <wp:inline distT="0" distB="0" distL="0" distR="0">
                <wp:extent cx="1455420" cy="450850"/>
                <wp:effectExtent l="11430" t="7620" r="9525" b="8255"/>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450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7CFD" w:rsidRDefault="00507CFD">
                            <w:pPr>
                              <w:pStyle w:val="BodyText"/>
                              <w:spacing w:before="71"/>
                              <w:ind w:left="416" w:right="416"/>
                              <w:jc w:val="center"/>
                            </w:pPr>
                            <w:r>
                              <w:t>Versi</w:t>
                            </w:r>
                          </w:p>
                          <w:p w:rsidR="00507CFD" w:rsidRDefault="00507CFD">
                            <w:pPr>
                              <w:ind w:left="420" w:right="416"/>
                              <w:jc w:val="center"/>
                              <w:rPr>
                                <w:b/>
                                <w:sz w:val="24"/>
                              </w:rPr>
                            </w:pPr>
                            <w:r>
                              <w:rPr>
                                <w:b/>
                                <w:sz w:val="24"/>
                              </w:rPr>
                              <w:t>24 JAN 2019</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9" o:spid="_x0000_s1026" type="#_x0000_t202" style="width:114.6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" filled="f">
                <v:textbox inset="0,0,0,0">
                  <w:txbxContent>
                    <w:p w:rsidR="00507CFD" w:rsidRDefault="00507CFD">
                      <w:pPr>
                        <w:pStyle w:val="BodyText"/>
                        <w:spacing w:before="71"/>
                        <w:ind w:left="416" w:right="416"/>
                        <w:jc w:val="center"/>
                      </w:pPr>
                      <w:proofErr w:type="spellStart"/>
                      <w:r>
                        <w:t>Versi</w:t>
                      </w:r>
                      <w:proofErr w:type="spellEnd"/>
                    </w:p>
                    <w:p w:rsidR="00507CFD" w:rsidRDefault="00507CFD">
                      <w:pPr>
                        <w:ind w:left="420" w:right="416"/>
                        <w:jc w:val="center"/>
                        <w:rPr>
                          <w:b/>
                          <w:sz w:val="24"/>
                        </w:rPr>
                      </w:pPr>
                      <w:r>
                        <w:rPr>
                          <w:b/>
                          <w:sz w:val="24"/>
                        </w:rPr>
                        <w:t>24 JAN 2019</w:t>
                      </w:r>
                    </w:p>
                  </w:txbxContent>
                </v:textbox>
                <w10:anchorlock/>
              </v:shape>
            </w:pict>
          </mc:Fallback>
        </mc:AlternateContent>
      </w: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C83C52">
      <w:pPr>
        <w:pStyle w:val="BodyText"/>
        <w:spacing w:before="5"/>
        <w:rPr>
          <w:rFonts w:ascii="Times New Roman"/>
          <w:sz w:val="20"/>
        </w:rPr>
      </w:pPr>
      <w:r>
        <w:rPr>
          <w:noProof/>
          <w:lang w:bidi="ar-SA"/>
        </w:rPr>
        <w:drawing>
          <wp:anchor distT="0" distB="0" distL="0" distR="0" simplePos="0" relativeHeight="251656704" behindDoc="1" locked="0" layoutInCell="1" allowOverlap="1">
            <wp:simplePos x="0" y="0"/>
            <wp:positionH relativeFrom="page">
              <wp:posOffset>3002279</wp:posOffset>
            </wp:positionH>
            <wp:positionV relativeFrom="paragraph">
              <wp:posOffset>174584</wp:posOffset>
            </wp:positionV>
            <wp:extent cx="1882023" cy="185661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82023" cy="1856613"/>
                    </a:xfrm>
                    <a:prstGeom prst="rect">
                      <a:avLst/>
                    </a:prstGeom>
                  </pic:spPr>
                </pic:pic>
              </a:graphicData>
            </a:graphic>
          </wp:anchor>
        </w:drawing>
      </w:r>
    </w:p>
    <w:p w:rsidR="00091E45" w:rsidRDefault="00091E45">
      <w:pPr>
        <w:pStyle w:val="BodyText"/>
        <w:rPr>
          <w:rFonts w:ascii="Times New Roman"/>
          <w:sz w:val="20"/>
        </w:rPr>
      </w:pPr>
    </w:p>
    <w:p w:rsidR="00091E45" w:rsidRDefault="00091E45">
      <w:pPr>
        <w:pStyle w:val="BodyText"/>
        <w:rPr>
          <w:rFonts w:ascii="Times New Roman"/>
          <w:sz w:val="20"/>
        </w:rPr>
      </w:pPr>
    </w:p>
    <w:p w:rsidR="00091E45" w:rsidRDefault="00091E45">
      <w:pPr>
        <w:pStyle w:val="BodyText"/>
        <w:spacing w:before="3"/>
        <w:rPr>
          <w:rFonts w:ascii="Times New Roman"/>
          <w:sz w:val="19"/>
        </w:rPr>
      </w:pPr>
    </w:p>
    <w:p w:rsidR="00091E45" w:rsidRPr="00B97A5C" w:rsidRDefault="00C83C52">
      <w:pPr>
        <w:spacing w:before="88"/>
        <w:ind w:left="451" w:right="1357"/>
        <w:jc w:val="center"/>
        <w:rPr>
          <w:b/>
          <w:sz w:val="38"/>
          <w:szCs w:val="38"/>
        </w:rPr>
      </w:pPr>
      <w:r w:rsidRPr="00B97A5C">
        <w:rPr>
          <w:b/>
          <w:sz w:val="38"/>
          <w:szCs w:val="38"/>
        </w:rPr>
        <w:t>INSTRUMEN PEMENUHAN SYARAT MINIMUM AKREDITASI PROGRAM STUDI</w:t>
      </w:r>
    </w:p>
    <w:p w:rsidR="002162E3" w:rsidRPr="00B97A5C" w:rsidRDefault="002162E3" w:rsidP="002162E3">
      <w:pPr>
        <w:pStyle w:val="Body"/>
        <w:spacing w:before="2"/>
        <w:ind w:left="450" w:right="1357"/>
        <w:jc w:val="center"/>
        <w:rPr>
          <w:b/>
          <w:bCs/>
          <w:sz w:val="38"/>
          <w:szCs w:val="38"/>
        </w:rPr>
      </w:pPr>
      <w:r w:rsidRPr="00B97A5C">
        <w:rPr>
          <w:b/>
          <w:bCs/>
          <w:sz w:val="38"/>
          <w:szCs w:val="38"/>
        </w:rPr>
        <w:t>PROGRAM DIPLOMA IV (SARJANA TERAPAN)</w:t>
      </w:r>
    </w:p>
    <w:p w:rsidR="002162E3" w:rsidRPr="00B97A5C" w:rsidRDefault="002162E3" w:rsidP="002162E3">
      <w:pPr>
        <w:pStyle w:val="Body"/>
        <w:spacing w:before="88"/>
        <w:ind w:left="451" w:right="1357"/>
        <w:jc w:val="center"/>
        <w:rPr>
          <w:b/>
          <w:bCs/>
          <w:sz w:val="38"/>
          <w:szCs w:val="38"/>
        </w:rPr>
      </w:pPr>
      <w:r w:rsidRPr="00B97A5C">
        <w:rPr>
          <w:b/>
          <w:bCs/>
          <w:sz w:val="38"/>
          <w:szCs w:val="38"/>
        </w:rPr>
        <w:t>PENGOLAHAN DAN PENYIMPANAN HASIL PERIKANAN</w:t>
      </w:r>
    </w:p>
    <w:p w:rsidR="00091E45" w:rsidRDefault="00091E45">
      <w:pPr>
        <w:pStyle w:val="BodyText"/>
        <w:rPr>
          <w:b/>
          <w:sz w:val="44"/>
        </w:rPr>
      </w:pPr>
    </w:p>
    <w:p w:rsidR="00091E45" w:rsidRDefault="00091E45">
      <w:pPr>
        <w:pStyle w:val="BodyText"/>
        <w:rPr>
          <w:b/>
          <w:sz w:val="44"/>
        </w:rPr>
      </w:pPr>
    </w:p>
    <w:p w:rsidR="00091E45" w:rsidRDefault="00091E45">
      <w:pPr>
        <w:pStyle w:val="BodyText"/>
        <w:rPr>
          <w:b/>
          <w:sz w:val="44"/>
        </w:rPr>
      </w:pPr>
    </w:p>
    <w:p w:rsidR="00091E45" w:rsidRDefault="00091E45">
      <w:pPr>
        <w:pStyle w:val="BodyText"/>
        <w:rPr>
          <w:b/>
          <w:sz w:val="44"/>
        </w:rPr>
      </w:pPr>
    </w:p>
    <w:p w:rsidR="00091E45" w:rsidRDefault="00091E45">
      <w:pPr>
        <w:pStyle w:val="BodyText"/>
        <w:rPr>
          <w:b/>
          <w:sz w:val="44"/>
        </w:rPr>
      </w:pPr>
    </w:p>
    <w:p w:rsidR="00091E45" w:rsidRDefault="00091E45">
      <w:pPr>
        <w:pStyle w:val="BodyText"/>
        <w:rPr>
          <w:b/>
          <w:sz w:val="44"/>
        </w:rPr>
      </w:pPr>
    </w:p>
    <w:p w:rsidR="00091E45" w:rsidRDefault="00091E45">
      <w:pPr>
        <w:pStyle w:val="BodyText"/>
        <w:rPr>
          <w:b/>
          <w:sz w:val="44"/>
        </w:rPr>
      </w:pPr>
    </w:p>
    <w:p w:rsidR="00091E45" w:rsidRDefault="00091E45">
      <w:pPr>
        <w:pStyle w:val="BodyText"/>
        <w:spacing w:before="11"/>
        <w:rPr>
          <w:b/>
          <w:sz w:val="35"/>
        </w:rPr>
      </w:pPr>
    </w:p>
    <w:p w:rsidR="00091E45" w:rsidRDefault="00C83C52">
      <w:pPr>
        <w:pStyle w:val="Heading1"/>
        <w:spacing w:before="0"/>
        <w:ind w:left="447" w:right="1357"/>
        <w:jc w:val="center"/>
      </w:pPr>
      <w:r>
        <w:t>KEMENTERIAN RISET, TEKNOLOGI, DAN PENDIDIKAN TINGGI JAKARTA 2019</w:t>
      </w:r>
    </w:p>
    <w:p w:rsidR="00091E45" w:rsidRDefault="00091E45">
      <w:pPr>
        <w:jc w:val="center"/>
        <w:sectPr w:rsidR="00091E45" w:rsidSect="009F1EF9">
          <w:headerReference w:type="default" r:id="rId10"/>
          <w:type w:val="continuous"/>
          <w:pgSz w:w="11910" w:h="16850"/>
          <w:pgMar w:top="1599" w:right="159" w:bottom="851" w:left="1418" w:header="720" w:footer="720" w:gutter="0"/>
          <w:cols w:space="720"/>
        </w:sectPr>
      </w:pPr>
    </w:p>
    <w:p w:rsidR="00091E45" w:rsidRDefault="00C83C52">
      <w:pPr>
        <w:spacing w:before="75"/>
        <w:ind w:left="449" w:right="1357"/>
        <w:jc w:val="center"/>
        <w:rPr>
          <w:b/>
          <w:sz w:val="28"/>
        </w:rPr>
      </w:pPr>
      <w:r>
        <w:rPr>
          <w:b/>
          <w:sz w:val="28"/>
        </w:rPr>
        <w:lastRenderedPageBreak/>
        <w:t>DAFTAR ISI</w:t>
      </w:r>
    </w:p>
    <w:p w:rsidR="00091E45" w:rsidRDefault="00091E45">
      <w:pPr>
        <w:pStyle w:val="BodyText"/>
        <w:rPr>
          <w:b/>
          <w:sz w:val="20"/>
        </w:rPr>
      </w:pPr>
    </w:p>
    <w:p w:rsidR="00091E45" w:rsidRDefault="00091E45">
      <w:pPr>
        <w:pStyle w:val="BodyText"/>
        <w:rPr>
          <w:b/>
          <w:sz w:val="20"/>
        </w:rPr>
      </w:pPr>
    </w:p>
    <w:p w:rsidR="00091E45" w:rsidRDefault="00091E45">
      <w:pPr>
        <w:pStyle w:val="BodyText"/>
        <w:rPr>
          <w:b/>
          <w:sz w:val="20"/>
        </w:rPr>
      </w:pPr>
    </w:p>
    <w:p w:rsidR="00091E45" w:rsidRDefault="00091E45">
      <w:pPr>
        <w:pStyle w:val="BodyText"/>
        <w:spacing w:before="11"/>
        <w:rPr>
          <w:b/>
          <w:sz w:val="19"/>
        </w:rPr>
      </w:pPr>
    </w:p>
    <w:tbl>
      <w:tblPr>
        <w:tblW w:w="0" w:type="auto"/>
        <w:tblInd w:w="119" w:type="dxa"/>
        <w:tblLayout w:type="fixed"/>
        <w:tblCellMar>
          <w:left w:w="0" w:type="dxa"/>
          <w:right w:w="0" w:type="dxa"/>
        </w:tblCellMar>
        <w:tblLook w:val="01E0" w:firstRow="1" w:lastRow="1" w:firstColumn="1" w:lastColumn="1" w:noHBand="0" w:noVBand="0"/>
      </w:tblPr>
      <w:tblGrid>
        <w:gridCol w:w="1624"/>
        <w:gridCol w:w="6665"/>
        <w:gridCol w:w="1102"/>
      </w:tblGrid>
      <w:tr w:rsidR="00091E45">
        <w:trPr>
          <w:trHeight w:val="398"/>
        </w:trPr>
        <w:tc>
          <w:tcPr>
            <w:tcW w:w="9391" w:type="dxa"/>
            <w:gridSpan w:val="3"/>
          </w:tcPr>
          <w:p w:rsidR="00091E45" w:rsidRDefault="00C83C52">
            <w:pPr>
              <w:pStyle w:val="TableParagraph"/>
              <w:spacing w:line="268" w:lineRule="exact"/>
              <w:ind w:right="198"/>
              <w:jc w:val="right"/>
              <w:rPr>
                <w:i/>
                <w:sz w:val="24"/>
              </w:rPr>
            </w:pPr>
            <w:r>
              <w:rPr>
                <w:i/>
                <w:sz w:val="24"/>
              </w:rPr>
              <w:t>Halaman</w:t>
            </w:r>
          </w:p>
        </w:tc>
      </w:tr>
      <w:tr w:rsidR="00091E45">
        <w:trPr>
          <w:trHeight w:val="527"/>
        </w:trPr>
        <w:tc>
          <w:tcPr>
            <w:tcW w:w="8289" w:type="dxa"/>
            <w:gridSpan w:val="2"/>
          </w:tcPr>
          <w:p w:rsidR="00091E45" w:rsidRDefault="00C83C52">
            <w:pPr>
              <w:pStyle w:val="TableParagraph"/>
              <w:spacing w:before="122"/>
              <w:ind w:left="200"/>
              <w:rPr>
                <w:sz w:val="24"/>
              </w:rPr>
            </w:pPr>
            <w:r>
              <w:rPr>
                <w:sz w:val="24"/>
              </w:rPr>
              <w:t>IDENTITAS PROGRAM STUDI BARU YANG DIUSULKAN ……………..</w:t>
            </w:r>
          </w:p>
        </w:tc>
        <w:tc>
          <w:tcPr>
            <w:tcW w:w="1102" w:type="dxa"/>
          </w:tcPr>
          <w:p w:rsidR="00091E45" w:rsidRDefault="00C83C52">
            <w:pPr>
              <w:pStyle w:val="TableParagraph"/>
              <w:spacing w:before="122"/>
              <w:ind w:right="543"/>
              <w:jc w:val="right"/>
              <w:rPr>
                <w:sz w:val="24"/>
              </w:rPr>
            </w:pPr>
            <w:r>
              <w:rPr>
                <w:w w:val="99"/>
                <w:sz w:val="24"/>
              </w:rPr>
              <w:t>3</w:t>
            </w:r>
          </w:p>
        </w:tc>
      </w:tr>
      <w:tr w:rsidR="00091E45">
        <w:trPr>
          <w:trHeight w:val="524"/>
        </w:trPr>
        <w:tc>
          <w:tcPr>
            <w:tcW w:w="8289" w:type="dxa"/>
            <w:gridSpan w:val="2"/>
          </w:tcPr>
          <w:p w:rsidR="00091E45" w:rsidRDefault="00C83C52">
            <w:pPr>
              <w:pStyle w:val="TableParagraph"/>
              <w:spacing w:before="122"/>
              <w:ind w:left="200"/>
              <w:rPr>
                <w:sz w:val="24"/>
              </w:rPr>
            </w:pPr>
            <w:r>
              <w:rPr>
                <w:sz w:val="24"/>
              </w:rPr>
              <w:t>IDENTITAS PENGISI USULAN PROGRAM STUDI BARU ………………</w:t>
            </w:r>
          </w:p>
        </w:tc>
        <w:tc>
          <w:tcPr>
            <w:tcW w:w="1102" w:type="dxa"/>
          </w:tcPr>
          <w:p w:rsidR="00091E45" w:rsidRDefault="00C83C52">
            <w:pPr>
              <w:pStyle w:val="TableParagraph"/>
              <w:spacing w:before="122"/>
              <w:ind w:right="543"/>
              <w:jc w:val="right"/>
              <w:rPr>
                <w:sz w:val="24"/>
              </w:rPr>
            </w:pPr>
            <w:r>
              <w:rPr>
                <w:w w:val="99"/>
                <w:sz w:val="24"/>
              </w:rPr>
              <w:t>4</w:t>
            </w:r>
          </w:p>
        </w:tc>
      </w:tr>
      <w:tr w:rsidR="00091E45">
        <w:trPr>
          <w:trHeight w:val="518"/>
        </w:trPr>
        <w:tc>
          <w:tcPr>
            <w:tcW w:w="1624" w:type="dxa"/>
          </w:tcPr>
          <w:p w:rsidR="00091E45" w:rsidRDefault="00C83C52">
            <w:pPr>
              <w:pStyle w:val="TableParagraph"/>
              <w:spacing w:before="118"/>
              <w:ind w:right="109"/>
              <w:jc w:val="right"/>
              <w:rPr>
                <w:sz w:val="24"/>
              </w:rPr>
            </w:pPr>
            <w:r>
              <w:rPr>
                <w:sz w:val="24"/>
              </w:rPr>
              <w:t>KRITERIA 1</w:t>
            </w:r>
          </w:p>
        </w:tc>
        <w:tc>
          <w:tcPr>
            <w:tcW w:w="6665" w:type="dxa"/>
          </w:tcPr>
          <w:p w:rsidR="00091E45" w:rsidRDefault="00C83C52">
            <w:pPr>
              <w:pStyle w:val="TableParagraph"/>
              <w:tabs>
                <w:tab w:val="left" w:pos="3287"/>
              </w:tabs>
              <w:spacing w:before="118"/>
              <w:ind w:left="109"/>
              <w:rPr>
                <w:sz w:val="24"/>
              </w:rPr>
            </w:pPr>
            <w:r>
              <w:rPr>
                <w:sz w:val="24"/>
              </w:rPr>
              <w:t>SUMBER</w:t>
            </w:r>
            <w:r>
              <w:rPr>
                <w:spacing w:val="-2"/>
                <w:sz w:val="24"/>
              </w:rPr>
              <w:t xml:space="preserve"> </w:t>
            </w:r>
            <w:r>
              <w:rPr>
                <w:sz w:val="24"/>
              </w:rPr>
              <w:t>DAYA MANUSIA</w:t>
            </w:r>
            <w:r>
              <w:rPr>
                <w:sz w:val="24"/>
              </w:rPr>
              <w:tab/>
              <w:t>…………................................</w:t>
            </w:r>
          </w:p>
        </w:tc>
        <w:tc>
          <w:tcPr>
            <w:tcW w:w="1102" w:type="dxa"/>
          </w:tcPr>
          <w:p w:rsidR="00091E45" w:rsidRDefault="00C83C52">
            <w:pPr>
              <w:pStyle w:val="TableParagraph"/>
              <w:spacing w:before="118"/>
              <w:ind w:right="543"/>
              <w:jc w:val="right"/>
              <w:rPr>
                <w:sz w:val="24"/>
              </w:rPr>
            </w:pPr>
            <w:r>
              <w:rPr>
                <w:w w:val="99"/>
                <w:sz w:val="24"/>
              </w:rPr>
              <w:t>5</w:t>
            </w:r>
          </w:p>
        </w:tc>
      </w:tr>
      <w:tr w:rsidR="00091E45">
        <w:trPr>
          <w:trHeight w:val="515"/>
        </w:trPr>
        <w:tc>
          <w:tcPr>
            <w:tcW w:w="1624" w:type="dxa"/>
          </w:tcPr>
          <w:p w:rsidR="00091E45" w:rsidRDefault="00C83C52">
            <w:pPr>
              <w:pStyle w:val="TableParagraph"/>
              <w:spacing w:before="116"/>
              <w:ind w:right="109"/>
              <w:jc w:val="right"/>
              <w:rPr>
                <w:sz w:val="24"/>
              </w:rPr>
            </w:pPr>
            <w:r>
              <w:rPr>
                <w:sz w:val="24"/>
              </w:rPr>
              <w:t>KRITERIA 2</w:t>
            </w:r>
          </w:p>
        </w:tc>
        <w:tc>
          <w:tcPr>
            <w:tcW w:w="6665" w:type="dxa"/>
          </w:tcPr>
          <w:p w:rsidR="00091E45" w:rsidRDefault="00C83C52">
            <w:pPr>
              <w:pStyle w:val="TableParagraph"/>
              <w:tabs>
                <w:tab w:val="left" w:pos="3420"/>
              </w:tabs>
              <w:spacing w:before="116"/>
              <w:ind w:left="109"/>
              <w:rPr>
                <w:sz w:val="24"/>
              </w:rPr>
            </w:pPr>
            <w:r>
              <w:rPr>
                <w:sz w:val="24"/>
              </w:rPr>
              <w:t>SARANA</w:t>
            </w:r>
            <w:r>
              <w:rPr>
                <w:spacing w:val="-2"/>
                <w:sz w:val="24"/>
              </w:rPr>
              <w:t xml:space="preserve"> </w:t>
            </w:r>
            <w:r>
              <w:rPr>
                <w:sz w:val="24"/>
              </w:rPr>
              <w:t>DAN</w:t>
            </w:r>
            <w:r>
              <w:rPr>
                <w:spacing w:val="-1"/>
                <w:sz w:val="24"/>
              </w:rPr>
              <w:t xml:space="preserve"> </w:t>
            </w:r>
            <w:r>
              <w:rPr>
                <w:sz w:val="24"/>
              </w:rPr>
              <w:t>PRASARANA</w:t>
            </w:r>
            <w:r>
              <w:rPr>
                <w:sz w:val="24"/>
              </w:rPr>
              <w:tab/>
              <w:t>............................................</w:t>
            </w:r>
          </w:p>
        </w:tc>
        <w:tc>
          <w:tcPr>
            <w:tcW w:w="1102" w:type="dxa"/>
          </w:tcPr>
          <w:p w:rsidR="00091E45" w:rsidRDefault="001D7A24">
            <w:pPr>
              <w:pStyle w:val="TableParagraph"/>
              <w:spacing w:before="116"/>
              <w:ind w:right="543"/>
              <w:jc w:val="right"/>
              <w:rPr>
                <w:sz w:val="24"/>
              </w:rPr>
            </w:pPr>
            <w:r>
              <w:rPr>
                <w:sz w:val="24"/>
              </w:rPr>
              <w:t>12</w:t>
            </w:r>
          </w:p>
        </w:tc>
      </w:tr>
      <w:tr w:rsidR="00091E45">
        <w:trPr>
          <w:trHeight w:val="516"/>
        </w:trPr>
        <w:tc>
          <w:tcPr>
            <w:tcW w:w="1624" w:type="dxa"/>
          </w:tcPr>
          <w:p w:rsidR="00091E45" w:rsidRDefault="00C83C52">
            <w:pPr>
              <w:pStyle w:val="TableParagraph"/>
              <w:spacing w:before="116"/>
              <w:ind w:right="107"/>
              <w:jc w:val="right"/>
              <w:rPr>
                <w:sz w:val="24"/>
              </w:rPr>
            </w:pPr>
            <w:r>
              <w:rPr>
                <w:sz w:val="24"/>
              </w:rPr>
              <w:t>KRITERIA 3</w:t>
            </w:r>
          </w:p>
        </w:tc>
        <w:tc>
          <w:tcPr>
            <w:tcW w:w="6665" w:type="dxa"/>
          </w:tcPr>
          <w:p w:rsidR="00091E45" w:rsidRDefault="00C83C52">
            <w:pPr>
              <w:pStyle w:val="TableParagraph"/>
              <w:tabs>
                <w:tab w:val="left" w:pos="1725"/>
              </w:tabs>
              <w:spacing w:before="116"/>
              <w:ind w:left="109"/>
              <w:rPr>
                <w:sz w:val="24"/>
              </w:rPr>
            </w:pPr>
            <w:r>
              <w:rPr>
                <w:sz w:val="24"/>
              </w:rPr>
              <w:t>KURIKULUM</w:t>
            </w:r>
            <w:r>
              <w:rPr>
                <w:sz w:val="24"/>
              </w:rPr>
              <w:tab/>
              <w:t>.....................................................................</w:t>
            </w:r>
          </w:p>
        </w:tc>
        <w:tc>
          <w:tcPr>
            <w:tcW w:w="1102" w:type="dxa"/>
          </w:tcPr>
          <w:p w:rsidR="00091E45" w:rsidRDefault="001D7A24">
            <w:pPr>
              <w:pStyle w:val="TableParagraph"/>
              <w:spacing w:before="116"/>
              <w:ind w:right="543"/>
              <w:jc w:val="right"/>
              <w:rPr>
                <w:sz w:val="24"/>
              </w:rPr>
            </w:pPr>
            <w:r>
              <w:rPr>
                <w:sz w:val="24"/>
              </w:rPr>
              <w:t>16</w:t>
            </w:r>
          </w:p>
        </w:tc>
      </w:tr>
      <w:tr w:rsidR="00091E45">
        <w:trPr>
          <w:trHeight w:val="516"/>
        </w:trPr>
        <w:tc>
          <w:tcPr>
            <w:tcW w:w="8289" w:type="dxa"/>
            <w:gridSpan w:val="2"/>
          </w:tcPr>
          <w:p w:rsidR="00091E45" w:rsidRDefault="00C83C52">
            <w:pPr>
              <w:pStyle w:val="TableParagraph"/>
              <w:spacing w:before="116"/>
              <w:ind w:left="200"/>
              <w:rPr>
                <w:sz w:val="24"/>
              </w:rPr>
            </w:pPr>
            <w:r>
              <w:rPr>
                <w:sz w:val="24"/>
              </w:rPr>
              <w:t>PAKTA INTEGRITAS</w:t>
            </w:r>
            <w:r>
              <w:rPr>
                <w:spacing w:val="58"/>
                <w:sz w:val="24"/>
              </w:rPr>
              <w:t xml:space="preserve"> </w:t>
            </w:r>
            <w:r>
              <w:rPr>
                <w:sz w:val="24"/>
              </w:rPr>
              <w:t>…………………………………………………………</w:t>
            </w:r>
          </w:p>
        </w:tc>
        <w:tc>
          <w:tcPr>
            <w:tcW w:w="1102" w:type="dxa"/>
          </w:tcPr>
          <w:p w:rsidR="00091E45" w:rsidRDefault="001D7A24">
            <w:pPr>
              <w:pStyle w:val="TableParagraph"/>
              <w:spacing w:before="116"/>
              <w:ind w:right="542"/>
              <w:jc w:val="right"/>
              <w:rPr>
                <w:sz w:val="24"/>
              </w:rPr>
            </w:pPr>
            <w:r>
              <w:rPr>
                <w:sz w:val="24"/>
              </w:rPr>
              <w:t>24</w:t>
            </w:r>
          </w:p>
        </w:tc>
      </w:tr>
      <w:tr w:rsidR="00091E45">
        <w:trPr>
          <w:trHeight w:val="392"/>
        </w:trPr>
        <w:tc>
          <w:tcPr>
            <w:tcW w:w="8289" w:type="dxa"/>
            <w:gridSpan w:val="2"/>
          </w:tcPr>
          <w:p w:rsidR="00091E45" w:rsidRDefault="00C83C52">
            <w:pPr>
              <w:pStyle w:val="TableParagraph"/>
              <w:spacing w:before="116" w:line="256" w:lineRule="exact"/>
              <w:ind w:left="200"/>
              <w:rPr>
                <w:sz w:val="24"/>
              </w:rPr>
            </w:pPr>
            <w:r>
              <w:rPr>
                <w:sz w:val="24"/>
              </w:rPr>
              <w:t>DAFTAR LAMPIRAN</w:t>
            </w:r>
            <w:r>
              <w:rPr>
                <w:spacing w:val="51"/>
                <w:sz w:val="24"/>
              </w:rPr>
              <w:t xml:space="preserve"> </w:t>
            </w:r>
            <w:r>
              <w:rPr>
                <w:sz w:val="24"/>
              </w:rPr>
              <w:t>................................................................................</w:t>
            </w:r>
          </w:p>
        </w:tc>
        <w:tc>
          <w:tcPr>
            <w:tcW w:w="1102" w:type="dxa"/>
          </w:tcPr>
          <w:p w:rsidR="00091E45" w:rsidRDefault="001D7A24">
            <w:pPr>
              <w:pStyle w:val="TableParagraph"/>
              <w:spacing w:before="116" w:line="256" w:lineRule="exact"/>
              <w:ind w:right="543"/>
              <w:jc w:val="right"/>
              <w:rPr>
                <w:sz w:val="24"/>
              </w:rPr>
            </w:pPr>
            <w:r>
              <w:rPr>
                <w:w w:val="95"/>
                <w:sz w:val="24"/>
              </w:rPr>
              <w:t>25</w:t>
            </w:r>
          </w:p>
        </w:tc>
      </w:tr>
    </w:tbl>
    <w:p w:rsidR="00091E45" w:rsidRDefault="00091E45">
      <w:pPr>
        <w:spacing w:line="256" w:lineRule="exact"/>
        <w:jc w:val="right"/>
        <w:rPr>
          <w:sz w:val="24"/>
        </w:rPr>
        <w:sectPr w:rsidR="00091E45">
          <w:footerReference w:type="default" r:id="rId11"/>
          <w:pgSz w:w="11910" w:h="16850"/>
          <w:pgMar w:top="1060" w:right="160" w:bottom="1260" w:left="1200" w:header="0" w:footer="1071" w:gutter="0"/>
          <w:pgNumType w:start="2"/>
          <w:cols w:space="720"/>
        </w:sectPr>
      </w:pPr>
    </w:p>
    <w:p w:rsidR="00091E45" w:rsidRDefault="00C83C52">
      <w:pPr>
        <w:spacing w:before="75"/>
        <w:ind w:left="996"/>
        <w:rPr>
          <w:b/>
          <w:sz w:val="28"/>
        </w:rPr>
      </w:pPr>
      <w:r>
        <w:rPr>
          <w:b/>
          <w:sz w:val="28"/>
        </w:rPr>
        <w:lastRenderedPageBreak/>
        <w:t>IDENTITAS PROGRAM STUDI BARU YANG DIUSULKAN*)</w:t>
      </w:r>
    </w:p>
    <w:p w:rsidR="00091E45" w:rsidRDefault="00091E45">
      <w:pPr>
        <w:pStyle w:val="BodyText"/>
        <w:rPr>
          <w:b/>
          <w:sz w:val="30"/>
        </w:rPr>
      </w:pPr>
    </w:p>
    <w:p w:rsidR="007D63FC" w:rsidRDefault="007D63FC" w:rsidP="007D63FC">
      <w:pPr>
        <w:pStyle w:val="BodyText"/>
        <w:tabs>
          <w:tab w:val="left" w:pos="3092"/>
        </w:tabs>
        <w:spacing w:before="209"/>
        <w:ind w:left="211"/>
      </w:pPr>
      <w:r>
        <w:t>Program Studi</w:t>
      </w:r>
      <w:r>
        <w:tab/>
        <w:t>: Pengolahan dan Penyimpanan Hasil Perikanan (P2HP)</w:t>
      </w:r>
    </w:p>
    <w:p w:rsidR="007D63FC" w:rsidRDefault="007D63FC" w:rsidP="007D63FC">
      <w:pPr>
        <w:pStyle w:val="BodyText"/>
      </w:pPr>
    </w:p>
    <w:p w:rsidR="007D63FC" w:rsidRDefault="007D63FC" w:rsidP="007D63FC">
      <w:pPr>
        <w:pStyle w:val="BodyText"/>
        <w:tabs>
          <w:tab w:val="left" w:pos="3092"/>
        </w:tabs>
        <w:spacing w:line="480" w:lineRule="auto"/>
        <w:ind w:left="211" w:right="1118"/>
      </w:pPr>
      <w:r>
        <w:t>Kode Program Studi</w:t>
      </w:r>
      <w:r>
        <w:tab/>
        <w:t>: P2HP</w:t>
      </w:r>
    </w:p>
    <w:p w:rsidR="007D63FC" w:rsidRDefault="007D63FC" w:rsidP="007D63FC">
      <w:pPr>
        <w:pStyle w:val="BodyText"/>
        <w:tabs>
          <w:tab w:val="left" w:pos="3092"/>
        </w:tabs>
        <w:spacing w:line="480" w:lineRule="auto"/>
        <w:ind w:left="211" w:right="1118"/>
      </w:pPr>
      <w:r>
        <w:t>Jurusan/Departemen</w:t>
      </w:r>
      <w:r>
        <w:tab/>
        <w:t>: -</w:t>
      </w:r>
    </w:p>
    <w:p w:rsidR="007D63FC" w:rsidRDefault="007D63FC" w:rsidP="007D63FC">
      <w:pPr>
        <w:pStyle w:val="BodyText"/>
        <w:tabs>
          <w:tab w:val="left" w:pos="3092"/>
        </w:tabs>
        <w:ind w:left="211"/>
      </w:pPr>
      <w:r>
        <w:t>Fakultas</w:t>
      </w:r>
      <w:r>
        <w:tab/>
        <w:t xml:space="preserve">: - </w:t>
      </w:r>
    </w:p>
    <w:p w:rsidR="007D63FC" w:rsidRDefault="007D63FC" w:rsidP="007D63FC">
      <w:pPr>
        <w:pStyle w:val="BodyText"/>
      </w:pPr>
    </w:p>
    <w:p w:rsidR="007D63FC" w:rsidRDefault="007D63FC" w:rsidP="007D63FC">
      <w:pPr>
        <w:pStyle w:val="BodyText"/>
        <w:tabs>
          <w:tab w:val="left" w:pos="3092"/>
        </w:tabs>
        <w:ind w:left="211"/>
      </w:pPr>
      <w:r>
        <w:t>Perguruan Tinggi</w:t>
      </w:r>
      <w:r>
        <w:tab/>
        <w:t>: Politeknik Kelautan dan Perikanan Bitung</w:t>
      </w:r>
    </w:p>
    <w:p w:rsidR="007D63FC" w:rsidRDefault="007D63FC" w:rsidP="007D63FC">
      <w:pPr>
        <w:pStyle w:val="BodyText"/>
      </w:pPr>
    </w:p>
    <w:p w:rsidR="007D63FC" w:rsidRDefault="007D63FC" w:rsidP="007D63FC">
      <w:pPr>
        <w:pStyle w:val="BodyText"/>
        <w:tabs>
          <w:tab w:val="left" w:pos="3092"/>
        </w:tabs>
        <w:spacing w:line="480" w:lineRule="auto"/>
        <w:ind w:left="211" w:right="1186"/>
      </w:pPr>
      <w:r>
        <w:t>Status Akreditasi PT</w:t>
      </w:r>
      <w:r>
        <w:tab/>
        <w:t>: Terakreditasi/</w:t>
      </w:r>
      <w:r>
        <w:rPr>
          <w:strike/>
        </w:rPr>
        <w:t>Belum Terakreditasi</w:t>
      </w:r>
      <w:r>
        <w:t xml:space="preserve"> (coret yang tidak perlu) Peringkat/Tahun SK</w:t>
      </w:r>
      <w:r>
        <w:tab/>
        <w:t>: 30 Mei 2017</w:t>
      </w:r>
    </w:p>
    <w:p w:rsidR="007D63FC" w:rsidRDefault="007D63FC" w:rsidP="007D63FC">
      <w:pPr>
        <w:pStyle w:val="BodyText"/>
        <w:tabs>
          <w:tab w:val="left" w:pos="3092"/>
        </w:tabs>
        <w:spacing w:before="1"/>
        <w:ind w:left="211"/>
      </w:pPr>
      <w:r>
        <w:t>Nomor SK Akreditasi **)</w:t>
      </w:r>
      <w:r>
        <w:tab/>
        <w:t>: 1626/SK/BAN-PT/Akred/Dipl-III/V/2017</w:t>
      </w:r>
    </w:p>
    <w:p w:rsidR="007D63FC" w:rsidRDefault="007D63FC" w:rsidP="007D63FC">
      <w:pPr>
        <w:pStyle w:val="BodyText"/>
      </w:pPr>
    </w:p>
    <w:p w:rsidR="007D63FC" w:rsidRDefault="007D63FC" w:rsidP="007D63FC">
      <w:pPr>
        <w:pStyle w:val="BodyText"/>
        <w:tabs>
          <w:tab w:val="left" w:pos="3092"/>
        </w:tabs>
        <w:ind w:left="3203" w:hanging="2992"/>
      </w:pPr>
      <w:r>
        <w:t>Alamat Program Studi</w:t>
      </w:r>
      <w:r>
        <w:tab/>
        <w:t xml:space="preserve">: Jalan Tandurusa, Kelurahan </w:t>
      </w:r>
      <w:r w:rsidR="00826406">
        <w:t>A</w:t>
      </w:r>
      <w:r>
        <w:t>ertembaga II, Kecamatan Aertembaga, Kota Bitung, Provins</w:t>
      </w:r>
      <w:r w:rsidR="00826406">
        <w:t>i</w:t>
      </w:r>
      <w:r>
        <w:t xml:space="preserve"> Sulawei Utara</w:t>
      </w:r>
    </w:p>
    <w:p w:rsidR="007D63FC" w:rsidRDefault="007D63FC" w:rsidP="007D63FC">
      <w:pPr>
        <w:pStyle w:val="BodyText"/>
        <w:tabs>
          <w:tab w:val="left" w:pos="3092"/>
        </w:tabs>
        <w:ind w:left="3203" w:hanging="2992"/>
      </w:pPr>
    </w:p>
    <w:p w:rsidR="007D63FC" w:rsidRDefault="007D63FC" w:rsidP="007D63FC">
      <w:pPr>
        <w:pStyle w:val="BodyText"/>
        <w:tabs>
          <w:tab w:val="left" w:pos="3092"/>
        </w:tabs>
        <w:ind w:left="211"/>
      </w:pPr>
      <w:r>
        <w:t>No. Telepon PS</w:t>
      </w:r>
      <w:r>
        <w:tab/>
        <w:t>: 0438-21436</w:t>
      </w:r>
    </w:p>
    <w:p w:rsidR="007D63FC" w:rsidRDefault="007D63FC" w:rsidP="007D63FC">
      <w:pPr>
        <w:pStyle w:val="BodyText"/>
      </w:pPr>
    </w:p>
    <w:p w:rsidR="007D63FC" w:rsidRDefault="007D63FC" w:rsidP="007D63FC">
      <w:pPr>
        <w:pStyle w:val="BodyText"/>
        <w:tabs>
          <w:tab w:val="left" w:pos="3092"/>
        </w:tabs>
        <w:ind w:left="211"/>
      </w:pPr>
      <w:r>
        <w:t>No. Faksimili PS</w:t>
      </w:r>
      <w:r>
        <w:tab/>
        <w:t>: 0438-21436</w:t>
      </w:r>
    </w:p>
    <w:p w:rsidR="007D63FC" w:rsidRDefault="007D63FC" w:rsidP="007D63FC">
      <w:pPr>
        <w:pStyle w:val="BodyText"/>
      </w:pPr>
    </w:p>
    <w:p w:rsidR="007D63FC" w:rsidRDefault="007D63FC" w:rsidP="007D63FC">
      <w:pPr>
        <w:pStyle w:val="BodyText"/>
        <w:spacing w:before="1"/>
        <w:ind w:left="211"/>
      </w:pPr>
      <w:r>
        <w:rPr>
          <w:i/>
          <w:iCs/>
        </w:rPr>
        <w:t xml:space="preserve">Homepage </w:t>
      </w:r>
      <w:r>
        <w:t xml:space="preserve">dan </w:t>
      </w:r>
      <w:r>
        <w:rPr>
          <w:i/>
          <w:iCs/>
        </w:rPr>
        <w:t xml:space="preserve">e-mail </w:t>
      </w:r>
      <w:proofErr w:type="gramStart"/>
      <w:r>
        <w:t>PS  :</w:t>
      </w:r>
      <w:proofErr w:type="gramEnd"/>
      <w:r>
        <w:t xml:space="preserve"> </w:t>
      </w:r>
      <w:hyperlink r:id="rId12" w:history="1">
        <w:r>
          <w:rPr>
            <w:rStyle w:val="Hyperlink0"/>
          </w:rPr>
          <w:t>politeknikkp_bitung@yahoo.com</w:t>
        </w:r>
      </w:hyperlink>
      <w:r>
        <w:t xml:space="preserve"> </w:t>
      </w:r>
    </w:p>
    <w:p w:rsidR="00091E45" w:rsidRDefault="007D63FC" w:rsidP="007D63FC">
      <w:pPr>
        <w:pStyle w:val="BodyText"/>
        <w:rPr>
          <w:sz w:val="26"/>
        </w:rPr>
      </w:pPr>
      <w:r>
        <w:tab/>
      </w:r>
      <w:r>
        <w:tab/>
      </w:r>
      <w:r>
        <w:tab/>
      </w:r>
      <w:r>
        <w:tab/>
        <w:t xml:space="preserve">     </w:t>
      </w:r>
      <w:hyperlink r:id="rId13" w:history="1">
        <w:r>
          <w:rPr>
            <w:rStyle w:val="Hyperlink0"/>
          </w:rPr>
          <w:t>proditppp14@gmail.com</w:t>
        </w:r>
      </w:hyperlink>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rPr>
          <w:sz w:val="26"/>
        </w:rPr>
      </w:pPr>
    </w:p>
    <w:p w:rsidR="00091E45" w:rsidRDefault="00091E45">
      <w:pPr>
        <w:pStyle w:val="BodyText"/>
        <w:spacing w:before="10"/>
        <w:rPr>
          <w:sz w:val="31"/>
        </w:rPr>
      </w:pPr>
    </w:p>
    <w:p w:rsidR="00091E45" w:rsidRDefault="00C83C52">
      <w:pPr>
        <w:spacing w:before="1"/>
        <w:ind w:left="211"/>
      </w:pPr>
      <w:r>
        <w:t>*) Identitas program studi wajib diisi dengan lengkap</w:t>
      </w:r>
    </w:p>
    <w:p w:rsidR="00091E45" w:rsidRDefault="00C83C52">
      <w:pPr>
        <w:spacing w:before="1"/>
        <w:ind w:left="211"/>
      </w:pPr>
      <w:r>
        <w:t>**) Bukti dilampirkan</w:t>
      </w:r>
    </w:p>
    <w:p w:rsidR="00091E45" w:rsidRDefault="00091E45">
      <w:pPr>
        <w:sectPr w:rsidR="00091E45">
          <w:pgSz w:w="11910" w:h="16850"/>
          <w:pgMar w:top="1060" w:right="160" w:bottom="1400" w:left="1200" w:header="0" w:footer="1071" w:gutter="0"/>
          <w:cols w:space="720"/>
        </w:sectPr>
      </w:pPr>
    </w:p>
    <w:p w:rsidR="00091E45" w:rsidRDefault="00C83C52">
      <w:pPr>
        <w:pStyle w:val="Heading1"/>
        <w:ind w:right="1353"/>
        <w:jc w:val="center"/>
      </w:pPr>
      <w:r>
        <w:lastRenderedPageBreak/>
        <w:t>IDENTITAS PENGISI USULAN PROGRAM STUDI BARU *)</w:t>
      </w:r>
    </w:p>
    <w:p w:rsidR="00091E45" w:rsidRDefault="00091E45">
      <w:pPr>
        <w:pStyle w:val="BodyText"/>
        <w:rPr>
          <w:b/>
          <w:sz w:val="30"/>
        </w:rPr>
      </w:pPr>
    </w:p>
    <w:p w:rsidR="00091E45" w:rsidRDefault="00091E45">
      <w:pPr>
        <w:pStyle w:val="BodyText"/>
        <w:spacing w:before="1"/>
        <w:rPr>
          <w:b/>
          <w:sz w:val="42"/>
        </w:rPr>
      </w:pPr>
    </w:p>
    <w:p w:rsidR="00091E45" w:rsidRPr="00DB0577" w:rsidRDefault="00C83C52">
      <w:pPr>
        <w:tabs>
          <w:tab w:val="left" w:pos="3092"/>
          <w:tab w:val="left" w:pos="3452"/>
        </w:tabs>
        <w:spacing w:before="1"/>
        <w:ind w:left="211"/>
      </w:pPr>
      <w:r w:rsidRPr="00DB0577">
        <w:t>Nama</w:t>
      </w:r>
      <w:r w:rsidRPr="00DB0577">
        <w:tab/>
        <w:t>:</w:t>
      </w:r>
      <w:r w:rsidRPr="00DB0577">
        <w:tab/>
      </w:r>
      <w:r w:rsidR="002B3974" w:rsidRPr="00DB0577">
        <w:t>Ir. Adi Suseno, M. Si</w:t>
      </w:r>
    </w:p>
    <w:p w:rsidR="00091E45" w:rsidRPr="00DB0577" w:rsidRDefault="00C83C52">
      <w:pPr>
        <w:tabs>
          <w:tab w:val="left" w:pos="3092"/>
          <w:tab w:val="left" w:pos="3452"/>
        </w:tabs>
        <w:ind w:left="211"/>
        <w:rPr>
          <w:rFonts w:ascii="Symbol" w:hAnsi="Symbol"/>
          <w:sz w:val="44"/>
        </w:rPr>
      </w:pPr>
      <w:r w:rsidRPr="00DB0577">
        <w:t>Tanggal</w:t>
      </w:r>
      <w:r w:rsidRPr="00DB0577">
        <w:rPr>
          <w:spacing w:val="-2"/>
        </w:rPr>
        <w:t xml:space="preserve"> </w:t>
      </w:r>
      <w:r w:rsidRPr="00DB0577">
        <w:t>Pengisian</w:t>
      </w:r>
      <w:r w:rsidRPr="00DB0577">
        <w:tab/>
        <w:t>:</w:t>
      </w:r>
      <w:r w:rsidRPr="00DB0577">
        <w:tab/>
      </w:r>
      <w:r w:rsidR="00512168" w:rsidRPr="00DB0577">
        <w:t xml:space="preserve">2 </w:t>
      </w:r>
      <w:proofErr w:type="gramStart"/>
      <w:r w:rsidR="00512168" w:rsidRPr="00DB0577">
        <w:t>Juni  2020</w:t>
      </w:r>
      <w:proofErr w:type="gramEnd"/>
    </w:p>
    <w:p w:rsidR="00091E45" w:rsidRPr="00DB0577" w:rsidRDefault="00EE12AD">
      <w:pPr>
        <w:spacing w:before="254"/>
        <w:ind w:left="211"/>
      </w:pPr>
      <w:r w:rsidRPr="00DB0577">
        <w:rPr>
          <w:noProof/>
          <w:lang w:bidi="ar-SA"/>
        </w:rPr>
        <mc:AlternateContent>
          <mc:Choice Requires="wpg">
            <w:drawing>
              <wp:anchor distT="0" distB="0" distL="114300" distR="114300" simplePos="0" relativeHeight="251673088" behindDoc="0" locked="0" layoutInCell="1" allowOverlap="1" wp14:anchorId="111DD4E6" wp14:editId="407D394C">
                <wp:simplePos x="0" y="0"/>
                <wp:positionH relativeFrom="page">
                  <wp:posOffset>2943225</wp:posOffset>
                </wp:positionH>
                <wp:positionV relativeFrom="paragraph">
                  <wp:posOffset>71120</wp:posOffset>
                </wp:positionV>
                <wp:extent cx="2548890" cy="485775"/>
                <wp:effectExtent l="0" t="0" r="22860" b="9525"/>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85775"/>
                          <a:chOff x="4628" y="154"/>
                          <a:chExt cx="4014" cy="765"/>
                        </a:xfrm>
                      </wpg:grpSpPr>
                      <wps:wsp>
                        <wps:cNvPr id="45" name="Rectangle 24"/>
                        <wps:cNvSpPr>
                          <a:spLocks noChangeArrowheads="1"/>
                        </wps:cNvSpPr>
                        <wps:spPr bwMode="auto">
                          <a:xfrm>
                            <a:off x="4635" y="161"/>
                            <a:ext cx="3999"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3"/>
                        <wps:cNvSpPr>
                          <a:spLocks noChangeArrowheads="1"/>
                        </wps:cNvSpPr>
                        <wps:spPr bwMode="auto">
                          <a:xfrm>
                            <a:off x="4635" y="161"/>
                            <a:ext cx="3999" cy="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618FB5" id="Group 22" o:spid="_x0000_s1026" style="position:absolute;margin-left:231.75pt;margin-top:5.6pt;width:200.7pt;height:38.25pt;z-index:251673088;mso-position-horizontal-relative:page" coordorigin="4628,154" coordsize="40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">
                <v:rect id="Rectangle 24" o:spid="_x0000_s1027" style="position:absolute;left:4635;top:161;width:399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rect id="Rectangle 23" o:spid="_x0000_s1028" style="position:absolute;left:4635;top:161;width:399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rosMA&#10;AADbAAAADwAAAGRycy9kb3ducmV2LnhtbESPQWvCQBSE70L/w/IKvemmUqVEN5JKhZ6EqlC9PbLP&#10;3ZDs25DdmvTfu4VCj8PMfMOsN6NrxY36UHtW8DzLQBBXXtdsFJyOu+kriBCRNbaeScEPBdgUD5M1&#10;5toP/Em3QzQiQTjkqMDG2OVShsqSwzDzHXHyrr53GJPsjdQ9DgnuWjnPsqV0WHNasNjR1lLVHL6d&#10;gvfusi8XJsjyK9pz49+Gnd0bpZ4ex3IFItIY/8N/7Q+t4GU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trosMAAADbAAAADwAAAAAAAAAAAAAAAACYAgAAZHJzL2Rv&#10;d25yZXYueG1sUEsFBgAAAAAEAAQA9QAAAIgDAAAAAA==&#10;" filled="f"/>
                <w10:wrap anchorx="page"/>
              </v:group>
            </w:pict>
          </mc:Fallback>
        </mc:AlternateContent>
      </w:r>
      <w:r w:rsidR="006E1D8D" w:rsidRPr="00DB0577">
        <w:rPr>
          <w:noProof/>
          <w:lang w:bidi="ar-SA"/>
        </w:rPr>
        <mc:AlternateContent>
          <mc:Choice Requires="wps">
            <w:drawing>
              <wp:anchor distT="0" distB="0" distL="114300" distR="114300" simplePos="0" relativeHeight="251658752" behindDoc="1" locked="0" layoutInCell="1" allowOverlap="1" wp14:anchorId="3DF42D98" wp14:editId="5B85F530">
                <wp:simplePos x="0" y="0"/>
                <wp:positionH relativeFrom="page">
                  <wp:posOffset>2954020</wp:posOffset>
                </wp:positionH>
                <wp:positionV relativeFrom="paragraph">
                  <wp:posOffset>165100</wp:posOffset>
                </wp:positionV>
                <wp:extent cx="39370" cy="156845"/>
                <wp:effectExtent l="1270" t="0" r="0" b="0"/>
                <wp:wrapNone/>
                <wp:docPr id="3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238D6" id="Text Box 29" o:spid="_x0000_s1027" type="#_x0000_t202" style="position:absolute;left:0;text-align:left;margin-left:232.6pt;margin-top:13pt;width:3.1pt;height:12.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" filled="f" stroked="f">
                <v:textbox inset="0,0,0,0">
                  <w:txbxContent>
                    <w:p w:rsidR="00507CFD" w:rsidRDefault="00507CFD">
                      <w:pPr>
                        <w:spacing w:line="247" w:lineRule="exact"/>
                      </w:pPr>
                      <w:r>
                        <w:t>:</w:t>
                      </w:r>
                    </w:p>
                  </w:txbxContent>
                </v:textbox>
                <w10:wrap anchorx="page"/>
              </v:shape>
            </w:pict>
          </mc:Fallback>
        </mc:AlternateContent>
      </w:r>
      <w:r w:rsidR="00C83C52" w:rsidRPr="00DB0577">
        <w:t>Tanda Tangan</w:t>
      </w:r>
    </w:p>
    <w:p w:rsidR="00091E45" w:rsidRPr="00DB0577" w:rsidRDefault="00091E45">
      <w:pPr>
        <w:pStyle w:val="BodyText"/>
      </w:pPr>
    </w:p>
    <w:p w:rsidR="00091E45" w:rsidRPr="00DB0577" w:rsidRDefault="00091E45">
      <w:pPr>
        <w:pStyle w:val="BodyText"/>
        <w:spacing w:before="10"/>
        <w:rPr>
          <w:sz w:val="23"/>
        </w:rPr>
      </w:pPr>
    </w:p>
    <w:p w:rsidR="00091E45" w:rsidRPr="00DB0577" w:rsidRDefault="00C83C52">
      <w:pPr>
        <w:tabs>
          <w:tab w:val="left" w:pos="3092"/>
          <w:tab w:val="left" w:pos="3452"/>
        </w:tabs>
        <w:spacing w:before="1"/>
        <w:ind w:left="211"/>
      </w:pPr>
      <w:r w:rsidRPr="00DB0577">
        <w:t>Nama</w:t>
      </w:r>
      <w:r w:rsidRPr="00DB0577">
        <w:tab/>
        <w:t>:</w:t>
      </w:r>
      <w:r w:rsidRPr="00DB0577">
        <w:tab/>
      </w:r>
      <w:r w:rsidR="002B3974" w:rsidRPr="00DB0577">
        <w:t>Dr. Rudi Saranga, S. Pi., M. Si</w:t>
      </w:r>
    </w:p>
    <w:p w:rsidR="00091E45" w:rsidRPr="00DB0577" w:rsidRDefault="00C83C52">
      <w:pPr>
        <w:tabs>
          <w:tab w:val="left" w:pos="3092"/>
          <w:tab w:val="left" w:pos="3452"/>
        </w:tabs>
        <w:ind w:left="211"/>
        <w:rPr>
          <w:rFonts w:ascii="Symbol" w:hAnsi="Symbol"/>
          <w:sz w:val="44"/>
        </w:rPr>
      </w:pPr>
      <w:r w:rsidRPr="00DB0577">
        <w:t>Tanggal</w:t>
      </w:r>
      <w:r w:rsidRPr="00DB0577">
        <w:rPr>
          <w:spacing w:val="-2"/>
        </w:rPr>
        <w:t xml:space="preserve"> </w:t>
      </w:r>
      <w:r w:rsidRPr="00DB0577">
        <w:t>Pengisian</w:t>
      </w:r>
      <w:r w:rsidRPr="00DB0577">
        <w:tab/>
        <w:t>:</w:t>
      </w:r>
      <w:r w:rsidRPr="00DB0577">
        <w:tab/>
      </w:r>
      <w:r w:rsidR="00512168" w:rsidRPr="00DB0577">
        <w:t>2 Juni 2020</w:t>
      </w:r>
    </w:p>
    <w:p w:rsidR="00091E45" w:rsidRPr="00DB0577" w:rsidRDefault="006E1D8D">
      <w:pPr>
        <w:spacing w:before="254"/>
        <w:ind w:left="211"/>
      </w:pPr>
      <w:r w:rsidRPr="00DB0577">
        <w:rPr>
          <w:noProof/>
          <w:lang w:bidi="ar-SA"/>
        </w:rPr>
        <mc:AlternateContent>
          <mc:Choice Requires="wps">
            <w:drawing>
              <wp:anchor distT="0" distB="0" distL="114300" distR="114300" simplePos="0" relativeHeight="251659776" behindDoc="1" locked="0" layoutInCell="1" allowOverlap="1" wp14:anchorId="0D668454" wp14:editId="30EF40D7">
                <wp:simplePos x="0" y="0"/>
                <wp:positionH relativeFrom="page">
                  <wp:posOffset>2954020</wp:posOffset>
                </wp:positionH>
                <wp:positionV relativeFrom="paragraph">
                  <wp:posOffset>165100</wp:posOffset>
                </wp:positionV>
                <wp:extent cx="39370" cy="156845"/>
                <wp:effectExtent l="1270" t="0" r="0" b="0"/>
                <wp:wrapNone/>
                <wp:docPr id="3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404EAA" id="Text Box 25" o:spid="_x0000_s1028" type="#_x0000_t202" style="position:absolute;left:0;text-align:left;margin-left:232.6pt;margin-top:13pt;width:3.1pt;height:12.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" filled="f" stroked="f">
                <v:textbox inset="0,0,0,0">
                  <w:txbxContent>
                    <w:p w:rsidR="00507CFD" w:rsidRDefault="00507CFD">
                      <w:pPr>
                        <w:spacing w:line="247" w:lineRule="exact"/>
                      </w:pPr>
                      <w:r>
                        <w:t>:</w:t>
                      </w:r>
                    </w:p>
                  </w:txbxContent>
                </v:textbox>
                <w10:wrap anchorx="page"/>
              </v:shape>
            </w:pict>
          </mc:Fallback>
        </mc:AlternateContent>
      </w:r>
      <w:r w:rsidRPr="00DB0577">
        <w:rPr>
          <w:noProof/>
          <w:lang w:bidi="ar-SA"/>
        </w:rPr>
        <mc:AlternateContent>
          <mc:Choice Requires="wpg">
            <w:drawing>
              <wp:anchor distT="0" distB="0" distL="114300" distR="114300" simplePos="0" relativeHeight="251650560" behindDoc="0" locked="0" layoutInCell="1" allowOverlap="1" wp14:anchorId="77667725" wp14:editId="30F5C944">
                <wp:simplePos x="0" y="0"/>
                <wp:positionH relativeFrom="page">
                  <wp:posOffset>2938780</wp:posOffset>
                </wp:positionH>
                <wp:positionV relativeFrom="paragraph">
                  <wp:posOffset>97790</wp:posOffset>
                </wp:positionV>
                <wp:extent cx="2548890" cy="485775"/>
                <wp:effectExtent l="5080" t="6985" r="8255" b="2540"/>
                <wp:wrapNone/>
                <wp:docPr id="3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85775"/>
                          <a:chOff x="4628" y="154"/>
                          <a:chExt cx="4014" cy="765"/>
                        </a:xfrm>
                      </wpg:grpSpPr>
                      <wps:wsp>
                        <wps:cNvPr id="32" name="Rectangle 24"/>
                        <wps:cNvSpPr>
                          <a:spLocks noChangeArrowheads="1"/>
                        </wps:cNvSpPr>
                        <wps:spPr bwMode="auto">
                          <a:xfrm>
                            <a:off x="4635" y="161"/>
                            <a:ext cx="3999"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3"/>
                        <wps:cNvSpPr>
                          <a:spLocks noChangeArrowheads="1"/>
                        </wps:cNvSpPr>
                        <wps:spPr bwMode="auto">
                          <a:xfrm>
                            <a:off x="4635" y="161"/>
                            <a:ext cx="3999" cy="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43D34A" id="Group 22" o:spid="_x0000_s1026" style="position:absolute;margin-left:231.4pt;margin-top:7.7pt;width:200.7pt;height:38.25pt;z-index:251650560;mso-position-horizontal-relative:page" coordorigin="4628,154" coordsize="40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">
                <v:rect id="Rectangle 24" o:spid="_x0000_s1027" style="position:absolute;left:4635;top:161;width:399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rect id="Rectangle 23" o:spid="_x0000_s1028" style="position:absolute;left:4635;top:161;width:399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7R8MA&#10;AADbAAAADwAAAGRycy9kb3ducmV2LnhtbESPT2sCMRTE7wW/Q3iCt5pVscjWKKtU8CT4B2xvj81r&#10;srh5WTapu/32jSD0OMzMb5jlune1uFMbKs8KJuMMBHHpdcVGweW8e12ACBFZY+2ZFPxSgPVq8LLE&#10;XPuOj3Q/RSMShEOOCmyMTS5lKC05DGPfECfv27cOY5KtkbrFLsFdLadZ9iYdVpwWLDa0tVTeTj9O&#10;wUfzdSjmJsjiGu3nzW+6nT0YpUbDvngHEamP/+Fne68VzG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q7R8MAAADbAAAADwAAAAAAAAAAAAAAAACYAgAAZHJzL2Rv&#10;d25yZXYueG1sUEsFBgAAAAAEAAQA9QAAAIgDAAAAAA==&#10;" filled="f"/>
                <w10:wrap anchorx="page"/>
              </v:group>
            </w:pict>
          </mc:Fallback>
        </mc:AlternateContent>
      </w:r>
      <w:r w:rsidR="00C83C52" w:rsidRPr="00DB0577">
        <w:t>Tanda Tangan</w:t>
      </w:r>
    </w:p>
    <w:p w:rsidR="00091E45" w:rsidRPr="00DB0577" w:rsidRDefault="00091E45">
      <w:pPr>
        <w:pStyle w:val="BodyText"/>
      </w:pPr>
    </w:p>
    <w:p w:rsidR="00091E45" w:rsidRPr="00DB0577" w:rsidRDefault="00091E45">
      <w:pPr>
        <w:pStyle w:val="BodyText"/>
        <w:spacing w:before="11"/>
        <w:rPr>
          <w:sz w:val="23"/>
        </w:rPr>
      </w:pPr>
    </w:p>
    <w:p w:rsidR="00AF544A" w:rsidRPr="00DB0577" w:rsidRDefault="00C83C52" w:rsidP="00AF544A">
      <w:pPr>
        <w:tabs>
          <w:tab w:val="left" w:pos="3092"/>
          <w:tab w:val="left" w:pos="3452"/>
        </w:tabs>
        <w:spacing w:before="1"/>
        <w:ind w:left="211"/>
      </w:pPr>
      <w:r w:rsidRPr="00DB0577">
        <w:t>Nama</w:t>
      </w:r>
      <w:r w:rsidRPr="00DB0577">
        <w:tab/>
        <w:t>:</w:t>
      </w:r>
      <w:r w:rsidRPr="00DB0577">
        <w:tab/>
      </w:r>
      <w:r w:rsidR="00AF544A" w:rsidRPr="00DB0577">
        <w:t>Nova M. Tumanduk, S. Pi., M. Si</w:t>
      </w:r>
    </w:p>
    <w:p w:rsidR="00091E45" w:rsidRPr="00DB0577" w:rsidRDefault="00C83C52" w:rsidP="00512168">
      <w:pPr>
        <w:tabs>
          <w:tab w:val="left" w:pos="3092"/>
          <w:tab w:val="left" w:pos="3452"/>
        </w:tabs>
        <w:ind w:left="211"/>
        <w:rPr>
          <w:rFonts w:ascii="Symbol" w:hAnsi="Symbol"/>
          <w:sz w:val="44"/>
        </w:rPr>
      </w:pPr>
      <w:r w:rsidRPr="00DB0577">
        <w:t>Tanggal</w:t>
      </w:r>
      <w:r w:rsidRPr="00DB0577">
        <w:rPr>
          <w:spacing w:val="-2"/>
        </w:rPr>
        <w:t xml:space="preserve"> </w:t>
      </w:r>
      <w:r w:rsidRPr="00DB0577">
        <w:t>Pengisian</w:t>
      </w:r>
      <w:r w:rsidRPr="00DB0577">
        <w:tab/>
        <w:t>:</w:t>
      </w:r>
      <w:r w:rsidRPr="00DB0577">
        <w:tab/>
      </w:r>
      <w:r w:rsidR="00512168" w:rsidRPr="00DB0577">
        <w:t xml:space="preserve">2 </w:t>
      </w:r>
      <w:proofErr w:type="gramStart"/>
      <w:r w:rsidR="00512168" w:rsidRPr="00DB0577">
        <w:t>Juni  2020</w:t>
      </w:r>
      <w:bookmarkStart w:id="0" w:name="_GoBack"/>
      <w:bookmarkEnd w:id="0"/>
      <w:proofErr w:type="gramEnd"/>
    </w:p>
    <w:p w:rsidR="00091E45" w:rsidRPr="00DB0577" w:rsidRDefault="006E1D8D">
      <w:pPr>
        <w:spacing w:before="251"/>
        <w:ind w:left="211"/>
      </w:pPr>
      <w:r w:rsidRPr="00DB0577">
        <w:rPr>
          <w:noProof/>
          <w:lang w:bidi="ar-SA"/>
        </w:rPr>
        <mc:AlternateContent>
          <mc:Choice Requires="wps">
            <w:drawing>
              <wp:anchor distT="0" distB="0" distL="114300" distR="114300" simplePos="0" relativeHeight="251660800" behindDoc="1" locked="0" layoutInCell="1" allowOverlap="1" wp14:anchorId="5FCEE2B0" wp14:editId="1EDB5115">
                <wp:simplePos x="0" y="0"/>
                <wp:positionH relativeFrom="page">
                  <wp:posOffset>2954020</wp:posOffset>
                </wp:positionH>
                <wp:positionV relativeFrom="paragraph">
                  <wp:posOffset>163195</wp:posOffset>
                </wp:positionV>
                <wp:extent cx="39370" cy="156845"/>
                <wp:effectExtent l="1270" t="0" r="0" b="0"/>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88ACAB" id="Text Box 21" o:spid="_x0000_s1029" type="#_x0000_t202" style="position:absolute;left:0;text-align:left;margin-left:232.6pt;margin-top:12.85pt;width:3.1pt;height:12.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" filled="f" stroked="f">
                <v:textbox inset="0,0,0,0">
                  <w:txbxContent>
                    <w:p w:rsidR="00507CFD" w:rsidRDefault="00507CFD">
                      <w:pPr>
                        <w:spacing w:line="247" w:lineRule="exact"/>
                      </w:pPr>
                      <w:r>
                        <w:t>:</w:t>
                      </w:r>
                    </w:p>
                  </w:txbxContent>
                </v:textbox>
                <w10:wrap anchorx="page"/>
              </v:shape>
            </w:pict>
          </mc:Fallback>
        </mc:AlternateContent>
      </w:r>
      <w:r w:rsidRPr="00DB0577">
        <w:rPr>
          <w:noProof/>
          <w:lang w:bidi="ar-SA"/>
        </w:rPr>
        <mc:AlternateContent>
          <mc:Choice Requires="wpg">
            <w:drawing>
              <wp:anchor distT="0" distB="0" distL="114300" distR="114300" simplePos="0" relativeHeight="251651584" behindDoc="0" locked="0" layoutInCell="1" allowOverlap="1" wp14:anchorId="5F755B0E" wp14:editId="34330F30">
                <wp:simplePos x="0" y="0"/>
                <wp:positionH relativeFrom="page">
                  <wp:posOffset>2938780</wp:posOffset>
                </wp:positionH>
                <wp:positionV relativeFrom="paragraph">
                  <wp:posOffset>89535</wp:posOffset>
                </wp:positionV>
                <wp:extent cx="2548890" cy="457200"/>
                <wp:effectExtent l="5080" t="2540" r="8255" b="6985"/>
                <wp:wrapNone/>
                <wp:docPr id="2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57200"/>
                          <a:chOff x="4628" y="141"/>
                          <a:chExt cx="4014" cy="720"/>
                        </a:xfrm>
                      </wpg:grpSpPr>
                      <wps:wsp>
                        <wps:cNvPr id="28" name="Rectangle 20"/>
                        <wps:cNvSpPr>
                          <a:spLocks noChangeArrowheads="1"/>
                        </wps:cNvSpPr>
                        <wps:spPr bwMode="auto">
                          <a:xfrm>
                            <a:off x="4635" y="148"/>
                            <a:ext cx="3999"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9"/>
                        <wps:cNvSpPr>
                          <a:spLocks noChangeArrowheads="1"/>
                        </wps:cNvSpPr>
                        <wps:spPr bwMode="auto">
                          <a:xfrm>
                            <a:off x="4635" y="148"/>
                            <a:ext cx="3999" cy="7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21669E" id="Group 18" o:spid="_x0000_s1026" style="position:absolute;margin-left:231.4pt;margin-top:7.05pt;width:200.7pt;height:36pt;z-index:251651584;mso-position-horizontal-relative:page" coordorigin="4628,141" coordsize="401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">
                <v:rect id="Rectangle 20" o:spid="_x0000_s1027" style="position:absolute;left:4635;top:148;width:3999;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19" o:spid="_x0000_s1028" style="position:absolute;left:4635;top:148;width:3999;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acMMA&#10;AADbAAAADwAAAGRycy9kb3ducmV2LnhtbESPQWvCQBSE70L/w/IKvemmAcWmriEVhZ6E2kLb2yP7&#10;uhvMvg3Z1cR/7woFj8PMfMOsytG14kx9aDwreJ5lIIhrrxs2Cr4+d9MliBCRNbaeScGFApTrh8kK&#10;C+0H/qDzIRqRIBwKVGBj7AopQ23JYZj5jjh5f753GJPsjdQ9DgnuWpln2UI6bDgtWOxoY6k+Hk5O&#10;wbb73VdzE2T1He3P0b8NO7s3Sj09jtUriEhjvIf/2+9aQf4C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sacMMAAADbAAAADwAAAAAAAAAAAAAAAACYAgAAZHJzL2Rv&#10;d25yZXYueG1sUEsFBgAAAAAEAAQA9QAAAIgDAAAAAA==&#10;" filled="f"/>
                <w10:wrap anchorx="page"/>
              </v:group>
            </w:pict>
          </mc:Fallback>
        </mc:AlternateContent>
      </w:r>
      <w:r w:rsidR="00C83C52" w:rsidRPr="00DB0577">
        <w:t>Tanda Tangan</w:t>
      </w:r>
    </w:p>
    <w:p w:rsidR="00091E45" w:rsidRPr="00DB0577" w:rsidRDefault="00091E45">
      <w:pPr>
        <w:pStyle w:val="BodyText"/>
      </w:pPr>
    </w:p>
    <w:p w:rsidR="00091E45" w:rsidRPr="00DB0577" w:rsidRDefault="00091E45">
      <w:pPr>
        <w:pStyle w:val="BodyText"/>
        <w:spacing w:before="1"/>
      </w:pPr>
    </w:p>
    <w:p w:rsidR="00091E45" w:rsidRPr="00DB0577" w:rsidRDefault="00C83C52" w:rsidP="00AF544A">
      <w:pPr>
        <w:tabs>
          <w:tab w:val="left" w:pos="3092"/>
          <w:tab w:val="left" w:pos="3452"/>
        </w:tabs>
        <w:ind w:left="211"/>
      </w:pPr>
      <w:r w:rsidRPr="00DB0577">
        <w:t>Nama</w:t>
      </w:r>
      <w:r w:rsidRPr="00DB0577">
        <w:tab/>
        <w:t>:</w:t>
      </w:r>
      <w:r w:rsidRPr="00DB0577">
        <w:tab/>
      </w:r>
      <w:r w:rsidR="00AF544A" w:rsidRPr="00DB0577">
        <w:t>Hetty M. P. Ondang, S. Pi., M. Si</w:t>
      </w:r>
    </w:p>
    <w:p w:rsidR="00091E45" w:rsidRPr="00DB0577" w:rsidRDefault="00C83C52" w:rsidP="00512168">
      <w:pPr>
        <w:tabs>
          <w:tab w:val="left" w:pos="3092"/>
          <w:tab w:val="left" w:pos="3452"/>
        </w:tabs>
        <w:ind w:left="211"/>
        <w:rPr>
          <w:rFonts w:ascii="Symbol" w:hAnsi="Symbol"/>
          <w:sz w:val="44"/>
        </w:rPr>
      </w:pPr>
      <w:r w:rsidRPr="00DB0577">
        <w:t>Tanggal</w:t>
      </w:r>
      <w:r w:rsidRPr="00DB0577">
        <w:rPr>
          <w:spacing w:val="-2"/>
        </w:rPr>
        <w:t xml:space="preserve"> </w:t>
      </w:r>
      <w:r w:rsidRPr="00DB0577">
        <w:t>Pengisian</w:t>
      </w:r>
      <w:r w:rsidRPr="00DB0577">
        <w:tab/>
        <w:t>:</w:t>
      </w:r>
      <w:r w:rsidRPr="00DB0577">
        <w:tab/>
      </w:r>
      <w:r w:rsidR="00512168" w:rsidRPr="00DB0577">
        <w:t xml:space="preserve">2 </w:t>
      </w:r>
      <w:proofErr w:type="gramStart"/>
      <w:r w:rsidR="00512168" w:rsidRPr="00DB0577">
        <w:t>Juni  2020</w:t>
      </w:r>
      <w:proofErr w:type="gramEnd"/>
    </w:p>
    <w:p w:rsidR="00091E45" w:rsidRPr="00DB0577" w:rsidRDefault="006E1D8D">
      <w:pPr>
        <w:spacing w:before="252"/>
        <w:ind w:left="211"/>
      </w:pPr>
      <w:r w:rsidRPr="00DB0577">
        <w:rPr>
          <w:noProof/>
          <w:lang w:bidi="ar-SA"/>
        </w:rPr>
        <mc:AlternateContent>
          <mc:Choice Requires="wps">
            <w:drawing>
              <wp:anchor distT="0" distB="0" distL="114300" distR="114300" simplePos="0" relativeHeight="251661824" behindDoc="1" locked="0" layoutInCell="1" allowOverlap="1" wp14:anchorId="7351E8EC" wp14:editId="2861AC3C">
                <wp:simplePos x="0" y="0"/>
                <wp:positionH relativeFrom="page">
                  <wp:posOffset>2954020</wp:posOffset>
                </wp:positionH>
                <wp:positionV relativeFrom="paragraph">
                  <wp:posOffset>163830</wp:posOffset>
                </wp:positionV>
                <wp:extent cx="39370" cy="156845"/>
                <wp:effectExtent l="1270" t="3175" r="0" b="1905"/>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8E8F6" id="Text Box 17" o:spid="_x0000_s1030" type="#_x0000_t202" style="position:absolute;left:0;text-align:left;margin-left:232.6pt;margin-top:12.9pt;width:3.1pt;height:12.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" filled="f" stroked="f">
                <v:textbox inset="0,0,0,0">
                  <w:txbxContent>
                    <w:p w:rsidR="00507CFD" w:rsidRDefault="00507CFD">
                      <w:pPr>
                        <w:spacing w:line="247" w:lineRule="exact"/>
                      </w:pPr>
                      <w:r>
                        <w:t>:</w:t>
                      </w:r>
                    </w:p>
                  </w:txbxContent>
                </v:textbox>
                <w10:wrap anchorx="page"/>
              </v:shape>
            </w:pict>
          </mc:Fallback>
        </mc:AlternateContent>
      </w:r>
      <w:r w:rsidRPr="00DB0577">
        <w:rPr>
          <w:noProof/>
          <w:lang w:bidi="ar-SA"/>
        </w:rPr>
        <mc:AlternateContent>
          <mc:Choice Requires="wpg">
            <w:drawing>
              <wp:anchor distT="0" distB="0" distL="114300" distR="114300" simplePos="0" relativeHeight="251652608" behindDoc="0" locked="0" layoutInCell="1" allowOverlap="1" wp14:anchorId="4F2FA4FF" wp14:editId="71D9B435">
                <wp:simplePos x="0" y="0"/>
                <wp:positionH relativeFrom="page">
                  <wp:posOffset>2938780</wp:posOffset>
                </wp:positionH>
                <wp:positionV relativeFrom="paragraph">
                  <wp:posOffset>97790</wp:posOffset>
                </wp:positionV>
                <wp:extent cx="2548890" cy="409575"/>
                <wp:effectExtent l="5080" t="3810" r="8255" b="5715"/>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09575"/>
                          <a:chOff x="4628" y="154"/>
                          <a:chExt cx="4014" cy="645"/>
                        </a:xfrm>
                      </wpg:grpSpPr>
                      <wps:wsp>
                        <wps:cNvPr id="24" name="Rectangle 16"/>
                        <wps:cNvSpPr>
                          <a:spLocks noChangeArrowheads="1"/>
                        </wps:cNvSpPr>
                        <wps:spPr bwMode="auto">
                          <a:xfrm>
                            <a:off x="4635" y="161"/>
                            <a:ext cx="3999"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5"/>
                        <wps:cNvSpPr>
                          <a:spLocks noChangeArrowheads="1"/>
                        </wps:cNvSpPr>
                        <wps:spPr bwMode="auto">
                          <a:xfrm>
                            <a:off x="4635" y="161"/>
                            <a:ext cx="3999" cy="6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FCDA19" id="Group 14" o:spid="_x0000_s1026" style="position:absolute;margin-left:231.4pt;margin-top:7.7pt;width:200.7pt;height:32.25pt;z-index:251652608;mso-position-horizontal-relative:page" coordorigin="4628,154" coordsize="401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">
                <v:rect id="Rectangle 16" o:spid="_x0000_s1027" style="position:absolute;left:4635;top:161;width:399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15" o:spid="_x0000_s1028" style="position:absolute;left:4635;top:161;width:399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QdcMA&#10;AADbAAAADwAAAGRycy9kb3ducmV2LnhtbESPQWvCQBSE74L/YXlCb7qpYJHUNaSi0JOgFqq3R/Z1&#10;NyT7NmS3Jv33bqHQ4zAz3zCbYnStuFMfas8KnhcZCOLK65qNgo/LYb4GESKyxtYzKfihAMV2Otlg&#10;rv3AJ7qfoxEJwiFHBTbGLpcyVJYchoXviJP35XuHMcneSN3jkOCulcsse5EOa04LFjvaWaqa87dT&#10;sO9ux3Jlgiw/o702/m042KNR6mk2lq8gIo3xP/zXftcKliv4/Z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YQdcMAAADbAAAADwAAAAAAAAAAAAAAAACYAgAAZHJzL2Rv&#10;d25yZXYueG1sUEsFBgAAAAAEAAQA9QAAAIgDAAAAAA==&#10;" filled="f"/>
                <w10:wrap anchorx="page"/>
              </v:group>
            </w:pict>
          </mc:Fallback>
        </mc:AlternateContent>
      </w:r>
      <w:r w:rsidR="00C83C52" w:rsidRPr="00DB0577">
        <w:t>Tanda Tangan</w:t>
      </w:r>
    </w:p>
    <w:p w:rsidR="00091E45" w:rsidRPr="00DB0577" w:rsidRDefault="00091E45">
      <w:pPr>
        <w:pStyle w:val="BodyText"/>
      </w:pPr>
    </w:p>
    <w:p w:rsidR="00091E45" w:rsidRPr="00DB0577" w:rsidRDefault="00091E45">
      <w:pPr>
        <w:pStyle w:val="BodyText"/>
        <w:spacing w:before="1"/>
      </w:pPr>
    </w:p>
    <w:p w:rsidR="00512168" w:rsidRPr="00DB0577" w:rsidRDefault="00512168" w:rsidP="00512168">
      <w:pPr>
        <w:tabs>
          <w:tab w:val="left" w:pos="3092"/>
          <w:tab w:val="left" w:pos="3452"/>
        </w:tabs>
        <w:spacing w:before="1"/>
        <w:ind w:left="211"/>
      </w:pPr>
      <w:r w:rsidRPr="00DB0577">
        <w:t>Nama</w:t>
      </w:r>
      <w:r w:rsidRPr="00DB0577">
        <w:tab/>
        <w:t>:</w:t>
      </w:r>
      <w:r w:rsidRPr="00DB0577">
        <w:tab/>
      </w:r>
      <w:r w:rsidRPr="00DB0577">
        <w:rPr>
          <w:rFonts w:eastAsia="Times New Roman"/>
          <w:lang w:bidi="ar-SA"/>
        </w:rPr>
        <w:t>Agusta Putri Balqis Linda Soeharso, M. Sc</w:t>
      </w:r>
    </w:p>
    <w:p w:rsidR="00512168" w:rsidRPr="00DB0577" w:rsidRDefault="00512168" w:rsidP="00512168">
      <w:pPr>
        <w:tabs>
          <w:tab w:val="left" w:pos="3092"/>
          <w:tab w:val="left" w:pos="3452"/>
        </w:tabs>
        <w:ind w:left="211"/>
        <w:rPr>
          <w:rFonts w:ascii="Symbol" w:hAnsi="Symbol"/>
          <w:sz w:val="44"/>
        </w:rPr>
      </w:pPr>
      <w:r w:rsidRPr="00DB0577">
        <w:t>Tanggal</w:t>
      </w:r>
      <w:r w:rsidRPr="00DB0577">
        <w:rPr>
          <w:spacing w:val="-2"/>
        </w:rPr>
        <w:t xml:space="preserve"> </w:t>
      </w:r>
      <w:r w:rsidRPr="00DB0577">
        <w:t>Pengisian</w:t>
      </w:r>
      <w:r w:rsidRPr="00DB0577">
        <w:tab/>
        <w:t>:</w:t>
      </w:r>
      <w:r w:rsidRPr="00DB0577">
        <w:tab/>
        <w:t xml:space="preserve">2 </w:t>
      </w:r>
      <w:proofErr w:type="gramStart"/>
      <w:r w:rsidRPr="00DB0577">
        <w:t>Juni  2020</w:t>
      </w:r>
      <w:proofErr w:type="gramEnd"/>
    </w:p>
    <w:p w:rsidR="00512168" w:rsidRPr="00DB0577" w:rsidRDefault="00512168">
      <w:pPr>
        <w:tabs>
          <w:tab w:val="left" w:pos="3092"/>
          <w:tab w:val="left" w:pos="3452"/>
        </w:tabs>
        <w:ind w:left="211"/>
      </w:pPr>
      <w:r w:rsidRPr="00DB0577">
        <w:rPr>
          <w:noProof/>
          <w:lang w:bidi="ar-SA"/>
        </w:rPr>
        <mc:AlternateContent>
          <mc:Choice Requires="wps">
            <w:drawing>
              <wp:anchor distT="0" distB="0" distL="114300" distR="114300" simplePos="0" relativeHeight="251675136" behindDoc="0" locked="0" layoutInCell="1" allowOverlap="1" wp14:anchorId="42FDB2F6" wp14:editId="19C77271">
                <wp:simplePos x="0" y="0"/>
                <wp:positionH relativeFrom="column">
                  <wp:posOffset>2190750</wp:posOffset>
                </wp:positionH>
                <wp:positionV relativeFrom="paragraph">
                  <wp:posOffset>89535</wp:posOffset>
                </wp:positionV>
                <wp:extent cx="2539365" cy="400050"/>
                <wp:effectExtent l="0" t="0" r="13335" b="1905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9365" cy="400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5" o:spid="_x0000_s1026" style="position:absolute;margin-left:172.5pt;margin-top:7.05pt;width:199.95pt;height:3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" filled="f"/>
            </w:pict>
          </mc:Fallback>
        </mc:AlternateContent>
      </w:r>
    </w:p>
    <w:p w:rsidR="00512168" w:rsidRPr="00DB0577" w:rsidRDefault="00512168">
      <w:pPr>
        <w:tabs>
          <w:tab w:val="left" w:pos="3092"/>
          <w:tab w:val="left" w:pos="3452"/>
        </w:tabs>
        <w:ind w:left="211"/>
      </w:pPr>
      <w:r w:rsidRPr="00DB0577">
        <w:t>Tanda Tangan</w:t>
      </w:r>
    </w:p>
    <w:p w:rsidR="00512168" w:rsidRPr="00DB0577" w:rsidRDefault="00512168">
      <w:pPr>
        <w:tabs>
          <w:tab w:val="left" w:pos="3092"/>
          <w:tab w:val="left" w:pos="3452"/>
        </w:tabs>
        <w:ind w:left="211"/>
      </w:pPr>
    </w:p>
    <w:p w:rsidR="00512168" w:rsidRPr="00DB0577" w:rsidRDefault="00512168">
      <w:pPr>
        <w:tabs>
          <w:tab w:val="left" w:pos="3092"/>
          <w:tab w:val="left" w:pos="3452"/>
        </w:tabs>
        <w:ind w:left="211"/>
      </w:pPr>
    </w:p>
    <w:p w:rsidR="00091E45" w:rsidRPr="00DB0577" w:rsidRDefault="00C83C52">
      <w:pPr>
        <w:tabs>
          <w:tab w:val="left" w:pos="3092"/>
          <w:tab w:val="left" w:pos="3452"/>
        </w:tabs>
        <w:ind w:left="211"/>
      </w:pPr>
      <w:r w:rsidRPr="00DB0577">
        <w:t>Nama</w:t>
      </w:r>
      <w:r w:rsidRPr="00DB0577">
        <w:tab/>
        <w:t>:</w:t>
      </w:r>
      <w:r w:rsidRPr="00DB0577">
        <w:tab/>
      </w:r>
      <w:r w:rsidR="002B3974" w:rsidRPr="00DB0577">
        <w:t>Ir. Fidel Ticoalu, M. Si</w:t>
      </w:r>
    </w:p>
    <w:p w:rsidR="00512168" w:rsidRPr="00DB0577" w:rsidRDefault="00C83C52" w:rsidP="00512168">
      <w:pPr>
        <w:tabs>
          <w:tab w:val="left" w:pos="3092"/>
          <w:tab w:val="left" w:pos="3452"/>
        </w:tabs>
        <w:spacing w:before="1"/>
        <w:ind w:left="211"/>
      </w:pPr>
      <w:r w:rsidRPr="00DB0577">
        <w:t>Tanggal</w:t>
      </w:r>
      <w:r w:rsidRPr="00DB0577">
        <w:rPr>
          <w:spacing w:val="-2"/>
        </w:rPr>
        <w:t xml:space="preserve"> </w:t>
      </w:r>
      <w:r w:rsidRPr="00DB0577">
        <w:t>Pengisian</w:t>
      </w:r>
      <w:r w:rsidRPr="00DB0577">
        <w:tab/>
        <w:t>:</w:t>
      </w:r>
      <w:r w:rsidRPr="00DB0577">
        <w:tab/>
      </w:r>
      <w:r w:rsidR="00512168" w:rsidRPr="00DB0577">
        <w:t xml:space="preserve">2 </w:t>
      </w:r>
      <w:proofErr w:type="gramStart"/>
      <w:r w:rsidR="00512168" w:rsidRPr="00DB0577">
        <w:t>Juni  2020</w:t>
      </w:r>
      <w:proofErr w:type="gramEnd"/>
    </w:p>
    <w:p w:rsidR="00512168" w:rsidRPr="00DB0577" w:rsidRDefault="00512168" w:rsidP="00512168">
      <w:pPr>
        <w:tabs>
          <w:tab w:val="left" w:pos="3092"/>
          <w:tab w:val="left" w:pos="3452"/>
        </w:tabs>
        <w:spacing w:before="1"/>
        <w:ind w:left="211"/>
      </w:pPr>
      <w:r w:rsidRPr="00DB0577">
        <w:rPr>
          <w:noProof/>
          <w:lang w:bidi="ar-SA"/>
        </w:rPr>
        <mc:AlternateContent>
          <mc:Choice Requires="wpg">
            <w:drawing>
              <wp:anchor distT="0" distB="0" distL="114300" distR="114300" simplePos="0" relativeHeight="251653632" behindDoc="0" locked="0" layoutInCell="1" allowOverlap="1" wp14:anchorId="486593E2" wp14:editId="7BE721A2">
                <wp:simplePos x="0" y="0"/>
                <wp:positionH relativeFrom="page">
                  <wp:posOffset>2938780</wp:posOffset>
                </wp:positionH>
                <wp:positionV relativeFrom="paragraph">
                  <wp:posOffset>54610</wp:posOffset>
                </wp:positionV>
                <wp:extent cx="2548890" cy="428625"/>
                <wp:effectExtent l="0" t="0" r="22860" b="9525"/>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28625"/>
                          <a:chOff x="4628" y="141"/>
                          <a:chExt cx="4014" cy="675"/>
                        </a:xfrm>
                      </wpg:grpSpPr>
                      <wps:wsp>
                        <wps:cNvPr id="20" name="Rectangle 12"/>
                        <wps:cNvSpPr>
                          <a:spLocks noChangeArrowheads="1"/>
                        </wps:cNvSpPr>
                        <wps:spPr bwMode="auto">
                          <a:xfrm>
                            <a:off x="4635" y="148"/>
                            <a:ext cx="3999"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1"/>
                        <wps:cNvSpPr>
                          <a:spLocks noChangeArrowheads="1"/>
                        </wps:cNvSpPr>
                        <wps:spPr bwMode="auto">
                          <a:xfrm>
                            <a:off x="4635" y="148"/>
                            <a:ext cx="3999" cy="6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 o:spid="_x0000_s1026" style="position:absolute;margin-left:231.4pt;margin-top:4.3pt;width:200.7pt;height:33.75pt;z-index:251653632;mso-position-horizontal-relative:page" coordorigin="4628,141" coordsize="401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">
                <v:rect id="Rectangle 12" o:spid="_x0000_s1027" style="position:absolute;left:4635;top:148;width:399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rect id="Rectangle 11" o:spid="_x0000_s1028" style="position:absolute;left:4635;top:148;width:399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w10:wrap anchorx="page"/>
              </v:group>
            </w:pict>
          </mc:Fallback>
        </mc:AlternateContent>
      </w:r>
    </w:p>
    <w:p w:rsidR="00091E45" w:rsidRPr="00DB0577" w:rsidRDefault="006E1D8D" w:rsidP="00512168">
      <w:pPr>
        <w:tabs>
          <w:tab w:val="left" w:pos="3092"/>
          <w:tab w:val="left" w:pos="3452"/>
        </w:tabs>
        <w:spacing w:before="1"/>
        <w:ind w:left="211"/>
      </w:pPr>
      <w:r w:rsidRPr="00DB0577">
        <w:rPr>
          <w:noProof/>
          <w:lang w:bidi="ar-SA"/>
        </w:rPr>
        <mc:AlternateContent>
          <mc:Choice Requires="wps">
            <w:drawing>
              <wp:anchor distT="0" distB="0" distL="114300" distR="114300" simplePos="0" relativeHeight="251662848" behindDoc="1" locked="0" layoutInCell="1" allowOverlap="1" wp14:anchorId="291B090C" wp14:editId="0D36E25C">
                <wp:simplePos x="0" y="0"/>
                <wp:positionH relativeFrom="page">
                  <wp:posOffset>2954020</wp:posOffset>
                </wp:positionH>
                <wp:positionV relativeFrom="paragraph">
                  <wp:posOffset>163195</wp:posOffset>
                </wp:positionV>
                <wp:extent cx="39370" cy="156845"/>
                <wp:effectExtent l="127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0B90B5" id="Text Box 13" o:spid="_x0000_s1031" type="#_x0000_t202" style="position:absolute;left:0;text-align:left;margin-left:232.6pt;margin-top:12.85pt;width:3.1pt;height:12.3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" filled="f" stroked="f">
                <v:textbox inset="0,0,0,0">
                  <w:txbxContent>
                    <w:p w:rsidR="00507CFD" w:rsidRDefault="00507CFD">
                      <w:pPr>
                        <w:spacing w:line="247" w:lineRule="exact"/>
                      </w:pPr>
                      <w:r>
                        <w:t>:</w:t>
                      </w:r>
                    </w:p>
                  </w:txbxContent>
                </v:textbox>
                <w10:wrap anchorx="page"/>
              </v:shape>
            </w:pict>
          </mc:Fallback>
        </mc:AlternateContent>
      </w:r>
      <w:r w:rsidR="00C83C52" w:rsidRPr="00DB0577">
        <w:t>Tanda Tangan</w:t>
      </w:r>
    </w:p>
    <w:p w:rsidR="00091E45" w:rsidRPr="00DB0577" w:rsidRDefault="00091E45">
      <w:pPr>
        <w:pStyle w:val="BodyText"/>
      </w:pPr>
    </w:p>
    <w:p w:rsidR="00091E45" w:rsidRPr="00DB0577" w:rsidRDefault="00091E45">
      <w:pPr>
        <w:pStyle w:val="BodyText"/>
        <w:spacing w:before="11"/>
        <w:rPr>
          <w:sz w:val="23"/>
        </w:rPr>
      </w:pPr>
    </w:p>
    <w:p w:rsidR="00091E45" w:rsidRPr="00DB0577" w:rsidRDefault="00C83C52">
      <w:pPr>
        <w:tabs>
          <w:tab w:val="left" w:pos="3092"/>
          <w:tab w:val="left" w:pos="3452"/>
        </w:tabs>
        <w:ind w:left="211"/>
      </w:pPr>
      <w:r w:rsidRPr="00DB0577">
        <w:t>Nama</w:t>
      </w:r>
      <w:r w:rsidRPr="00DB0577">
        <w:tab/>
        <w:t>:</w:t>
      </w:r>
      <w:r w:rsidRPr="00DB0577">
        <w:tab/>
      </w:r>
      <w:r w:rsidR="002B3974" w:rsidRPr="00DB0577">
        <w:t>Yunita M. L. Undap, SS</w:t>
      </w:r>
    </w:p>
    <w:p w:rsidR="00091E45" w:rsidRPr="00DB0577" w:rsidRDefault="00C83C52">
      <w:pPr>
        <w:tabs>
          <w:tab w:val="left" w:pos="3092"/>
          <w:tab w:val="left" w:pos="3452"/>
        </w:tabs>
        <w:spacing w:before="1"/>
        <w:ind w:left="211"/>
        <w:rPr>
          <w:rFonts w:ascii="Symbol" w:hAnsi="Symbol"/>
          <w:sz w:val="44"/>
        </w:rPr>
      </w:pPr>
      <w:r w:rsidRPr="00DB0577">
        <w:t>Tanggal</w:t>
      </w:r>
      <w:r w:rsidRPr="00DB0577">
        <w:rPr>
          <w:spacing w:val="-2"/>
        </w:rPr>
        <w:t xml:space="preserve"> </w:t>
      </w:r>
      <w:r w:rsidRPr="00DB0577">
        <w:t>Pengisian</w:t>
      </w:r>
      <w:r w:rsidRPr="00DB0577">
        <w:tab/>
        <w:t>:</w:t>
      </w:r>
      <w:r w:rsidRPr="00DB0577">
        <w:tab/>
      </w:r>
      <w:r w:rsidR="00512168" w:rsidRPr="00DB0577">
        <w:t xml:space="preserve">2 </w:t>
      </w:r>
      <w:proofErr w:type="gramStart"/>
      <w:r w:rsidR="00512168" w:rsidRPr="00DB0577">
        <w:t>Juni  2020</w:t>
      </w:r>
      <w:proofErr w:type="gramEnd"/>
    </w:p>
    <w:p w:rsidR="00091E45" w:rsidRPr="00DB0577" w:rsidRDefault="006E1D8D">
      <w:pPr>
        <w:spacing w:before="253"/>
        <w:ind w:left="211"/>
      </w:pPr>
      <w:r w:rsidRPr="00DB0577">
        <w:rPr>
          <w:noProof/>
          <w:lang w:bidi="ar-SA"/>
        </w:rPr>
        <mc:AlternateContent>
          <mc:Choice Requires="wps">
            <w:drawing>
              <wp:anchor distT="0" distB="0" distL="114300" distR="114300" simplePos="0" relativeHeight="251663872" behindDoc="1" locked="0" layoutInCell="1" allowOverlap="1" wp14:anchorId="4B1DB48E" wp14:editId="4DA4880C">
                <wp:simplePos x="0" y="0"/>
                <wp:positionH relativeFrom="page">
                  <wp:posOffset>2954020</wp:posOffset>
                </wp:positionH>
                <wp:positionV relativeFrom="paragraph">
                  <wp:posOffset>164465</wp:posOffset>
                </wp:positionV>
                <wp:extent cx="39370" cy="156845"/>
                <wp:effectExtent l="127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line="247"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77646" id="Text Box 9" o:spid="_x0000_s1032" type="#_x0000_t202" style="position:absolute;left:0;text-align:left;margin-left:232.6pt;margin-top:12.95pt;width:3.1pt;height:12.3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" filled="f" stroked="f">
                <v:textbox inset="0,0,0,0">
                  <w:txbxContent>
                    <w:p w:rsidR="00507CFD" w:rsidRDefault="00507CFD">
                      <w:pPr>
                        <w:spacing w:line="247" w:lineRule="exact"/>
                      </w:pPr>
                      <w:r>
                        <w:t>:</w:t>
                      </w:r>
                    </w:p>
                  </w:txbxContent>
                </v:textbox>
                <w10:wrap anchorx="page"/>
              </v:shape>
            </w:pict>
          </mc:Fallback>
        </mc:AlternateContent>
      </w:r>
      <w:r w:rsidRPr="00DB0577">
        <w:rPr>
          <w:noProof/>
          <w:lang w:bidi="ar-SA"/>
        </w:rPr>
        <mc:AlternateContent>
          <mc:Choice Requires="wpg">
            <w:drawing>
              <wp:anchor distT="0" distB="0" distL="114300" distR="114300" simplePos="0" relativeHeight="251654656" behindDoc="0" locked="0" layoutInCell="1" allowOverlap="1" wp14:anchorId="037642A2" wp14:editId="6AE6F5D3">
                <wp:simplePos x="0" y="0"/>
                <wp:positionH relativeFrom="page">
                  <wp:posOffset>2938780</wp:posOffset>
                </wp:positionH>
                <wp:positionV relativeFrom="paragraph">
                  <wp:posOffset>97155</wp:posOffset>
                </wp:positionV>
                <wp:extent cx="2548890" cy="428625"/>
                <wp:effectExtent l="5080" t="7620" r="8255" b="1905"/>
                <wp:wrapNone/>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28625"/>
                          <a:chOff x="4628" y="153"/>
                          <a:chExt cx="4014" cy="675"/>
                        </a:xfrm>
                      </wpg:grpSpPr>
                      <wps:wsp>
                        <wps:cNvPr id="16" name="Rectangle 8"/>
                        <wps:cNvSpPr>
                          <a:spLocks noChangeArrowheads="1"/>
                        </wps:cNvSpPr>
                        <wps:spPr bwMode="auto">
                          <a:xfrm>
                            <a:off x="4635" y="160"/>
                            <a:ext cx="3999"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7"/>
                        <wps:cNvSpPr>
                          <a:spLocks noChangeArrowheads="1"/>
                        </wps:cNvSpPr>
                        <wps:spPr bwMode="auto">
                          <a:xfrm>
                            <a:off x="4635" y="160"/>
                            <a:ext cx="3999" cy="6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17C723" id="Group 6" o:spid="_x0000_s1026" style="position:absolute;margin-left:231.4pt;margin-top:7.65pt;width:200.7pt;height:33.75pt;z-index:251654656;mso-position-horizontal-relative:page" coordorigin="4628,153" coordsize="401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">
                <v:rect id="Rectangle 8" o:spid="_x0000_s1027" style="position:absolute;left:4635;top:160;width:399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rect id="Rectangle 7" o:spid="_x0000_s1028" style="position:absolute;left:4635;top:160;width:399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w10:wrap anchorx="page"/>
              </v:group>
            </w:pict>
          </mc:Fallback>
        </mc:AlternateContent>
      </w:r>
      <w:r w:rsidR="00C83C52" w:rsidRPr="00DB0577">
        <w:t>Tanda Tangan</w:t>
      </w:r>
    </w:p>
    <w:p w:rsidR="00091E45" w:rsidRPr="00DB0577" w:rsidRDefault="00091E45">
      <w:pPr>
        <w:pStyle w:val="BodyText"/>
      </w:pPr>
    </w:p>
    <w:p w:rsidR="00091E45" w:rsidRPr="00DB0577" w:rsidRDefault="00091E45">
      <w:pPr>
        <w:pStyle w:val="BodyText"/>
      </w:pPr>
    </w:p>
    <w:p w:rsidR="00091E45" w:rsidRPr="003763FF" w:rsidRDefault="00091E45">
      <w:pPr>
        <w:pStyle w:val="BodyText"/>
        <w:rPr>
          <w:color w:val="FF0000"/>
        </w:rPr>
      </w:pPr>
    </w:p>
    <w:p w:rsidR="00091E45" w:rsidRDefault="00091E45">
      <w:pPr>
        <w:pStyle w:val="BodyText"/>
      </w:pPr>
    </w:p>
    <w:p w:rsidR="00091E45" w:rsidRDefault="00C83C52">
      <w:pPr>
        <w:spacing w:before="139"/>
        <w:ind w:left="494" w:right="1250" w:hanging="284"/>
        <w:rPr>
          <w:b/>
        </w:rPr>
      </w:pPr>
      <w:r>
        <w:t xml:space="preserve">*) Identititas pengisi wajib diisi dan ditandatangani – </w:t>
      </w:r>
      <w:r>
        <w:rPr>
          <w:b/>
        </w:rPr>
        <w:t>usulan tanpa identitas dan tanpa tanda tangan tidak akan dievaluasi</w:t>
      </w:r>
    </w:p>
    <w:p w:rsidR="00091E45" w:rsidRDefault="00091E45"/>
    <w:p w:rsidR="00512168" w:rsidRDefault="00512168"/>
    <w:p w:rsidR="00512168" w:rsidRDefault="00512168"/>
    <w:p w:rsidR="00512168" w:rsidRDefault="00512168"/>
    <w:p w:rsidR="00512168" w:rsidRDefault="00512168">
      <w:pPr>
        <w:sectPr w:rsidR="00512168" w:rsidSect="00C72935">
          <w:pgSz w:w="11910" w:h="16850"/>
          <w:pgMar w:top="1060" w:right="159" w:bottom="1247" w:left="1202" w:header="0" w:footer="1072" w:gutter="0"/>
          <w:cols w:space="720"/>
        </w:sectPr>
      </w:pPr>
    </w:p>
    <w:p w:rsidR="00091E45" w:rsidRDefault="00C83C52">
      <w:pPr>
        <w:pStyle w:val="Heading1"/>
        <w:spacing w:before="77"/>
        <w:ind w:left="2230"/>
      </w:pPr>
      <w:r>
        <w:lastRenderedPageBreak/>
        <w:t>KRITERIA 1. SUMBER DAYA MANUSIA</w:t>
      </w:r>
    </w:p>
    <w:p w:rsidR="00091E45" w:rsidRDefault="00091E45">
      <w:pPr>
        <w:pStyle w:val="BodyText"/>
        <w:spacing w:before="8"/>
        <w:rPr>
          <w:b/>
          <w:sz w:val="36"/>
        </w:rPr>
      </w:pPr>
    </w:p>
    <w:p w:rsidR="00091E45" w:rsidRDefault="00C83C52">
      <w:pPr>
        <w:pStyle w:val="Heading2"/>
        <w:ind w:left="211" w:right="1118" w:firstLine="0"/>
        <w:jc w:val="both"/>
      </w:pPr>
      <w:r>
        <w:t>Dosen Tetap dan Dosen Tidak Tetap pada Program Studi (sesuai dengan Permenristekdikti No 51 Tahun 2018)</w:t>
      </w:r>
    </w:p>
    <w:p w:rsidR="00091E45" w:rsidRDefault="00C83C52">
      <w:pPr>
        <w:pStyle w:val="BodyText"/>
        <w:spacing w:before="119"/>
        <w:ind w:left="211" w:right="1127"/>
        <w:jc w:val="both"/>
      </w:pPr>
      <w:r>
        <w:t>Jumlah minimum dosen yang akan mengampu program studi sebanyak 5 (lima) orang dan minimal 3 (tiga) orang diantaranya adalah dosen tetap.</w:t>
      </w:r>
    </w:p>
    <w:p w:rsidR="00091E45" w:rsidRDefault="00091E45">
      <w:pPr>
        <w:pStyle w:val="BodyText"/>
      </w:pPr>
    </w:p>
    <w:p w:rsidR="00091E45" w:rsidRDefault="00C83C52">
      <w:pPr>
        <w:pStyle w:val="BodyText"/>
        <w:ind w:left="211" w:right="1123"/>
        <w:jc w:val="both"/>
      </w:pPr>
      <w:r>
        <w:t>Dosen</w:t>
      </w:r>
      <w:r>
        <w:rPr>
          <w:spacing w:val="-15"/>
        </w:rPr>
        <w:t xml:space="preserve"> </w:t>
      </w:r>
      <w:r>
        <w:t>tetap</w:t>
      </w:r>
      <w:r>
        <w:rPr>
          <w:spacing w:val="-14"/>
        </w:rPr>
        <w:t xml:space="preserve"> </w:t>
      </w:r>
      <w:r>
        <w:t>sebagaimana</w:t>
      </w:r>
      <w:r>
        <w:rPr>
          <w:spacing w:val="-14"/>
        </w:rPr>
        <w:t xml:space="preserve"> </w:t>
      </w:r>
      <w:r>
        <w:t>dimaksud</w:t>
      </w:r>
      <w:r>
        <w:rPr>
          <w:spacing w:val="-14"/>
        </w:rPr>
        <w:t xml:space="preserve"> </w:t>
      </w:r>
      <w:r>
        <w:t>pada</w:t>
      </w:r>
      <w:r>
        <w:rPr>
          <w:spacing w:val="-17"/>
        </w:rPr>
        <w:t xml:space="preserve"> </w:t>
      </w:r>
      <w:r>
        <w:t>ayat</w:t>
      </w:r>
      <w:r>
        <w:rPr>
          <w:spacing w:val="-14"/>
        </w:rPr>
        <w:t xml:space="preserve"> </w:t>
      </w:r>
      <w:r>
        <w:t>(1)</w:t>
      </w:r>
      <w:r>
        <w:rPr>
          <w:spacing w:val="-15"/>
        </w:rPr>
        <w:t xml:space="preserve"> </w:t>
      </w:r>
      <w:r>
        <w:t>merupakan</w:t>
      </w:r>
      <w:r>
        <w:rPr>
          <w:spacing w:val="-15"/>
        </w:rPr>
        <w:t xml:space="preserve"> </w:t>
      </w:r>
      <w:r>
        <w:t>dosen</w:t>
      </w:r>
      <w:r>
        <w:rPr>
          <w:spacing w:val="-14"/>
        </w:rPr>
        <w:t xml:space="preserve"> </w:t>
      </w:r>
      <w:r>
        <w:t>berstatus</w:t>
      </w:r>
      <w:r>
        <w:rPr>
          <w:spacing w:val="-15"/>
        </w:rPr>
        <w:t xml:space="preserve"> </w:t>
      </w:r>
      <w:r>
        <w:t>sebagai pendidik tetap pada 1 (satu) perguruan tinggi dan tidak menjadi pegawai tetap pada satuan kerja atau satuan pendidikan</w:t>
      </w:r>
      <w:r>
        <w:rPr>
          <w:spacing w:val="-2"/>
        </w:rPr>
        <w:t xml:space="preserve"> </w:t>
      </w:r>
      <w:r>
        <w:t>lain.</w:t>
      </w:r>
    </w:p>
    <w:p w:rsidR="00091E45" w:rsidRDefault="00091E45">
      <w:pPr>
        <w:pStyle w:val="BodyText"/>
      </w:pPr>
    </w:p>
    <w:p w:rsidR="00091E45" w:rsidRDefault="00C83C52">
      <w:pPr>
        <w:pStyle w:val="BodyText"/>
        <w:ind w:left="211" w:right="1124"/>
        <w:jc w:val="both"/>
      </w:pPr>
      <w:r>
        <w:t>Dosen Tidak Tetap adalah dosen yang bekerja paruh waktu yang berstatus sebagai tenaga pendidik tidak tetap pada perguruan tinggi penyelenggara program studi yang diberi tugas melaksanakan pembelajaran dalam bidang yang relevan dengan kompetensinya.</w:t>
      </w:r>
    </w:p>
    <w:p w:rsidR="00091E45" w:rsidRDefault="00091E45">
      <w:pPr>
        <w:pStyle w:val="BodyText"/>
        <w:spacing w:before="1"/>
      </w:pPr>
    </w:p>
    <w:p w:rsidR="00091E45" w:rsidRDefault="00C83C52">
      <w:pPr>
        <w:pStyle w:val="BodyText"/>
        <w:ind w:left="211"/>
      </w:pPr>
      <w:r>
        <w:t>Dosen tetap memenuhi persyaratan sebagai berikut:</w:t>
      </w:r>
    </w:p>
    <w:p w:rsidR="00091E45" w:rsidRDefault="00C83C52">
      <w:pPr>
        <w:pStyle w:val="ListParagraph"/>
        <w:numPr>
          <w:ilvl w:val="0"/>
          <w:numId w:val="4"/>
        </w:numPr>
        <w:tabs>
          <w:tab w:val="left" w:pos="637"/>
        </w:tabs>
        <w:ind w:right="1120"/>
        <w:jc w:val="both"/>
        <w:rPr>
          <w:sz w:val="24"/>
        </w:rPr>
      </w:pPr>
      <w:r>
        <w:rPr>
          <w:sz w:val="24"/>
        </w:rPr>
        <w:t>Diangkat dan ditempatkan sebagai tenaga tetap pada PT yang bersangkutan; termasuk</w:t>
      </w:r>
      <w:r>
        <w:rPr>
          <w:spacing w:val="-15"/>
          <w:sz w:val="24"/>
        </w:rPr>
        <w:t xml:space="preserve"> </w:t>
      </w:r>
      <w:r>
        <w:rPr>
          <w:sz w:val="24"/>
        </w:rPr>
        <w:t>dosen</w:t>
      </w:r>
      <w:r>
        <w:rPr>
          <w:spacing w:val="-14"/>
          <w:sz w:val="24"/>
        </w:rPr>
        <w:t xml:space="preserve"> </w:t>
      </w:r>
      <w:r>
        <w:rPr>
          <w:sz w:val="24"/>
        </w:rPr>
        <w:t>penugasan</w:t>
      </w:r>
      <w:r>
        <w:rPr>
          <w:spacing w:val="-9"/>
          <w:sz w:val="24"/>
        </w:rPr>
        <w:t xml:space="preserve"> </w:t>
      </w:r>
      <w:r>
        <w:rPr>
          <w:sz w:val="24"/>
        </w:rPr>
        <w:t>LLDIKTI,</w:t>
      </w:r>
      <w:r>
        <w:rPr>
          <w:spacing w:val="-17"/>
          <w:sz w:val="24"/>
        </w:rPr>
        <w:t xml:space="preserve"> </w:t>
      </w:r>
      <w:r>
        <w:rPr>
          <w:sz w:val="24"/>
        </w:rPr>
        <w:t>dosen</w:t>
      </w:r>
      <w:r>
        <w:rPr>
          <w:spacing w:val="-13"/>
          <w:sz w:val="24"/>
        </w:rPr>
        <w:t xml:space="preserve"> </w:t>
      </w:r>
      <w:r>
        <w:rPr>
          <w:sz w:val="24"/>
        </w:rPr>
        <w:t>yayasan</w:t>
      </w:r>
      <w:r>
        <w:rPr>
          <w:spacing w:val="-14"/>
          <w:sz w:val="24"/>
        </w:rPr>
        <w:t xml:space="preserve"> </w:t>
      </w:r>
      <w:r>
        <w:rPr>
          <w:sz w:val="24"/>
        </w:rPr>
        <w:t>pada</w:t>
      </w:r>
      <w:r>
        <w:rPr>
          <w:spacing w:val="-13"/>
          <w:sz w:val="24"/>
        </w:rPr>
        <w:t xml:space="preserve"> </w:t>
      </w:r>
      <w:r>
        <w:rPr>
          <w:sz w:val="24"/>
        </w:rPr>
        <w:t>PTS,</w:t>
      </w:r>
      <w:r>
        <w:rPr>
          <w:spacing w:val="-17"/>
          <w:sz w:val="24"/>
        </w:rPr>
        <w:t xml:space="preserve"> </w:t>
      </w:r>
      <w:r>
        <w:rPr>
          <w:sz w:val="24"/>
        </w:rPr>
        <w:t>dan</w:t>
      </w:r>
      <w:r>
        <w:rPr>
          <w:spacing w:val="-15"/>
          <w:sz w:val="24"/>
        </w:rPr>
        <w:t xml:space="preserve"> </w:t>
      </w:r>
      <w:r>
        <w:rPr>
          <w:sz w:val="24"/>
        </w:rPr>
        <w:t>dosen</w:t>
      </w:r>
      <w:r>
        <w:rPr>
          <w:spacing w:val="-14"/>
          <w:sz w:val="24"/>
        </w:rPr>
        <w:t xml:space="preserve"> </w:t>
      </w:r>
      <w:r>
        <w:rPr>
          <w:sz w:val="24"/>
        </w:rPr>
        <w:t>kontrak dengan masa kontrak sekurang-kurangnya 5 (lima) tahun, dalam bidang yang relevan dengan keahlian bidang</w:t>
      </w:r>
      <w:r>
        <w:rPr>
          <w:spacing w:val="-3"/>
          <w:sz w:val="24"/>
        </w:rPr>
        <w:t xml:space="preserve"> </w:t>
      </w:r>
      <w:r>
        <w:rPr>
          <w:sz w:val="24"/>
        </w:rPr>
        <w:t>studinya.</w:t>
      </w:r>
    </w:p>
    <w:p w:rsidR="00091E45" w:rsidRDefault="00C83C52">
      <w:pPr>
        <w:pStyle w:val="ListParagraph"/>
        <w:numPr>
          <w:ilvl w:val="0"/>
          <w:numId w:val="4"/>
        </w:numPr>
        <w:tabs>
          <w:tab w:val="left" w:pos="637"/>
        </w:tabs>
        <w:ind w:right="1119"/>
        <w:jc w:val="both"/>
        <w:rPr>
          <w:sz w:val="24"/>
        </w:rPr>
      </w:pPr>
      <w:r>
        <w:rPr>
          <w:sz w:val="24"/>
        </w:rPr>
        <w:t>Ditugaskan oleh pemimpin perguruan tinggi pengusul pada program studi yang diusulkan</w:t>
      </w:r>
    </w:p>
    <w:p w:rsidR="00091E45" w:rsidRDefault="00C83C52">
      <w:pPr>
        <w:pStyle w:val="ListParagraph"/>
        <w:numPr>
          <w:ilvl w:val="0"/>
          <w:numId w:val="4"/>
        </w:numPr>
        <w:tabs>
          <w:tab w:val="left" w:pos="637"/>
        </w:tabs>
        <w:ind w:right="1114"/>
        <w:jc w:val="both"/>
        <w:rPr>
          <w:sz w:val="24"/>
        </w:rPr>
      </w:pPr>
      <w:r>
        <w:rPr>
          <w:sz w:val="24"/>
        </w:rPr>
        <w:t>Bersedia bekerja penuh waktu sesuai dengan Ekuivalen Waktu Mendidik Penuh (EWMP), yaitu perhitungan beban kerja Dosen setara dengan jam mendidik atau jam</w:t>
      </w:r>
      <w:r>
        <w:rPr>
          <w:spacing w:val="-4"/>
          <w:sz w:val="24"/>
        </w:rPr>
        <w:t xml:space="preserve"> </w:t>
      </w:r>
      <w:r>
        <w:rPr>
          <w:sz w:val="24"/>
        </w:rPr>
        <w:t>kerja</w:t>
      </w:r>
      <w:r>
        <w:rPr>
          <w:spacing w:val="-5"/>
          <w:sz w:val="24"/>
        </w:rPr>
        <w:t xml:space="preserve"> </w:t>
      </w:r>
      <w:r>
        <w:rPr>
          <w:sz w:val="24"/>
        </w:rPr>
        <w:t>di</w:t>
      </w:r>
      <w:r>
        <w:rPr>
          <w:spacing w:val="-8"/>
          <w:sz w:val="24"/>
        </w:rPr>
        <w:t xml:space="preserve"> </w:t>
      </w:r>
      <w:r>
        <w:rPr>
          <w:sz w:val="24"/>
        </w:rPr>
        <w:t>bidang</w:t>
      </w:r>
      <w:r>
        <w:rPr>
          <w:spacing w:val="-9"/>
          <w:sz w:val="24"/>
        </w:rPr>
        <w:t xml:space="preserve"> </w:t>
      </w:r>
      <w:r>
        <w:rPr>
          <w:sz w:val="24"/>
        </w:rPr>
        <w:t>Tridharma</w:t>
      </w:r>
      <w:r>
        <w:rPr>
          <w:spacing w:val="-7"/>
          <w:sz w:val="24"/>
        </w:rPr>
        <w:t xml:space="preserve"> </w:t>
      </w:r>
      <w:r>
        <w:rPr>
          <w:sz w:val="24"/>
        </w:rPr>
        <w:t>Perguruan</w:t>
      </w:r>
      <w:r>
        <w:rPr>
          <w:spacing w:val="-7"/>
          <w:sz w:val="24"/>
        </w:rPr>
        <w:t xml:space="preserve"> </w:t>
      </w:r>
      <w:r>
        <w:rPr>
          <w:sz w:val="24"/>
        </w:rPr>
        <w:t>Tinggi</w:t>
      </w:r>
      <w:r>
        <w:rPr>
          <w:spacing w:val="-6"/>
          <w:sz w:val="24"/>
        </w:rPr>
        <w:t xml:space="preserve"> </w:t>
      </w:r>
      <w:r>
        <w:rPr>
          <w:sz w:val="24"/>
        </w:rPr>
        <w:t>secara</w:t>
      </w:r>
      <w:r>
        <w:rPr>
          <w:spacing w:val="-5"/>
          <w:sz w:val="24"/>
        </w:rPr>
        <w:t xml:space="preserve"> </w:t>
      </w:r>
      <w:r>
        <w:rPr>
          <w:sz w:val="24"/>
        </w:rPr>
        <w:t>penuh,</w:t>
      </w:r>
      <w:r>
        <w:rPr>
          <w:spacing w:val="-5"/>
          <w:sz w:val="24"/>
        </w:rPr>
        <w:t xml:space="preserve"> </w:t>
      </w:r>
      <w:r>
        <w:rPr>
          <w:sz w:val="24"/>
        </w:rPr>
        <w:t>yaitu</w:t>
      </w:r>
      <w:r>
        <w:rPr>
          <w:spacing w:val="-5"/>
          <w:sz w:val="24"/>
        </w:rPr>
        <w:t xml:space="preserve"> </w:t>
      </w:r>
      <w:r>
        <w:rPr>
          <w:sz w:val="24"/>
        </w:rPr>
        <w:t>minimum</w:t>
      </w:r>
      <w:r>
        <w:rPr>
          <w:spacing w:val="-7"/>
          <w:sz w:val="24"/>
        </w:rPr>
        <w:t xml:space="preserve"> </w:t>
      </w:r>
      <w:r>
        <w:rPr>
          <w:sz w:val="24"/>
        </w:rPr>
        <w:t>37,5 (tiga puluh tujuh koma lima) jam per</w:t>
      </w:r>
      <w:r>
        <w:rPr>
          <w:spacing w:val="-7"/>
          <w:sz w:val="24"/>
        </w:rPr>
        <w:t xml:space="preserve"> </w:t>
      </w:r>
      <w:r>
        <w:rPr>
          <w:sz w:val="24"/>
        </w:rPr>
        <w:t>minggu.</w:t>
      </w:r>
    </w:p>
    <w:p w:rsidR="00091E45" w:rsidRDefault="00C83C52">
      <w:pPr>
        <w:pStyle w:val="ListParagraph"/>
        <w:numPr>
          <w:ilvl w:val="0"/>
          <w:numId w:val="4"/>
        </w:numPr>
        <w:tabs>
          <w:tab w:val="left" w:pos="639"/>
        </w:tabs>
        <w:spacing w:before="1"/>
        <w:ind w:left="638" w:right="1117" w:hanging="427"/>
        <w:jc w:val="both"/>
        <w:rPr>
          <w:sz w:val="24"/>
        </w:rPr>
      </w:pPr>
      <w:r>
        <w:rPr>
          <w:sz w:val="24"/>
        </w:rPr>
        <w:t>Tidak</w:t>
      </w:r>
      <w:r>
        <w:rPr>
          <w:spacing w:val="-12"/>
          <w:sz w:val="24"/>
        </w:rPr>
        <w:t xml:space="preserve"> </w:t>
      </w:r>
      <w:r>
        <w:rPr>
          <w:sz w:val="24"/>
        </w:rPr>
        <w:t>menjadi</w:t>
      </w:r>
      <w:r>
        <w:rPr>
          <w:spacing w:val="-9"/>
          <w:sz w:val="24"/>
        </w:rPr>
        <w:t xml:space="preserve"> </w:t>
      </w:r>
      <w:r>
        <w:rPr>
          <w:sz w:val="24"/>
        </w:rPr>
        <w:t>dosen</w:t>
      </w:r>
      <w:r>
        <w:rPr>
          <w:spacing w:val="-7"/>
          <w:sz w:val="24"/>
        </w:rPr>
        <w:t xml:space="preserve"> </w:t>
      </w:r>
      <w:r>
        <w:rPr>
          <w:sz w:val="24"/>
        </w:rPr>
        <w:t>tetap</w:t>
      </w:r>
      <w:r>
        <w:rPr>
          <w:spacing w:val="-10"/>
          <w:sz w:val="24"/>
        </w:rPr>
        <w:t xml:space="preserve"> </w:t>
      </w:r>
      <w:r>
        <w:rPr>
          <w:sz w:val="24"/>
        </w:rPr>
        <w:t>di</w:t>
      </w:r>
      <w:r>
        <w:rPr>
          <w:spacing w:val="-9"/>
          <w:sz w:val="24"/>
        </w:rPr>
        <w:t xml:space="preserve"> </w:t>
      </w:r>
      <w:r>
        <w:rPr>
          <w:sz w:val="24"/>
        </w:rPr>
        <w:t>perguruan</w:t>
      </w:r>
      <w:r>
        <w:rPr>
          <w:spacing w:val="-10"/>
          <w:sz w:val="24"/>
        </w:rPr>
        <w:t xml:space="preserve"> </w:t>
      </w:r>
      <w:r>
        <w:rPr>
          <w:sz w:val="24"/>
        </w:rPr>
        <w:t>tinggi</w:t>
      </w:r>
      <w:r>
        <w:rPr>
          <w:spacing w:val="-9"/>
          <w:sz w:val="24"/>
        </w:rPr>
        <w:t xml:space="preserve"> </w:t>
      </w:r>
      <w:r>
        <w:rPr>
          <w:sz w:val="24"/>
        </w:rPr>
        <w:t>lain</w:t>
      </w:r>
      <w:r>
        <w:rPr>
          <w:spacing w:val="-8"/>
          <w:sz w:val="24"/>
        </w:rPr>
        <w:t xml:space="preserve"> </w:t>
      </w:r>
      <w:r>
        <w:rPr>
          <w:sz w:val="24"/>
        </w:rPr>
        <w:t>atau</w:t>
      </w:r>
      <w:r>
        <w:rPr>
          <w:spacing w:val="-7"/>
          <w:sz w:val="24"/>
        </w:rPr>
        <w:t xml:space="preserve"> </w:t>
      </w:r>
      <w:r>
        <w:rPr>
          <w:sz w:val="24"/>
        </w:rPr>
        <w:t>tenaga</w:t>
      </w:r>
      <w:r>
        <w:rPr>
          <w:spacing w:val="-7"/>
          <w:sz w:val="24"/>
        </w:rPr>
        <w:t xml:space="preserve"> </w:t>
      </w:r>
      <w:r>
        <w:rPr>
          <w:sz w:val="24"/>
        </w:rPr>
        <w:t>tetap</w:t>
      </w:r>
      <w:r>
        <w:rPr>
          <w:spacing w:val="-8"/>
          <w:sz w:val="24"/>
        </w:rPr>
        <w:t xml:space="preserve"> </w:t>
      </w:r>
      <w:r>
        <w:rPr>
          <w:sz w:val="24"/>
        </w:rPr>
        <w:t>di</w:t>
      </w:r>
      <w:r>
        <w:rPr>
          <w:spacing w:val="-9"/>
          <w:sz w:val="24"/>
        </w:rPr>
        <w:t xml:space="preserve"> </w:t>
      </w:r>
      <w:r>
        <w:rPr>
          <w:sz w:val="24"/>
        </w:rPr>
        <w:t>satuan</w:t>
      </w:r>
      <w:r>
        <w:rPr>
          <w:spacing w:val="-7"/>
          <w:sz w:val="24"/>
        </w:rPr>
        <w:t xml:space="preserve"> </w:t>
      </w:r>
      <w:r>
        <w:rPr>
          <w:sz w:val="24"/>
        </w:rPr>
        <w:t>kerja lain</w:t>
      </w:r>
    </w:p>
    <w:p w:rsidR="00091E45" w:rsidRDefault="00C83C52">
      <w:pPr>
        <w:pStyle w:val="ListParagraph"/>
        <w:numPr>
          <w:ilvl w:val="0"/>
          <w:numId w:val="4"/>
        </w:numPr>
        <w:tabs>
          <w:tab w:val="left" w:pos="638"/>
          <w:tab w:val="left" w:pos="639"/>
        </w:tabs>
        <w:ind w:left="638" w:hanging="427"/>
        <w:rPr>
          <w:sz w:val="24"/>
        </w:rPr>
      </w:pPr>
      <w:r>
        <w:rPr>
          <w:sz w:val="24"/>
        </w:rPr>
        <w:t>Usia Dosen:</w:t>
      </w:r>
    </w:p>
    <w:p w:rsidR="00091E45" w:rsidRDefault="00C83C52">
      <w:pPr>
        <w:pStyle w:val="ListParagraph"/>
        <w:numPr>
          <w:ilvl w:val="1"/>
          <w:numId w:val="4"/>
        </w:numPr>
        <w:tabs>
          <w:tab w:val="left" w:pos="998"/>
          <w:tab w:val="left" w:pos="999"/>
        </w:tabs>
        <w:ind w:right="1125"/>
        <w:rPr>
          <w:sz w:val="24"/>
        </w:rPr>
      </w:pPr>
      <w:r>
        <w:rPr>
          <w:sz w:val="24"/>
        </w:rPr>
        <w:t>paling tinggi 58 (lima puluh delapan) tahun untuk dosen yang belum memiliki NIDN</w:t>
      </w:r>
    </w:p>
    <w:p w:rsidR="00091E45" w:rsidRDefault="00C83C52">
      <w:pPr>
        <w:pStyle w:val="ListParagraph"/>
        <w:numPr>
          <w:ilvl w:val="1"/>
          <w:numId w:val="4"/>
        </w:numPr>
        <w:tabs>
          <w:tab w:val="left" w:pos="998"/>
          <w:tab w:val="left" w:pos="999"/>
        </w:tabs>
        <w:ind w:right="1125"/>
        <w:rPr>
          <w:sz w:val="24"/>
        </w:rPr>
      </w:pPr>
      <w:r>
        <w:rPr>
          <w:sz w:val="24"/>
        </w:rPr>
        <w:t>paling tinggi 65 (enam puluh lima) tahun untuk dosen yang telah memiliki NIDN dengan jabatan akademik non</w:t>
      </w:r>
      <w:r>
        <w:rPr>
          <w:spacing w:val="-3"/>
          <w:sz w:val="24"/>
        </w:rPr>
        <w:t xml:space="preserve"> </w:t>
      </w:r>
      <w:r>
        <w:rPr>
          <w:sz w:val="24"/>
        </w:rPr>
        <w:t>Profesor,</w:t>
      </w:r>
    </w:p>
    <w:p w:rsidR="00091E45" w:rsidRDefault="00C83C52">
      <w:pPr>
        <w:pStyle w:val="ListParagraph"/>
        <w:numPr>
          <w:ilvl w:val="1"/>
          <w:numId w:val="4"/>
        </w:numPr>
        <w:tabs>
          <w:tab w:val="left" w:pos="998"/>
          <w:tab w:val="left" w:pos="999"/>
        </w:tabs>
        <w:ind w:right="1125"/>
        <w:rPr>
          <w:sz w:val="24"/>
        </w:rPr>
      </w:pPr>
      <w:r>
        <w:rPr>
          <w:sz w:val="24"/>
        </w:rPr>
        <w:t>paling tinggi 70 (tujuh puluh) tahun untuk dosen yang telah memiliki NIDN dengan jabatan akademik</w:t>
      </w:r>
      <w:r>
        <w:rPr>
          <w:spacing w:val="-3"/>
          <w:sz w:val="24"/>
        </w:rPr>
        <w:t xml:space="preserve"> </w:t>
      </w:r>
      <w:r>
        <w:rPr>
          <w:sz w:val="24"/>
        </w:rPr>
        <w:t>Profesor</w:t>
      </w:r>
    </w:p>
    <w:p w:rsidR="00091E45" w:rsidRDefault="00C83C52">
      <w:pPr>
        <w:pStyle w:val="BodyText"/>
        <w:ind w:left="638"/>
      </w:pPr>
      <w:r>
        <w:t>pada saat diterima sebagai dosen pada program studi yang akan dibuka</w:t>
      </w:r>
    </w:p>
    <w:p w:rsidR="00091E45" w:rsidRDefault="00C83C52">
      <w:pPr>
        <w:pStyle w:val="ListParagraph"/>
        <w:numPr>
          <w:ilvl w:val="0"/>
          <w:numId w:val="4"/>
        </w:numPr>
        <w:tabs>
          <w:tab w:val="left" w:pos="639"/>
        </w:tabs>
        <w:ind w:left="638" w:right="1118" w:hanging="427"/>
        <w:jc w:val="both"/>
        <w:rPr>
          <w:sz w:val="24"/>
        </w:rPr>
      </w:pPr>
      <w:r>
        <w:rPr>
          <w:sz w:val="24"/>
        </w:rPr>
        <w:t>Berijazah paling rendah Magister atau Magister Terapan dalam bidang ilmu pengetahuan dan teknologi yang sesuai dengan prodi yang diusulkan</w:t>
      </w:r>
      <w:r>
        <w:rPr>
          <w:spacing w:val="-19"/>
          <w:sz w:val="24"/>
        </w:rPr>
        <w:t xml:space="preserve"> </w:t>
      </w:r>
      <w:r>
        <w:rPr>
          <w:sz w:val="24"/>
        </w:rPr>
        <w:t>(PTN/PTS)</w:t>
      </w:r>
    </w:p>
    <w:p w:rsidR="00091E45" w:rsidRPr="009F1EF9" w:rsidRDefault="00C83C52" w:rsidP="009F1EF9">
      <w:pPr>
        <w:pStyle w:val="ListParagraph"/>
        <w:numPr>
          <w:ilvl w:val="0"/>
          <w:numId w:val="4"/>
        </w:numPr>
        <w:tabs>
          <w:tab w:val="left" w:pos="639"/>
        </w:tabs>
        <w:ind w:left="638" w:right="1118" w:hanging="427"/>
        <w:jc w:val="both"/>
        <w:rPr>
          <w:sz w:val="24"/>
        </w:rPr>
        <w:sectPr w:rsidR="00091E45" w:rsidRPr="009F1EF9" w:rsidSect="00512168">
          <w:pgSz w:w="11910" w:h="16850"/>
          <w:pgMar w:top="1378" w:right="159" w:bottom="1134" w:left="1202" w:header="0" w:footer="851" w:gutter="0"/>
          <w:cols w:space="720"/>
          <w:docGrid w:linePitch="299"/>
        </w:sectPr>
      </w:pPr>
      <w:r>
        <w:rPr>
          <w:sz w:val="24"/>
        </w:rPr>
        <w:t>Belum memiliki NIDN/NIDK atau telah memiliki NIDN/NIDK dari program studi lain di PTN/PTS yang akan membuka prodi dengan tetap mempertahankan nisbah dosen</w:t>
      </w:r>
      <w:r>
        <w:rPr>
          <w:spacing w:val="-12"/>
          <w:sz w:val="24"/>
        </w:rPr>
        <w:t xml:space="preserve"> </w:t>
      </w:r>
      <w:r>
        <w:rPr>
          <w:sz w:val="24"/>
        </w:rPr>
        <w:t>dan</w:t>
      </w:r>
      <w:r>
        <w:rPr>
          <w:spacing w:val="-11"/>
          <w:sz w:val="24"/>
        </w:rPr>
        <w:t xml:space="preserve"> </w:t>
      </w:r>
      <w:r>
        <w:rPr>
          <w:sz w:val="24"/>
        </w:rPr>
        <w:t>mahasiswa</w:t>
      </w:r>
      <w:r>
        <w:rPr>
          <w:spacing w:val="-11"/>
          <w:sz w:val="24"/>
        </w:rPr>
        <w:t xml:space="preserve"> </w:t>
      </w:r>
      <w:r>
        <w:rPr>
          <w:sz w:val="24"/>
        </w:rPr>
        <w:t>pada</w:t>
      </w:r>
      <w:r>
        <w:rPr>
          <w:spacing w:val="-12"/>
          <w:sz w:val="24"/>
        </w:rPr>
        <w:t xml:space="preserve"> </w:t>
      </w:r>
      <w:r>
        <w:rPr>
          <w:sz w:val="24"/>
        </w:rPr>
        <w:t>prodi</w:t>
      </w:r>
      <w:r>
        <w:rPr>
          <w:spacing w:val="-12"/>
          <w:sz w:val="24"/>
        </w:rPr>
        <w:t xml:space="preserve"> </w:t>
      </w:r>
      <w:r>
        <w:rPr>
          <w:sz w:val="24"/>
        </w:rPr>
        <w:t>yang</w:t>
      </w:r>
      <w:r>
        <w:rPr>
          <w:spacing w:val="-13"/>
          <w:sz w:val="24"/>
        </w:rPr>
        <w:t xml:space="preserve"> </w:t>
      </w:r>
      <w:r>
        <w:rPr>
          <w:sz w:val="24"/>
        </w:rPr>
        <w:t>ditinggalkan</w:t>
      </w:r>
      <w:r>
        <w:rPr>
          <w:spacing w:val="50"/>
          <w:sz w:val="24"/>
        </w:rPr>
        <w:t xml:space="preserve"> </w:t>
      </w:r>
      <w:r>
        <w:rPr>
          <w:sz w:val="24"/>
        </w:rPr>
        <w:t>(1:45</w:t>
      </w:r>
      <w:r>
        <w:rPr>
          <w:spacing w:val="-13"/>
          <w:sz w:val="24"/>
        </w:rPr>
        <w:t xml:space="preserve"> </w:t>
      </w:r>
      <w:r>
        <w:rPr>
          <w:sz w:val="24"/>
        </w:rPr>
        <w:t>untuk</w:t>
      </w:r>
      <w:r>
        <w:rPr>
          <w:spacing w:val="-13"/>
          <w:sz w:val="24"/>
        </w:rPr>
        <w:t xml:space="preserve"> </w:t>
      </w:r>
      <w:r>
        <w:rPr>
          <w:sz w:val="24"/>
        </w:rPr>
        <w:t>untuk</w:t>
      </w:r>
      <w:r>
        <w:rPr>
          <w:spacing w:val="-12"/>
          <w:sz w:val="24"/>
        </w:rPr>
        <w:t xml:space="preserve"> </w:t>
      </w:r>
      <w:r>
        <w:rPr>
          <w:sz w:val="24"/>
        </w:rPr>
        <w:t>rumpun</w:t>
      </w:r>
      <w:r>
        <w:rPr>
          <w:spacing w:val="-11"/>
          <w:sz w:val="24"/>
        </w:rPr>
        <w:t xml:space="preserve"> </w:t>
      </w:r>
      <w:r>
        <w:rPr>
          <w:sz w:val="24"/>
        </w:rPr>
        <w:t>ilmu agama,</w:t>
      </w:r>
      <w:r>
        <w:rPr>
          <w:spacing w:val="-11"/>
          <w:sz w:val="24"/>
        </w:rPr>
        <w:t xml:space="preserve"> </w:t>
      </w:r>
      <w:r>
        <w:rPr>
          <w:sz w:val="24"/>
        </w:rPr>
        <w:t>rumpun</w:t>
      </w:r>
      <w:r>
        <w:rPr>
          <w:spacing w:val="-11"/>
          <w:sz w:val="24"/>
        </w:rPr>
        <w:t xml:space="preserve"> </w:t>
      </w:r>
      <w:r>
        <w:rPr>
          <w:sz w:val="24"/>
        </w:rPr>
        <w:t>ilmu</w:t>
      </w:r>
      <w:r>
        <w:rPr>
          <w:spacing w:val="-11"/>
          <w:sz w:val="24"/>
        </w:rPr>
        <w:t xml:space="preserve"> </w:t>
      </w:r>
      <w:r>
        <w:rPr>
          <w:sz w:val="24"/>
        </w:rPr>
        <w:t>humaniora,</w:t>
      </w:r>
      <w:r>
        <w:rPr>
          <w:spacing w:val="-8"/>
          <w:sz w:val="24"/>
        </w:rPr>
        <w:t xml:space="preserve"> </w:t>
      </w:r>
      <w:r>
        <w:rPr>
          <w:sz w:val="24"/>
        </w:rPr>
        <w:t>rumpun</w:t>
      </w:r>
      <w:r>
        <w:rPr>
          <w:spacing w:val="-8"/>
          <w:sz w:val="24"/>
        </w:rPr>
        <w:t xml:space="preserve"> </w:t>
      </w:r>
      <w:r>
        <w:rPr>
          <w:sz w:val="24"/>
        </w:rPr>
        <w:t>ilmu</w:t>
      </w:r>
      <w:r>
        <w:rPr>
          <w:spacing w:val="-11"/>
          <w:sz w:val="24"/>
        </w:rPr>
        <w:t xml:space="preserve"> </w:t>
      </w:r>
      <w:r>
        <w:rPr>
          <w:sz w:val="24"/>
        </w:rPr>
        <w:t>sosial,</w:t>
      </w:r>
      <w:r>
        <w:rPr>
          <w:spacing w:val="-9"/>
          <w:sz w:val="24"/>
        </w:rPr>
        <w:t xml:space="preserve"> </w:t>
      </w:r>
      <w:r>
        <w:rPr>
          <w:sz w:val="24"/>
        </w:rPr>
        <w:t>dan/atau</w:t>
      </w:r>
      <w:r>
        <w:rPr>
          <w:spacing w:val="-10"/>
          <w:sz w:val="24"/>
        </w:rPr>
        <w:t xml:space="preserve"> </w:t>
      </w:r>
      <w:r>
        <w:rPr>
          <w:sz w:val="24"/>
        </w:rPr>
        <w:t>rumpun</w:t>
      </w:r>
      <w:r>
        <w:rPr>
          <w:spacing w:val="-8"/>
          <w:sz w:val="24"/>
        </w:rPr>
        <w:t xml:space="preserve"> </w:t>
      </w:r>
      <w:r>
        <w:rPr>
          <w:sz w:val="24"/>
        </w:rPr>
        <w:t>ilmu</w:t>
      </w:r>
      <w:r>
        <w:rPr>
          <w:spacing w:val="-8"/>
          <w:sz w:val="24"/>
        </w:rPr>
        <w:t xml:space="preserve"> </w:t>
      </w:r>
      <w:r>
        <w:rPr>
          <w:sz w:val="24"/>
        </w:rPr>
        <w:t>terapan (bisnis,</w:t>
      </w:r>
      <w:r>
        <w:rPr>
          <w:spacing w:val="-17"/>
          <w:sz w:val="24"/>
        </w:rPr>
        <w:t xml:space="preserve"> </w:t>
      </w:r>
      <w:r>
        <w:rPr>
          <w:sz w:val="24"/>
        </w:rPr>
        <w:t>pendidikan,</w:t>
      </w:r>
      <w:r>
        <w:rPr>
          <w:spacing w:val="-16"/>
          <w:sz w:val="24"/>
        </w:rPr>
        <w:t xml:space="preserve"> </w:t>
      </w:r>
      <w:r>
        <w:rPr>
          <w:sz w:val="24"/>
        </w:rPr>
        <w:t>keluarga</w:t>
      </w:r>
      <w:r>
        <w:rPr>
          <w:spacing w:val="-16"/>
          <w:sz w:val="24"/>
        </w:rPr>
        <w:t xml:space="preserve"> </w:t>
      </w:r>
      <w:r>
        <w:rPr>
          <w:sz w:val="24"/>
        </w:rPr>
        <w:t>dan</w:t>
      </w:r>
      <w:r>
        <w:rPr>
          <w:spacing w:val="-17"/>
          <w:sz w:val="24"/>
        </w:rPr>
        <w:t xml:space="preserve"> </w:t>
      </w:r>
      <w:r>
        <w:rPr>
          <w:sz w:val="24"/>
        </w:rPr>
        <w:t>konsumen,</w:t>
      </w:r>
      <w:r>
        <w:rPr>
          <w:spacing w:val="-18"/>
          <w:sz w:val="24"/>
        </w:rPr>
        <w:t xml:space="preserve"> </w:t>
      </w:r>
      <w:r>
        <w:rPr>
          <w:sz w:val="24"/>
        </w:rPr>
        <w:t>olahraga,</w:t>
      </w:r>
      <w:r>
        <w:rPr>
          <w:spacing w:val="-16"/>
          <w:sz w:val="24"/>
        </w:rPr>
        <w:t xml:space="preserve"> </w:t>
      </w:r>
      <w:r>
        <w:rPr>
          <w:sz w:val="24"/>
        </w:rPr>
        <w:t>jurnalistik,</w:t>
      </w:r>
      <w:r>
        <w:rPr>
          <w:spacing w:val="-16"/>
          <w:sz w:val="24"/>
        </w:rPr>
        <w:t xml:space="preserve"> </w:t>
      </w:r>
      <w:r>
        <w:rPr>
          <w:sz w:val="24"/>
        </w:rPr>
        <w:t>media</w:t>
      </w:r>
      <w:r>
        <w:rPr>
          <w:spacing w:val="-18"/>
          <w:sz w:val="24"/>
        </w:rPr>
        <w:t xml:space="preserve"> </w:t>
      </w:r>
      <w:r>
        <w:rPr>
          <w:sz w:val="24"/>
        </w:rPr>
        <w:t>massa</w:t>
      </w:r>
      <w:r>
        <w:rPr>
          <w:spacing w:val="-19"/>
          <w:sz w:val="24"/>
        </w:rPr>
        <w:t xml:space="preserve"> </w:t>
      </w:r>
      <w:r>
        <w:rPr>
          <w:sz w:val="24"/>
        </w:rPr>
        <w:t>dan komunikasi, hukum, perpustakaan dan permuseuman, militer, administrasi publik, dan pekerja sosial); 1 (satu) : 30 (tiga puluh) untuk rumpun ilmu alam, rumpun</w:t>
      </w:r>
      <w:r>
        <w:rPr>
          <w:spacing w:val="-16"/>
          <w:sz w:val="24"/>
        </w:rPr>
        <w:t xml:space="preserve"> </w:t>
      </w:r>
      <w:r>
        <w:rPr>
          <w:sz w:val="24"/>
        </w:rPr>
        <w:t>ilmu</w:t>
      </w:r>
    </w:p>
    <w:p w:rsidR="00091E45" w:rsidRDefault="00C83C52" w:rsidP="009F1EF9">
      <w:pPr>
        <w:pStyle w:val="BodyText"/>
        <w:spacing w:before="77"/>
        <w:ind w:left="720" w:right="1118"/>
      </w:pPr>
      <w:r>
        <w:lastRenderedPageBreak/>
        <w:t>formal, dan/atau rumpun ilmu terapan (pertanian, arsitektur dan perencanaan, teknik, kehutanan dan lingkungan, kesehatan, dan transportasi).</w:t>
      </w:r>
    </w:p>
    <w:p w:rsidR="00091E45" w:rsidRDefault="00C83C52">
      <w:pPr>
        <w:pStyle w:val="ListParagraph"/>
        <w:numPr>
          <w:ilvl w:val="0"/>
          <w:numId w:val="4"/>
        </w:numPr>
        <w:tabs>
          <w:tab w:val="left" w:pos="638"/>
          <w:tab w:val="left" w:pos="639"/>
        </w:tabs>
        <w:ind w:left="638" w:right="1114" w:hanging="427"/>
        <w:rPr>
          <w:sz w:val="24"/>
        </w:rPr>
      </w:pPr>
      <w:r>
        <w:rPr>
          <w:sz w:val="24"/>
        </w:rPr>
        <w:t>Bukan guru yang telah memiliki Nomor Urut Pendidik dan Tenaga Kependidikan (NUPTK)</w:t>
      </w:r>
    </w:p>
    <w:p w:rsidR="00091E45" w:rsidRDefault="00C83C52">
      <w:pPr>
        <w:pStyle w:val="ListParagraph"/>
        <w:numPr>
          <w:ilvl w:val="0"/>
          <w:numId w:val="4"/>
        </w:numPr>
        <w:tabs>
          <w:tab w:val="left" w:pos="638"/>
          <w:tab w:val="left" w:pos="639"/>
        </w:tabs>
        <w:ind w:left="638" w:hanging="427"/>
        <w:rPr>
          <w:sz w:val="24"/>
        </w:rPr>
      </w:pPr>
      <w:r>
        <w:rPr>
          <w:sz w:val="24"/>
        </w:rPr>
        <w:t>Bukan pegawai tetap pada instansi kerja lain,</w:t>
      </w:r>
      <w:r>
        <w:rPr>
          <w:spacing w:val="-3"/>
          <w:sz w:val="24"/>
        </w:rPr>
        <w:t xml:space="preserve"> </w:t>
      </w:r>
      <w:r>
        <w:rPr>
          <w:sz w:val="24"/>
        </w:rPr>
        <w:t>dan</w:t>
      </w:r>
    </w:p>
    <w:p w:rsidR="00091E45" w:rsidRDefault="00C83C52" w:rsidP="009F1EF9">
      <w:pPr>
        <w:pStyle w:val="ListParagraph"/>
        <w:numPr>
          <w:ilvl w:val="0"/>
          <w:numId w:val="4"/>
        </w:numPr>
        <w:tabs>
          <w:tab w:val="left" w:pos="639"/>
        </w:tabs>
        <w:spacing w:before="1"/>
        <w:ind w:left="638" w:hanging="496"/>
        <w:rPr>
          <w:sz w:val="24"/>
        </w:rPr>
      </w:pPr>
      <w:r>
        <w:rPr>
          <w:sz w:val="24"/>
        </w:rPr>
        <w:t>Bukan aparatur sipil</w:t>
      </w:r>
      <w:r>
        <w:rPr>
          <w:spacing w:val="-4"/>
          <w:sz w:val="24"/>
        </w:rPr>
        <w:t xml:space="preserve"> </w:t>
      </w:r>
      <w:r>
        <w:rPr>
          <w:sz w:val="24"/>
        </w:rPr>
        <w:t>negara.</w:t>
      </w:r>
    </w:p>
    <w:p w:rsidR="00091E45" w:rsidRDefault="00091E45">
      <w:pPr>
        <w:pStyle w:val="BodyText"/>
      </w:pPr>
    </w:p>
    <w:p w:rsidR="00091E45" w:rsidRDefault="00C83C52">
      <w:pPr>
        <w:pStyle w:val="Heading2"/>
        <w:numPr>
          <w:ilvl w:val="1"/>
          <w:numId w:val="3"/>
        </w:numPr>
        <w:tabs>
          <w:tab w:val="left" w:pos="931"/>
          <w:tab w:val="left" w:pos="932"/>
        </w:tabs>
        <w:ind w:right="1268"/>
      </w:pPr>
      <w:r>
        <w:t>Profil Dosen yang mengampu mata kuliah pada program studi</w:t>
      </w:r>
      <w:r>
        <w:rPr>
          <w:spacing w:val="-19"/>
        </w:rPr>
        <w:t xml:space="preserve"> </w:t>
      </w:r>
      <w:r>
        <w:t>yang diusulkan</w:t>
      </w:r>
    </w:p>
    <w:p w:rsidR="002B3974" w:rsidRDefault="002B3974" w:rsidP="00650042">
      <w:pPr>
        <w:pStyle w:val="Heading2"/>
        <w:ind w:left="180" w:right="1268" w:firstLine="0"/>
      </w:pPr>
    </w:p>
    <w:tbl>
      <w:tblPr>
        <w:tblW w:w="14554" w:type="dxa"/>
        <w:tblInd w:w="103" w:type="dxa"/>
        <w:tblLayout w:type="fixed"/>
        <w:tblLook w:val="04A0" w:firstRow="1" w:lastRow="0" w:firstColumn="1" w:lastColumn="0" w:noHBand="0" w:noVBand="1"/>
      </w:tblPr>
      <w:tblGrid>
        <w:gridCol w:w="571"/>
        <w:gridCol w:w="1368"/>
        <w:gridCol w:w="999"/>
        <w:gridCol w:w="1440"/>
        <w:gridCol w:w="1439"/>
        <w:gridCol w:w="1418"/>
        <w:gridCol w:w="1701"/>
        <w:gridCol w:w="1134"/>
        <w:gridCol w:w="1309"/>
        <w:gridCol w:w="1100"/>
        <w:gridCol w:w="2075"/>
      </w:tblGrid>
      <w:tr w:rsidR="00650042" w:rsidRPr="00650042" w:rsidTr="00B633E5">
        <w:trPr>
          <w:trHeight w:val="570"/>
        </w:trPr>
        <w:tc>
          <w:tcPr>
            <w:tcW w:w="571" w:type="dxa"/>
            <w:vMerge w:val="restart"/>
            <w:tcBorders>
              <w:top w:val="single" w:sz="4" w:space="0" w:color="7F7F7F"/>
              <w:left w:val="single" w:sz="4" w:space="0" w:color="7F7F7F"/>
              <w:bottom w:val="single" w:sz="4" w:space="0" w:color="7F7F7F"/>
              <w:right w:val="single" w:sz="4" w:space="0" w:color="7F7F7F"/>
            </w:tcBorders>
            <w:shd w:val="clear" w:color="auto" w:fill="auto"/>
            <w:noWrap/>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No.</w:t>
            </w:r>
          </w:p>
        </w:tc>
        <w:tc>
          <w:tcPr>
            <w:tcW w:w="1368" w:type="dxa"/>
            <w:vMerge w:val="restart"/>
            <w:tcBorders>
              <w:top w:val="single" w:sz="4" w:space="0" w:color="7F7F7F"/>
              <w:left w:val="single" w:sz="4" w:space="0" w:color="7F7F7F"/>
              <w:bottom w:val="single" w:sz="4" w:space="0" w:color="7F7F7F"/>
              <w:right w:val="single" w:sz="4" w:space="0" w:color="7F7F7F"/>
            </w:tcBorders>
            <w:shd w:val="clear" w:color="auto" w:fill="auto"/>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br/>
              <w:t>Nama Dosen1</w:t>
            </w:r>
          </w:p>
        </w:tc>
        <w:tc>
          <w:tcPr>
            <w:tcW w:w="999" w:type="dxa"/>
            <w:vMerge w:val="restart"/>
            <w:tcBorders>
              <w:top w:val="single" w:sz="4" w:space="0" w:color="7F7F7F"/>
              <w:left w:val="single" w:sz="4" w:space="0" w:color="7F7F7F"/>
              <w:bottom w:val="single" w:sz="4" w:space="0" w:color="7F7F7F"/>
              <w:right w:val="single" w:sz="4" w:space="0" w:color="7F7F7F"/>
            </w:tcBorders>
            <w:shd w:val="clear" w:color="auto" w:fill="auto"/>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Status Dosen (Tetap/ Tidak</w:t>
            </w:r>
            <w:r w:rsidRPr="00650042">
              <w:rPr>
                <w:rFonts w:eastAsia="Times New Roman"/>
                <w:b/>
                <w:bCs/>
                <w:color w:val="000000"/>
                <w:lang w:bidi="ar-SA"/>
              </w:rPr>
              <w:br/>
              <w:t>Tetap)2</w:t>
            </w:r>
          </w:p>
        </w:tc>
        <w:tc>
          <w:tcPr>
            <w:tcW w:w="1440" w:type="dxa"/>
            <w:vMerge w:val="restart"/>
            <w:tcBorders>
              <w:top w:val="single" w:sz="4" w:space="0" w:color="7F7F7F"/>
              <w:left w:val="single" w:sz="4" w:space="0" w:color="7F7F7F"/>
              <w:bottom w:val="single" w:sz="4" w:space="0" w:color="7F7F7F"/>
              <w:right w:val="single" w:sz="4" w:space="0" w:color="7F7F7F"/>
            </w:tcBorders>
            <w:shd w:val="clear" w:color="auto" w:fill="auto"/>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br/>
            </w:r>
            <w:r w:rsidRPr="00650042">
              <w:rPr>
                <w:rFonts w:eastAsia="Times New Roman"/>
                <w:b/>
                <w:bCs/>
                <w:color w:val="000000"/>
                <w:lang w:bidi="ar-SA"/>
              </w:rPr>
              <w:br/>
              <w:t>NIDN/ NIDK3</w:t>
            </w:r>
          </w:p>
        </w:tc>
        <w:tc>
          <w:tcPr>
            <w:tcW w:w="1439" w:type="dxa"/>
            <w:vMerge w:val="restart"/>
            <w:tcBorders>
              <w:top w:val="single" w:sz="4" w:space="0" w:color="7F7F7F"/>
              <w:left w:val="single" w:sz="4" w:space="0" w:color="7F7F7F"/>
              <w:bottom w:val="single" w:sz="4" w:space="0" w:color="7F7F7F"/>
              <w:right w:val="single" w:sz="4" w:space="0" w:color="7F7F7F"/>
            </w:tcBorders>
            <w:shd w:val="clear" w:color="auto" w:fill="auto"/>
            <w:vAlign w:val="center"/>
            <w:hideMark/>
          </w:tcPr>
          <w:p w:rsidR="00650042" w:rsidRPr="00650042" w:rsidRDefault="00650042" w:rsidP="00650042">
            <w:pPr>
              <w:widowControl/>
              <w:autoSpaceDE/>
              <w:autoSpaceDN/>
              <w:rPr>
                <w:rFonts w:eastAsia="Times New Roman"/>
                <w:b/>
                <w:bCs/>
                <w:color w:val="000000"/>
                <w:lang w:bidi="ar-SA"/>
              </w:rPr>
            </w:pPr>
            <w:r w:rsidRPr="00650042">
              <w:rPr>
                <w:rFonts w:eastAsia="Times New Roman"/>
                <w:b/>
                <w:bCs/>
                <w:color w:val="000000"/>
                <w:lang w:bidi="ar-SA"/>
              </w:rPr>
              <w:br/>
              <w:t>Jabatan Akademik4</w:t>
            </w:r>
          </w:p>
        </w:tc>
        <w:tc>
          <w:tcPr>
            <w:tcW w:w="4253" w:type="dxa"/>
            <w:gridSpan w:val="3"/>
            <w:tcBorders>
              <w:top w:val="single" w:sz="4" w:space="0" w:color="7F7F7F"/>
              <w:left w:val="nil"/>
              <w:bottom w:val="single" w:sz="4" w:space="0" w:color="7F7F7F"/>
              <w:right w:val="single" w:sz="4" w:space="0" w:color="3F3F3F"/>
            </w:tcBorders>
            <w:shd w:val="clear" w:color="auto" w:fill="auto"/>
            <w:noWrap/>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Program Studi5</w:t>
            </w:r>
          </w:p>
        </w:tc>
        <w:tc>
          <w:tcPr>
            <w:tcW w:w="1309" w:type="dxa"/>
            <w:vMerge w:val="restart"/>
            <w:tcBorders>
              <w:top w:val="single" w:sz="4" w:space="0" w:color="7F7F7F"/>
              <w:left w:val="single" w:sz="4" w:space="0" w:color="3F3F3F"/>
              <w:bottom w:val="single" w:sz="4" w:space="0" w:color="7F7F7F"/>
              <w:right w:val="single" w:sz="4" w:space="0" w:color="7F7F7F"/>
            </w:tcBorders>
            <w:shd w:val="clear" w:color="auto" w:fill="auto"/>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 xml:space="preserve">Prodi </w:t>
            </w:r>
            <w:r w:rsidRPr="00650042">
              <w:rPr>
                <w:rFonts w:eastAsia="Times New Roman"/>
                <w:b/>
                <w:bCs/>
                <w:i/>
                <w:iCs/>
                <w:color w:val="000000"/>
                <w:lang w:bidi="ar-SA"/>
              </w:rPr>
              <w:t xml:space="preserve">homebase </w:t>
            </w:r>
            <w:r w:rsidRPr="00650042">
              <w:rPr>
                <w:rFonts w:eastAsia="Times New Roman"/>
                <w:b/>
                <w:bCs/>
                <w:color w:val="000000"/>
                <w:lang w:bidi="ar-SA"/>
              </w:rPr>
              <w:t>saat ini sesuai</w:t>
            </w:r>
            <w:r w:rsidRPr="00650042">
              <w:rPr>
                <w:rFonts w:eastAsia="Times New Roman"/>
                <w:b/>
                <w:bCs/>
                <w:color w:val="000000"/>
                <w:lang w:bidi="ar-SA"/>
              </w:rPr>
              <w:br/>
              <w:t>PDPT</w:t>
            </w:r>
            <w:r w:rsidRPr="00650042">
              <w:rPr>
                <w:rFonts w:eastAsia="Times New Roman"/>
                <w:b/>
                <w:bCs/>
                <w:color w:val="000000"/>
                <w:vertAlign w:val="superscript"/>
                <w:lang w:bidi="ar-SA"/>
              </w:rPr>
              <w:t xml:space="preserve"> 6</w:t>
            </w:r>
          </w:p>
        </w:tc>
        <w:tc>
          <w:tcPr>
            <w:tcW w:w="1100" w:type="dxa"/>
            <w:vMerge w:val="restart"/>
            <w:tcBorders>
              <w:top w:val="single" w:sz="4" w:space="0" w:color="7F7F7F"/>
              <w:left w:val="single" w:sz="4" w:space="0" w:color="7F7F7F"/>
              <w:bottom w:val="single" w:sz="4" w:space="0" w:color="7F7F7F"/>
              <w:right w:val="single" w:sz="4" w:space="0" w:color="7F7F7F"/>
            </w:tcBorders>
            <w:shd w:val="clear" w:color="auto" w:fill="auto"/>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Total EWMP</w:t>
            </w:r>
            <w:r w:rsidRPr="00650042">
              <w:rPr>
                <w:rFonts w:eastAsia="Times New Roman"/>
                <w:b/>
                <w:bCs/>
                <w:color w:val="000000"/>
                <w:lang w:bidi="ar-SA"/>
              </w:rPr>
              <w:br/>
              <w:t>tahun terakhir7</w:t>
            </w:r>
          </w:p>
        </w:tc>
        <w:tc>
          <w:tcPr>
            <w:tcW w:w="2075" w:type="dxa"/>
            <w:vMerge w:val="restart"/>
            <w:tcBorders>
              <w:top w:val="single" w:sz="4" w:space="0" w:color="7F7F7F"/>
              <w:left w:val="single" w:sz="4" w:space="0" w:color="7F7F7F"/>
              <w:bottom w:val="single" w:sz="4" w:space="0" w:color="7F7F7F"/>
              <w:right w:val="single" w:sz="4" w:space="0" w:color="7F7F7F"/>
            </w:tcBorders>
            <w:shd w:val="clear" w:color="auto" w:fill="auto"/>
            <w:hideMark/>
          </w:tcPr>
          <w:p w:rsidR="00650042" w:rsidRPr="00650042" w:rsidRDefault="00650042" w:rsidP="00C15526">
            <w:pPr>
              <w:widowControl/>
              <w:autoSpaceDE/>
              <w:autoSpaceDN/>
              <w:jc w:val="center"/>
              <w:rPr>
                <w:rFonts w:eastAsia="Times New Roman"/>
                <w:b/>
                <w:bCs/>
                <w:color w:val="000000"/>
                <w:lang w:bidi="ar-SA"/>
              </w:rPr>
            </w:pPr>
            <w:r w:rsidRPr="00650042">
              <w:rPr>
                <w:rFonts w:eastAsia="Times New Roman"/>
                <w:b/>
                <w:bCs/>
                <w:color w:val="000000"/>
                <w:lang w:bidi="ar-SA"/>
              </w:rPr>
              <w:t>Mata kuliah/blok yang akan diampu</w:t>
            </w:r>
            <w:r w:rsidR="00C15526">
              <w:rPr>
                <w:rFonts w:eastAsia="Times New Roman"/>
                <w:b/>
                <w:bCs/>
                <w:color w:val="000000"/>
                <w:lang w:bidi="ar-SA"/>
              </w:rPr>
              <w:t>⁸</w:t>
            </w:r>
          </w:p>
        </w:tc>
      </w:tr>
      <w:tr w:rsidR="00650042" w:rsidRPr="00650042" w:rsidTr="00B633E5">
        <w:trPr>
          <w:trHeight w:val="1122"/>
        </w:trPr>
        <w:tc>
          <w:tcPr>
            <w:tcW w:w="571"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1368"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999"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1440"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1439"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1418"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b/>
                <w:bCs/>
                <w:color w:val="000000"/>
                <w:lang w:bidi="ar-SA"/>
              </w:rPr>
            </w:pPr>
            <w:r w:rsidRPr="00650042">
              <w:rPr>
                <w:rFonts w:eastAsia="Times New Roman"/>
                <w:b/>
                <w:bCs/>
                <w:color w:val="000000"/>
                <w:lang w:bidi="ar-SA"/>
              </w:rPr>
              <w:br/>
              <w:t>Sarjana</w:t>
            </w:r>
          </w:p>
        </w:tc>
        <w:tc>
          <w:tcPr>
            <w:tcW w:w="1701" w:type="dxa"/>
            <w:tcBorders>
              <w:top w:val="nil"/>
              <w:left w:val="nil"/>
              <w:bottom w:val="single" w:sz="4" w:space="0" w:color="7F7F7F"/>
              <w:right w:val="single" w:sz="4" w:space="0" w:color="7F7F7F"/>
            </w:tcBorders>
            <w:shd w:val="clear" w:color="auto" w:fill="auto"/>
            <w:vAlign w:val="center"/>
            <w:hideMark/>
          </w:tcPr>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Magister/ Spesialis</w:t>
            </w:r>
          </w:p>
        </w:tc>
        <w:tc>
          <w:tcPr>
            <w:tcW w:w="1134" w:type="dxa"/>
            <w:tcBorders>
              <w:top w:val="nil"/>
              <w:left w:val="nil"/>
              <w:bottom w:val="single" w:sz="4" w:space="0" w:color="7F7F7F"/>
              <w:right w:val="single" w:sz="4" w:space="0" w:color="3F3F3F"/>
            </w:tcBorders>
            <w:shd w:val="clear" w:color="auto" w:fill="auto"/>
            <w:vAlign w:val="center"/>
            <w:hideMark/>
          </w:tcPr>
          <w:p w:rsidR="007F65CC"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Doktor/</w:t>
            </w:r>
          </w:p>
          <w:p w:rsidR="00650042" w:rsidRPr="00650042" w:rsidRDefault="00650042" w:rsidP="00650042">
            <w:pPr>
              <w:widowControl/>
              <w:autoSpaceDE/>
              <w:autoSpaceDN/>
              <w:jc w:val="center"/>
              <w:rPr>
                <w:rFonts w:eastAsia="Times New Roman"/>
                <w:b/>
                <w:bCs/>
                <w:color w:val="000000"/>
                <w:lang w:bidi="ar-SA"/>
              </w:rPr>
            </w:pPr>
            <w:r w:rsidRPr="00650042">
              <w:rPr>
                <w:rFonts w:eastAsia="Times New Roman"/>
                <w:b/>
                <w:bCs/>
                <w:color w:val="000000"/>
                <w:lang w:bidi="ar-SA"/>
              </w:rPr>
              <w:t>Sub- spesialis</w:t>
            </w:r>
          </w:p>
        </w:tc>
        <w:tc>
          <w:tcPr>
            <w:tcW w:w="1309" w:type="dxa"/>
            <w:vMerge/>
            <w:tcBorders>
              <w:top w:val="single" w:sz="4" w:space="0" w:color="7F7F7F"/>
              <w:left w:val="single" w:sz="4" w:space="0" w:color="3F3F3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1100"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c>
          <w:tcPr>
            <w:tcW w:w="2075" w:type="dxa"/>
            <w:vMerge/>
            <w:tcBorders>
              <w:top w:val="single" w:sz="4" w:space="0" w:color="7F7F7F"/>
              <w:left w:val="single" w:sz="4" w:space="0" w:color="7F7F7F"/>
              <w:bottom w:val="single" w:sz="4" w:space="0" w:color="7F7F7F"/>
              <w:right w:val="single" w:sz="4" w:space="0" w:color="7F7F7F"/>
            </w:tcBorders>
            <w:vAlign w:val="center"/>
            <w:hideMark/>
          </w:tcPr>
          <w:p w:rsidR="00650042" w:rsidRPr="00650042" w:rsidRDefault="00650042" w:rsidP="00650042">
            <w:pPr>
              <w:widowControl/>
              <w:autoSpaceDE/>
              <w:autoSpaceDN/>
              <w:rPr>
                <w:rFonts w:eastAsia="Times New Roman"/>
                <w:b/>
                <w:bCs/>
                <w:color w:val="000000"/>
                <w:lang w:bidi="ar-SA"/>
              </w:rPr>
            </w:pPr>
          </w:p>
        </w:tc>
      </w:tr>
      <w:tr w:rsidR="00650042" w:rsidRPr="00650042" w:rsidTr="00B633E5">
        <w:trPr>
          <w:trHeight w:val="1759"/>
        </w:trPr>
        <w:tc>
          <w:tcPr>
            <w:tcW w:w="571" w:type="dxa"/>
            <w:tcBorders>
              <w:top w:val="nil"/>
              <w:left w:val="single" w:sz="4" w:space="0" w:color="7F7F7F"/>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1.</w:t>
            </w:r>
          </w:p>
        </w:tc>
        <w:tc>
          <w:tcPr>
            <w:tcW w:w="1368"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Ir. Fidel J. B. Ticoalu, M.Si</w:t>
            </w:r>
          </w:p>
        </w:tc>
        <w:tc>
          <w:tcPr>
            <w:tcW w:w="999"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jc w:val="center"/>
              <w:rPr>
                <w:rFonts w:eastAsia="Times New Roman"/>
                <w:color w:val="000000"/>
                <w:lang w:bidi="ar-SA"/>
              </w:rPr>
            </w:pPr>
            <w:r w:rsidRPr="00650042">
              <w:rPr>
                <w:rFonts w:eastAsia="Times New Roman"/>
                <w:color w:val="000000"/>
                <w:lang w:bidi="ar-SA"/>
              </w:rPr>
              <w:t>DT</w:t>
            </w:r>
          </w:p>
        </w:tc>
        <w:tc>
          <w:tcPr>
            <w:tcW w:w="1440"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3931086301</w:t>
            </w:r>
          </w:p>
        </w:tc>
        <w:tc>
          <w:tcPr>
            <w:tcW w:w="1439"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Lektor Kepala</w:t>
            </w:r>
          </w:p>
        </w:tc>
        <w:tc>
          <w:tcPr>
            <w:tcW w:w="1418"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Pengolahan Hasil Perikana</w:t>
            </w:r>
          </w:p>
        </w:tc>
        <w:tc>
          <w:tcPr>
            <w:tcW w:w="1701" w:type="dxa"/>
            <w:tcBorders>
              <w:top w:val="nil"/>
              <w:left w:val="nil"/>
              <w:bottom w:val="single" w:sz="4" w:space="0" w:color="7F7F7F"/>
              <w:right w:val="single" w:sz="4" w:space="0" w:color="7F7F7F"/>
            </w:tcBorders>
            <w:shd w:val="clear" w:color="auto" w:fill="auto"/>
            <w:hideMark/>
          </w:tcPr>
          <w:p w:rsidR="00650042" w:rsidRDefault="00650042" w:rsidP="00650042">
            <w:pPr>
              <w:widowControl/>
              <w:autoSpaceDE/>
              <w:autoSpaceDN/>
              <w:rPr>
                <w:rFonts w:eastAsia="Times New Roman"/>
                <w:color w:val="000000"/>
                <w:lang w:bidi="ar-SA"/>
              </w:rPr>
            </w:pPr>
            <w:r w:rsidRPr="00650042">
              <w:rPr>
                <w:rFonts w:eastAsia="Times New Roman"/>
                <w:color w:val="000000"/>
                <w:lang w:bidi="ar-SA"/>
              </w:rPr>
              <w:t xml:space="preserve">Ilmu Perairan (Teknologi Industri Hasil Laut) </w:t>
            </w:r>
          </w:p>
          <w:p w:rsidR="007201E1" w:rsidRPr="00650042" w:rsidRDefault="007201E1" w:rsidP="00650042">
            <w:pPr>
              <w:widowControl/>
              <w:autoSpaceDE/>
              <w:autoSpaceDN/>
              <w:rPr>
                <w:rFonts w:eastAsia="Times New Roman"/>
                <w:color w:val="000000"/>
                <w:lang w:bidi="ar-SA"/>
              </w:rPr>
            </w:pPr>
            <w:r w:rsidRPr="00650042">
              <w:rPr>
                <w:rFonts w:eastAsia="Times New Roman"/>
                <w:color w:val="000000"/>
                <w:lang w:bidi="ar-SA"/>
              </w:rPr>
              <w:t xml:space="preserve">Sertifikat </w:t>
            </w:r>
            <w:r w:rsidRPr="00650042">
              <w:rPr>
                <w:rFonts w:eastAsia="Times New Roman"/>
                <w:i/>
                <w:iCs/>
                <w:color w:val="000000"/>
                <w:lang w:bidi="ar-SA"/>
              </w:rPr>
              <w:t xml:space="preserve">Hazard Analysis Critical Control Point </w:t>
            </w:r>
            <w:r w:rsidRPr="00650042">
              <w:rPr>
                <w:rFonts w:eastAsia="Times New Roman"/>
                <w:color w:val="000000"/>
                <w:lang w:bidi="ar-SA"/>
              </w:rPr>
              <w:t>(HACCP), Sertifikat Pengolah Ikan (SPI), Asesor Pengolahan,</w:t>
            </w:r>
          </w:p>
        </w:tc>
        <w:tc>
          <w:tcPr>
            <w:tcW w:w="1134" w:type="dxa"/>
            <w:tcBorders>
              <w:top w:val="nil"/>
              <w:left w:val="nil"/>
              <w:bottom w:val="single" w:sz="4" w:space="0" w:color="7F7F7F"/>
              <w:right w:val="single" w:sz="4" w:space="0" w:color="3F3F3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hideMark/>
          </w:tcPr>
          <w:p w:rsidR="00650042" w:rsidRPr="00650042" w:rsidRDefault="00650042" w:rsidP="00650042">
            <w:pPr>
              <w:widowControl/>
              <w:autoSpaceDE/>
              <w:autoSpaceDN/>
              <w:rPr>
                <w:rFonts w:eastAsia="Times New Roman"/>
                <w:color w:val="000000"/>
                <w:lang w:bidi="ar-SA"/>
              </w:rPr>
            </w:pPr>
            <w:r w:rsidRPr="00650042">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hideMark/>
          </w:tcPr>
          <w:p w:rsidR="008E5248" w:rsidRDefault="008E5248" w:rsidP="00C7145F">
            <w:pPr>
              <w:widowControl/>
              <w:tabs>
                <w:tab w:val="left" w:pos="318"/>
              </w:tabs>
              <w:autoSpaceDE/>
              <w:autoSpaceDN/>
              <w:ind w:left="176" w:hanging="142"/>
              <w:rPr>
                <w:rFonts w:eastAsia="Times New Roman"/>
                <w:color w:val="000000"/>
                <w:lang w:bidi="ar-SA"/>
              </w:rPr>
            </w:pPr>
            <w:r>
              <w:rPr>
                <w:rFonts w:eastAsia="Times New Roman"/>
                <w:color w:val="000000"/>
                <w:lang w:bidi="ar-SA"/>
              </w:rPr>
              <w:t>1</w:t>
            </w:r>
            <w:r w:rsidR="00650042" w:rsidRPr="00650042">
              <w:rPr>
                <w:rFonts w:eastAsia="Times New Roman"/>
                <w:color w:val="000000"/>
                <w:lang w:bidi="ar-SA"/>
              </w:rPr>
              <w:t xml:space="preserve">. Pengoperasian </w:t>
            </w:r>
          </w:p>
          <w:p w:rsidR="00CE2100" w:rsidRDefault="008E5248" w:rsidP="00C7145F">
            <w:pPr>
              <w:widowControl/>
              <w:tabs>
                <w:tab w:val="left" w:pos="183"/>
                <w:tab w:val="left" w:pos="318"/>
              </w:tabs>
              <w:autoSpaceDE/>
              <w:autoSpaceDN/>
              <w:ind w:left="176" w:hanging="142"/>
              <w:rPr>
                <w:rFonts w:eastAsia="Times New Roman"/>
                <w:color w:val="000000"/>
                <w:lang w:bidi="ar-SA"/>
              </w:rPr>
            </w:pPr>
            <w:r>
              <w:rPr>
                <w:rFonts w:eastAsia="Times New Roman"/>
                <w:color w:val="000000"/>
                <w:lang w:bidi="ar-SA"/>
              </w:rPr>
              <w:t xml:space="preserve">     </w:t>
            </w:r>
            <w:r w:rsidR="00650042" w:rsidRPr="00650042">
              <w:rPr>
                <w:rFonts w:eastAsia="Times New Roman"/>
                <w:color w:val="000000"/>
                <w:lang w:bidi="ar-SA"/>
              </w:rPr>
              <w:t>Mesin PHP</w:t>
            </w:r>
          </w:p>
          <w:p w:rsidR="00C7145F" w:rsidRDefault="00CE2100" w:rsidP="00C7145F">
            <w:pPr>
              <w:widowControl/>
              <w:tabs>
                <w:tab w:val="left" w:pos="318"/>
              </w:tabs>
              <w:autoSpaceDE/>
              <w:autoSpaceDN/>
              <w:ind w:left="176" w:hanging="142"/>
              <w:rPr>
                <w:rFonts w:eastAsia="Times New Roman"/>
                <w:color w:val="000000"/>
                <w:lang w:bidi="ar-SA"/>
              </w:rPr>
            </w:pPr>
            <w:r>
              <w:rPr>
                <w:rFonts w:eastAsia="Times New Roman"/>
                <w:color w:val="000000"/>
                <w:lang w:bidi="ar-SA"/>
              </w:rPr>
              <w:t>2</w:t>
            </w:r>
            <w:r w:rsidRPr="00650042">
              <w:rPr>
                <w:rFonts w:eastAsia="Times New Roman"/>
                <w:color w:val="000000"/>
                <w:lang w:bidi="ar-SA"/>
              </w:rPr>
              <w:t xml:space="preserve">. Teknologi </w:t>
            </w:r>
            <w:r w:rsidR="00C7145F">
              <w:rPr>
                <w:rFonts w:eastAsia="Times New Roman"/>
                <w:color w:val="000000"/>
                <w:lang w:bidi="ar-SA"/>
              </w:rPr>
              <w:t xml:space="preserve">  </w:t>
            </w:r>
          </w:p>
          <w:p w:rsidR="00C7145F" w:rsidRDefault="00C7145F" w:rsidP="00C7145F">
            <w:pPr>
              <w:widowControl/>
              <w:tabs>
                <w:tab w:val="left" w:pos="318"/>
              </w:tabs>
              <w:autoSpaceDE/>
              <w:autoSpaceDN/>
              <w:ind w:left="318" w:hanging="284"/>
              <w:rPr>
                <w:rFonts w:eastAsia="Times New Roman"/>
                <w:color w:val="000000"/>
                <w:lang w:bidi="ar-SA"/>
              </w:rPr>
            </w:pPr>
            <w:r>
              <w:rPr>
                <w:rFonts w:eastAsia="Times New Roman"/>
                <w:color w:val="000000"/>
                <w:lang w:bidi="ar-SA"/>
              </w:rPr>
              <w:t xml:space="preserve">    </w:t>
            </w:r>
            <w:r w:rsidR="00CE2100" w:rsidRPr="00650042">
              <w:rPr>
                <w:rFonts w:eastAsia="Times New Roman"/>
                <w:color w:val="000000"/>
                <w:lang w:bidi="ar-SA"/>
              </w:rPr>
              <w:t>Pengolahan I</w:t>
            </w:r>
          </w:p>
          <w:p w:rsidR="00CE2100" w:rsidRDefault="00650042" w:rsidP="00C7145F">
            <w:pPr>
              <w:widowControl/>
              <w:tabs>
                <w:tab w:val="left" w:pos="318"/>
              </w:tabs>
              <w:autoSpaceDE/>
              <w:autoSpaceDN/>
              <w:ind w:left="318" w:hanging="284"/>
              <w:rPr>
                <w:rFonts w:eastAsia="Times New Roman"/>
                <w:color w:val="000000"/>
                <w:lang w:bidi="ar-SA"/>
              </w:rPr>
            </w:pPr>
            <w:r w:rsidRPr="00650042">
              <w:rPr>
                <w:rFonts w:eastAsia="Times New Roman"/>
                <w:color w:val="000000"/>
                <w:lang w:bidi="ar-SA"/>
              </w:rPr>
              <w:t xml:space="preserve">3. </w:t>
            </w:r>
            <w:r w:rsidR="00CE2100" w:rsidRPr="00650042">
              <w:rPr>
                <w:rFonts w:eastAsia="Times New Roman"/>
                <w:color w:val="000000"/>
                <w:lang w:bidi="ar-SA"/>
              </w:rPr>
              <w:t>Teknik Pengemasan dan Pelabelan</w:t>
            </w:r>
          </w:p>
          <w:p w:rsidR="00CE2100" w:rsidRDefault="00CE2100" w:rsidP="00C7145F">
            <w:pPr>
              <w:widowControl/>
              <w:autoSpaceDE/>
              <w:autoSpaceDN/>
              <w:ind w:left="318" w:hanging="284"/>
              <w:rPr>
                <w:rFonts w:eastAsia="Times New Roman"/>
                <w:color w:val="000000"/>
                <w:lang w:bidi="ar-SA"/>
              </w:rPr>
            </w:pPr>
            <w:r>
              <w:rPr>
                <w:rFonts w:eastAsia="Times New Roman"/>
                <w:color w:val="000000"/>
                <w:lang w:bidi="ar-SA"/>
              </w:rPr>
              <w:t xml:space="preserve">4. </w:t>
            </w:r>
            <w:r w:rsidRPr="00650042">
              <w:rPr>
                <w:rFonts w:eastAsia="Times New Roman"/>
                <w:color w:val="000000"/>
                <w:lang w:bidi="ar-SA"/>
              </w:rPr>
              <w:t>Pengujian Sensori Produk Perikanan</w:t>
            </w:r>
          </w:p>
          <w:p w:rsidR="00C7145F" w:rsidRDefault="00CE2100" w:rsidP="00C7145F">
            <w:pPr>
              <w:widowControl/>
              <w:tabs>
                <w:tab w:val="left" w:pos="287"/>
              </w:tabs>
              <w:autoSpaceDE/>
              <w:autoSpaceDN/>
              <w:ind w:left="318" w:hanging="284"/>
              <w:rPr>
                <w:rFonts w:eastAsia="Times New Roman"/>
                <w:color w:val="000000"/>
                <w:lang w:bidi="ar-SA"/>
              </w:rPr>
            </w:pPr>
            <w:r>
              <w:rPr>
                <w:rFonts w:eastAsia="Times New Roman"/>
                <w:color w:val="000000"/>
                <w:lang w:bidi="ar-SA"/>
              </w:rPr>
              <w:t xml:space="preserve">5. </w:t>
            </w:r>
            <w:r w:rsidR="00650042" w:rsidRPr="00650042">
              <w:rPr>
                <w:rFonts w:eastAsia="Times New Roman"/>
                <w:color w:val="000000"/>
                <w:lang w:bidi="ar-SA"/>
              </w:rPr>
              <w:t>Teknolog</w:t>
            </w:r>
            <w:r w:rsidR="00C7145F">
              <w:rPr>
                <w:rFonts w:eastAsia="Times New Roman"/>
                <w:color w:val="000000"/>
                <w:lang w:bidi="ar-SA"/>
              </w:rPr>
              <w:t>i Pengolahan II</w:t>
            </w:r>
          </w:p>
          <w:p w:rsidR="00650042" w:rsidRPr="00650042" w:rsidRDefault="00CE2100" w:rsidP="00C7145F">
            <w:pPr>
              <w:widowControl/>
              <w:tabs>
                <w:tab w:val="left" w:pos="287"/>
              </w:tabs>
              <w:autoSpaceDE/>
              <w:autoSpaceDN/>
              <w:ind w:left="318" w:hanging="284"/>
              <w:rPr>
                <w:rFonts w:eastAsia="Times New Roman"/>
                <w:color w:val="000000"/>
                <w:lang w:bidi="ar-SA"/>
              </w:rPr>
            </w:pPr>
            <w:r>
              <w:rPr>
                <w:rFonts w:eastAsia="Times New Roman"/>
                <w:color w:val="000000"/>
                <w:lang w:bidi="ar-SA"/>
              </w:rPr>
              <w:t>6</w:t>
            </w:r>
            <w:r w:rsidR="00650042" w:rsidRPr="00650042">
              <w:rPr>
                <w:rFonts w:eastAsia="Times New Roman"/>
                <w:color w:val="000000"/>
                <w:lang w:bidi="ar-SA"/>
              </w:rPr>
              <w:t>. Pengemb</w:t>
            </w:r>
            <w:r>
              <w:rPr>
                <w:rFonts w:eastAsia="Times New Roman"/>
                <w:color w:val="000000"/>
                <w:lang w:bidi="ar-SA"/>
              </w:rPr>
              <w:t>angan Produk Bernilai tam</w:t>
            </w:r>
            <w:r w:rsidR="00C7145F">
              <w:rPr>
                <w:rFonts w:eastAsia="Times New Roman"/>
                <w:color w:val="000000"/>
                <w:lang w:bidi="ar-SA"/>
              </w:rPr>
              <w:t>bah</w:t>
            </w:r>
          </w:p>
        </w:tc>
      </w:tr>
      <w:tr w:rsidR="00E06628" w:rsidRPr="00650042" w:rsidTr="00B633E5">
        <w:trPr>
          <w:trHeight w:val="1504"/>
        </w:trPr>
        <w:tc>
          <w:tcPr>
            <w:tcW w:w="571" w:type="dxa"/>
            <w:tcBorders>
              <w:top w:val="nil"/>
              <w:left w:val="single" w:sz="4" w:space="0" w:color="7F7F7F"/>
              <w:bottom w:val="single" w:sz="4" w:space="0" w:color="7F7F7F"/>
              <w:right w:val="single" w:sz="4" w:space="0" w:color="7F7F7F"/>
            </w:tcBorders>
            <w:shd w:val="clear" w:color="auto" w:fill="auto"/>
            <w:hideMark/>
          </w:tcPr>
          <w:p w:rsidR="00E06628" w:rsidRPr="00650042" w:rsidRDefault="00E06628" w:rsidP="00E06628">
            <w:pPr>
              <w:widowControl/>
              <w:autoSpaceDE/>
              <w:autoSpaceDN/>
              <w:rPr>
                <w:rFonts w:eastAsia="Times New Roman"/>
                <w:color w:val="000000"/>
                <w:lang w:bidi="ar-SA"/>
              </w:rPr>
            </w:pPr>
            <w:r w:rsidRPr="00650042">
              <w:rPr>
                <w:rFonts w:eastAsia="Times New Roman"/>
                <w:color w:val="000000"/>
                <w:lang w:bidi="ar-SA"/>
              </w:rPr>
              <w:lastRenderedPageBreak/>
              <w:t>2.</w:t>
            </w:r>
          </w:p>
        </w:tc>
        <w:tc>
          <w:tcPr>
            <w:tcW w:w="1368" w:type="dxa"/>
            <w:tcBorders>
              <w:top w:val="nil"/>
              <w:left w:val="nil"/>
              <w:bottom w:val="single" w:sz="4" w:space="0" w:color="7F7F7F"/>
              <w:right w:val="single" w:sz="4" w:space="0" w:color="7F7F7F"/>
            </w:tcBorders>
            <w:shd w:val="clear" w:color="auto" w:fill="auto"/>
            <w:hideMark/>
          </w:tcPr>
          <w:p w:rsidR="00E06628" w:rsidRPr="00650042" w:rsidRDefault="00E06628" w:rsidP="00E06628">
            <w:pPr>
              <w:widowControl/>
              <w:autoSpaceDE/>
              <w:autoSpaceDN/>
              <w:rPr>
                <w:rFonts w:eastAsia="Times New Roman"/>
                <w:color w:val="000000"/>
                <w:lang w:bidi="ar-SA"/>
              </w:rPr>
            </w:pPr>
            <w:r>
              <w:rPr>
                <w:rFonts w:eastAsia="Times New Roman"/>
                <w:color w:val="000000"/>
                <w:lang w:bidi="ar-SA"/>
              </w:rPr>
              <w:t>Meilya Suzan Triyastuti, M.T</w:t>
            </w:r>
          </w:p>
        </w:tc>
        <w:tc>
          <w:tcPr>
            <w:tcW w:w="999" w:type="dxa"/>
            <w:tcBorders>
              <w:top w:val="nil"/>
              <w:left w:val="nil"/>
              <w:bottom w:val="single" w:sz="4" w:space="0" w:color="7F7F7F"/>
              <w:right w:val="single" w:sz="4" w:space="0" w:color="7F7F7F"/>
            </w:tcBorders>
            <w:shd w:val="clear" w:color="auto" w:fill="auto"/>
            <w:hideMark/>
          </w:tcPr>
          <w:p w:rsidR="00E06628" w:rsidRPr="00650042" w:rsidRDefault="00E06628" w:rsidP="00E06628">
            <w:pPr>
              <w:widowControl/>
              <w:autoSpaceDE/>
              <w:autoSpaceDN/>
              <w:jc w:val="center"/>
              <w:rPr>
                <w:rFonts w:eastAsia="Times New Roman"/>
                <w:color w:val="000000"/>
                <w:lang w:bidi="ar-SA"/>
              </w:rPr>
            </w:pPr>
            <w:r>
              <w:rPr>
                <w:rFonts w:eastAsia="Times New Roman"/>
                <w:color w:val="000000"/>
                <w:lang w:bidi="ar-SA"/>
              </w:rPr>
              <w:t>DT</w:t>
            </w:r>
            <w:r w:rsidRPr="00650042">
              <w:rPr>
                <w:rFonts w:eastAsia="Times New Roman"/>
                <w:color w:val="000000"/>
                <w:lang w:bidi="ar-SA"/>
              </w:rPr>
              <w:t> </w:t>
            </w:r>
          </w:p>
        </w:tc>
        <w:tc>
          <w:tcPr>
            <w:tcW w:w="1440" w:type="dxa"/>
            <w:tcBorders>
              <w:top w:val="nil"/>
              <w:left w:val="nil"/>
              <w:bottom w:val="single" w:sz="4" w:space="0" w:color="7F7F7F"/>
              <w:right w:val="single" w:sz="4" w:space="0" w:color="7F7F7F"/>
            </w:tcBorders>
            <w:shd w:val="clear" w:color="auto" w:fill="auto"/>
          </w:tcPr>
          <w:p w:rsidR="00E06628" w:rsidRPr="00DC1BEF" w:rsidRDefault="00056B20" w:rsidP="00E06628">
            <w:pPr>
              <w:widowControl/>
              <w:autoSpaceDE/>
              <w:autoSpaceDN/>
              <w:rPr>
                <w:rFonts w:eastAsia="Times New Roman"/>
                <w:color w:val="FF0000"/>
                <w:lang w:bidi="ar-SA"/>
              </w:rPr>
            </w:pPr>
            <w:r w:rsidRPr="00056B20">
              <w:rPr>
                <w:rFonts w:eastAsia="Times New Roman"/>
                <w:lang w:bidi="ar-SA"/>
              </w:rPr>
              <w:t>0431059202</w:t>
            </w:r>
          </w:p>
        </w:tc>
        <w:tc>
          <w:tcPr>
            <w:tcW w:w="1439" w:type="dxa"/>
            <w:tcBorders>
              <w:top w:val="nil"/>
              <w:left w:val="nil"/>
              <w:bottom w:val="single" w:sz="4" w:space="0" w:color="7F7F7F"/>
              <w:right w:val="single" w:sz="4" w:space="0" w:color="7F7F7F"/>
            </w:tcBorders>
            <w:shd w:val="clear" w:color="auto" w:fill="auto"/>
            <w:hideMark/>
          </w:tcPr>
          <w:p w:rsidR="00E06628" w:rsidRPr="00650042" w:rsidRDefault="00E06628" w:rsidP="00E06628">
            <w:pPr>
              <w:widowControl/>
              <w:autoSpaceDE/>
              <w:autoSpaceDN/>
              <w:rPr>
                <w:rFonts w:eastAsia="Times New Roman"/>
                <w:color w:val="000000"/>
                <w:lang w:bidi="ar-SA"/>
              </w:rPr>
            </w:pPr>
            <w:r>
              <w:rPr>
                <w:rFonts w:eastAsia="Times New Roman"/>
                <w:color w:val="000000"/>
                <w:lang w:bidi="ar-SA"/>
              </w:rPr>
              <w:t>Asisten Ahli</w:t>
            </w:r>
          </w:p>
        </w:tc>
        <w:tc>
          <w:tcPr>
            <w:tcW w:w="1418" w:type="dxa"/>
            <w:tcBorders>
              <w:top w:val="nil"/>
              <w:left w:val="nil"/>
              <w:bottom w:val="single" w:sz="4" w:space="0" w:color="7F7F7F"/>
              <w:right w:val="single" w:sz="4" w:space="0" w:color="7F7F7F"/>
            </w:tcBorders>
            <w:shd w:val="clear" w:color="auto" w:fill="auto"/>
            <w:hideMark/>
          </w:tcPr>
          <w:p w:rsidR="00E06628" w:rsidRPr="00650042" w:rsidRDefault="00186944" w:rsidP="00E06628">
            <w:pPr>
              <w:widowControl/>
              <w:autoSpaceDE/>
              <w:autoSpaceDN/>
              <w:rPr>
                <w:rFonts w:eastAsia="Times New Roman"/>
                <w:color w:val="000000"/>
                <w:lang w:bidi="ar-SA"/>
              </w:rPr>
            </w:pPr>
            <w:r>
              <w:rPr>
                <w:rFonts w:eastAsia="Times New Roman"/>
                <w:color w:val="000000"/>
                <w:lang w:bidi="ar-SA"/>
              </w:rPr>
              <w:t>Teknik Kimia</w:t>
            </w:r>
          </w:p>
        </w:tc>
        <w:tc>
          <w:tcPr>
            <w:tcW w:w="1701" w:type="dxa"/>
            <w:tcBorders>
              <w:top w:val="nil"/>
              <w:left w:val="nil"/>
              <w:bottom w:val="single" w:sz="4" w:space="0" w:color="7F7F7F"/>
              <w:right w:val="single" w:sz="4" w:space="0" w:color="7F7F7F"/>
            </w:tcBorders>
            <w:shd w:val="clear" w:color="auto" w:fill="auto"/>
            <w:hideMark/>
          </w:tcPr>
          <w:p w:rsidR="00186944" w:rsidRDefault="00186944" w:rsidP="00E06628">
            <w:pPr>
              <w:widowControl/>
              <w:autoSpaceDE/>
              <w:autoSpaceDN/>
              <w:rPr>
                <w:rFonts w:eastAsia="Times New Roman"/>
                <w:color w:val="000000"/>
                <w:lang w:bidi="ar-SA"/>
              </w:rPr>
            </w:pPr>
            <w:r w:rsidRPr="00186944">
              <w:rPr>
                <w:rFonts w:eastAsia="Times New Roman"/>
                <w:color w:val="000000"/>
                <w:lang w:bidi="ar-SA"/>
              </w:rPr>
              <w:t>Teknik Kimia</w:t>
            </w:r>
          </w:p>
          <w:p w:rsidR="00E06628" w:rsidRPr="00650042" w:rsidRDefault="00E06628" w:rsidP="00186944">
            <w:pPr>
              <w:widowControl/>
              <w:autoSpaceDE/>
              <w:autoSpaceDN/>
              <w:rPr>
                <w:rFonts w:eastAsia="Times New Roman"/>
                <w:color w:val="000000"/>
                <w:lang w:bidi="ar-SA"/>
              </w:rPr>
            </w:pPr>
            <w:r w:rsidRPr="00650042">
              <w:rPr>
                <w:rFonts w:eastAsia="Times New Roman"/>
                <w:color w:val="000000"/>
                <w:lang w:bidi="ar-SA"/>
              </w:rPr>
              <w:t xml:space="preserve"> (</w:t>
            </w:r>
            <w:r w:rsidR="00186944">
              <w:rPr>
                <w:rFonts w:eastAsia="Times New Roman"/>
                <w:color w:val="000000"/>
                <w:lang w:bidi="ar-SA"/>
              </w:rPr>
              <w:t>Teknlogi Pangan</w:t>
            </w:r>
            <w:r w:rsidRPr="00650042">
              <w:rPr>
                <w:rFonts w:eastAsia="Times New Roman"/>
                <w:color w:val="000000"/>
                <w:lang w:bidi="ar-SA"/>
              </w:rPr>
              <w:t xml:space="preserve">) </w:t>
            </w:r>
          </w:p>
        </w:tc>
        <w:tc>
          <w:tcPr>
            <w:tcW w:w="1134" w:type="dxa"/>
            <w:tcBorders>
              <w:top w:val="nil"/>
              <w:left w:val="nil"/>
              <w:bottom w:val="single" w:sz="4" w:space="0" w:color="7F7F7F"/>
              <w:right w:val="single" w:sz="4" w:space="0" w:color="3F3F3F"/>
            </w:tcBorders>
            <w:shd w:val="clear" w:color="auto" w:fill="auto"/>
            <w:hideMark/>
          </w:tcPr>
          <w:p w:rsidR="00E06628" w:rsidRPr="00650042" w:rsidRDefault="00E06628" w:rsidP="00E06628">
            <w:pPr>
              <w:widowControl/>
              <w:autoSpaceDE/>
              <w:autoSpaceDN/>
              <w:rPr>
                <w:rFonts w:eastAsia="Times New Roman"/>
                <w:color w:val="000000"/>
                <w:lang w:bidi="ar-SA"/>
              </w:rPr>
            </w:pPr>
            <w:r w:rsidRPr="00650042">
              <w:rPr>
                <w:rFonts w:eastAsia="Times New Roman"/>
                <w:color w:val="000000"/>
                <w:lang w:bidi="ar-SA"/>
              </w:rPr>
              <w:t> </w:t>
            </w:r>
            <w:r>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hideMark/>
          </w:tcPr>
          <w:p w:rsidR="00E06628" w:rsidRPr="00650042" w:rsidRDefault="00E06628" w:rsidP="00E06628">
            <w:pPr>
              <w:widowControl/>
              <w:autoSpaceDE/>
              <w:autoSpaceDN/>
              <w:rPr>
                <w:rFonts w:eastAsia="Times New Roman"/>
                <w:color w:val="000000"/>
                <w:lang w:bidi="ar-SA"/>
              </w:rPr>
            </w:pPr>
            <w:r w:rsidRPr="00650042">
              <w:rPr>
                <w:rFonts w:eastAsia="Times New Roman"/>
                <w:color w:val="000000"/>
                <w:lang w:bidi="ar-SA"/>
              </w:rPr>
              <w:t> </w:t>
            </w:r>
            <w:r>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hideMark/>
          </w:tcPr>
          <w:p w:rsidR="00E06628" w:rsidRPr="00650042" w:rsidRDefault="00E06628" w:rsidP="00E06628">
            <w:pPr>
              <w:widowControl/>
              <w:autoSpaceDE/>
              <w:autoSpaceDN/>
              <w:rPr>
                <w:rFonts w:eastAsia="Times New Roman"/>
                <w:color w:val="000000"/>
                <w:lang w:bidi="ar-SA"/>
              </w:rPr>
            </w:pPr>
            <w:r w:rsidRPr="00650042">
              <w:rPr>
                <w:rFonts w:eastAsia="Times New Roman"/>
                <w:color w:val="000000"/>
                <w:lang w:bidi="ar-SA"/>
              </w:rPr>
              <w:t> </w:t>
            </w:r>
            <w:r w:rsidR="00DB0577">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hideMark/>
          </w:tcPr>
          <w:p w:rsidR="00C7145F" w:rsidRDefault="00E06628" w:rsidP="00C7145F">
            <w:pPr>
              <w:widowControl/>
              <w:autoSpaceDE/>
              <w:autoSpaceDN/>
              <w:ind w:left="318" w:hanging="284"/>
              <w:rPr>
                <w:rFonts w:eastAsia="Times New Roman"/>
                <w:color w:val="000000"/>
                <w:lang w:bidi="ar-SA"/>
              </w:rPr>
            </w:pPr>
            <w:r>
              <w:rPr>
                <w:rFonts w:eastAsia="Times New Roman"/>
                <w:color w:val="000000"/>
                <w:lang w:bidi="ar-SA"/>
              </w:rPr>
              <w:t>1</w:t>
            </w:r>
            <w:r w:rsidRPr="00650042">
              <w:rPr>
                <w:rFonts w:eastAsia="Times New Roman"/>
                <w:color w:val="000000"/>
                <w:lang w:bidi="ar-SA"/>
              </w:rPr>
              <w:t xml:space="preserve">. </w:t>
            </w:r>
            <w:r w:rsidR="00583F39">
              <w:rPr>
                <w:rFonts w:eastAsia="Times New Roman"/>
                <w:color w:val="000000"/>
                <w:lang w:bidi="ar-SA"/>
              </w:rPr>
              <w:t>Bahan Tambahan dan Bahan Penolong</w:t>
            </w:r>
          </w:p>
          <w:p w:rsidR="00C7145F" w:rsidRDefault="00E06628" w:rsidP="00C7145F">
            <w:pPr>
              <w:widowControl/>
              <w:autoSpaceDE/>
              <w:autoSpaceDN/>
              <w:ind w:left="318" w:hanging="284"/>
              <w:rPr>
                <w:rFonts w:eastAsia="Times New Roman"/>
                <w:color w:val="000000"/>
                <w:lang w:bidi="ar-SA"/>
              </w:rPr>
            </w:pPr>
            <w:r w:rsidRPr="00650042">
              <w:rPr>
                <w:rFonts w:eastAsia="Times New Roman"/>
                <w:color w:val="000000"/>
                <w:lang w:bidi="ar-SA"/>
              </w:rPr>
              <w:t>2</w:t>
            </w:r>
            <w:r w:rsidR="00C7145F">
              <w:rPr>
                <w:rFonts w:eastAsia="Times New Roman"/>
                <w:color w:val="000000"/>
                <w:lang w:bidi="ar-SA"/>
              </w:rPr>
              <w:t>. Kelayakan Dasar Unit Pengolah</w:t>
            </w:r>
          </w:p>
          <w:p w:rsidR="000E35F4" w:rsidRDefault="00DC1BEF" w:rsidP="00C7145F">
            <w:pPr>
              <w:widowControl/>
              <w:autoSpaceDE/>
              <w:autoSpaceDN/>
              <w:ind w:left="318" w:hanging="284"/>
              <w:rPr>
                <w:rFonts w:eastAsia="Times New Roman"/>
                <w:color w:val="000000"/>
                <w:lang w:bidi="ar-SA"/>
              </w:rPr>
            </w:pPr>
            <w:r>
              <w:rPr>
                <w:rFonts w:eastAsia="Times New Roman"/>
                <w:color w:val="000000"/>
                <w:lang w:bidi="ar-SA"/>
              </w:rPr>
              <w:t>3</w:t>
            </w:r>
            <w:r w:rsidR="000E35F4">
              <w:rPr>
                <w:rFonts w:eastAsia="Times New Roman"/>
                <w:color w:val="000000"/>
                <w:lang w:bidi="ar-SA"/>
              </w:rPr>
              <w:t>. Kimia Hasil Perikanan</w:t>
            </w:r>
          </w:p>
          <w:p w:rsidR="00DC1BEF" w:rsidRDefault="00DC1BEF" w:rsidP="00C7145F">
            <w:pPr>
              <w:widowControl/>
              <w:autoSpaceDE/>
              <w:autoSpaceDN/>
              <w:ind w:left="318" w:hanging="284"/>
              <w:rPr>
                <w:rFonts w:eastAsia="Times New Roman"/>
                <w:color w:val="000000"/>
                <w:lang w:bidi="ar-SA"/>
              </w:rPr>
            </w:pPr>
            <w:r>
              <w:rPr>
                <w:rFonts w:eastAsia="Times New Roman"/>
                <w:color w:val="000000"/>
                <w:lang w:bidi="ar-SA"/>
              </w:rPr>
              <w:t>4</w:t>
            </w:r>
            <w:r w:rsidR="000E35F4">
              <w:rPr>
                <w:rFonts w:eastAsia="Times New Roman"/>
                <w:color w:val="000000"/>
                <w:lang w:bidi="ar-SA"/>
              </w:rPr>
              <w:t xml:space="preserve">. </w:t>
            </w:r>
            <w:r>
              <w:rPr>
                <w:rFonts w:eastAsia="Times New Roman"/>
                <w:color w:val="000000"/>
                <w:lang w:bidi="ar-SA"/>
              </w:rPr>
              <w:t>Sanitasi dan Higiene Industri Hasil Perikanan</w:t>
            </w:r>
          </w:p>
          <w:p w:rsidR="00F77689" w:rsidRPr="00650042" w:rsidRDefault="00DC1BEF" w:rsidP="00C7145F">
            <w:pPr>
              <w:widowControl/>
              <w:autoSpaceDE/>
              <w:autoSpaceDN/>
              <w:ind w:left="318" w:hanging="284"/>
              <w:rPr>
                <w:rFonts w:eastAsia="Times New Roman"/>
                <w:color w:val="000000"/>
                <w:lang w:bidi="ar-SA"/>
              </w:rPr>
            </w:pPr>
            <w:r>
              <w:rPr>
                <w:rFonts w:eastAsia="Times New Roman"/>
                <w:color w:val="000000"/>
                <w:lang w:bidi="ar-SA"/>
              </w:rPr>
              <w:t xml:space="preserve">5. </w:t>
            </w:r>
            <w:r w:rsidR="00C7145F">
              <w:rPr>
                <w:rFonts w:eastAsia="Times New Roman"/>
                <w:color w:val="000000"/>
                <w:lang w:bidi="ar-SA"/>
              </w:rPr>
              <w:t>Kreativitas dan Inovasi</w:t>
            </w:r>
          </w:p>
        </w:tc>
      </w:tr>
      <w:tr w:rsidR="00253F72" w:rsidRPr="00650042" w:rsidTr="00B633E5">
        <w:trPr>
          <w:trHeight w:val="2438"/>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3.</w:t>
            </w:r>
          </w:p>
        </w:tc>
        <w:tc>
          <w:tcPr>
            <w:tcW w:w="1368"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Agusta Putri Balqis Linda Soeharso, M. Sc</w:t>
            </w:r>
          </w:p>
        </w:tc>
        <w:tc>
          <w:tcPr>
            <w:tcW w:w="999"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jc w:val="center"/>
              <w:rPr>
                <w:rFonts w:eastAsia="Times New Roman"/>
                <w:color w:val="000000"/>
                <w:lang w:bidi="ar-SA"/>
              </w:rPr>
            </w:pPr>
            <w:r w:rsidRPr="00650042">
              <w:rPr>
                <w:rFonts w:eastAsia="Times New Roman"/>
                <w:color w:val="000000"/>
                <w:lang w:bidi="ar-SA"/>
              </w:rPr>
              <w:t>DT</w:t>
            </w:r>
          </w:p>
        </w:tc>
        <w:tc>
          <w:tcPr>
            <w:tcW w:w="1440"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Dalam proses NIDN</w:t>
            </w:r>
          </w:p>
        </w:tc>
        <w:tc>
          <w:tcPr>
            <w:tcW w:w="1439"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Pr>
                <w:rFonts w:eastAsia="Times New Roman"/>
                <w:color w:val="000000"/>
                <w:lang w:bidi="ar-SA"/>
              </w:rPr>
              <w:t>Asisten Ahli</w:t>
            </w:r>
          </w:p>
        </w:tc>
        <w:tc>
          <w:tcPr>
            <w:tcW w:w="1418"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Ilmu dan Teknologi Pangan</w:t>
            </w:r>
          </w:p>
        </w:tc>
        <w:tc>
          <w:tcPr>
            <w:tcW w:w="1701"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Ilmu dan Teknologi Pangan</w:t>
            </w:r>
          </w:p>
        </w:tc>
        <w:tc>
          <w:tcPr>
            <w:tcW w:w="1134" w:type="dxa"/>
            <w:tcBorders>
              <w:top w:val="nil"/>
              <w:left w:val="nil"/>
              <w:bottom w:val="single" w:sz="4" w:space="0" w:color="7F7F7F"/>
              <w:right w:val="single" w:sz="4" w:space="0" w:color="3F3F3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hideMark/>
          </w:tcPr>
          <w:p w:rsidR="00253F72" w:rsidRPr="00650042" w:rsidRDefault="00DB0577" w:rsidP="00253F72">
            <w:pPr>
              <w:widowControl/>
              <w:autoSpaceDE/>
              <w:autoSpaceDN/>
              <w:rPr>
                <w:rFonts w:eastAsia="Times New Roman"/>
                <w:color w:val="000000"/>
                <w:lang w:bidi="ar-SA"/>
              </w:rPr>
            </w:pPr>
            <w:r>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hideMark/>
          </w:tcPr>
          <w:p w:rsidR="00D462DD" w:rsidRDefault="00253F72" w:rsidP="00C7145F">
            <w:pPr>
              <w:widowControl/>
              <w:autoSpaceDE/>
              <w:autoSpaceDN/>
              <w:ind w:left="318" w:hanging="318"/>
              <w:rPr>
                <w:rFonts w:eastAsia="Times New Roman"/>
                <w:color w:val="000000"/>
                <w:lang w:bidi="ar-SA"/>
              </w:rPr>
            </w:pPr>
            <w:r w:rsidRPr="00650042">
              <w:rPr>
                <w:rFonts w:eastAsia="Times New Roman"/>
                <w:color w:val="000000"/>
                <w:lang w:bidi="ar-SA"/>
              </w:rPr>
              <w:t xml:space="preserve">1. </w:t>
            </w:r>
            <w:r w:rsidR="00D462DD">
              <w:rPr>
                <w:rFonts w:eastAsia="Times New Roman"/>
                <w:color w:val="000000"/>
                <w:lang w:bidi="ar-SA"/>
              </w:rPr>
              <w:t>Bahasa Inggris Teknis</w:t>
            </w:r>
          </w:p>
          <w:p w:rsidR="00D462DD" w:rsidRDefault="00D462DD" w:rsidP="00C7145F">
            <w:pPr>
              <w:widowControl/>
              <w:autoSpaceDE/>
              <w:autoSpaceDN/>
              <w:ind w:left="318" w:hanging="318"/>
              <w:rPr>
                <w:rFonts w:eastAsia="Times New Roman"/>
                <w:color w:val="000000"/>
                <w:lang w:bidi="ar-SA"/>
              </w:rPr>
            </w:pPr>
            <w:r>
              <w:rPr>
                <w:rFonts w:eastAsia="Times New Roman"/>
                <w:color w:val="000000"/>
                <w:lang w:bidi="ar-SA"/>
              </w:rPr>
              <w:t>2. Bahan Baku Pengolahan Hasil Perikanan</w:t>
            </w:r>
          </w:p>
          <w:p w:rsidR="00C7145F" w:rsidRDefault="00D462DD" w:rsidP="00C7145F">
            <w:pPr>
              <w:widowControl/>
              <w:autoSpaceDE/>
              <w:autoSpaceDN/>
              <w:ind w:left="318" w:hanging="318"/>
              <w:rPr>
                <w:rFonts w:eastAsia="Times New Roman"/>
                <w:color w:val="000000"/>
                <w:lang w:bidi="ar-SA"/>
              </w:rPr>
            </w:pPr>
            <w:r>
              <w:rPr>
                <w:rFonts w:eastAsia="Times New Roman"/>
                <w:color w:val="000000"/>
                <w:lang w:bidi="ar-SA"/>
              </w:rPr>
              <w:t xml:space="preserve">3. </w:t>
            </w:r>
            <w:r w:rsidR="00253F72" w:rsidRPr="00650042">
              <w:rPr>
                <w:rFonts w:eastAsia="Times New Roman"/>
                <w:color w:val="000000"/>
                <w:lang w:bidi="ar-SA"/>
              </w:rPr>
              <w:t>Mikrobiologi</w:t>
            </w:r>
            <w:r w:rsidR="00C7145F">
              <w:rPr>
                <w:rFonts w:eastAsia="Times New Roman"/>
                <w:color w:val="000000"/>
                <w:lang w:bidi="ar-SA"/>
              </w:rPr>
              <w:t xml:space="preserve"> Dasar</w:t>
            </w:r>
          </w:p>
          <w:p w:rsidR="00253F72" w:rsidRDefault="00D462DD" w:rsidP="00C7145F">
            <w:pPr>
              <w:widowControl/>
              <w:autoSpaceDE/>
              <w:autoSpaceDN/>
              <w:ind w:left="318" w:hanging="318"/>
              <w:rPr>
                <w:rFonts w:eastAsia="Times New Roman"/>
                <w:color w:val="000000"/>
                <w:lang w:bidi="ar-SA"/>
              </w:rPr>
            </w:pPr>
            <w:r>
              <w:rPr>
                <w:rFonts w:eastAsia="Times New Roman"/>
                <w:color w:val="000000"/>
                <w:lang w:bidi="ar-SA"/>
              </w:rPr>
              <w:t>4</w:t>
            </w:r>
            <w:r w:rsidR="00DC1BEF">
              <w:rPr>
                <w:rFonts w:eastAsia="Times New Roman"/>
                <w:color w:val="000000"/>
                <w:lang w:bidi="ar-SA"/>
              </w:rPr>
              <w:t>.</w:t>
            </w:r>
            <w:r>
              <w:rPr>
                <w:rFonts w:eastAsia="Times New Roman"/>
                <w:color w:val="000000"/>
                <w:lang w:bidi="ar-SA"/>
              </w:rPr>
              <w:t xml:space="preserve"> Kelayakan Usaha Pengolahan</w:t>
            </w:r>
          </w:p>
          <w:p w:rsidR="00D462DD" w:rsidRPr="00C7145F" w:rsidRDefault="00DC1BEF" w:rsidP="00C7145F">
            <w:pPr>
              <w:widowControl/>
              <w:autoSpaceDE/>
              <w:autoSpaceDN/>
              <w:ind w:left="318" w:hanging="318"/>
              <w:rPr>
                <w:rFonts w:eastAsia="Times New Roman"/>
                <w:lang w:bidi="ar-SA"/>
              </w:rPr>
            </w:pPr>
            <w:r w:rsidRPr="00DC1BEF">
              <w:rPr>
                <w:rFonts w:eastAsia="Times New Roman"/>
                <w:color w:val="000000"/>
                <w:lang w:bidi="ar-SA"/>
              </w:rPr>
              <w:t xml:space="preserve">5. </w:t>
            </w:r>
            <w:r w:rsidRPr="00DC1BEF">
              <w:rPr>
                <w:rFonts w:eastAsia="Times New Roman"/>
                <w:lang w:bidi="ar-SA"/>
              </w:rPr>
              <w:t>Tataniaga Hasil Perikanan</w:t>
            </w:r>
          </w:p>
        </w:tc>
      </w:tr>
      <w:tr w:rsidR="00253F72" w:rsidRPr="00650042" w:rsidTr="00B633E5">
        <w:trPr>
          <w:trHeight w:val="835"/>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4.</w:t>
            </w:r>
          </w:p>
        </w:tc>
        <w:tc>
          <w:tcPr>
            <w:tcW w:w="136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xml:space="preserve">Fernando Wowiling, </w:t>
            </w:r>
            <w:r>
              <w:rPr>
                <w:rFonts w:eastAsia="Times New Roman"/>
                <w:color w:val="000000"/>
                <w:lang w:bidi="ar-SA"/>
              </w:rPr>
              <w:t>S.TP, M.</w:t>
            </w:r>
            <w:r w:rsidRPr="00650042">
              <w:rPr>
                <w:rFonts w:eastAsia="Times New Roman"/>
                <w:color w:val="000000"/>
                <w:lang w:bidi="ar-SA"/>
              </w:rPr>
              <w:t>Si</w:t>
            </w:r>
          </w:p>
        </w:tc>
        <w:tc>
          <w:tcPr>
            <w:tcW w:w="99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jc w:val="center"/>
              <w:rPr>
                <w:rFonts w:eastAsia="Times New Roman"/>
                <w:color w:val="000000"/>
                <w:lang w:bidi="ar-SA"/>
              </w:rPr>
            </w:pPr>
            <w:r>
              <w:rPr>
                <w:rFonts w:eastAsia="Times New Roman"/>
                <w:color w:val="000000"/>
                <w:lang w:bidi="ar-SA"/>
              </w:rPr>
              <w:t>DTT</w:t>
            </w:r>
            <w:r w:rsidRPr="00650042">
              <w:rPr>
                <w:rFonts w:eastAsia="Times New Roman"/>
                <w:color w:val="000000"/>
                <w:lang w:bidi="ar-SA"/>
              </w:rPr>
              <w:t> </w:t>
            </w:r>
          </w:p>
        </w:tc>
        <w:tc>
          <w:tcPr>
            <w:tcW w:w="144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r w:rsidR="0069331F">
              <w:rPr>
                <w:rFonts w:eastAsia="Times New Roman"/>
                <w:color w:val="000000"/>
                <w:lang w:bidi="ar-SA"/>
              </w:rPr>
              <w:t>Dalam proses NIDK</w:t>
            </w:r>
          </w:p>
        </w:tc>
        <w:tc>
          <w:tcPr>
            <w:tcW w:w="143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p>
        </w:tc>
        <w:tc>
          <w:tcPr>
            <w:tcW w:w="1418" w:type="dxa"/>
            <w:tcBorders>
              <w:top w:val="nil"/>
              <w:left w:val="nil"/>
              <w:bottom w:val="single" w:sz="4" w:space="0" w:color="7F7F7F"/>
              <w:right w:val="single" w:sz="4" w:space="0" w:color="7F7F7F"/>
            </w:tcBorders>
            <w:shd w:val="clear" w:color="auto" w:fill="auto"/>
          </w:tcPr>
          <w:p w:rsidR="00253F72" w:rsidRPr="00650042" w:rsidRDefault="00253F72" w:rsidP="00B633E5">
            <w:pPr>
              <w:widowControl/>
              <w:autoSpaceDE/>
              <w:autoSpaceDN/>
              <w:rPr>
                <w:rFonts w:eastAsia="Times New Roman"/>
                <w:color w:val="000000"/>
                <w:lang w:bidi="ar-SA"/>
              </w:rPr>
            </w:pPr>
            <w:r w:rsidRPr="00650042">
              <w:rPr>
                <w:rFonts w:eastAsia="Times New Roman"/>
                <w:color w:val="000000"/>
                <w:lang w:bidi="ar-SA"/>
              </w:rPr>
              <w:t>Ilmu dan Teknologi Pangan</w:t>
            </w:r>
          </w:p>
        </w:tc>
        <w:tc>
          <w:tcPr>
            <w:tcW w:w="1701" w:type="dxa"/>
            <w:tcBorders>
              <w:top w:val="nil"/>
              <w:left w:val="nil"/>
              <w:bottom w:val="single" w:sz="4" w:space="0" w:color="7F7F7F"/>
              <w:right w:val="single" w:sz="4" w:space="0" w:color="7F7F7F"/>
            </w:tcBorders>
            <w:shd w:val="clear" w:color="auto" w:fill="auto"/>
          </w:tcPr>
          <w:p w:rsidR="00253F72" w:rsidRDefault="00253F72" w:rsidP="00253F72">
            <w:pPr>
              <w:widowControl/>
              <w:autoSpaceDE/>
              <w:autoSpaceDN/>
              <w:rPr>
                <w:rFonts w:eastAsia="Times New Roman"/>
                <w:color w:val="000000"/>
                <w:lang w:bidi="ar-SA"/>
              </w:rPr>
            </w:pPr>
            <w:r w:rsidRPr="00650042">
              <w:rPr>
                <w:rFonts w:eastAsia="Times New Roman"/>
                <w:color w:val="000000"/>
                <w:lang w:bidi="ar-SA"/>
              </w:rPr>
              <w:t> </w:t>
            </w:r>
            <w:r>
              <w:rPr>
                <w:rFonts w:eastAsia="Times New Roman"/>
                <w:color w:val="000000"/>
                <w:lang w:bidi="ar-SA"/>
              </w:rPr>
              <w:t>Ilmu Perairan</w:t>
            </w:r>
          </w:p>
          <w:p w:rsidR="00253F72" w:rsidRDefault="00253F72" w:rsidP="00253F72">
            <w:pPr>
              <w:widowControl/>
              <w:autoSpaceDE/>
              <w:autoSpaceDN/>
              <w:rPr>
                <w:rFonts w:eastAsia="Times New Roman"/>
                <w:color w:val="000000"/>
                <w:lang w:bidi="ar-SA"/>
              </w:rPr>
            </w:pPr>
            <w:r w:rsidRPr="00650042">
              <w:rPr>
                <w:rFonts w:eastAsia="Times New Roman"/>
                <w:color w:val="000000"/>
                <w:lang w:bidi="ar-SA"/>
              </w:rPr>
              <w:t>(Teknologi Industri Hasil Laut)</w:t>
            </w:r>
            <w:r>
              <w:rPr>
                <w:rFonts w:eastAsia="Times New Roman"/>
                <w:color w:val="000000"/>
                <w:lang w:bidi="ar-SA"/>
              </w:rPr>
              <w:t>.</w:t>
            </w:r>
          </w:p>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xml:space="preserve">Sertifikat </w:t>
            </w:r>
            <w:r w:rsidRPr="00650042">
              <w:rPr>
                <w:rFonts w:eastAsia="Times New Roman"/>
                <w:i/>
                <w:iCs/>
                <w:color w:val="000000"/>
                <w:lang w:bidi="ar-SA"/>
              </w:rPr>
              <w:t xml:space="preserve">Hazard Analysis Critical Control Point </w:t>
            </w:r>
            <w:r w:rsidRPr="00650042">
              <w:rPr>
                <w:rFonts w:eastAsia="Times New Roman"/>
                <w:color w:val="000000"/>
                <w:lang w:bidi="ar-SA"/>
              </w:rPr>
              <w:t xml:space="preserve">(HACCP), </w:t>
            </w:r>
            <w:r w:rsidRPr="00650042">
              <w:rPr>
                <w:rFonts w:eastAsia="Times New Roman"/>
                <w:color w:val="000000"/>
                <w:lang w:bidi="ar-SA"/>
              </w:rPr>
              <w:lastRenderedPageBreak/>
              <w:t>Sertifikat Pengol</w:t>
            </w:r>
            <w:r w:rsidR="004C7605">
              <w:rPr>
                <w:rFonts w:eastAsia="Times New Roman"/>
                <w:color w:val="000000"/>
                <w:lang w:bidi="ar-SA"/>
              </w:rPr>
              <w:t>ah Ikan (SPI)</w:t>
            </w:r>
          </w:p>
        </w:tc>
        <w:tc>
          <w:tcPr>
            <w:tcW w:w="1134" w:type="dxa"/>
            <w:tcBorders>
              <w:top w:val="nil"/>
              <w:left w:val="nil"/>
              <w:bottom w:val="single" w:sz="4" w:space="0" w:color="7F7F7F"/>
              <w:right w:val="single" w:sz="4" w:space="0" w:color="3F3F3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lastRenderedPageBreak/>
              <w:t> </w:t>
            </w:r>
            <w:r w:rsidR="0069331F">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r w:rsidR="0069331F">
              <w:rPr>
                <w:rFonts w:eastAsia="Times New Roman"/>
                <w:color w:val="000000"/>
                <w:lang w:bidi="ar-SA"/>
              </w:rPr>
              <w:t>-</w:t>
            </w:r>
          </w:p>
        </w:tc>
        <w:tc>
          <w:tcPr>
            <w:tcW w:w="110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r w:rsidR="00DB0577">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tcPr>
          <w:p w:rsidR="00253F72" w:rsidRPr="004C7605" w:rsidRDefault="00253F72" w:rsidP="004C7605">
            <w:pPr>
              <w:pStyle w:val="ListParagraph"/>
              <w:widowControl/>
              <w:autoSpaceDE/>
              <w:autoSpaceDN/>
              <w:ind w:left="299" w:hanging="299"/>
              <w:rPr>
                <w:rFonts w:eastAsia="Times New Roman"/>
                <w:color w:val="000000"/>
                <w:lang w:bidi="ar-SA"/>
              </w:rPr>
            </w:pPr>
            <w:r>
              <w:rPr>
                <w:rFonts w:eastAsia="Times New Roman"/>
                <w:color w:val="000000"/>
                <w:lang w:bidi="ar-SA"/>
              </w:rPr>
              <w:t xml:space="preserve">1. </w:t>
            </w:r>
            <w:r w:rsidR="008D1743">
              <w:rPr>
                <w:rFonts w:eastAsia="Times New Roman"/>
                <w:color w:val="000000"/>
                <w:lang w:bidi="ar-SA"/>
              </w:rPr>
              <w:t>Kesehatan dan Keselamatan kerja</w:t>
            </w:r>
          </w:p>
          <w:p w:rsidR="00253F72" w:rsidRDefault="00253F72" w:rsidP="00253F72">
            <w:pPr>
              <w:pStyle w:val="ListParagraph"/>
              <w:widowControl/>
              <w:numPr>
                <w:ilvl w:val="0"/>
                <w:numId w:val="14"/>
              </w:numPr>
              <w:autoSpaceDE/>
              <w:autoSpaceDN/>
              <w:ind w:left="299" w:hanging="299"/>
              <w:rPr>
                <w:rFonts w:eastAsia="Times New Roman"/>
                <w:color w:val="000000"/>
                <w:lang w:bidi="ar-SA"/>
              </w:rPr>
            </w:pPr>
            <w:r w:rsidRPr="00650042">
              <w:rPr>
                <w:rFonts w:eastAsia="Times New Roman"/>
                <w:color w:val="000000"/>
                <w:lang w:bidi="ar-SA"/>
              </w:rPr>
              <w:t>Bioteknologi Hasil Perikanan</w:t>
            </w:r>
          </w:p>
          <w:p w:rsidR="009642C7" w:rsidRPr="00DC1BEF" w:rsidRDefault="009642C7" w:rsidP="00DC1BEF">
            <w:pPr>
              <w:pStyle w:val="ListParagraph"/>
              <w:widowControl/>
              <w:numPr>
                <w:ilvl w:val="0"/>
                <w:numId w:val="14"/>
              </w:numPr>
              <w:autoSpaceDE/>
              <w:autoSpaceDN/>
              <w:ind w:left="318" w:hanging="284"/>
              <w:rPr>
                <w:rFonts w:eastAsia="Times New Roman"/>
                <w:color w:val="000000"/>
                <w:lang w:bidi="ar-SA"/>
              </w:rPr>
            </w:pPr>
            <w:r w:rsidRPr="00DC1BEF">
              <w:rPr>
                <w:rFonts w:eastAsia="Times New Roman"/>
                <w:color w:val="000000"/>
                <w:lang w:bidi="ar-SA"/>
              </w:rPr>
              <w:t>Toksikologi Bahan Makanan</w:t>
            </w:r>
          </w:p>
          <w:p w:rsidR="009642C7" w:rsidRPr="005235F0" w:rsidRDefault="009642C7" w:rsidP="00253F72">
            <w:pPr>
              <w:pStyle w:val="ListParagraph"/>
              <w:widowControl/>
              <w:numPr>
                <w:ilvl w:val="0"/>
                <w:numId w:val="14"/>
              </w:numPr>
              <w:autoSpaceDE/>
              <w:autoSpaceDN/>
              <w:ind w:left="299" w:hanging="299"/>
              <w:rPr>
                <w:rFonts w:eastAsia="Times New Roman"/>
                <w:lang w:bidi="ar-SA"/>
              </w:rPr>
            </w:pPr>
            <w:r w:rsidRPr="005235F0">
              <w:rPr>
                <w:rFonts w:eastAsia="Times New Roman"/>
                <w:lang w:bidi="ar-SA"/>
              </w:rPr>
              <w:t>Akreditasi dan adardisasi</w:t>
            </w:r>
          </w:p>
          <w:p w:rsidR="00B83E6B" w:rsidRPr="006D3191" w:rsidRDefault="00B83E6B" w:rsidP="00253F72">
            <w:pPr>
              <w:pStyle w:val="ListParagraph"/>
              <w:widowControl/>
              <w:numPr>
                <w:ilvl w:val="0"/>
                <w:numId w:val="14"/>
              </w:numPr>
              <w:autoSpaceDE/>
              <w:autoSpaceDN/>
              <w:ind w:left="299" w:hanging="299"/>
              <w:rPr>
                <w:rFonts w:eastAsia="Times New Roman"/>
                <w:color w:val="000000"/>
                <w:lang w:bidi="ar-SA"/>
              </w:rPr>
            </w:pPr>
            <w:r w:rsidRPr="00B83E6B">
              <w:rPr>
                <w:rFonts w:eastAsia="Times New Roman"/>
                <w:lang w:bidi="ar-SA"/>
              </w:rPr>
              <w:lastRenderedPageBreak/>
              <w:t>Penanganan Limbah Industri Pengolahan</w:t>
            </w:r>
          </w:p>
        </w:tc>
      </w:tr>
      <w:tr w:rsidR="00253F72" w:rsidRPr="00650042" w:rsidTr="00B633E5">
        <w:trPr>
          <w:trHeight w:val="1009"/>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lastRenderedPageBreak/>
              <w:t>5.</w:t>
            </w:r>
          </w:p>
        </w:tc>
        <w:tc>
          <w:tcPr>
            <w:tcW w:w="136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Hetty M. P. Ondang, S.Pi, M.Si</w:t>
            </w:r>
          </w:p>
        </w:tc>
        <w:tc>
          <w:tcPr>
            <w:tcW w:w="99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jc w:val="center"/>
              <w:rPr>
                <w:rFonts w:eastAsia="Times New Roman"/>
                <w:color w:val="000000"/>
                <w:lang w:bidi="ar-SA"/>
              </w:rPr>
            </w:pPr>
            <w:r w:rsidRPr="00650042">
              <w:rPr>
                <w:rFonts w:eastAsia="Times New Roman"/>
                <w:color w:val="000000"/>
                <w:lang w:bidi="ar-SA"/>
              </w:rPr>
              <w:t>DT</w:t>
            </w:r>
          </w:p>
        </w:tc>
        <w:tc>
          <w:tcPr>
            <w:tcW w:w="144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3918077201</w:t>
            </w:r>
          </w:p>
        </w:tc>
        <w:tc>
          <w:tcPr>
            <w:tcW w:w="143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Lektor Kepala</w:t>
            </w:r>
          </w:p>
        </w:tc>
        <w:tc>
          <w:tcPr>
            <w:tcW w:w="141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Ilmu Kelautan</w:t>
            </w:r>
          </w:p>
        </w:tc>
        <w:tc>
          <w:tcPr>
            <w:tcW w:w="1701"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xml:space="preserve">Ilmu Perairan, Sertifikat </w:t>
            </w:r>
            <w:r w:rsidRPr="00650042">
              <w:rPr>
                <w:rFonts w:eastAsia="Times New Roman"/>
                <w:i/>
                <w:iCs/>
                <w:color w:val="000000"/>
                <w:lang w:bidi="ar-SA"/>
              </w:rPr>
              <w:t xml:space="preserve">Hazard Analysis Critical Control Point </w:t>
            </w:r>
            <w:r w:rsidRPr="00650042">
              <w:rPr>
                <w:rFonts w:eastAsia="Times New Roman"/>
                <w:color w:val="000000"/>
                <w:lang w:bidi="ar-SA"/>
              </w:rPr>
              <w:t xml:space="preserve">(HACCP), Sertifikat Pengolah Ikan (SPI), Asesor Pengolahan, </w:t>
            </w:r>
          </w:p>
        </w:tc>
        <w:tc>
          <w:tcPr>
            <w:tcW w:w="1134" w:type="dxa"/>
            <w:tcBorders>
              <w:top w:val="nil"/>
              <w:left w:val="nil"/>
              <w:bottom w:val="single" w:sz="4" w:space="0" w:color="7F7F7F"/>
              <w:right w:val="single" w:sz="4" w:space="0" w:color="3F3F3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tcPr>
          <w:p w:rsidR="00253F72" w:rsidRPr="00650042" w:rsidRDefault="00DB0577" w:rsidP="00253F72">
            <w:pPr>
              <w:widowControl/>
              <w:autoSpaceDE/>
              <w:autoSpaceDN/>
              <w:rPr>
                <w:rFonts w:eastAsia="Times New Roman"/>
                <w:color w:val="000000"/>
                <w:lang w:bidi="ar-SA"/>
              </w:rPr>
            </w:pPr>
            <w:r>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tcPr>
          <w:p w:rsidR="00DC1BEF" w:rsidRDefault="00253F72" w:rsidP="00DC1BEF">
            <w:pPr>
              <w:widowControl/>
              <w:autoSpaceDE/>
              <w:autoSpaceDN/>
              <w:ind w:left="318" w:hanging="284"/>
              <w:rPr>
                <w:rFonts w:eastAsia="Times New Roman"/>
                <w:color w:val="000000"/>
                <w:lang w:bidi="ar-SA"/>
              </w:rPr>
            </w:pPr>
            <w:r w:rsidRPr="00650042">
              <w:rPr>
                <w:rFonts w:eastAsia="Times New Roman"/>
                <w:color w:val="000000"/>
                <w:lang w:bidi="ar-SA"/>
              </w:rPr>
              <w:t>1. Ba</w:t>
            </w:r>
            <w:r w:rsidR="00DC1BEF">
              <w:rPr>
                <w:rFonts w:eastAsia="Times New Roman"/>
                <w:color w:val="000000"/>
                <w:lang w:bidi="ar-SA"/>
              </w:rPr>
              <w:t>han tambahan dan bahan Penolong</w:t>
            </w:r>
          </w:p>
          <w:p w:rsidR="00DC1BEF" w:rsidRDefault="00253F72" w:rsidP="00DC1BEF">
            <w:pPr>
              <w:widowControl/>
              <w:autoSpaceDE/>
              <w:autoSpaceDN/>
              <w:ind w:left="318" w:hanging="284"/>
              <w:rPr>
                <w:rFonts w:eastAsia="Times New Roman"/>
                <w:color w:val="000000"/>
                <w:lang w:bidi="ar-SA"/>
              </w:rPr>
            </w:pPr>
            <w:r w:rsidRPr="00650042">
              <w:rPr>
                <w:rFonts w:eastAsia="Times New Roman"/>
                <w:color w:val="000000"/>
                <w:lang w:bidi="ar-SA"/>
              </w:rPr>
              <w:t>2</w:t>
            </w:r>
            <w:r>
              <w:rPr>
                <w:rFonts w:eastAsia="Times New Roman"/>
                <w:color w:val="000000"/>
                <w:lang w:bidi="ar-SA"/>
              </w:rPr>
              <w:t>.</w:t>
            </w:r>
            <w:r w:rsidRPr="00650042">
              <w:rPr>
                <w:rFonts w:eastAsia="Times New Roman"/>
                <w:color w:val="000000"/>
                <w:lang w:bidi="ar-SA"/>
              </w:rPr>
              <w:t xml:space="preserve"> </w:t>
            </w:r>
            <w:r w:rsidR="00DC1BEF">
              <w:rPr>
                <w:rFonts w:eastAsia="Times New Roman"/>
                <w:color w:val="000000"/>
                <w:lang w:bidi="ar-SA"/>
              </w:rPr>
              <w:t xml:space="preserve"> Kelayakan Dasar Unit Pengolah</w:t>
            </w:r>
          </w:p>
          <w:p w:rsidR="00DC1BEF" w:rsidRDefault="00253F72" w:rsidP="00DC1BEF">
            <w:pPr>
              <w:widowControl/>
              <w:autoSpaceDE/>
              <w:autoSpaceDN/>
              <w:ind w:left="318" w:hanging="284"/>
              <w:rPr>
                <w:rFonts w:eastAsia="Times New Roman"/>
                <w:color w:val="000000"/>
                <w:lang w:bidi="ar-SA"/>
              </w:rPr>
            </w:pPr>
            <w:r>
              <w:rPr>
                <w:rFonts w:eastAsia="Times New Roman"/>
                <w:color w:val="000000"/>
                <w:lang w:bidi="ar-SA"/>
              </w:rPr>
              <w:t>3</w:t>
            </w:r>
            <w:r w:rsidRPr="00650042">
              <w:rPr>
                <w:rFonts w:eastAsia="Times New Roman"/>
                <w:color w:val="000000"/>
                <w:lang w:bidi="ar-SA"/>
              </w:rPr>
              <w:t>.</w:t>
            </w:r>
            <w:r w:rsidR="00DC1BEF">
              <w:rPr>
                <w:rFonts w:eastAsia="Times New Roman"/>
                <w:color w:val="000000"/>
                <w:lang w:bidi="ar-SA"/>
              </w:rPr>
              <w:t xml:space="preserve">  Mikrobiologi hasil Perikanan</w:t>
            </w:r>
          </w:p>
          <w:p w:rsidR="00DC1BEF" w:rsidRDefault="00DC1BEF" w:rsidP="00DC1BEF">
            <w:pPr>
              <w:widowControl/>
              <w:autoSpaceDE/>
              <w:autoSpaceDN/>
              <w:ind w:left="318" w:hanging="284"/>
              <w:rPr>
                <w:rFonts w:eastAsia="Times New Roman"/>
                <w:color w:val="000000"/>
                <w:lang w:bidi="ar-SA"/>
              </w:rPr>
            </w:pPr>
            <w:r>
              <w:rPr>
                <w:rFonts w:eastAsia="Times New Roman"/>
                <w:color w:val="000000"/>
                <w:lang w:bidi="ar-SA"/>
              </w:rPr>
              <w:t>4.  Kimia Hasil Perikanan</w:t>
            </w:r>
          </w:p>
          <w:p w:rsidR="00253F72" w:rsidRDefault="00253F72" w:rsidP="00DC1BEF">
            <w:pPr>
              <w:widowControl/>
              <w:autoSpaceDE/>
              <w:autoSpaceDN/>
              <w:ind w:left="318" w:hanging="284"/>
              <w:rPr>
                <w:rFonts w:eastAsia="Times New Roman"/>
                <w:color w:val="000000"/>
                <w:lang w:bidi="ar-SA"/>
              </w:rPr>
            </w:pPr>
            <w:r>
              <w:rPr>
                <w:rFonts w:eastAsia="Times New Roman"/>
                <w:color w:val="000000"/>
                <w:lang w:bidi="ar-SA"/>
              </w:rPr>
              <w:t>5</w:t>
            </w:r>
            <w:r w:rsidRPr="00650042">
              <w:rPr>
                <w:rFonts w:eastAsia="Times New Roman"/>
                <w:color w:val="000000"/>
                <w:lang w:bidi="ar-SA"/>
              </w:rPr>
              <w:t>. Manajemen Mutu Terpadu</w:t>
            </w:r>
          </w:p>
          <w:p w:rsidR="009C6A32" w:rsidRPr="00650042" w:rsidRDefault="00C7145F" w:rsidP="00DC1BEF">
            <w:pPr>
              <w:widowControl/>
              <w:autoSpaceDE/>
              <w:autoSpaceDN/>
              <w:ind w:left="318" w:hanging="284"/>
              <w:rPr>
                <w:rFonts w:eastAsia="Times New Roman"/>
                <w:color w:val="000000"/>
                <w:lang w:bidi="ar-SA"/>
              </w:rPr>
            </w:pPr>
            <w:r>
              <w:rPr>
                <w:rFonts w:eastAsia="Times New Roman"/>
                <w:color w:val="000000"/>
                <w:lang w:bidi="ar-SA"/>
              </w:rPr>
              <w:t>6. Toksikologi Bahan Makanan</w:t>
            </w:r>
          </w:p>
        </w:tc>
      </w:tr>
      <w:tr w:rsidR="00253F72" w:rsidRPr="00650042" w:rsidTr="00B633E5">
        <w:trPr>
          <w:trHeight w:val="268"/>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6.</w:t>
            </w:r>
          </w:p>
        </w:tc>
        <w:tc>
          <w:tcPr>
            <w:tcW w:w="136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Nova M. Tumanduk, S.Pi, M.Si</w:t>
            </w:r>
          </w:p>
        </w:tc>
        <w:tc>
          <w:tcPr>
            <w:tcW w:w="99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jc w:val="center"/>
              <w:rPr>
                <w:rFonts w:eastAsia="Times New Roman"/>
                <w:color w:val="000000"/>
                <w:lang w:bidi="ar-SA"/>
              </w:rPr>
            </w:pPr>
            <w:r w:rsidRPr="00650042">
              <w:rPr>
                <w:rFonts w:eastAsia="Times New Roman"/>
                <w:color w:val="000000"/>
                <w:lang w:bidi="ar-SA"/>
              </w:rPr>
              <w:t>DT</w:t>
            </w:r>
          </w:p>
        </w:tc>
        <w:tc>
          <w:tcPr>
            <w:tcW w:w="144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3929117101</w:t>
            </w:r>
          </w:p>
        </w:tc>
        <w:tc>
          <w:tcPr>
            <w:tcW w:w="143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Lektor Kepala</w:t>
            </w:r>
          </w:p>
        </w:tc>
        <w:tc>
          <w:tcPr>
            <w:tcW w:w="141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Manajemen Sumber Daya Peraira</w:t>
            </w:r>
          </w:p>
        </w:tc>
        <w:tc>
          <w:tcPr>
            <w:tcW w:w="1701"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xml:space="preserve">Ilmu Perairan, Sertifikat </w:t>
            </w:r>
            <w:r w:rsidRPr="00650042">
              <w:rPr>
                <w:rFonts w:eastAsia="Times New Roman"/>
                <w:i/>
                <w:iCs/>
                <w:color w:val="000000"/>
                <w:lang w:bidi="ar-SA"/>
              </w:rPr>
              <w:t xml:space="preserve">Hazard Analysis Critical Control Point </w:t>
            </w:r>
            <w:r w:rsidRPr="00650042">
              <w:rPr>
                <w:rFonts w:eastAsia="Times New Roman"/>
                <w:color w:val="000000"/>
                <w:lang w:bidi="ar-SA"/>
              </w:rPr>
              <w:t xml:space="preserve">(HACCP), Sertifikat Pengolah Ikan (SPI), Asesor Pengolahan, </w:t>
            </w:r>
          </w:p>
        </w:tc>
        <w:tc>
          <w:tcPr>
            <w:tcW w:w="1134" w:type="dxa"/>
            <w:tcBorders>
              <w:top w:val="nil"/>
              <w:left w:val="nil"/>
              <w:bottom w:val="single" w:sz="4" w:space="0" w:color="7F7F7F"/>
              <w:right w:val="single" w:sz="4" w:space="0" w:color="3F3F3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tcPr>
          <w:p w:rsidR="00C7145F" w:rsidRDefault="00253F72" w:rsidP="00C7145F">
            <w:pPr>
              <w:widowControl/>
              <w:autoSpaceDE/>
              <w:autoSpaceDN/>
              <w:ind w:left="318" w:hanging="318"/>
              <w:rPr>
                <w:rFonts w:eastAsia="Times New Roman"/>
                <w:color w:val="000000"/>
                <w:lang w:bidi="ar-SA"/>
              </w:rPr>
            </w:pPr>
            <w:r w:rsidRPr="00650042">
              <w:rPr>
                <w:rFonts w:eastAsia="Times New Roman"/>
                <w:color w:val="000000"/>
                <w:lang w:bidi="ar-SA"/>
              </w:rPr>
              <w:t>1. Ba</w:t>
            </w:r>
            <w:r w:rsidR="00C7145F">
              <w:rPr>
                <w:rFonts w:eastAsia="Times New Roman"/>
                <w:color w:val="000000"/>
                <w:lang w:bidi="ar-SA"/>
              </w:rPr>
              <w:t>han Baku Olahan Hasil Perikanan</w:t>
            </w:r>
          </w:p>
          <w:p w:rsidR="00C7145F" w:rsidRDefault="00C7145F" w:rsidP="00C7145F">
            <w:pPr>
              <w:widowControl/>
              <w:autoSpaceDE/>
              <w:autoSpaceDN/>
              <w:ind w:left="318" w:hanging="318"/>
              <w:rPr>
                <w:rFonts w:eastAsia="Times New Roman"/>
                <w:color w:val="000000"/>
                <w:lang w:bidi="ar-SA"/>
              </w:rPr>
            </w:pPr>
            <w:r>
              <w:rPr>
                <w:rFonts w:eastAsia="Times New Roman"/>
                <w:color w:val="000000"/>
                <w:lang w:bidi="ar-SA"/>
              </w:rPr>
              <w:t>2. Teknologi Pengolahan I</w:t>
            </w:r>
          </w:p>
          <w:p w:rsidR="009C6A32" w:rsidRDefault="00253F72" w:rsidP="00C7145F">
            <w:pPr>
              <w:widowControl/>
              <w:autoSpaceDE/>
              <w:autoSpaceDN/>
              <w:ind w:left="318" w:hanging="318"/>
              <w:rPr>
                <w:rFonts w:eastAsia="Times New Roman"/>
                <w:color w:val="000000"/>
                <w:lang w:bidi="ar-SA"/>
              </w:rPr>
            </w:pPr>
            <w:r w:rsidRPr="00650042">
              <w:rPr>
                <w:rFonts w:eastAsia="Times New Roman"/>
                <w:color w:val="000000"/>
                <w:lang w:bidi="ar-SA"/>
              </w:rPr>
              <w:t>3. T</w:t>
            </w:r>
            <w:r w:rsidR="009C6A32">
              <w:rPr>
                <w:rFonts w:eastAsia="Times New Roman"/>
                <w:color w:val="000000"/>
                <w:lang w:bidi="ar-SA"/>
              </w:rPr>
              <w:t>eknik Pengemasan dan Pelabelan</w:t>
            </w:r>
          </w:p>
          <w:p w:rsidR="00C7145F" w:rsidRDefault="009C6A32" w:rsidP="00C7145F">
            <w:pPr>
              <w:widowControl/>
              <w:autoSpaceDE/>
              <w:autoSpaceDN/>
              <w:ind w:left="318" w:hanging="318"/>
              <w:rPr>
                <w:rFonts w:eastAsia="Times New Roman"/>
                <w:color w:val="000000"/>
                <w:lang w:bidi="ar-SA"/>
              </w:rPr>
            </w:pPr>
            <w:r>
              <w:rPr>
                <w:rFonts w:eastAsia="Times New Roman"/>
                <w:color w:val="000000"/>
                <w:lang w:bidi="ar-SA"/>
              </w:rPr>
              <w:t>4. Penguji</w:t>
            </w:r>
            <w:r w:rsidR="00C7145F">
              <w:rPr>
                <w:rFonts w:eastAsia="Times New Roman"/>
                <w:color w:val="000000"/>
                <w:lang w:bidi="ar-SA"/>
              </w:rPr>
              <w:t>an Sensori Hasil Perikanan</w:t>
            </w:r>
          </w:p>
          <w:p w:rsidR="00C7145F" w:rsidRDefault="009C6A32" w:rsidP="00C7145F">
            <w:pPr>
              <w:widowControl/>
              <w:autoSpaceDE/>
              <w:autoSpaceDN/>
              <w:ind w:left="318" w:hanging="318"/>
              <w:rPr>
                <w:rFonts w:eastAsia="Times New Roman"/>
                <w:color w:val="000000"/>
                <w:lang w:bidi="ar-SA"/>
              </w:rPr>
            </w:pPr>
            <w:r>
              <w:rPr>
                <w:rFonts w:eastAsia="Times New Roman"/>
                <w:color w:val="000000"/>
                <w:lang w:bidi="ar-SA"/>
              </w:rPr>
              <w:t>5</w:t>
            </w:r>
            <w:r w:rsidR="00C7145F">
              <w:rPr>
                <w:rFonts w:eastAsia="Times New Roman"/>
                <w:color w:val="000000"/>
                <w:lang w:bidi="ar-SA"/>
              </w:rPr>
              <w:t>. Teknologi Pengolahan II</w:t>
            </w:r>
          </w:p>
          <w:p w:rsidR="00253F72" w:rsidRPr="00650042" w:rsidRDefault="009C6A32" w:rsidP="00C7145F">
            <w:pPr>
              <w:widowControl/>
              <w:autoSpaceDE/>
              <w:autoSpaceDN/>
              <w:ind w:left="318" w:hanging="318"/>
              <w:rPr>
                <w:rFonts w:eastAsia="Times New Roman"/>
                <w:color w:val="000000"/>
                <w:lang w:bidi="ar-SA"/>
              </w:rPr>
            </w:pPr>
            <w:r>
              <w:rPr>
                <w:rFonts w:eastAsia="Times New Roman"/>
                <w:color w:val="000000"/>
                <w:lang w:bidi="ar-SA"/>
              </w:rPr>
              <w:t>6</w:t>
            </w:r>
            <w:r w:rsidR="00253F72" w:rsidRPr="00650042">
              <w:rPr>
                <w:rFonts w:eastAsia="Times New Roman"/>
                <w:color w:val="000000"/>
                <w:lang w:bidi="ar-SA"/>
              </w:rPr>
              <w:t>. Pengembangan Produk</w:t>
            </w:r>
            <w:r>
              <w:rPr>
                <w:rFonts w:eastAsia="Times New Roman"/>
                <w:color w:val="000000"/>
                <w:lang w:bidi="ar-SA"/>
              </w:rPr>
              <w:t xml:space="preserve"> Bernilai </w:t>
            </w:r>
            <w:r w:rsidR="00C7145F">
              <w:rPr>
                <w:rFonts w:eastAsia="Times New Roman"/>
                <w:color w:val="000000"/>
                <w:lang w:bidi="ar-SA"/>
              </w:rPr>
              <w:t>tambah</w:t>
            </w:r>
          </w:p>
        </w:tc>
      </w:tr>
      <w:tr w:rsidR="00253F72" w:rsidRPr="00650042" w:rsidTr="00B633E5">
        <w:trPr>
          <w:trHeight w:val="458"/>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lastRenderedPageBreak/>
              <w:t>7.</w:t>
            </w:r>
          </w:p>
        </w:tc>
        <w:tc>
          <w:tcPr>
            <w:tcW w:w="136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Ir. Adi Suseno, M. Si</w:t>
            </w:r>
          </w:p>
        </w:tc>
        <w:tc>
          <w:tcPr>
            <w:tcW w:w="99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jc w:val="center"/>
              <w:rPr>
                <w:rFonts w:eastAsia="Times New Roman"/>
                <w:color w:val="000000"/>
                <w:lang w:bidi="ar-SA"/>
              </w:rPr>
            </w:pPr>
            <w:r w:rsidRPr="00650042">
              <w:rPr>
                <w:rFonts w:eastAsia="Times New Roman"/>
                <w:color w:val="000000"/>
                <w:lang w:bidi="ar-SA"/>
              </w:rPr>
              <w:t>DT</w:t>
            </w:r>
          </w:p>
        </w:tc>
        <w:tc>
          <w:tcPr>
            <w:tcW w:w="144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3904055901</w:t>
            </w:r>
          </w:p>
        </w:tc>
        <w:tc>
          <w:tcPr>
            <w:tcW w:w="143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Lektor Kepala</w:t>
            </w:r>
          </w:p>
        </w:tc>
        <w:tc>
          <w:tcPr>
            <w:tcW w:w="141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Sosial Ekonomi Perikanan</w:t>
            </w:r>
          </w:p>
        </w:tc>
        <w:tc>
          <w:tcPr>
            <w:tcW w:w="1701"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Ilmu Komunikasi</w:t>
            </w:r>
            <w:r>
              <w:rPr>
                <w:rFonts w:eastAsia="Times New Roman"/>
                <w:color w:val="000000"/>
                <w:lang w:bidi="ar-SA"/>
              </w:rPr>
              <w:t>,</w:t>
            </w:r>
            <w:r w:rsidRPr="00650042">
              <w:rPr>
                <w:rFonts w:eastAsia="Times New Roman"/>
                <w:color w:val="000000"/>
                <w:lang w:bidi="ar-SA"/>
              </w:rPr>
              <w:t xml:space="preserve"> Sertifikat </w:t>
            </w:r>
            <w:r w:rsidRPr="00650042">
              <w:rPr>
                <w:rFonts w:eastAsia="Times New Roman"/>
                <w:i/>
                <w:iCs/>
                <w:color w:val="000000"/>
                <w:lang w:bidi="ar-SA"/>
              </w:rPr>
              <w:t xml:space="preserve">Hazard Analysis Critical Control Point </w:t>
            </w:r>
            <w:r w:rsidRPr="00650042">
              <w:rPr>
                <w:rFonts w:eastAsia="Times New Roman"/>
                <w:color w:val="000000"/>
                <w:lang w:bidi="ar-SA"/>
              </w:rPr>
              <w:t>(HACCP), Sertifikat Pengolah Ikan (SPI), Asesor Pengolahan,</w:t>
            </w:r>
          </w:p>
        </w:tc>
        <w:tc>
          <w:tcPr>
            <w:tcW w:w="1134" w:type="dxa"/>
            <w:tcBorders>
              <w:top w:val="nil"/>
              <w:left w:val="nil"/>
              <w:bottom w:val="single" w:sz="4" w:space="0" w:color="7F7F7F"/>
              <w:right w:val="single" w:sz="4" w:space="0" w:color="3F3F3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w:t>
            </w:r>
          </w:p>
        </w:tc>
        <w:tc>
          <w:tcPr>
            <w:tcW w:w="130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TPPP</w:t>
            </w:r>
          </w:p>
        </w:tc>
        <w:tc>
          <w:tcPr>
            <w:tcW w:w="1100" w:type="dxa"/>
            <w:tcBorders>
              <w:top w:val="nil"/>
              <w:left w:val="nil"/>
              <w:bottom w:val="single" w:sz="4" w:space="0" w:color="7F7F7F"/>
              <w:right w:val="single" w:sz="4" w:space="0" w:color="7F7F7F"/>
            </w:tcBorders>
            <w:shd w:val="clear" w:color="auto" w:fill="auto"/>
          </w:tcPr>
          <w:p w:rsidR="00253F72" w:rsidRPr="00650042" w:rsidRDefault="00DB0577" w:rsidP="00253F72">
            <w:pPr>
              <w:widowControl/>
              <w:autoSpaceDE/>
              <w:autoSpaceDN/>
              <w:rPr>
                <w:rFonts w:eastAsia="Times New Roman"/>
                <w:color w:val="000000"/>
                <w:lang w:bidi="ar-SA"/>
              </w:rPr>
            </w:pPr>
            <w:r>
              <w:rPr>
                <w:rFonts w:eastAsia="Times New Roman"/>
                <w:color w:val="000000"/>
                <w:lang w:bidi="ar-SA"/>
              </w:rPr>
              <w:t>12</w:t>
            </w:r>
          </w:p>
        </w:tc>
        <w:tc>
          <w:tcPr>
            <w:tcW w:w="2075" w:type="dxa"/>
            <w:tcBorders>
              <w:top w:val="nil"/>
              <w:left w:val="nil"/>
              <w:bottom w:val="single" w:sz="4" w:space="0" w:color="7F7F7F"/>
              <w:right w:val="single" w:sz="4" w:space="0" w:color="7F7F7F"/>
            </w:tcBorders>
            <w:shd w:val="clear" w:color="auto" w:fill="auto"/>
          </w:tcPr>
          <w:p w:rsidR="00C7145F" w:rsidRDefault="00C7145F" w:rsidP="00C7145F">
            <w:pPr>
              <w:widowControl/>
              <w:autoSpaceDE/>
              <w:autoSpaceDN/>
              <w:ind w:left="318" w:hanging="284"/>
              <w:rPr>
                <w:rFonts w:eastAsia="Times New Roman"/>
                <w:color w:val="000000"/>
                <w:lang w:bidi="ar-SA"/>
              </w:rPr>
            </w:pPr>
            <w:r>
              <w:rPr>
                <w:rFonts w:eastAsia="Times New Roman"/>
                <w:color w:val="000000"/>
                <w:lang w:bidi="ar-SA"/>
              </w:rPr>
              <w:t>1. Manajemen Mutu Terpadu</w:t>
            </w:r>
          </w:p>
          <w:p w:rsidR="00C7145F" w:rsidRDefault="00253F72" w:rsidP="00C7145F">
            <w:pPr>
              <w:widowControl/>
              <w:autoSpaceDE/>
              <w:autoSpaceDN/>
              <w:ind w:left="318" w:hanging="284"/>
              <w:rPr>
                <w:rFonts w:eastAsia="Times New Roman"/>
                <w:color w:val="000000"/>
                <w:lang w:bidi="ar-SA"/>
              </w:rPr>
            </w:pPr>
            <w:r w:rsidRPr="00650042">
              <w:rPr>
                <w:rFonts w:eastAsia="Times New Roman"/>
                <w:color w:val="000000"/>
                <w:lang w:bidi="ar-SA"/>
              </w:rPr>
              <w:t>2.</w:t>
            </w:r>
            <w:r w:rsidR="00C7145F">
              <w:rPr>
                <w:rFonts w:eastAsia="Times New Roman"/>
                <w:color w:val="000000"/>
                <w:lang w:bidi="ar-SA"/>
              </w:rPr>
              <w:t xml:space="preserve"> Bioteknologi Hasil Perikanan</w:t>
            </w:r>
          </w:p>
          <w:p w:rsidR="00C7145F" w:rsidRDefault="00253F72" w:rsidP="00C7145F">
            <w:pPr>
              <w:widowControl/>
              <w:autoSpaceDE/>
              <w:autoSpaceDN/>
              <w:ind w:left="318" w:hanging="284"/>
              <w:rPr>
                <w:rFonts w:eastAsia="Times New Roman"/>
                <w:color w:val="000000"/>
                <w:lang w:bidi="ar-SA"/>
              </w:rPr>
            </w:pPr>
            <w:r w:rsidRPr="00650042">
              <w:rPr>
                <w:rFonts w:eastAsia="Times New Roman"/>
                <w:color w:val="000000"/>
                <w:lang w:bidi="ar-SA"/>
              </w:rPr>
              <w:t xml:space="preserve"> </w:t>
            </w:r>
            <w:r w:rsidR="00C7145F">
              <w:rPr>
                <w:rFonts w:eastAsia="Times New Roman"/>
                <w:color w:val="000000"/>
                <w:lang w:bidi="ar-SA"/>
              </w:rPr>
              <w:t xml:space="preserve">3. </w:t>
            </w:r>
            <w:r w:rsidRPr="00650042">
              <w:rPr>
                <w:rFonts w:eastAsia="Times New Roman"/>
                <w:color w:val="000000"/>
                <w:lang w:bidi="ar-SA"/>
              </w:rPr>
              <w:t>Sanitasi dan H</w:t>
            </w:r>
            <w:r w:rsidR="00C7145F">
              <w:rPr>
                <w:rFonts w:eastAsia="Times New Roman"/>
                <w:color w:val="000000"/>
                <w:lang w:bidi="ar-SA"/>
              </w:rPr>
              <w:t>igiene Industri Hasil Perikanan</w:t>
            </w:r>
          </w:p>
          <w:p w:rsidR="00B633E5" w:rsidRDefault="00C7145F" w:rsidP="00C7145F">
            <w:pPr>
              <w:widowControl/>
              <w:autoSpaceDE/>
              <w:autoSpaceDN/>
              <w:ind w:left="318" w:hanging="284"/>
              <w:rPr>
                <w:rFonts w:eastAsia="Times New Roman"/>
                <w:color w:val="000000"/>
                <w:lang w:bidi="ar-SA"/>
              </w:rPr>
            </w:pPr>
            <w:r>
              <w:rPr>
                <w:rFonts w:eastAsia="Times New Roman"/>
                <w:color w:val="000000"/>
                <w:lang w:bidi="ar-SA"/>
              </w:rPr>
              <w:t xml:space="preserve">4. </w:t>
            </w:r>
            <w:r w:rsidR="00B633E5" w:rsidRPr="00650042">
              <w:rPr>
                <w:rFonts w:eastAsia="Times New Roman"/>
                <w:color w:val="000000"/>
                <w:lang w:bidi="ar-SA"/>
              </w:rPr>
              <w:t>Kreatifitas dan Inovasi (KW)</w:t>
            </w:r>
          </w:p>
          <w:p w:rsidR="00253F72" w:rsidRPr="00650042" w:rsidRDefault="00B633E5" w:rsidP="00EB56DF">
            <w:pPr>
              <w:widowControl/>
              <w:autoSpaceDE/>
              <w:autoSpaceDN/>
              <w:ind w:left="318" w:hanging="284"/>
              <w:rPr>
                <w:rFonts w:eastAsia="Times New Roman"/>
                <w:color w:val="000000"/>
                <w:lang w:bidi="ar-SA"/>
              </w:rPr>
            </w:pPr>
            <w:r>
              <w:rPr>
                <w:rFonts w:eastAsia="Times New Roman"/>
                <w:color w:val="000000"/>
                <w:lang w:bidi="ar-SA"/>
              </w:rPr>
              <w:t xml:space="preserve">5. </w:t>
            </w:r>
            <w:r w:rsidR="00EB56DF" w:rsidRPr="00961DC7">
              <w:rPr>
                <w:rFonts w:eastAsia="Times New Roman"/>
                <w:sz w:val="20"/>
                <w:szCs w:val="20"/>
              </w:rPr>
              <w:t>Komunikasi pada Industri Perikanan</w:t>
            </w:r>
          </w:p>
        </w:tc>
      </w:tr>
      <w:tr w:rsidR="00253F72" w:rsidRPr="00650042" w:rsidTr="00B633E5">
        <w:trPr>
          <w:trHeight w:val="450"/>
        </w:trPr>
        <w:tc>
          <w:tcPr>
            <w:tcW w:w="571" w:type="dxa"/>
            <w:tcBorders>
              <w:top w:val="nil"/>
              <w:left w:val="single" w:sz="4" w:space="0" w:color="7F7F7F"/>
              <w:bottom w:val="single" w:sz="4" w:space="0" w:color="7F7F7F"/>
              <w:right w:val="single" w:sz="4" w:space="0" w:color="7F7F7F"/>
            </w:tcBorders>
            <w:shd w:val="clear" w:color="auto" w:fill="auto"/>
            <w:hideMark/>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8.</w:t>
            </w:r>
          </w:p>
        </w:tc>
        <w:tc>
          <w:tcPr>
            <w:tcW w:w="136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Ir. Treesje Supit, M. Si</w:t>
            </w:r>
          </w:p>
        </w:tc>
        <w:tc>
          <w:tcPr>
            <w:tcW w:w="99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jc w:val="center"/>
              <w:rPr>
                <w:rFonts w:eastAsia="Times New Roman"/>
                <w:color w:val="000000"/>
                <w:lang w:bidi="ar-SA"/>
              </w:rPr>
            </w:pPr>
            <w:r w:rsidRPr="00650042">
              <w:rPr>
                <w:rFonts w:eastAsia="Times New Roman"/>
                <w:color w:val="000000"/>
                <w:lang w:bidi="ar-SA"/>
              </w:rPr>
              <w:t> </w:t>
            </w:r>
            <w:r>
              <w:rPr>
                <w:rFonts w:eastAsia="Times New Roman"/>
                <w:color w:val="000000"/>
                <w:lang w:bidi="ar-SA"/>
              </w:rPr>
              <w:t>DTT</w:t>
            </w:r>
          </w:p>
        </w:tc>
        <w:tc>
          <w:tcPr>
            <w:tcW w:w="1440" w:type="dxa"/>
            <w:tcBorders>
              <w:top w:val="nil"/>
              <w:left w:val="nil"/>
              <w:bottom w:val="single" w:sz="4" w:space="0" w:color="7F7F7F"/>
              <w:right w:val="single" w:sz="4" w:space="0" w:color="7F7F7F"/>
            </w:tcBorders>
            <w:shd w:val="clear" w:color="auto" w:fill="auto"/>
          </w:tcPr>
          <w:p w:rsidR="00253F72" w:rsidRPr="00650042" w:rsidRDefault="00253F72" w:rsidP="0069331F">
            <w:pPr>
              <w:widowControl/>
              <w:tabs>
                <w:tab w:val="left" w:pos="726"/>
              </w:tabs>
              <w:autoSpaceDE/>
              <w:autoSpaceDN/>
              <w:rPr>
                <w:rFonts w:eastAsia="Times New Roman"/>
                <w:color w:val="000000"/>
                <w:lang w:bidi="ar-SA"/>
              </w:rPr>
            </w:pPr>
          </w:p>
        </w:tc>
        <w:tc>
          <w:tcPr>
            <w:tcW w:w="143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p>
        </w:tc>
        <w:tc>
          <w:tcPr>
            <w:tcW w:w="1418"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Pengolahan Hasil Perikana</w:t>
            </w:r>
          </w:p>
        </w:tc>
        <w:tc>
          <w:tcPr>
            <w:tcW w:w="1701"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xml:space="preserve">Ilmu Perairan (Teknologi Industri Hasil Laut) </w:t>
            </w:r>
          </w:p>
        </w:tc>
        <w:tc>
          <w:tcPr>
            <w:tcW w:w="1134" w:type="dxa"/>
            <w:tcBorders>
              <w:top w:val="nil"/>
              <w:left w:val="nil"/>
              <w:bottom w:val="single" w:sz="4" w:space="0" w:color="7F7F7F"/>
              <w:right w:val="single" w:sz="4" w:space="0" w:color="3F3F3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p>
        </w:tc>
        <w:tc>
          <w:tcPr>
            <w:tcW w:w="1309"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r w:rsidR="006307FC">
              <w:rPr>
                <w:rFonts w:eastAsia="Times New Roman"/>
                <w:color w:val="000000"/>
                <w:lang w:bidi="ar-SA"/>
              </w:rPr>
              <w:t>-</w:t>
            </w:r>
          </w:p>
        </w:tc>
        <w:tc>
          <w:tcPr>
            <w:tcW w:w="1100" w:type="dxa"/>
            <w:tcBorders>
              <w:top w:val="nil"/>
              <w:left w:val="nil"/>
              <w:bottom w:val="single" w:sz="4" w:space="0" w:color="7F7F7F"/>
              <w:right w:val="single" w:sz="4" w:space="0" w:color="7F7F7F"/>
            </w:tcBorders>
            <w:shd w:val="clear" w:color="auto" w:fill="auto"/>
          </w:tcPr>
          <w:p w:rsidR="00253F72" w:rsidRPr="00650042" w:rsidRDefault="00253F72" w:rsidP="00253F72">
            <w:pPr>
              <w:widowControl/>
              <w:autoSpaceDE/>
              <w:autoSpaceDN/>
              <w:rPr>
                <w:rFonts w:eastAsia="Times New Roman"/>
                <w:color w:val="000000"/>
                <w:lang w:bidi="ar-SA"/>
              </w:rPr>
            </w:pPr>
            <w:r w:rsidRPr="00650042">
              <w:rPr>
                <w:rFonts w:eastAsia="Times New Roman"/>
                <w:color w:val="000000"/>
                <w:lang w:bidi="ar-SA"/>
              </w:rPr>
              <w:t> </w:t>
            </w:r>
            <w:r w:rsidR="00DB0577" w:rsidRPr="00DB0577">
              <w:rPr>
                <w:rFonts w:eastAsia="Times New Roman"/>
                <w:lang w:bidi="ar-SA"/>
              </w:rPr>
              <w:t>12</w:t>
            </w:r>
          </w:p>
        </w:tc>
        <w:tc>
          <w:tcPr>
            <w:tcW w:w="2075" w:type="dxa"/>
            <w:tcBorders>
              <w:top w:val="nil"/>
              <w:left w:val="nil"/>
              <w:bottom w:val="single" w:sz="4" w:space="0" w:color="7F7F7F"/>
              <w:right w:val="single" w:sz="4" w:space="0" w:color="7F7F7F"/>
            </w:tcBorders>
            <w:shd w:val="clear" w:color="auto" w:fill="auto"/>
          </w:tcPr>
          <w:p w:rsidR="0099012C" w:rsidRPr="00B633E5" w:rsidRDefault="005235F0" w:rsidP="00B633E5">
            <w:pPr>
              <w:pStyle w:val="ListParagraph"/>
              <w:widowControl/>
              <w:numPr>
                <w:ilvl w:val="2"/>
                <w:numId w:val="3"/>
              </w:numPr>
              <w:autoSpaceDE/>
              <w:autoSpaceDN/>
              <w:ind w:left="299" w:hanging="299"/>
              <w:rPr>
                <w:rFonts w:eastAsia="Times New Roman"/>
                <w:color w:val="000000"/>
                <w:lang w:bidi="ar-SA"/>
              </w:rPr>
            </w:pPr>
            <w:r w:rsidRPr="00B633E5">
              <w:rPr>
                <w:rFonts w:eastAsia="Times New Roman"/>
                <w:lang w:bidi="ar-SA"/>
              </w:rPr>
              <w:t>Akteditasi dan Standardisasi</w:t>
            </w:r>
          </w:p>
          <w:p w:rsidR="00720542" w:rsidRDefault="00EB56DF" w:rsidP="00253F72">
            <w:pPr>
              <w:pStyle w:val="ListParagraph"/>
              <w:widowControl/>
              <w:numPr>
                <w:ilvl w:val="2"/>
                <w:numId w:val="3"/>
              </w:numPr>
              <w:autoSpaceDE/>
              <w:autoSpaceDN/>
              <w:ind w:left="299" w:hanging="299"/>
              <w:rPr>
                <w:rFonts w:eastAsia="Times New Roman"/>
                <w:color w:val="000000"/>
                <w:lang w:bidi="ar-SA"/>
              </w:rPr>
            </w:pPr>
            <w:r>
              <w:rPr>
                <w:rFonts w:eastAsia="Times New Roman"/>
                <w:color w:val="000000"/>
                <w:lang w:bidi="ar-SA"/>
              </w:rPr>
              <w:t>Manajemen Industri PHP</w:t>
            </w:r>
            <w:r w:rsidRPr="00961DC7">
              <w:rPr>
                <w:rFonts w:eastAsia="Times New Roman"/>
                <w:sz w:val="20"/>
                <w:szCs w:val="20"/>
              </w:rPr>
              <w:t xml:space="preserve"> </w:t>
            </w:r>
          </w:p>
          <w:p w:rsidR="00B633E5" w:rsidRPr="00B633E5" w:rsidRDefault="00B633E5" w:rsidP="00253F72">
            <w:pPr>
              <w:pStyle w:val="ListParagraph"/>
              <w:widowControl/>
              <w:numPr>
                <w:ilvl w:val="2"/>
                <w:numId w:val="3"/>
              </w:numPr>
              <w:autoSpaceDE/>
              <w:autoSpaceDN/>
              <w:ind w:left="299" w:hanging="299"/>
              <w:rPr>
                <w:rFonts w:eastAsia="Times New Roman"/>
                <w:color w:val="000000"/>
                <w:lang w:bidi="ar-SA"/>
              </w:rPr>
            </w:pPr>
            <w:r>
              <w:rPr>
                <w:rFonts w:eastAsia="Times New Roman"/>
                <w:color w:val="000000"/>
                <w:lang w:bidi="ar-SA"/>
              </w:rPr>
              <w:t>Kode Etik dan Peraturan Perundang-undangan</w:t>
            </w:r>
          </w:p>
          <w:p w:rsidR="00253F72" w:rsidRPr="00720542" w:rsidRDefault="0099012C" w:rsidP="00720542">
            <w:pPr>
              <w:pStyle w:val="ListParagraph"/>
              <w:widowControl/>
              <w:numPr>
                <w:ilvl w:val="2"/>
                <w:numId w:val="3"/>
              </w:numPr>
              <w:autoSpaceDE/>
              <w:autoSpaceDN/>
              <w:ind w:left="299" w:hanging="299"/>
              <w:rPr>
                <w:rFonts w:eastAsia="Times New Roman"/>
                <w:color w:val="000000"/>
                <w:lang w:bidi="ar-SA"/>
              </w:rPr>
            </w:pPr>
            <w:r>
              <w:rPr>
                <w:rFonts w:eastAsia="Times New Roman"/>
                <w:lang w:bidi="ar-SA"/>
              </w:rPr>
              <w:t>Penanganan Limbah Industri Pengolahan</w:t>
            </w:r>
          </w:p>
        </w:tc>
      </w:tr>
    </w:tbl>
    <w:p w:rsidR="00091E45" w:rsidRDefault="00091E45">
      <w:pPr>
        <w:pStyle w:val="BodyText"/>
        <w:rPr>
          <w:b/>
          <w:sz w:val="8"/>
        </w:rPr>
      </w:pPr>
    </w:p>
    <w:p w:rsidR="00091E45" w:rsidRDefault="00C83C52">
      <w:pPr>
        <w:pStyle w:val="BodyText"/>
        <w:spacing w:before="217"/>
        <w:ind w:left="931"/>
      </w:pPr>
      <w:r>
        <w:t>Catatan:</w:t>
      </w:r>
    </w:p>
    <w:p w:rsidR="00091E45" w:rsidRDefault="00C83C52" w:rsidP="006D3191">
      <w:pPr>
        <w:pStyle w:val="ListParagraph"/>
        <w:numPr>
          <w:ilvl w:val="2"/>
          <w:numId w:val="14"/>
        </w:numPr>
        <w:tabs>
          <w:tab w:val="left" w:pos="1345"/>
        </w:tabs>
        <w:spacing w:before="173" w:line="225" w:lineRule="auto"/>
        <w:ind w:right="1117"/>
        <w:jc w:val="both"/>
      </w:pPr>
      <w:r>
        <w:t xml:space="preserve">Tuliskan nama-nama dosen yang digunakan untuk pemenuhan persyaratan jumlah dosen minimum sebuah program studi dan lampirkan </w:t>
      </w:r>
      <w:r>
        <w:rPr>
          <w:b/>
          <w:i/>
        </w:rPr>
        <w:t xml:space="preserve">scan </w:t>
      </w:r>
      <w:r>
        <w:t>dari dokumen asli berikut:</w:t>
      </w:r>
    </w:p>
    <w:p w:rsidR="00091E45" w:rsidRDefault="00C83C52" w:rsidP="006D3191">
      <w:pPr>
        <w:pStyle w:val="ListParagraph"/>
        <w:numPr>
          <w:ilvl w:val="3"/>
          <w:numId w:val="14"/>
        </w:numPr>
        <w:tabs>
          <w:tab w:val="left" w:pos="1772"/>
        </w:tabs>
        <w:spacing w:line="225" w:lineRule="auto"/>
        <w:ind w:right="1119" w:hanging="427"/>
        <w:jc w:val="both"/>
      </w:pPr>
      <w:r>
        <w:t>Surat pernyataan calon dosen tetap tentang kesediaan menjadi dosen tetap di perguruan tinggi pengusul pembukaan program studi (bersedia bekerja penuh waktu 37,5 jam per minggu) (</w:t>
      </w:r>
      <w:r>
        <w:rPr>
          <w:b/>
        </w:rPr>
        <w:t>Dosen</w:t>
      </w:r>
      <w:r>
        <w:rPr>
          <w:b/>
          <w:spacing w:val="-7"/>
        </w:rPr>
        <w:t xml:space="preserve"> </w:t>
      </w:r>
      <w:r>
        <w:rPr>
          <w:b/>
        </w:rPr>
        <w:t>Tetap</w:t>
      </w:r>
      <w:r>
        <w:t>).</w:t>
      </w:r>
    </w:p>
    <w:p w:rsidR="00091E45" w:rsidRDefault="00C83C52" w:rsidP="006D3191">
      <w:pPr>
        <w:pStyle w:val="ListParagraph"/>
        <w:numPr>
          <w:ilvl w:val="3"/>
          <w:numId w:val="14"/>
        </w:numPr>
        <w:tabs>
          <w:tab w:val="left" w:pos="1772"/>
        </w:tabs>
        <w:spacing w:before="1" w:line="225" w:lineRule="auto"/>
        <w:ind w:right="1114" w:hanging="427"/>
        <w:jc w:val="both"/>
      </w:pPr>
      <w:r>
        <w:t>Surat Keterangan Pemimpin Perguruan Tinggi tentang penugasan dosen</w:t>
      </w:r>
      <w:r>
        <w:rPr>
          <w:spacing w:val="-30"/>
        </w:rPr>
        <w:t xml:space="preserve"> </w:t>
      </w:r>
      <w:r>
        <w:t>tetap dari program studi lain pada perguruan tinggi yang sama pada program studi yang diusulkan, dengan mempertimbangkan rasio dosen dan mahasiswa</w:t>
      </w:r>
      <w:r>
        <w:rPr>
          <w:spacing w:val="-31"/>
        </w:rPr>
        <w:t xml:space="preserve"> </w:t>
      </w:r>
      <w:r>
        <w:t>pada program studi yang ditinggalkan, sesuai dengan ketentuan peraturan perundang-undangan.</w:t>
      </w:r>
    </w:p>
    <w:p w:rsidR="00091E45" w:rsidRDefault="00C83C52" w:rsidP="006D3191">
      <w:pPr>
        <w:pStyle w:val="ListParagraph"/>
        <w:numPr>
          <w:ilvl w:val="3"/>
          <w:numId w:val="14"/>
        </w:numPr>
        <w:tabs>
          <w:tab w:val="left" w:pos="1772"/>
        </w:tabs>
        <w:spacing w:before="1" w:line="225" w:lineRule="auto"/>
        <w:ind w:right="1114" w:hanging="427"/>
        <w:jc w:val="both"/>
      </w:pPr>
      <w:r>
        <w:t>Surat Persetujuan pemimpin perguruan tinggi lain (PT asal) bahwa yang bersangkutan akan menjadi calon dosen tidak tetap pada perguruan tinggi pengusul, dilampiri Perjanjian Kerja Sama (</w:t>
      </w:r>
      <w:r>
        <w:rPr>
          <w:i/>
        </w:rPr>
        <w:t>MoU</w:t>
      </w:r>
      <w:r>
        <w:t xml:space="preserve">) antar </w:t>
      </w:r>
      <w:r>
        <w:lastRenderedPageBreak/>
        <w:t>perguruan tinggi pengusul dengan perguruan tinggi lain (PT asal) (</w:t>
      </w:r>
      <w:r>
        <w:rPr>
          <w:b/>
        </w:rPr>
        <w:t>Dosen Tidak</w:t>
      </w:r>
      <w:r>
        <w:rPr>
          <w:b/>
          <w:spacing w:val="-5"/>
        </w:rPr>
        <w:t xml:space="preserve"> </w:t>
      </w:r>
      <w:r>
        <w:rPr>
          <w:b/>
        </w:rPr>
        <w:t>Tetap</w:t>
      </w:r>
      <w:r>
        <w:t>)</w:t>
      </w:r>
    </w:p>
    <w:p w:rsidR="00091E45" w:rsidRDefault="00C83C52" w:rsidP="006D3191">
      <w:pPr>
        <w:pStyle w:val="ListParagraph"/>
        <w:numPr>
          <w:ilvl w:val="3"/>
          <w:numId w:val="14"/>
        </w:numPr>
        <w:tabs>
          <w:tab w:val="left" w:pos="1772"/>
        </w:tabs>
        <w:spacing w:before="5" w:line="225" w:lineRule="auto"/>
        <w:ind w:right="1112" w:hanging="427"/>
        <w:jc w:val="both"/>
      </w:pPr>
      <w:r>
        <w:t>Surat Persetujuan Pemimpin Perguruan Tinggi pengusul tentang penunjukan sebagai</w:t>
      </w:r>
      <w:r>
        <w:rPr>
          <w:spacing w:val="-6"/>
        </w:rPr>
        <w:t xml:space="preserve"> </w:t>
      </w:r>
      <w:r>
        <w:t>calon</w:t>
      </w:r>
      <w:r>
        <w:rPr>
          <w:spacing w:val="-6"/>
        </w:rPr>
        <w:t xml:space="preserve"> </w:t>
      </w:r>
      <w:r>
        <w:t>dosen</w:t>
      </w:r>
      <w:r>
        <w:rPr>
          <w:spacing w:val="-8"/>
        </w:rPr>
        <w:t xml:space="preserve"> </w:t>
      </w:r>
      <w:r>
        <w:t>tidak</w:t>
      </w:r>
      <w:r>
        <w:rPr>
          <w:spacing w:val="-5"/>
        </w:rPr>
        <w:t xml:space="preserve"> </w:t>
      </w:r>
      <w:r>
        <w:t>tetap</w:t>
      </w:r>
      <w:r>
        <w:rPr>
          <w:spacing w:val="-7"/>
        </w:rPr>
        <w:t xml:space="preserve"> </w:t>
      </w:r>
      <w:r>
        <w:t>pada</w:t>
      </w:r>
      <w:r>
        <w:rPr>
          <w:spacing w:val="-5"/>
        </w:rPr>
        <w:t xml:space="preserve"> </w:t>
      </w:r>
      <w:r>
        <w:t>perguruan</w:t>
      </w:r>
      <w:r>
        <w:rPr>
          <w:spacing w:val="-5"/>
        </w:rPr>
        <w:t xml:space="preserve"> </w:t>
      </w:r>
      <w:r>
        <w:t>tinggi</w:t>
      </w:r>
      <w:r>
        <w:rPr>
          <w:spacing w:val="-6"/>
        </w:rPr>
        <w:t xml:space="preserve"> </w:t>
      </w:r>
      <w:r>
        <w:t>pengusul</w:t>
      </w:r>
      <w:r>
        <w:rPr>
          <w:spacing w:val="-4"/>
        </w:rPr>
        <w:t xml:space="preserve"> </w:t>
      </w:r>
      <w:r>
        <w:t>(</w:t>
      </w:r>
      <w:r>
        <w:rPr>
          <w:b/>
        </w:rPr>
        <w:t>Dosen</w:t>
      </w:r>
      <w:r>
        <w:rPr>
          <w:b/>
          <w:spacing w:val="-6"/>
        </w:rPr>
        <w:t xml:space="preserve"> </w:t>
      </w:r>
      <w:r>
        <w:rPr>
          <w:b/>
        </w:rPr>
        <w:t>Tidak Tetap</w:t>
      </w:r>
      <w:r>
        <w:t>),</w:t>
      </w:r>
    </w:p>
    <w:p w:rsidR="00091E45" w:rsidRDefault="00C83C52" w:rsidP="006D3191">
      <w:pPr>
        <w:pStyle w:val="ListParagraph"/>
        <w:numPr>
          <w:ilvl w:val="3"/>
          <w:numId w:val="14"/>
        </w:numPr>
        <w:tabs>
          <w:tab w:val="left" w:pos="1771"/>
          <w:tab w:val="left" w:pos="1772"/>
        </w:tabs>
        <w:spacing w:line="234" w:lineRule="exact"/>
        <w:ind w:hanging="427"/>
      </w:pPr>
      <w:r>
        <w:t>Ijazah</w:t>
      </w:r>
      <w:r>
        <w:rPr>
          <w:spacing w:val="-6"/>
        </w:rPr>
        <w:t xml:space="preserve"> </w:t>
      </w:r>
      <w:r>
        <w:t>dan</w:t>
      </w:r>
      <w:r>
        <w:rPr>
          <w:spacing w:val="-10"/>
        </w:rPr>
        <w:t xml:space="preserve"> </w:t>
      </w:r>
      <w:r>
        <w:t>transkrip</w:t>
      </w:r>
      <w:r>
        <w:rPr>
          <w:spacing w:val="-4"/>
        </w:rPr>
        <w:t xml:space="preserve"> </w:t>
      </w:r>
      <w:r>
        <w:rPr>
          <w:b/>
        </w:rPr>
        <w:t>semua</w:t>
      </w:r>
      <w:r>
        <w:rPr>
          <w:b/>
          <w:spacing w:val="-5"/>
        </w:rPr>
        <w:t xml:space="preserve"> </w:t>
      </w:r>
      <w:r>
        <w:rPr>
          <w:b/>
        </w:rPr>
        <w:t>jenjang</w:t>
      </w:r>
      <w:r>
        <w:rPr>
          <w:b/>
          <w:spacing w:val="-5"/>
        </w:rPr>
        <w:t xml:space="preserve"> </w:t>
      </w:r>
      <w:r>
        <w:rPr>
          <w:b/>
        </w:rPr>
        <w:t>pendidikan</w:t>
      </w:r>
      <w:r>
        <w:rPr>
          <w:b/>
          <w:spacing w:val="-8"/>
        </w:rPr>
        <w:t xml:space="preserve"> </w:t>
      </w:r>
      <w:r>
        <w:rPr>
          <w:b/>
        </w:rPr>
        <w:t>tinggi</w:t>
      </w:r>
      <w:r>
        <w:rPr>
          <w:b/>
          <w:spacing w:val="-5"/>
        </w:rPr>
        <w:t xml:space="preserve"> </w:t>
      </w:r>
      <w:r>
        <w:t>yang</w:t>
      </w:r>
      <w:r>
        <w:rPr>
          <w:spacing w:val="-5"/>
        </w:rPr>
        <w:t xml:space="preserve"> </w:t>
      </w:r>
      <w:r>
        <w:t>pernah</w:t>
      </w:r>
      <w:r>
        <w:rPr>
          <w:spacing w:val="-8"/>
        </w:rPr>
        <w:t xml:space="preserve"> </w:t>
      </w:r>
      <w:r>
        <w:t>diperoleh;</w:t>
      </w:r>
    </w:p>
    <w:p w:rsidR="00091E45" w:rsidRDefault="00C83C52" w:rsidP="006D3191">
      <w:pPr>
        <w:pStyle w:val="ListParagraph"/>
        <w:numPr>
          <w:ilvl w:val="3"/>
          <w:numId w:val="14"/>
        </w:numPr>
        <w:tabs>
          <w:tab w:val="left" w:pos="1771"/>
          <w:tab w:val="left" w:pos="1772"/>
        </w:tabs>
        <w:spacing w:line="239" w:lineRule="exact"/>
        <w:ind w:hanging="427"/>
      </w:pPr>
      <w:r>
        <w:t>KTP,</w:t>
      </w:r>
    </w:p>
    <w:p w:rsidR="00091E45" w:rsidRDefault="00C83C52" w:rsidP="006D3191">
      <w:pPr>
        <w:pStyle w:val="ListParagraph"/>
        <w:numPr>
          <w:ilvl w:val="3"/>
          <w:numId w:val="14"/>
        </w:numPr>
        <w:tabs>
          <w:tab w:val="left" w:pos="1772"/>
        </w:tabs>
        <w:spacing w:before="4" w:line="225" w:lineRule="auto"/>
        <w:ind w:right="1124" w:hanging="427"/>
        <w:jc w:val="both"/>
      </w:pPr>
      <w:r>
        <w:t>Borang EWMP (tanpa lampiran bukti fisik) yang ditandatangani oleh pemimpin perguruan tinggi (bagi yang berasal dari perguruan</w:t>
      </w:r>
      <w:r>
        <w:rPr>
          <w:spacing w:val="-8"/>
        </w:rPr>
        <w:t xml:space="preserve"> </w:t>
      </w:r>
      <w:r>
        <w:t>tinggi)</w:t>
      </w:r>
    </w:p>
    <w:p w:rsidR="00091E45" w:rsidRDefault="00C83C52" w:rsidP="006D3191">
      <w:pPr>
        <w:pStyle w:val="ListParagraph"/>
        <w:numPr>
          <w:ilvl w:val="3"/>
          <w:numId w:val="14"/>
        </w:numPr>
        <w:tabs>
          <w:tab w:val="left" w:pos="1772"/>
        </w:tabs>
        <w:spacing w:line="225" w:lineRule="auto"/>
        <w:ind w:right="1115" w:hanging="427"/>
        <w:jc w:val="both"/>
        <w:rPr>
          <w:rFonts w:ascii="Times New Roman"/>
          <w:sz w:val="24"/>
        </w:rPr>
      </w:pPr>
      <w:r>
        <w:t>Surat Pernyataan pimpinan perguruan tinggi bahwa EWMP calon dosen</w:t>
      </w:r>
      <w:r>
        <w:rPr>
          <w:spacing w:val="-29"/>
        </w:rPr>
        <w:t xml:space="preserve"> </w:t>
      </w:r>
      <w:r>
        <w:t>masih memungkinkan</w:t>
      </w:r>
      <w:r>
        <w:rPr>
          <w:spacing w:val="-18"/>
        </w:rPr>
        <w:t xml:space="preserve"> </w:t>
      </w:r>
      <w:r>
        <w:t>untuk</w:t>
      </w:r>
      <w:r>
        <w:rPr>
          <w:spacing w:val="-15"/>
        </w:rPr>
        <w:t xml:space="preserve"> </w:t>
      </w:r>
      <w:r>
        <w:t>ditambah</w:t>
      </w:r>
      <w:r>
        <w:rPr>
          <w:spacing w:val="-15"/>
        </w:rPr>
        <w:t xml:space="preserve"> </w:t>
      </w:r>
      <w:r>
        <w:t>dengan</w:t>
      </w:r>
      <w:r>
        <w:rPr>
          <w:spacing w:val="-15"/>
        </w:rPr>
        <w:t xml:space="preserve"> </w:t>
      </w:r>
      <w:r>
        <w:t>EWMP</w:t>
      </w:r>
      <w:r>
        <w:rPr>
          <w:spacing w:val="-16"/>
        </w:rPr>
        <w:t xml:space="preserve"> </w:t>
      </w:r>
      <w:r>
        <w:t>pada</w:t>
      </w:r>
      <w:r>
        <w:rPr>
          <w:spacing w:val="-15"/>
        </w:rPr>
        <w:t xml:space="preserve"> </w:t>
      </w:r>
      <w:r>
        <w:t>prodi</w:t>
      </w:r>
      <w:r>
        <w:rPr>
          <w:spacing w:val="-16"/>
        </w:rPr>
        <w:t xml:space="preserve"> </w:t>
      </w:r>
      <w:r>
        <w:t>yang</w:t>
      </w:r>
      <w:r>
        <w:rPr>
          <w:spacing w:val="-13"/>
        </w:rPr>
        <w:t xml:space="preserve"> </w:t>
      </w:r>
      <w:r>
        <w:t>diusulkan</w:t>
      </w:r>
      <w:r>
        <w:rPr>
          <w:spacing w:val="-18"/>
        </w:rPr>
        <w:t xml:space="preserve"> </w:t>
      </w:r>
      <w:r>
        <w:t>(bagi yang berasal dari perguruan</w:t>
      </w:r>
      <w:r>
        <w:rPr>
          <w:spacing w:val="-2"/>
        </w:rPr>
        <w:t xml:space="preserve"> </w:t>
      </w:r>
      <w:r>
        <w:t>tinggi)</w:t>
      </w:r>
      <w:r>
        <w:rPr>
          <w:rFonts w:ascii="Times New Roman"/>
          <w:sz w:val="24"/>
        </w:rPr>
        <w:t>.</w:t>
      </w:r>
    </w:p>
    <w:p w:rsidR="00091E45" w:rsidRDefault="00C83C52" w:rsidP="006D3191">
      <w:pPr>
        <w:pStyle w:val="ListParagraph"/>
        <w:numPr>
          <w:ilvl w:val="2"/>
          <w:numId w:val="14"/>
        </w:numPr>
        <w:tabs>
          <w:tab w:val="left" w:pos="1344"/>
          <w:tab w:val="left" w:pos="1345"/>
        </w:tabs>
        <w:spacing w:line="235" w:lineRule="exact"/>
      </w:pPr>
      <w:r>
        <w:t>Tuliskan</w:t>
      </w:r>
      <w:r>
        <w:rPr>
          <w:spacing w:val="-15"/>
        </w:rPr>
        <w:t xml:space="preserve"> </w:t>
      </w:r>
      <w:r>
        <w:t>status</w:t>
      </w:r>
      <w:r>
        <w:rPr>
          <w:spacing w:val="-16"/>
        </w:rPr>
        <w:t xml:space="preserve"> </w:t>
      </w:r>
      <w:r>
        <w:t>calon</w:t>
      </w:r>
      <w:r>
        <w:rPr>
          <w:spacing w:val="-14"/>
        </w:rPr>
        <w:t xml:space="preserve"> </w:t>
      </w:r>
      <w:r>
        <w:t>dosen,</w:t>
      </w:r>
      <w:r>
        <w:rPr>
          <w:spacing w:val="-14"/>
        </w:rPr>
        <w:t xml:space="preserve"> </w:t>
      </w:r>
      <w:r>
        <w:t>apakah</w:t>
      </w:r>
      <w:r>
        <w:rPr>
          <w:spacing w:val="-14"/>
        </w:rPr>
        <w:t xml:space="preserve"> </w:t>
      </w:r>
      <w:r>
        <w:t>Dosen</w:t>
      </w:r>
      <w:r>
        <w:rPr>
          <w:spacing w:val="-16"/>
        </w:rPr>
        <w:t xml:space="preserve"> </w:t>
      </w:r>
      <w:r>
        <w:t>Tetap</w:t>
      </w:r>
      <w:r>
        <w:rPr>
          <w:spacing w:val="-18"/>
        </w:rPr>
        <w:t xml:space="preserve"> </w:t>
      </w:r>
      <w:r>
        <w:t>(</w:t>
      </w:r>
      <w:r>
        <w:rPr>
          <w:b/>
        </w:rPr>
        <w:t>DT</w:t>
      </w:r>
      <w:r>
        <w:t>)</w:t>
      </w:r>
      <w:r>
        <w:rPr>
          <w:spacing w:val="-13"/>
        </w:rPr>
        <w:t xml:space="preserve"> </w:t>
      </w:r>
      <w:r>
        <w:t>atau</w:t>
      </w:r>
      <w:r>
        <w:rPr>
          <w:spacing w:val="-14"/>
        </w:rPr>
        <w:t xml:space="preserve"> </w:t>
      </w:r>
      <w:r>
        <w:t>dosen</w:t>
      </w:r>
      <w:r>
        <w:rPr>
          <w:spacing w:val="-17"/>
        </w:rPr>
        <w:t xml:space="preserve"> </w:t>
      </w:r>
      <w:r>
        <w:t>tidak</w:t>
      </w:r>
      <w:r>
        <w:rPr>
          <w:spacing w:val="-15"/>
        </w:rPr>
        <w:t xml:space="preserve"> </w:t>
      </w:r>
      <w:r>
        <w:t>tetap</w:t>
      </w:r>
      <w:r>
        <w:rPr>
          <w:spacing w:val="-14"/>
        </w:rPr>
        <w:t xml:space="preserve"> </w:t>
      </w:r>
      <w:r>
        <w:t>(</w:t>
      </w:r>
      <w:r>
        <w:rPr>
          <w:b/>
        </w:rPr>
        <w:t>DTT</w:t>
      </w:r>
      <w:r>
        <w:t>)</w:t>
      </w:r>
    </w:p>
    <w:p w:rsidR="00091E45" w:rsidRDefault="00C83C52" w:rsidP="006D3191">
      <w:pPr>
        <w:pStyle w:val="ListParagraph"/>
        <w:numPr>
          <w:ilvl w:val="2"/>
          <w:numId w:val="14"/>
        </w:numPr>
        <w:tabs>
          <w:tab w:val="left" w:pos="1345"/>
        </w:tabs>
        <w:spacing w:before="5" w:line="225" w:lineRule="auto"/>
        <w:ind w:right="1116"/>
        <w:jc w:val="both"/>
      </w:pPr>
      <w:proofErr w:type="gramStart"/>
      <w:r>
        <w:t>NIDN :</w:t>
      </w:r>
      <w:proofErr w:type="gramEnd"/>
      <w:r>
        <w:t xml:space="preserve"> Nomor Induk Dosen Nasional/NIDK : Nomor Induk Dosen Khusus. Lampirkan </w:t>
      </w:r>
      <w:r>
        <w:rPr>
          <w:b/>
          <w:i/>
        </w:rPr>
        <w:t xml:space="preserve">scan </w:t>
      </w:r>
      <w:r>
        <w:t>asli sertifikat pendidik bagi dosen yang telah memiliki NIDN/NIDK. Ketentuan mengenai calon dosen tetap dengan NIDK mengacu kepada Permenristekdikti No 2 Tahun 2016 tentang Registrasi</w:t>
      </w:r>
      <w:r>
        <w:rPr>
          <w:spacing w:val="-11"/>
        </w:rPr>
        <w:t xml:space="preserve"> </w:t>
      </w:r>
      <w:r>
        <w:t>Pendidik.</w:t>
      </w:r>
    </w:p>
    <w:p w:rsidR="00091E45" w:rsidRDefault="00C83C52" w:rsidP="006D3191">
      <w:pPr>
        <w:pStyle w:val="ListParagraph"/>
        <w:numPr>
          <w:ilvl w:val="2"/>
          <w:numId w:val="14"/>
        </w:numPr>
        <w:tabs>
          <w:tab w:val="left" w:pos="1345"/>
        </w:tabs>
        <w:spacing w:line="228" w:lineRule="auto"/>
        <w:ind w:right="1116"/>
        <w:jc w:val="both"/>
      </w:pPr>
      <w:r>
        <w:t>Tuliskan jabatan fungsional terakhir dosen (hanya digunakan untuk penetapan batas usia maksimal calon</w:t>
      </w:r>
      <w:r>
        <w:rPr>
          <w:spacing w:val="-4"/>
        </w:rPr>
        <w:t xml:space="preserve"> </w:t>
      </w:r>
      <w:r>
        <w:t>dosen)</w:t>
      </w:r>
    </w:p>
    <w:p w:rsidR="00091E45" w:rsidRDefault="00C83C52" w:rsidP="006D3191">
      <w:pPr>
        <w:pStyle w:val="ListParagraph"/>
        <w:numPr>
          <w:ilvl w:val="2"/>
          <w:numId w:val="14"/>
        </w:numPr>
        <w:tabs>
          <w:tab w:val="left" w:pos="1345"/>
        </w:tabs>
        <w:spacing w:line="225" w:lineRule="auto"/>
        <w:ind w:right="1114"/>
        <w:jc w:val="both"/>
      </w:pPr>
      <w:r>
        <w:t xml:space="preserve">Tuliskan bidang keahlian </w:t>
      </w:r>
      <w:r>
        <w:rPr>
          <w:b/>
        </w:rPr>
        <w:t xml:space="preserve">sesuai dengan </w:t>
      </w:r>
      <w:r>
        <w:t>ijazah dan transkrip yang diperoleh pada setiap jenjang pendidikan</w:t>
      </w:r>
      <w:r>
        <w:rPr>
          <w:spacing w:val="-3"/>
        </w:rPr>
        <w:t xml:space="preserve"> </w:t>
      </w:r>
      <w:r>
        <w:t>tinggi</w:t>
      </w:r>
    </w:p>
    <w:p w:rsidR="00091E45" w:rsidRDefault="00C83C52" w:rsidP="006D3191">
      <w:pPr>
        <w:pStyle w:val="ListParagraph"/>
        <w:numPr>
          <w:ilvl w:val="2"/>
          <w:numId w:val="14"/>
        </w:numPr>
        <w:tabs>
          <w:tab w:val="left" w:pos="1344"/>
          <w:tab w:val="left" w:pos="1345"/>
        </w:tabs>
        <w:spacing w:line="240" w:lineRule="exact"/>
      </w:pPr>
      <w:r>
        <w:t xml:space="preserve">Isi </w:t>
      </w:r>
      <w:r>
        <w:rPr>
          <w:i/>
        </w:rPr>
        <w:t xml:space="preserve">homebase </w:t>
      </w:r>
      <w:r>
        <w:t>pada saat ini sesuai dengan yang tercantum pada</w:t>
      </w:r>
      <w:r>
        <w:rPr>
          <w:spacing w:val="-7"/>
        </w:rPr>
        <w:t xml:space="preserve"> </w:t>
      </w:r>
      <w:r>
        <w:t>PDDIKTI</w:t>
      </w:r>
    </w:p>
    <w:p w:rsidR="00091E45" w:rsidRDefault="00091E45">
      <w:pPr>
        <w:spacing w:line="240" w:lineRule="exact"/>
        <w:sectPr w:rsidR="00091E45" w:rsidSect="009F1EF9">
          <w:pgSz w:w="16850" w:h="11910" w:orient="landscape"/>
          <w:pgMar w:top="1418" w:right="1395" w:bottom="1196" w:left="1418" w:header="0" w:footer="1066" w:gutter="0"/>
          <w:cols w:space="720"/>
        </w:sectPr>
      </w:pPr>
    </w:p>
    <w:p w:rsidR="00091E45" w:rsidRDefault="00C83C52" w:rsidP="006D3191">
      <w:pPr>
        <w:pStyle w:val="ListParagraph"/>
        <w:numPr>
          <w:ilvl w:val="2"/>
          <w:numId w:val="14"/>
        </w:numPr>
        <w:tabs>
          <w:tab w:val="left" w:pos="1345"/>
        </w:tabs>
        <w:spacing w:before="77" w:line="225" w:lineRule="auto"/>
        <w:ind w:right="1117"/>
        <w:jc w:val="both"/>
      </w:pPr>
      <w:r>
        <w:lastRenderedPageBreak/>
        <w:t>Tuliskan</w:t>
      </w:r>
      <w:r>
        <w:rPr>
          <w:spacing w:val="-16"/>
        </w:rPr>
        <w:t xml:space="preserve"> </w:t>
      </w:r>
      <w:r>
        <w:t>total</w:t>
      </w:r>
      <w:r>
        <w:rPr>
          <w:spacing w:val="-16"/>
        </w:rPr>
        <w:t xml:space="preserve"> </w:t>
      </w:r>
      <w:r>
        <w:t>EWMP</w:t>
      </w:r>
      <w:r>
        <w:rPr>
          <w:spacing w:val="-16"/>
        </w:rPr>
        <w:t xml:space="preserve"> </w:t>
      </w:r>
      <w:r>
        <w:t>tahun</w:t>
      </w:r>
      <w:r>
        <w:rPr>
          <w:spacing w:val="-16"/>
        </w:rPr>
        <w:t xml:space="preserve"> </w:t>
      </w:r>
      <w:r>
        <w:t>terakhir</w:t>
      </w:r>
      <w:r>
        <w:rPr>
          <w:spacing w:val="-15"/>
        </w:rPr>
        <w:t xml:space="preserve"> </w:t>
      </w:r>
      <w:r>
        <w:t>sesuai</w:t>
      </w:r>
      <w:r>
        <w:rPr>
          <w:spacing w:val="-16"/>
        </w:rPr>
        <w:t xml:space="preserve"> </w:t>
      </w:r>
      <w:r>
        <w:t>dengan</w:t>
      </w:r>
      <w:r>
        <w:rPr>
          <w:spacing w:val="-16"/>
        </w:rPr>
        <w:t xml:space="preserve"> </w:t>
      </w:r>
      <w:r>
        <w:t>borang</w:t>
      </w:r>
      <w:r>
        <w:rPr>
          <w:spacing w:val="-14"/>
        </w:rPr>
        <w:t xml:space="preserve"> </w:t>
      </w:r>
      <w:r>
        <w:t>EWMP</w:t>
      </w:r>
      <w:r>
        <w:rPr>
          <w:spacing w:val="-16"/>
        </w:rPr>
        <w:t xml:space="preserve"> </w:t>
      </w:r>
      <w:r>
        <w:t>yang</w:t>
      </w:r>
      <w:r>
        <w:rPr>
          <w:spacing w:val="-16"/>
        </w:rPr>
        <w:t xml:space="preserve"> </w:t>
      </w:r>
      <w:r>
        <w:t>dilampirkan, diisi NOL jika calon dosen di prodi yang diusulkan belum pernah bekerja sebagai dosen</w:t>
      </w:r>
    </w:p>
    <w:p w:rsidR="00091E45" w:rsidRDefault="00C83C52" w:rsidP="006D3191">
      <w:pPr>
        <w:pStyle w:val="ListParagraph"/>
        <w:numPr>
          <w:ilvl w:val="2"/>
          <w:numId w:val="14"/>
        </w:numPr>
        <w:tabs>
          <w:tab w:val="left" w:pos="1344"/>
          <w:tab w:val="left" w:pos="1345"/>
        </w:tabs>
        <w:spacing w:line="243" w:lineRule="exact"/>
      </w:pPr>
      <w:r>
        <w:t>Tuliskan nama mata kuliah/blok yang akan</w:t>
      </w:r>
      <w:r>
        <w:rPr>
          <w:spacing w:val="-6"/>
        </w:rPr>
        <w:t xml:space="preserve"> </w:t>
      </w:r>
      <w:r>
        <w:t>diampu</w:t>
      </w:r>
    </w:p>
    <w:p w:rsidR="00091E45" w:rsidRDefault="00C83C52">
      <w:pPr>
        <w:spacing w:before="105" w:line="225" w:lineRule="auto"/>
        <w:ind w:left="919" w:right="1115"/>
        <w:jc w:val="both"/>
      </w:pPr>
      <w:r>
        <w:t>Semua dokumen tersebut harus di</w:t>
      </w:r>
      <w:r>
        <w:rPr>
          <w:b/>
          <w:i/>
        </w:rPr>
        <w:t xml:space="preserve">scan </w:t>
      </w:r>
      <w:r>
        <w:t xml:space="preserve">dari dokumen aslinya, dan hasil </w:t>
      </w:r>
      <w:r>
        <w:rPr>
          <w:b/>
          <w:i/>
        </w:rPr>
        <w:t xml:space="preserve">scan </w:t>
      </w:r>
      <w:r>
        <w:t xml:space="preserve">tersebut harus dalam keadaan terbaca. </w:t>
      </w:r>
      <w:r>
        <w:rPr>
          <w:b/>
          <w:i/>
        </w:rPr>
        <w:t xml:space="preserve">Scan </w:t>
      </w:r>
      <w:r>
        <w:t>dari fotokopi dokumen tersebut di atas dinyatakan tidak akan dievaluasi. Kelengkapan dokumen di atas merupakan persyaratan mutlak untuk aspek dosen tetap.</w:t>
      </w:r>
    </w:p>
    <w:p w:rsidR="00091E45" w:rsidRDefault="00C83C52">
      <w:pPr>
        <w:pStyle w:val="Heading3"/>
        <w:spacing w:before="2"/>
        <w:ind w:left="919"/>
        <w:rPr>
          <w:i/>
        </w:rPr>
      </w:pPr>
      <w:r>
        <w:t>Tabel dibuat dengan posisi melintang/</w:t>
      </w:r>
      <w:r>
        <w:rPr>
          <w:i/>
        </w:rPr>
        <w:t>landscape</w:t>
      </w:r>
    </w:p>
    <w:p w:rsidR="00091E45" w:rsidRDefault="00091E45">
      <w:pPr>
        <w:pStyle w:val="BodyText"/>
        <w:rPr>
          <w:b/>
          <w:i/>
        </w:rPr>
      </w:pPr>
    </w:p>
    <w:p w:rsidR="00091E45" w:rsidRDefault="00C83C52" w:rsidP="006D3191">
      <w:pPr>
        <w:pStyle w:val="ListParagraph"/>
        <w:numPr>
          <w:ilvl w:val="1"/>
          <w:numId w:val="14"/>
        </w:numPr>
        <w:tabs>
          <w:tab w:val="left" w:pos="931"/>
          <w:tab w:val="left" w:pos="932"/>
        </w:tabs>
        <w:rPr>
          <w:b/>
          <w:sz w:val="26"/>
        </w:rPr>
      </w:pPr>
      <w:r>
        <w:rPr>
          <w:b/>
          <w:sz w:val="26"/>
        </w:rPr>
        <w:t>Tenaga Kependidikan</w:t>
      </w:r>
    </w:p>
    <w:p w:rsidR="00091E45" w:rsidRDefault="00091E45">
      <w:pPr>
        <w:pStyle w:val="BodyText"/>
        <w:rPr>
          <w:b/>
        </w:rPr>
      </w:pPr>
    </w:p>
    <w:p w:rsidR="00091E45" w:rsidRDefault="00C83C52">
      <w:pPr>
        <w:pStyle w:val="BodyText"/>
        <w:spacing w:before="1"/>
        <w:ind w:left="919" w:right="1124"/>
        <w:jc w:val="both"/>
      </w:pPr>
      <w:r>
        <w:t>Tenaga Kependidikan paling sedikit berjumlah 2 (dua) orang untuk melayani setiap program studi pada Program Diploma atau Program Sarjana, dengan kualifikasi paling rendah berijazah Diploma Tiga, berusia paling tinggi 56 (lima puluh enam) tahun, dan bersedia bekerja penuh waktu selama 37,5 (tiga puluh tujuh koma lima) jam per minggu</w:t>
      </w:r>
    </w:p>
    <w:p w:rsidR="00091E45" w:rsidRDefault="00091E45" w:rsidP="003110AC">
      <w:pPr>
        <w:pStyle w:val="BodyText"/>
      </w:pPr>
    </w:p>
    <w:tbl>
      <w:tblPr>
        <w:tblStyle w:val="TableGrid"/>
        <w:tblW w:w="8208" w:type="dxa"/>
        <w:tblInd w:w="1095" w:type="dxa"/>
        <w:tblLayout w:type="fixed"/>
        <w:tblLook w:val="04A0" w:firstRow="1" w:lastRow="0" w:firstColumn="1" w:lastColumn="0" w:noHBand="0" w:noVBand="1"/>
      </w:tblPr>
      <w:tblGrid>
        <w:gridCol w:w="777"/>
        <w:gridCol w:w="2968"/>
        <w:gridCol w:w="773"/>
        <w:gridCol w:w="810"/>
        <w:gridCol w:w="900"/>
        <w:gridCol w:w="900"/>
        <w:gridCol w:w="1080"/>
      </w:tblGrid>
      <w:tr w:rsidR="003110AC" w:rsidRPr="00DE6797" w:rsidTr="003110AC">
        <w:trPr>
          <w:trHeight w:hRule="exact" w:val="633"/>
        </w:trPr>
        <w:tc>
          <w:tcPr>
            <w:tcW w:w="777" w:type="dxa"/>
            <w:vMerge w:val="restart"/>
            <w:vAlign w:val="center"/>
          </w:tcPr>
          <w:p w:rsidR="003110AC" w:rsidRPr="00DE6797" w:rsidRDefault="003110AC" w:rsidP="003110AC">
            <w:pPr>
              <w:pStyle w:val="Body"/>
              <w:widowControl/>
              <w:spacing w:before="22" w:after="1" w:line="252" w:lineRule="exact"/>
              <w:ind w:left="63"/>
              <w:rPr>
                <w:rFonts w:cs="Arial"/>
              </w:rPr>
            </w:pPr>
            <w:r w:rsidRPr="00DE6797">
              <w:rPr>
                <w:rFonts w:cs="Arial"/>
                <w:b/>
                <w:bCs/>
                <w:spacing w:val="-14"/>
              </w:rPr>
              <w:t>NO.</w:t>
            </w:r>
          </w:p>
        </w:tc>
        <w:tc>
          <w:tcPr>
            <w:tcW w:w="2968" w:type="dxa"/>
            <w:vMerge w:val="restart"/>
            <w:vAlign w:val="center"/>
          </w:tcPr>
          <w:p w:rsidR="003110AC" w:rsidRPr="003110AC" w:rsidRDefault="003110AC" w:rsidP="00A75612">
            <w:pPr>
              <w:pStyle w:val="Body"/>
              <w:widowControl/>
              <w:spacing w:before="22" w:after="1" w:line="252" w:lineRule="exact"/>
              <w:rPr>
                <w:rFonts w:eastAsia="Helvetica" w:cs="Arial"/>
              </w:rPr>
            </w:pPr>
            <w:r w:rsidRPr="00DE6797">
              <w:rPr>
                <w:rFonts w:cs="Arial"/>
                <w:b/>
                <w:bCs/>
                <w:spacing w:val="-7"/>
                <w:lang w:val="da-DK"/>
              </w:rPr>
              <w:t>Jenis</w:t>
            </w:r>
            <w:r w:rsidRPr="00DE6797">
              <w:rPr>
                <w:rFonts w:cs="Arial"/>
                <w:b/>
                <w:bCs/>
                <w:spacing w:val="-3"/>
              </w:rPr>
              <w:t xml:space="preserve"> </w:t>
            </w:r>
            <w:r w:rsidRPr="00DE6797">
              <w:rPr>
                <w:rFonts w:cs="Arial"/>
                <w:b/>
                <w:bCs/>
                <w:spacing w:val="-7"/>
              </w:rPr>
              <w:t>Tenaga</w:t>
            </w:r>
            <w:r>
              <w:rPr>
                <w:rFonts w:eastAsia="Helvetica" w:cs="Arial"/>
              </w:rPr>
              <w:t xml:space="preserve"> </w:t>
            </w:r>
            <w:r w:rsidRPr="00DE6797">
              <w:rPr>
                <w:rFonts w:cs="Arial"/>
                <w:b/>
                <w:bCs/>
                <w:spacing w:val="-7"/>
              </w:rPr>
              <w:t>Kependi</w:t>
            </w:r>
            <w:r w:rsidRPr="00DE6797">
              <w:rPr>
                <w:rFonts w:cs="Arial"/>
                <w:b/>
                <w:bCs/>
                <w:spacing w:val="-7"/>
                <w:lang w:val="sv-SE"/>
              </w:rPr>
              <w:t>dikan</w:t>
            </w:r>
          </w:p>
        </w:tc>
        <w:tc>
          <w:tcPr>
            <w:tcW w:w="4463" w:type="dxa"/>
            <w:gridSpan w:val="5"/>
          </w:tcPr>
          <w:p w:rsidR="003110AC" w:rsidRPr="00DE6797" w:rsidRDefault="003110AC" w:rsidP="002C2A38">
            <w:pPr>
              <w:pStyle w:val="Body"/>
              <w:widowControl/>
              <w:spacing w:before="22" w:after="1" w:line="252" w:lineRule="exact"/>
              <w:rPr>
                <w:rFonts w:cs="Arial"/>
              </w:rPr>
            </w:pPr>
            <w:r w:rsidRPr="00DE6797">
              <w:rPr>
                <w:rFonts w:cs="Arial"/>
                <w:b/>
                <w:bCs/>
                <w:spacing w:val="-7"/>
              </w:rPr>
              <w:t>Jumlah</w:t>
            </w:r>
            <w:r w:rsidRPr="00DE6797">
              <w:rPr>
                <w:rFonts w:cs="Arial"/>
                <w:b/>
                <w:bCs/>
                <w:spacing w:val="-2"/>
              </w:rPr>
              <w:t xml:space="preserve"> </w:t>
            </w:r>
            <w:r w:rsidRPr="00DE6797">
              <w:rPr>
                <w:rFonts w:cs="Arial"/>
                <w:b/>
                <w:bCs/>
                <w:spacing w:val="-5"/>
              </w:rPr>
              <w:t>Tenaga</w:t>
            </w:r>
            <w:r w:rsidRPr="00DE6797">
              <w:rPr>
                <w:rFonts w:cs="Arial"/>
                <w:b/>
                <w:bCs/>
                <w:spacing w:val="-3"/>
              </w:rPr>
              <w:t xml:space="preserve"> </w:t>
            </w:r>
            <w:r w:rsidRPr="00DE6797">
              <w:rPr>
                <w:rFonts w:cs="Arial"/>
                <w:b/>
                <w:bCs/>
                <w:spacing w:val="-7"/>
              </w:rPr>
              <w:t>Kependidikan</w:t>
            </w:r>
            <w:r w:rsidRPr="00DE6797">
              <w:rPr>
                <w:rFonts w:cs="Arial"/>
                <w:b/>
                <w:bCs/>
                <w:spacing w:val="-3"/>
              </w:rPr>
              <w:t xml:space="preserve"> </w:t>
            </w:r>
            <w:r w:rsidRPr="00DE6797">
              <w:rPr>
                <w:rFonts w:cs="Arial"/>
                <w:b/>
                <w:bCs/>
                <w:spacing w:val="-5"/>
                <w:lang w:val="da-DK"/>
              </w:rPr>
              <w:t>dengan</w:t>
            </w:r>
            <w:r w:rsidRPr="00DE6797">
              <w:rPr>
                <w:rFonts w:cs="Arial"/>
                <w:b/>
                <w:bCs/>
                <w:spacing w:val="-3"/>
              </w:rPr>
              <w:t xml:space="preserve"> </w:t>
            </w:r>
            <w:r w:rsidRPr="00DE6797">
              <w:rPr>
                <w:rFonts w:cs="Arial"/>
                <w:b/>
                <w:bCs/>
                <w:spacing w:val="-5"/>
                <w:lang w:val="sv-SE"/>
              </w:rPr>
              <w:t>Pendidikan</w:t>
            </w:r>
            <w:r>
              <w:rPr>
                <w:rFonts w:cs="Arial"/>
                <w:b/>
                <w:bCs/>
                <w:spacing w:val="-5"/>
                <w:lang w:val="sv-SE"/>
              </w:rPr>
              <w:t xml:space="preserve"> </w:t>
            </w:r>
            <w:r w:rsidRPr="00DE6797">
              <w:rPr>
                <w:rFonts w:cs="Arial"/>
                <w:b/>
                <w:bCs/>
                <w:spacing w:val="-9"/>
              </w:rPr>
              <w:t>Terti</w:t>
            </w:r>
            <w:r w:rsidRPr="00DE6797">
              <w:rPr>
                <w:rFonts w:cs="Arial"/>
                <w:b/>
                <w:bCs/>
                <w:spacing w:val="-7"/>
                <w:lang w:val="it-IT"/>
              </w:rPr>
              <w:t>nggi3</w:t>
            </w:r>
          </w:p>
        </w:tc>
      </w:tr>
      <w:tr w:rsidR="003110AC" w:rsidRPr="00DE6797" w:rsidTr="003110AC">
        <w:trPr>
          <w:trHeight w:hRule="exact" w:val="453"/>
        </w:trPr>
        <w:tc>
          <w:tcPr>
            <w:tcW w:w="777" w:type="dxa"/>
            <w:vMerge/>
          </w:tcPr>
          <w:p w:rsidR="003110AC" w:rsidRPr="00DE6797" w:rsidRDefault="003110AC" w:rsidP="003110AC"/>
        </w:tc>
        <w:tc>
          <w:tcPr>
            <w:tcW w:w="2968" w:type="dxa"/>
            <w:vMerge/>
          </w:tcPr>
          <w:p w:rsidR="003110AC" w:rsidRPr="00DE6797" w:rsidRDefault="003110AC" w:rsidP="003110AC"/>
        </w:tc>
        <w:tc>
          <w:tcPr>
            <w:tcW w:w="773" w:type="dxa"/>
          </w:tcPr>
          <w:p w:rsidR="003110AC" w:rsidRPr="00DE6797" w:rsidRDefault="003110AC" w:rsidP="003110AC">
            <w:pPr>
              <w:pStyle w:val="Body"/>
              <w:widowControl/>
              <w:spacing w:before="19" w:after="1" w:line="252" w:lineRule="exact"/>
              <w:ind w:left="210"/>
              <w:rPr>
                <w:rFonts w:cs="Arial"/>
              </w:rPr>
            </w:pPr>
            <w:r w:rsidRPr="00DE6797">
              <w:rPr>
                <w:rFonts w:cs="Arial"/>
                <w:spacing w:val="-18"/>
              </w:rPr>
              <w:t>M</w:t>
            </w:r>
          </w:p>
        </w:tc>
        <w:tc>
          <w:tcPr>
            <w:tcW w:w="810" w:type="dxa"/>
          </w:tcPr>
          <w:p w:rsidR="003110AC" w:rsidRPr="00DE6797" w:rsidRDefault="003110AC" w:rsidP="003110AC">
            <w:pPr>
              <w:pStyle w:val="Body"/>
              <w:widowControl/>
              <w:spacing w:before="19" w:after="1" w:line="252" w:lineRule="exact"/>
              <w:ind w:left="248"/>
              <w:rPr>
                <w:rFonts w:cs="Arial"/>
              </w:rPr>
            </w:pPr>
            <w:r w:rsidRPr="00DE6797">
              <w:rPr>
                <w:rFonts w:cs="Arial"/>
                <w:spacing w:val="-20"/>
              </w:rPr>
              <w:t>P</w:t>
            </w:r>
          </w:p>
        </w:tc>
        <w:tc>
          <w:tcPr>
            <w:tcW w:w="900" w:type="dxa"/>
          </w:tcPr>
          <w:p w:rsidR="003110AC" w:rsidRPr="00DE6797" w:rsidRDefault="003110AC" w:rsidP="00A75612">
            <w:pPr>
              <w:pStyle w:val="Body"/>
              <w:widowControl/>
              <w:spacing w:before="19" w:after="1" w:line="252" w:lineRule="exact"/>
              <w:ind w:left="253" w:hanging="253"/>
              <w:jc w:val="center"/>
              <w:rPr>
                <w:rFonts w:cs="Arial"/>
              </w:rPr>
            </w:pPr>
            <w:r w:rsidRPr="00DE6797">
              <w:rPr>
                <w:rFonts w:cs="Arial"/>
                <w:spacing w:val="-33"/>
              </w:rPr>
              <w:t>S</w:t>
            </w:r>
          </w:p>
        </w:tc>
        <w:tc>
          <w:tcPr>
            <w:tcW w:w="900" w:type="dxa"/>
          </w:tcPr>
          <w:p w:rsidR="003110AC" w:rsidRPr="00DE6797" w:rsidRDefault="003110AC" w:rsidP="003110AC">
            <w:pPr>
              <w:pStyle w:val="Body"/>
              <w:widowControl/>
              <w:spacing w:before="19" w:after="1" w:line="252" w:lineRule="exact"/>
              <w:ind w:left="219"/>
              <w:rPr>
                <w:rFonts w:cs="Arial"/>
              </w:rPr>
            </w:pPr>
            <w:r w:rsidRPr="00DE6797">
              <w:rPr>
                <w:rFonts w:cs="Arial"/>
                <w:spacing w:val="-18"/>
              </w:rPr>
              <w:t>D</w:t>
            </w:r>
            <w:r w:rsidRPr="00DE6797">
              <w:rPr>
                <w:rFonts w:cs="Arial"/>
                <w:spacing w:val="-7"/>
              </w:rPr>
              <w:t>-</w:t>
            </w:r>
            <w:r w:rsidRPr="00DE6797">
              <w:rPr>
                <w:rFonts w:cs="Arial"/>
                <w:spacing w:val="-12"/>
              </w:rPr>
              <w:t>4</w:t>
            </w:r>
          </w:p>
        </w:tc>
        <w:tc>
          <w:tcPr>
            <w:tcW w:w="1080" w:type="dxa"/>
          </w:tcPr>
          <w:p w:rsidR="003110AC" w:rsidRPr="00DE6797" w:rsidRDefault="003110AC" w:rsidP="003110AC">
            <w:pPr>
              <w:pStyle w:val="Body"/>
              <w:widowControl/>
              <w:spacing w:before="19" w:after="1" w:line="252" w:lineRule="exact"/>
              <w:ind w:left="217"/>
              <w:rPr>
                <w:rFonts w:cs="Arial"/>
              </w:rPr>
            </w:pPr>
            <w:r w:rsidRPr="00DE6797">
              <w:rPr>
                <w:rFonts w:cs="Arial"/>
                <w:spacing w:val="-18"/>
              </w:rPr>
              <w:t>D</w:t>
            </w:r>
            <w:r w:rsidRPr="00DE6797">
              <w:rPr>
                <w:rFonts w:cs="Arial"/>
                <w:spacing w:val="-7"/>
              </w:rPr>
              <w:t>-</w:t>
            </w:r>
            <w:r w:rsidRPr="00DE6797">
              <w:rPr>
                <w:rFonts w:cs="Arial"/>
                <w:spacing w:val="-12"/>
              </w:rPr>
              <w:t>3</w:t>
            </w:r>
          </w:p>
        </w:tc>
      </w:tr>
      <w:tr w:rsidR="003110AC" w:rsidRPr="00DE6797" w:rsidTr="003110AC">
        <w:trPr>
          <w:trHeight w:hRule="exact" w:val="444"/>
        </w:trPr>
        <w:tc>
          <w:tcPr>
            <w:tcW w:w="777" w:type="dxa"/>
          </w:tcPr>
          <w:p w:rsidR="003110AC" w:rsidRPr="00DE6797" w:rsidRDefault="003110AC" w:rsidP="003110AC">
            <w:pPr>
              <w:pStyle w:val="Body"/>
              <w:widowControl/>
              <w:spacing w:before="19" w:after="1" w:line="252" w:lineRule="exact"/>
              <w:ind w:left="207"/>
              <w:rPr>
                <w:rFonts w:cs="Arial"/>
              </w:rPr>
            </w:pPr>
            <w:r w:rsidRPr="00DE6797">
              <w:rPr>
                <w:rFonts w:cs="Arial"/>
                <w:spacing w:val="-5"/>
              </w:rPr>
              <w:t>1.</w:t>
            </w:r>
          </w:p>
        </w:tc>
        <w:tc>
          <w:tcPr>
            <w:tcW w:w="2968" w:type="dxa"/>
          </w:tcPr>
          <w:p w:rsidR="003110AC" w:rsidRPr="00DE6797" w:rsidRDefault="003110AC" w:rsidP="003110AC">
            <w:pPr>
              <w:pStyle w:val="Body"/>
              <w:widowControl/>
              <w:spacing w:before="19" w:after="1" w:line="252" w:lineRule="exact"/>
              <w:ind w:left="58"/>
              <w:rPr>
                <w:rFonts w:cs="Arial"/>
              </w:rPr>
            </w:pPr>
            <w:r w:rsidRPr="00DE6797">
              <w:rPr>
                <w:rFonts w:cs="Arial"/>
                <w:spacing w:val="-3"/>
              </w:rPr>
              <w:t>Ten</w:t>
            </w:r>
            <w:r w:rsidRPr="00DE6797">
              <w:rPr>
                <w:rFonts w:cs="Arial"/>
              </w:rPr>
              <w:t xml:space="preserve">aga </w:t>
            </w:r>
            <w:r w:rsidRPr="00DE6797">
              <w:rPr>
                <w:rFonts w:cs="Arial"/>
                <w:spacing w:val="3"/>
                <w:lang w:val="de-DE"/>
              </w:rPr>
              <w:t>Perpu</w:t>
            </w:r>
            <w:r w:rsidRPr="00DE6797">
              <w:rPr>
                <w:rFonts w:cs="Arial"/>
                <w:spacing w:val="3"/>
              </w:rPr>
              <w:t>stakaan</w:t>
            </w:r>
          </w:p>
        </w:tc>
        <w:tc>
          <w:tcPr>
            <w:tcW w:w="773" w:type="dxa"/>
          </w:tcPr>
          <w:p w:rsidR="003110AC" w:rsidRPr="009B351D" w:rsidRDefault="003110AC" w:rsidP="003110AC"/>
        </w:tc>
        <w:tc>
          <w:tcPr>
            <w:tcW w:w="810" w:type="dxa"/>
          </w:tcPr>
          <w:p w:rsidR="003110AC" w:rsidRPr="009B351D" w:rsidRDefault="003110AC" w:rsidP="003110AC"/>
        </w:tc>
        <w:tc>
          <w:tcPr>
            <w:tcW w:w="900" w:type="dxa"/>
          </w:tcPr>
          <w:p w:rsidR="003110AC" w:rsidRPr="009B351D" w:rsidRDefault="003110AC" w:rsidP="003110AC">
            <w:pPr>
              <w:pStyle w:val="Default"/>
              <w:ind w:left="-126"/>
              <w:jc w:val="center"/>
              <w:rPr>
                <w:rFonts w:ascii="Arial" w:hAnsi="Arial" w:cs="Arial"/>
                <w:color w:val="auto"/>
              </w:rPr>
            </w:pPr>
          </w:p>
        </w:tc>
        <w:tc>
          <w:tcPr>
            <w:tcW w:w="900" w:type="dxa"/>
          </w:tcPr>
          <w:p w:rsidR="003110AC" w:rsidRPr="009B351D" w:rsidRDefault="003110AC" w:rsidP="003110AC">
            <w:pPr>
              <w:jc w:val="center"/>
            </w:pPr>
          </w:p>
        </w:tc>
        <w:tc>
          <w:tcPr>
            <w:tcW w:w="1080" w:type="dxa"/>
          </w:tcPr>
          <w:p w:rsidR="003110AC" w:rsidRPr="009B351D" w:rsidRDefault="00A75612" w:rsidP="00270E06">
            <w:pPr>
              <w:pStyle w:val="Body"/>
              <w:widowControl/>
              <w:spacing w:before="19" w:after="1" w:line="252" w:lineRule="exact"/>
              <w:ind w:left="-33"/>
              <w:jc w:val="center"/>
              <w:rPr>
                <w:rFonts w:cs="Arial"/>
                <w:color w:val="auto"/>
              </w:rPr>
            </w:pPr>
            <w:r w:rsidRPr="009B351D">
              <w:rPr>
                <w:rFonts w:cs="Arial"/>
                <w:color w:val="auto"/>
              </w:rPr>
              <w:t>2</w:t>
            </w:r>
          </w:p>
        </w:tc>
      </w:tr>
      <w:tr w:rsidR="003110AC" w:rsidRPr="00DE6797" w:rsidTr="003110AC">
        <w:trPr>
          <w:trHeight w:hRule="exact" w:val="431"/>
        </w:trPr>
        <w:tc>
          <w:tcPr>
            <w:tcW w:w="777" w:type="dxa"/>
          </w:tcPr>
          <w:p w:rsidR="003110AC" w:rsidRPr="00DE6797" w:rsidRDefault="003110AC" w:rsidP="003110AC">
            <w:pPr>
              <w:pStyle w:val="Body"/>
              <w:widowControl/>
              <w:spacing w:before="19" w:after="1" w:line="252" w:lineRule="exact"/>
              <w:ind w:left="207"/>
              <w:rPr>
                <w:rFonts w:cs="Arial"/>
              </w:rPr>
            </w:pPr>
            <w:r w:rsidRPr="00DE6797">
              <w:rPr>
                <w:rFonts w:cs="Arial"/>
                <w:spacing w:val="-5"/>
              </w:rPr>
              <w:t>2.</w:t>
            </w:r>
          </w:p>
        </w:tc>
        <w:tc>
          <w:tcPr>
            <w:tcW w:w="2968" w:type="dxa"/>
          </w:tcPr>
          <w:p w:rsidR="003110AC" w:rsidRPr="00DE6797" w:rsidRDefault="003110AC" w:rsidP="003110AC">
            <w:pPr>
              <w:pStyle w:val="Body"/>
              <w:widowControl/>
              <w:spacing w:before="19" w:after="1" w:line="252" w:lineRule="exact"/>
              <w:ind w:left="58"/>
              <w:rPr>
                <w:rFonts w:cs="Arial"/>
              </w:rPr>
            </w:pPr>
            <w:r w:rsidRPr="00DE6797">
              <w:rPr>
                <w:rFonts w:cs="Arial"/>
                <w:spacing w:val="-3"/>
              </w:rPr>
              <w:t>L</w:t>
            </w:r>
            <w:r w:rsidRPr="00DE6797">
              <w:rPr>
                <w:rFonts w:cs="Arial"/>
                <w:spacing w:val="-2"/>
              </w:rPr>
              <w:t>aboran/ teknisi</w:t>
            </w:r>
          </w:p>
        </w:tc>
        <w:tc>
          <w:tcPr>
            <w:tcW w:w="773" w:type="dxa"/>
          </w:tcPr>
          <w:p w:rsidR="003110AC" w:rsidRPr="009B351D" w:rsidRDefault="003110AC" w:rsidP="003110AC"/>
        </w:tc>
        <w:tc>
          <w:tcPr>
            <w:tcW w:w="810" w:type="dxa"/>
          </w:tcPr>
          <w:p w:rsidR="003110AC" w:rsidRPr="009B351D" w:rsidRDefault="003110AC" w:rsidP="003110AC"/>
        </w:tc>
        <w:tc>
          <w:tcPr>
            <w:tcW w:w="900" w:type="dxa"/>
          </w:tcPr>
          <w:p w:rsidR="003110AC" w:rsidRPr="009B351D" w:rsidRDefault="007E7337" w:rsidP="002C2A38">
            <w:pPr>
              <w:pStyle w:val="Body"/>
              <w:widowControl/>
              <w:spacing w:before="19" w:after="1" w:line="252" w:lineRule="exact"/>
              <w:ind w:left="-146"/>
              <w:jc w:val="center"/>
              <w:rPr>
                <w:rFonts w:cs="Arial"/>
                <w:color w:val="auto"/>
              </w:rPr>
            </w:pPr>
            <w:r>
              <w:rPr>
                <w:rFonts w:cs="Arial"/>
                <w:color w:val="auto"/>
              </w:rPr>
              <w:t>2</w:t>
            </w:r>
          </w:p>
        </w:tc>
        <w:tc>
          <w:tcPr>
            <w:tcW w:w="900" w:type="dxa"/>
          </w:tcPr>
          <w:p w:rsidR="003110AC" w:rsidRPr="009B351D" w:rsidRDefault="003110AC" w:rsidP="003110AC">
            <w:pPr>
              <w:jc w:val="center"/>
            </w:pPr>
          </w:p>
        </w:tc>
        <w:tc>
          <w:tcPr>
            <w:tcW w:w="1080" w:type="dxa"/>
          </w:tcPr>
          <w:p w:rsidR="003110AC" w:rsidRPr="009B351D" w:rsidRDefault="003110AC" w:rsidP="003110AC">
            <w:pPr>
              <w:jc w:val="center"/>
            </w:pPr>
          </w:p>
        </w:tc>
      </w:tr>
      <w:tr w:rsidR="003110AC" w:rsidRPr="00DE6797" w:rsidTr="003110AC">
        <w:trPr>
          <w:trHeight w:hRule="exact" w:val="705"/>
        </w:trPr>
        <w:tc>
          <w:tcPr>
            <w:tcW w:w="777" w:type="dxa"/>
          </w:tcPr>
          <w:p w:rsidR="003110AC" w:rsidRPr="00DE6797" w:rsidRDefault="003110AC" w:rsidP="003110AC">
            <w:pPr>
              <w:pStyle w:val="Body"/>
              <w:widowControl/>
              <w:spacing w:before="19" w:after="1" w:line="252" w:lineRule="exact"/>
              <w:ind w:left="207"/>
              <w:rPr>
                <w:rFonts w:cs="Arial"/>
              </w:rPr>
            </w:pPr>
            <w:r w:rsidRPr="00DE6797">
              <w:rPr>
                <w:rFonts w:cs="Arial"/>
              </w:rPr>
              <w:t>3</w:t>
            </w:r>
            <w:r w:rsidRPr="00DE6797">
              <w:rPr>
                <w:rFonts w:cs="Arial"/>
                <w:spacing w:val="-5"/>
              </w:rPr>
              <w:t>.</w:t>
            </w:r>
          </w:p>
        </w:tc>
        <w:tc>
          <w:tcPr>
            <w:tcW w:w="2968" w:type="dxa"/>
          </w:tcPr>
          <w:p w:rsidR="003110AC" w:rsidRPr="00DE6797" w:rsidRDefault="003110AC" w:rsidP="003110AC">
            <w:pPr>
              <w:pStyle w:val="Body"/>
              <w:widowControl/>
              <w:spacing w:before="35" w:after="1" w:line="252" w:lineRule="exact"/>
              <w:ind w:left="58" w:right="300"/>
              <w:rPr>
                <w:rFonts w:cs="Arial"/>
              </w:rPr>
            </w:pPr>
            <w:r w:rsidRPr="00DE6797">
              <w:rPr>
                <w:rFonts w:cs="Arial"/>
                <w:spacing w:val="2"/>
              </w:rPr>
              <w:t>Ten</w:t>
            </w:r>
            <w:r w:rsidRPr="00DE6797">
              <w:rPr>
                <w:rFonts w:cs="Arial"/>
              </w:rPr>
              <w:t xml:space="preserve">aga </w:t>
            </w:r>
            <w:r w:rsidRPr="00DE6797">
              <w:rPr>
                <w:rFonts w:cs="Arial"/>
                <w:spacing w:val="-2"/>
                <w:lang w:val="pt-PT"/>
              </w:rPr>
              <w:t>Admini</w:t>
            </w:r>
            <w:r w:rsidRPr="00DE6797">
              <w:rPr>
                <w:rFonts w:cs="Arial"/>
              </w:rPr>
              <w:t xml:space="preserve">strasi </w:t>
            </w:r>
            <w:r w:rsidRPr="00DE6797">
              <w:rPr>
                <w:rFonts w:cs="Arial"/>
                <w:spacing w:val="-5"/>
              </w:rPr>
              <w:t>Arsi</w:t>
            </w:r>
            <w:r w:rsidRPr="00DE6797">
              <w:rPr>
                <w:rFonts w:cs="Arial"/>
                <w:spacing w:val="-3"/>
              </w:rPr>
              <w:t>paris</w:t>
            </w:r>
          </w:p>
        </w:tc>
        <w:tc>
          <w:tcPr>
            <w:tcW w:w="773" w:type="dxa"/>
          </w:tcPr>
          <w:p w:rsidR="003110AC" w:rsidRPr="009B351D" w:rsidRDefault="003110AC" w:rsidP="003110AC"/>
        </w:tc>
        <w:tc>
          <w:tcPr>
            <w:tcW w:w="810" w:type="dxa"/>
          </w:tcPr>
          <w:p w:rsidR="003110AC" w:rsidRPr="009B351D" w:rsidRDefault="003110AC" w:rsidP="003110AC"/>
        </w:tc>
        <w:tc>
          <w:tcPr>
            <w:tcW w:w="900" w:type="dxa"/>
          </w:tcPr>
          <w:p w:rsidR="003110AC" w:rsidRPr="009B351D" w:rsidRDefault="00E404B9" w:rsidP="002C2A38">
            <w:pPr>
              <w:pStyle w:val="Body"/>
              <w:widowControl/>
              <w:spacing w:before="19" w:after="1" w:line="252" w:lineRule="exact"/>
              <w:ind w:left="-146"/>
              <w:jc w:val="center"/>
              <w:rPr>
                <w:rFonts w:cs="Arial"/>
                <w:color w:val="auto"/>
              </w:rPr>
            </w:pPr>
            <w:r>
              <w:rPr>
                <w:rFonts w:cs="Arial"/>
                <w:color w:val="auto"/>
                <w:spacing w:val="-3"/>
              </w:rPr>
              <w:t>2</w:t>
            </w:r>
          </w:p>
        </w:tc>
        <w:tc>
          <w:tcPr>
            <w:tcW w:w="900" w:type="dxa"/>
          </w:tcPr>
          <w:p w:rsidR="003110AC" w:rsidRPr="009B351D" w:rsidRDefault="003110AC" w:rsidP="003110AC">
            <w:pPr>
              <w:jc w:val="center"/>
            </w:pPr>
          </w:p>
        </w:tc>
        <w:tc>
          <w:tcPr>
            <w:tcW w:w="1080" w:type="dxa"/>
          </w:tcPr>
          <w:p w:rsidR="003110AC" w:rsidRPr="009B351D" w:rsidRDefault="00E404B9" w:rsidP="003110AC">
            <w:pPr>
              <w:pStyle w:val="Body"/>
              <w:widowControl/>
              <w:spacing w:before="19" w:after="1" w:line="252" w:lineRule="exact"/>
              <w:ind w:left="-149"/>
              <w:jc w:val="center"/>
              <w:rPr>
                <w:rFonts w:cs="Arial"/>
                <w:color w:val="auto"/>
              </w:rPr>
            </w:pPr>
            <w:r>
              <w:rPr>
                <w:rFonts w:cs="Arial"/>
                <w:color w:val="auto"/>
              </w:rPr>
              <w:t xml:space="preserve">  </w:t>
            </w:r>
          </w:p>
        </w:tc>
      </w:tr>
      <w:tr w:rsidR="003110AC" w:rsidRPr="00DE6797" w:rsidTr="003110AC">
        <w:trPr>
          <w:trHeight w:hRule="exact" w:val="381"/>
        </w:trPr>
        <w:tc>
          <w:tcPr>
            <w:tcW w:w="3745" w:type="dxa"/>
            <w:gridSpan w:val="2"/>
          </w:tcPr>
          <w:p w:rsidR="003110AC" w:rsidRPr="003110AC" w:rsidRDefault="003110AC" w:rsidP="003110AC">
            <w:pPr>
              <w:pStyle w:val="Default"/>
              <w:rPr>
                <w:rFonts w:ascii="Arial" w:hAnsi="Arial" w:cs="Arial"/>
                <w:b/>
              </w:rPr>
            </w:pPr>
            <w:r w:rsidRPr="003110AC">
              <w:rPr>
                <w:rFonts w:ascii="Arial" w:hAnsi="Arial" w:cs="Arial"/>
                <w:b/>
              </w:rPr>
              <w:t>Jumlah</w:t>
            </w:r>
          </w:p>
        </w:tc>
        <w:tc>
          <w:tcPr>
            <w:tcW w:w="773" w:type="dxa"/>
          </w:tcPr>
          <w:p w:rsidR="003110AC" w:rsidRPr="009B351D" w:rsidRDefault="003110AC" w:rsidP="003110AC">
            <w:pPr>
              <w:rPr>
                <w:b/>
              </w:rPr>
            </w:pPr>
          </w:p>
        </w:tc>
        <w:tc>
          <w:tcPr>
            <w:tcW w:w="810" w:type="dxa"/>
          </w:tcPr>
          <w:p w:rsidR="003110AC" w:rsidRPr="009B351D" w:rsidRDefault="003110AC" w:rsidP="003110AC">
            <w:pPr>
              <w:rPr>
                <w:b/>
              </w:rPr>
            </w:pPr>
          </w:p>
        </w:tc>
        <w:tc>
          <w:tcPr>
            <w:tcW w:w="900" w:type="dxa"/>
          </w:tcPr>
          <w:p w:rsidR="003110AC" w:rsidRPr="009B351D" w:rsidRDefault="00E404B9" w:rsidP="003110AC">
            <w:pPr>
              <w:pStyle w:val="Default"/>
              <w:jc w:val="center"/>
              <w:rPr>
                <w:rFonts w:ascii="Arial" w:hAnsi="Arial" w:cs="Arial"/>
                <w:b/>
                <w:color w:val="auto"/>
              </w:rPr>
            </w:pPr>
            <w:r>
              <w:rPr>
                <w:rFonts w:ascii="Arial" w:hAnsi="Arial" w:cs="Arial"/>
                <w:b/>
                <w:color w:val="auto"/>
              </w:rPr>
              <w:t>4</w:t>
            </w:r>
          </w:p>
        </w:tc>
        <w:tc>
          <w:tcPr>
            <w:tcW w:w="900" w:type="dxa"/>
          </w:tcPr>
          <w:p w:rsidR="003110AC" w:rsidRPr="009B351D" w:rsidRDefault="003110AC" w:rsidP="003110AC">
            <w:pPr>
              <w:jc w:val="center"/>
              <w:rPr>
                <w:b/>
              </w:rPr>
            </w:pPr>
          </w:p>
        </w:tc>
        <w:tc>
          <w:tcPr>
            <w:tcW w:w="1080" w:type="dxa"/>
          </w:tcPr>
          <w:p w:rsidR="003110AC" w:rsidRPr="009B351D" w:rsidRDefault="00E404B9" w:rsidP="003110AC">
            <w:pPr>
              <w:pStyle w:val="Default"/>
              <w:ind w:left="-149"/>
              <w:jc w:val="center"/>
              <w:rPr>
                <w:rFonts w:ascii="Arial" w:hAnsi="Arial" w:cs="Arial"/>
                <w:b/>
                <w:color w:val="auto"/>
              </w:rPr>
            </w:pPr>
            <w:r>
              <w:rPr>
                <w:rFonts w:ascii="Arial" w:hAnsi="Arial" w:cs="Arial"/>
                <w:b/>
                <w:color w:val="auto"/>
              </w:rPr>
              <w:t>2</w:t>
            </w:r>
          </w:p>
        </w:tc>
      </w:tr>
    </w:tbl>
    <w:p w:rsidR="00091E45" w:rsidRDefault="00091E45" w:rsidP="003110AC">
      <w:pPr>
        <w:pStyle w:val="BodyText"/>
      </w:pPr>
    </w:p>
    <w:p w:rsidR="00091E45" w:rsidRDefault="00C83C52">
      <w:pPr>
        <w:pStyle w:val="BodyText"/>
        <w:spacing w:line="276" w:lineRule="exact"/>
        <w:ind w:left="931"/>
      </w:pPr>
      <w:r>
        <w:t>Catatan:</w:t>
      </w:r>
    </w:p>
    <w:p w:rsidR="00091E45" w:rsidRDefault="00C83C52" w:rsidP="006D3191">
      <w:pPr>
        <w:pStyle w:val="ListParagraph"/>
        <w:numPr>
          <w:ilvl w:val="2"/>
          <w:numId w:val="14"/>
        </w:numPr>
        <w:tabs>
          <w:tab w:val="left" w:pos="1493"/>
          <w:tab w:val="left" w:pos="1494"/>
        </w:tabs>
        <w:ind w:left="1493" w:right="1120" w:hanging="504"/>
      </w:pPr>
      <w:r>
        <w:t>Diisi sesuai dengan jenis tenaga kependidikan yang sesuai dengan kebutuhan prodi</w:t>
      </w:r>
    </w:p>
    <w:p w:rsidR="00091E45" w:rsidRDefault="00C83C52" w:rsidP="006D3191">
      <w:pPr>
        <w:pStyle w:val="ListParagraph"/>
        <w:numPr>
          <w:ilvl w:val="2"/>
          <w:numId w:val="14"/>
        </w:numPr>
        <w:tabs>
          <w:tab w:val="left" w:pos="1494"/>
        </w:tabs>
        <w:spacing w:before="1" w:line="252" w:lineRule="exact"/>
        <w:ind w:left="1493" w:hanging="504"/>
        <w:jc w:val="both"/>
      </w:pPr>
      <w:r>
        <w:t>M = magister; P = profesi; S = sarjana; D4 = diploma empat; D3 = diploma</w:t>
      </w:r>
      <w:r>
        <w:rPr>
          <w:spacing w:val="-9"/>
        </w:rPr>
        <w:t xml:space="preserve"> </w:t>
      </w:r>
      <w:r>
        <w:t>tiga</w:t>
      </w:r>
    </w:p>
    <w:p w:rsidR="00091E45" w:rsidRDefault="00C83C52" w:rsidP="006D3191">
      <w:pPr>
        <w:pStyle w:val="ListParagraph"/>
        <w:numPr>
          <w:ilvl w:val="2"/>
          <w:numId w:val="14"/>
        </w:numPr>
        <w:tabs>
          <w:tab w:val="left" w:pos="1494"/>
        </w:tabs>
        <w:spacing w:line="252" w:lineRule="exact"/>
        <w:ind w:left="1493" w:hanging="504"/>
        <w:jc w:val="both"/>
      </w:pPr>
      <w:r>
        <w:t>Usia maksimal 56</w:t>
      </w:r>
      <w:r>
        <w:rPr>
          <w:spacing w:val="-5"/>
        </w:rPr>
        <w:t xml:space="preserve"> </w:t>
      </w:r>
      <w:r>
        <w:t>tahun</w:t>
      </w:r>
    </w:p>
    <w:p w:rsidR="00091E45" w:rsidRDefault="00C83C52" w:rsidP="006D3191">
      <w:pPr>
        <w:pStyle w:val="ListParagraph"/>
        <w:numPr>
          <w:ilvl w:val="2"/>
          <w:numId w:val="14"/>
        </w:numPr>
        <w:tabs>
          <w:tab w:val="left" w:pos="1494"/>
        </w:tabs>
        <w:spacing w:line="252" w:lineRule="exact"/>
        <w:ind w:left="1493" w:hanging="504"/>
        <w:jc w:val="both"/>
      </w:pPr>
      <w:r>
        <w:t>Tenaga kependidikan memiliki kualifikasi minimal berijazah</w:t>
      </w:r>
      <w:r>
        <w:rPr>
          <w:spacing w:val="-14"/>
        </w:rPr>
        <w:t xml:space="preserve"> </w:t>
      </w:r>
      <w:r>
        <w:t>D3</w:t>
      </w:r>
    </w:p>
    <w:p w:rsidR="00091E45" w:rsidRDefault="00091E45">
      <w:pPr>
        <w:spacing w:line="252" w:lineRule="exact"/>
        <w:jc w:val="both"/>
      </w:pPr>
    </w:p>
    <w:tbl>
      <w:tblPr>
        <w:tblStyle w:val="TableGrid"/>
        <w:tblW w:w="8190" w:type="dxa"/>
        <w:tblInd w:w="1065" w:type="dxa"/>
        <w:tblLayout w:type="fixed"/>
        <w:tblLook w:val="04A0" w:firstRow="1" w:lastRow="0" w:firstColumn="1" w:lastColumn="0" w:noHBand="0" w:noVBand="1"/>
      </w:tblPr>
      <w:tblGrid>
        <w:gridCol w:w="663"/>
        <w:gridCol w:w="1890"/>
        <w:gridCol w:w="5637"/>
      </w:tblGrid>
      <w:tr w:rsidR="002F79E0" w:rsidRPr="003110AC" w:rsidTr="002F79E0">
        <w:trPr>
          <w:trHeight w:hRule="exact" w:val="775"/>
        </w:trPr>
        <w:tc>
          <w:tcPr>
            <w:tcW w:w="663" w:type="dxa"/>
            <w:vMerge w:val="restart"/>
          </w:tcPr>
          <w:p w:rsidR="003110AC" w:rsidRPr="003110AC" w:rsidRDefault="003110AC" w:rsidP="00786E49">
            <w:pPr>
              <w:pStyle w:val="Body"/>
              <w:widowControl/>
              <w:spacing w:before="22" w:after="1" w:line="252" w:lineRule="exact"/>
              <w:ind w:left="63"/>
              <w:rPr>
                <w:rFonts w:cs="Arial"/>
              </w:rPr>
            </w:pPr>
            <w:r w:rsidRPr="003110AC">
              <w:rPr>
                <w:rFonts w:cs="Arial"/>
                <w:b/>
                <w:bCs/>
                <w:spacing w:val="-14"/>
              </w:rPr>
              <w:t>NO.</w:t>
            </w:r>
          </w:p>
        </w:tc>
        <w:tc>
          <w:tcPr>
            <w:tcW w:w="1890" w:type="dxa"/>
            <w:vMerge w:val="restart"/>
          </w:tcPr>
          <w:p w:rsidR="003110AC" w:rsidRPr="003110AC" w:rsidRDefault="003110AC" w:rsidP="003110AC">
            <w:pPr>
              <w:pStyle w:val="Body"/>
              <w:widowControl/>
              <w:spacing w:before="22" w:after="1" w:line="252" w:lineRule="exact"/>
              <w:jc w:val="center"/>
              <w:rPr>
                <w:rFonts w:eastAsia="Helvetica" w:cs="Arial"/>
              </w:rPr>
            </w:pPr>
            <w:r w:rsidRPr="003110AC">
              <w:rPr>
                <w:rFonts w:cs="Arial"/>
                <w:b/>
                <w:bCs/>
                <w:spacing w:val="-7"/>
                <w:lang w:val="da-DK"/>
              </w:rPr>
              <w:t>Jenis</w:t>
            </w:r>
            <w:r w:rsidRPr="003110AC">
              <w:rPr>
                <w:rFonts w:cs="Arial"/>
                <w:b/>
                <w:bCs/>
                <w:spacing w:val="-3"/>
              </w:rPr>
              <w:t xml:space="preserve"> </w:t>
            </w:r>
            <w:r w:rsidRPr="003110AC">
              <w:rPr>
                <w:rFonts w:cs="Arial"/>
                <w:b/>
                <w:bCs/>
                <w:spacing w:val="-7"/>
              </w:rPr>
              <w:t>Tenaga</w:t>
            </w:r>
            <w:r>
              <w:rPr>
                <w:rFonts w:cs="Arial"/>
                <w:b/>
                <w:bCs/>
                <w:spacing w:val="-7"/>
              </w:rPr>
              <w:t xml:space="preserve"> </w:t>
            </w:r>
            <w:r w:rsidRPr="003110AC">
              <w:rPr>
                <w:rFonts w:cs="Arial"/>
                <w:b/>
                <w:bCs/>
                <w:spacing w:val="-7"/>
              </w:rPr>
              <w:t>Kependi</w:t>
            </w:r>
            <w:r w:rsidRPr="003110AC">
              <w:rPr>
                <w:rFonts w:cs="Arial"/>
                <w:b/>
                <w:bCs/>
                <w:spacing w:val="-7"/>
                <w:lang w:val="sv-SE"/>
              </w:rPr>
              <w:t>dikan</w:t>
            </w:r>
          </w:p>
        </w:tc>
        <w:tc>
          <w:tcPr>
            <w:tcW w:w="5637" w:type="dxa"/>
            <w:vMerge w:val="restart"/>
          </w:tcPr>
          <w:p w:rsidR="003110AC" w:rsidRPr="003110AC" w:rsidRDefault="003110AC" w:rsidP="00786E49">
            <w:pPr>
              <w:pStyle w:val="Body"/>
              <w:widowControl/>
              <w:spacing w:after="1" w:line="252" w:lineRule="exact"/>
              <w:ind w:left="2183"/>
              <w:rPr>
                <w:rFonts w:eastAsia="Helvetica" w:cs="Arial"/>
              </w:rPr>
            </w:pPr>
          </w:p>
          <w:p w:rsidR="003110AC" w:rsidRPr="003110AC" w:rsidRDefault="003110AC" w:rsidP="003110AC">
            <w:pPr>
              <w:pStyle w:val="Body"/>
              <w:widowControl/>
              <w:spacing w:before="19" w:after="1" w:line="252" w:lineRule="exact"/>
              <w:jc w:val="center"/>
              <w:rPr>
                <w:rFonts w:cs="Arial"/>
              </w:rPr>
            </w:pPr>
            <w:r w:rsidRPr="003110AC">
              <w:rPr>
                <w:rFonts w:cs="Arial"/>
              </w:rPr>
              <w:t>Tugas dan tanggung jawab</w:t>
            </w:r>
          </w:p>
        </w:tc>
      </w:tr>
      <w:tr w:rsidR="002F79E0" w:rsidRPr="003110AC" w:rsidTr="002F79E0">
        <w:trPr>
          <w:trHeight w:hRule="exact" w:val="90"/>
        </w:trPr>
        <w:tc>
          <w:tcPr>
            <w:tcW w:w="663" w:type="dxa"/>
            <w:vMerge/>
          </w:tcPr>
          <w:p w:rsidR="003110AC" w:rsidRPr="003110AC" w:rsidRDefault="003110AC" w:rsidP="00786E49"/>
        </w:tc>
        <w:tc>
          <w:tcPr>
            <w:tcW w:w="1890" w:type="dxa"/>
            <w:vMerge/>
          </w:tcPr>
          <w:p w:rsidR="003110AC" w:rsidRPr="003110AC" w:rsidRDefault="003110AC" w:rsidP="00786E49"/>
        </w:tc>
        <w:tc>
          <w:tcPr>
            <w:tcW w:w="5637" w:type="dxa"/>
            <w:vMerge/>
          </w:tcPr>
          <w:p w:rsidR="003110AC" w:rsidRPr="003110AC" w:rsidRDefault="003110AC" w:rsidP="00786E49"/>
        </w:tc>
      </w:tr>
      <w:tr w:rsidR="002F79E0" w:rsidRPr="003110AC" w:rsidTr="002F79E0">
        <w:trPr>
          <w:trHeight w:hRule="exact" w:val="3459"/>
        </w:trPr>
        <w:tc>
          <w:tcPr>
            <w:tcW w:w="663" w:type="dxa"/>
          </w:tcPr>
          <w:p w:rsidR="003110AC" w:rsidRPr="003110AC" w:rsidRDefault="003110AC" w:rsidP="00786E49">
            <w:pPr>
              <w:pStyle w:val="Body"/>
              <w:widowControl/>
              <w:spacing w:before="19" w:after="1" w:line="252" w:lineRule="exact"/>
              <w:ind w:left="207"/>
              <w:rPr>
                <w:rFonts w:cs="Arial"/>
              </w:rPr>
            </w:pPr>
            <w:r w:rsidRPr="003110AC">
              <w:rPr>
                <w:rFonts w:cs="Arial"/>
                <w:spacing w:val="-5"/>
              </w:rPr>
              <w:t>1.</w:t>
            </w:r>
          </w:p>
        </w:tc>
        <w:tc>
          <w:tcPr>
            <w:tcW w:w="1890" w:type="dxa"/>
          </w:tcPr>
          <w:p w:rsidR="003110AC" w:rsidRPr="003110AC" w:rsidRDefault="003110AC" w:rsidP="00786E49">
            <w:pPr>
              <w:pStyle w:val="Body"/>
              <w:widowControl/>
              <w:spacing w:before="19" w:after="1" w:line="252" w:lineRule="exact"/>
              <w:ind w:left="58"/>
              <w:rPr>
                <w:rFonts w:cs="Arial"/>
              </w:rPr>
            </w:pPr>
            <w:r w:rsidRPr="003110AC">
              <w:rPr>
                <w:rFonts w:cs="Arial"/>
                <w:spacing w:val="-3"/>
              </w:rPr>
              <w:t>Ten</w:t>
            </w:r>
            <w:r w:rsidRPr="003110AC">
              <w:rPr>
                <w:rFonts w:cs="Arial"/>
              </w:rPr>
              <w:t xml:space="preserve">aga </w:t>
            </w:r>
            <w:r w:rsidRPr="003110AC">
              <w:rPr>
                <w:rFonts w:cs="Arial"/>
                <w:spacing w:val="3"/>
                <w:lang w:val="de-DE"/>
              </w:rPr>
              <w:t>Perpu</w:t>
            </w:r>
            <w:r w:rsidRPr="003110AC">
              <w:rPr>
                <w:rFonts w:cs="Arial"/>
                <w:spacing w:val="3"/>
              </w:rPr>
              <w:t>stakaan</w:t>
            </w:r>
          </w:p>
        </w:tc>
        <w:tc>
          <w:tcPr>
            <w:tcW w:w="5637" w:type="dxa"/>
          </w:tcPr>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252" w:hanging="252"/>
              <w:rPr>
                <w:rFonts w:eastAsia="Times New Roman"/>
                <w:szCs w:val="24"/>
                <w:lang w:bidi="ar-SA"/>
              </w:rPr>
            </w:pPr>
            <w:r w:rsidRPr="002F79E0">
              <w:rPr>
                <w:rFonts w:eastAsia="Times New Roman"/>
                <w:szCs w:val="24"/>
                <w:lang w:bidi="ar-SA"/>
              </w:rPr>
              <w:t>Membuat perencanaan pembinaan dan pengembangan perpustakaan pada awal tahun ajaran.</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252" w:hanging="252"/>
              <w:rPr>
                <w:rFonts w:eastAsia="Times New Roman"/>
                <w:szCs w:val="24"/>
                <w:lang w:bidi="ar-SA"/>
              </w:rPr>
            </w:pPr>
            <w:r w:rsidRPr="002F79E0">
              <w:rPr>
                <w:rFonts w:eastAsia="Times New Roman"/>
                <w:szCs w:val="24"/>
                <w:lang w:bidi="ar-SA"/>
              </w:rPr>
              <w:t>Mengadakan koordinasi dan pengawasan terhadap semua kegiatan perpustakaan</w:t>
            </w:r>
            <w:r w:rsidRPr="00F30FE2">
              <w:rPr>
                <w:rFonts w:eastAsia="Times New Roman"/>
                <w:szCs w:val="24"/>
                <w:lang w:bidi="ar-SA"/>
              </w:rPr>
              <w:t>.</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252" w:hanging="252"/>
              <w:rPr>
                <w:rFonts w:eastAsia="Times New Roman"/>
                <w:szCs w:val="24"/>
                <w:lang w:bidi="ar-SA"/>
              </w:rPr>
            </w:pPr>
            <w:r w:rsidRPr="002F79E0">
              <w:rPr>
                <w:rFonts w:eastAsia="Times New Roman"/>
                <w:szCs w:val="24"/>
                <w:lang w:bidi="ar-SA"/>
              </w:rPr>
              <w:t>Mengadakan pembinaan terhadap anggota pustaka</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252" w:hanging="252"/>
              <w:rPr>
                <w:rFonts w:eastAsia="Times New Roman"/>
                <w:szCs w:val="24"/>
                <w:lang w:bidi="ar-SA"/>
              </w:rPr>
            </w:pPr>
            <w:r w:rsidRPr="002F79E0">
              <w:rPr>
                <w:rFonts w:eastAsia="Times New Roman"/>
                <w:szCs w:val="24"/>
                <w:lang w:bidi="ar-SA"/>
              </w:rPr>
              <w:t>Membuat kebijaksanaan-kebijaksanaan tertentu sehubungan dengan pembinaan dan pengembangan perpustakaan.</w:t>
            </w:r>
          </w:p>
          <w:p w:rsidR="003110AC" w:rsidRPr="00F30FE2" w:rsidRDefault="002F79E0" w:rsidP="00270E06">
            <w:pPr>
              <w:widowControl/>
              <w:numPr>
                <w:ilvl w:val="0"/>
                <w:numId w:val="11"/>
              </w:numPr>
              <w:tabs>
                <w:tab w:val="clear" w:pos="720"/>
                <w:tab w:val="num" w:pos="432"/>
              </w:tabs>
              <w:autoSpaceDE/>
              <w:autoSpaceDN/>
              <w:spacing w:before="100" w:beforeAutospacing="1" w:after="100" w:afterAutospacing="1"/>
              <w:ind w:left="252" w:hanging="252"/>
              <w:rPr>
                <w:rFonts w:eastAsia="Times New Roman"/>
                <w:szCs w:val="24"/>
                <w:lang w:bidi="ar-SA"/>
              </w:rPr>
            </w:pPr>
            <w:r w:rsidRPr="002F79E0">
              <w:rPr>
                <w:rFonts w:eastAsia="Times New Roman"/>
                <w:szCs w:val="24"/>
                <w:lang w:bidi="ar-SA"/>
              </w:rPr>
              <w:t>Mengadakan penilaian terhadap penyelenggaraan perpustakaan.</w:t>
            </w:r>
          </w:p>
        </w:tc>
      </w:tr>
      <w:tr w:rsidR="002F79E0" w:rsidRPr="003110AC" w:rsidTr="00F30FE2">
        <w:trPr>
          <w:trHeight w:hRule="exact" w:val="4143"/>
        </w:trPr>
        <w:tc>
          <w:tcPr>
            <w:tcW w:w="663" w:type="dxa"/>
          </w:tcPr>
          <w:p w:rsidR="002F79E0" w:rsidRPr="003110AC" w:rsidRDefault="002F79E0" w:rsidP="00786E49">
            <w:pPr>
              <w:pStyle w:val="Body"/>
              <w:widowControl/>
              <w:spacing w:before="19" w:after="1" w:line="252" w:lineRule="exact"/>
              <w:ind w:left="207"/>
              <w:rPr>
                <w:rFonts w:cs="Arial"/>
                <w:spacing w:val="-5"/>
              </w:rPr>
            </w:pPr>
          </w:p>
        </w:tc>
        <w:tc>
          <w:tcPr>
            <w:tcW w:w="1890" w:type="dxa"/>
          </w:tcPr>
          <w:p w:rsidR="002F79E0" w:rsidRPr="003110AC" w:rsidRDefault="002F79E0" w:rsidP="00786E49">
            <w:pPr>
              <w:pStyle w:val="Body"/>
              <w:widowControl/>
              <w:spacing w:before="19" w:after="1" w:line="252" w:lineRule="exact"/>
              <w:ind w:left="58"/>
              <w:rPr>
                <w:rFonts w:cs="Arial"/>
                <w:spacing w:val="-3"/>
              </w:rPr>
            </w:pPr>
          </w:p>
        </w:tc>
        <w:tc>
          <w:tcPr>
            <w:tcW w:w="5637" w:type="dxa"/>
          </w:tcPr>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Mengadakan hubungan kerja sama dengan pihak luar / perpustakaan lain dalam upaya pengembangan erpustakaan</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Membuat laporan kegiatan perpustakaan pada akhir tahun ajaran.</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Merencanakan dan melakukan pengadaan bahan-bahan p</w:t>
            </w:r>
            <w:r w:rsidRPr="00F30FE2">
              <w:rPr>
                <w:rFonts w:eastAsia="Times New Roman"/>
                <w:szCs w:val="24"/>
                <w:lang w:bidi="ar-SA"/>
              </w:rPr>
              <w:t>ustaka sesuai dengan kebutuhan.</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F30FE2">
              <w:rPr>
                <w:rFonts w:eastAsia="Times New Roman"/>
                <w:szCs w:val="24"/>
                <w:lang w:bidi="ar-SA"/>
              </w:rPr>
              <w:t>Mengiventarisasi bahan-bahan pustaka ke dalam buku induk dan buku iventaris.</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 xml:space="preserve">Mengkatalog dan melabel  buku-buku perpustakaan sekolah </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Membuat perlengkapan buku (kartu buku, bark</w:t>
            </w:r>
            <w:r w:rsidRPr="00F30FE2">
              <w:rPr>
                <w:rFonts w:eastAsia="Times New Roman"/>
                <w:szCs w:val="24"/>
                <w:lang w:bidi="ar-SA"/>
              </w:rPr>
              <w:t>ot, slip tanggal)</w:t>
            </w:r>
          </w:p>
          <w:p w:rsidR="00F30FE2"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F30FE2">
              <w:rPr>
                <w:rFonts w:eastAsia="Times New Roman"/>
                <w:szCs w:val="24"/>
                <w:lang w:bidi="ar-SA"/>
              </w:rPr>
              <w:t>Menyusun koleksi/ bahan-bahan pustaka di rak menurut peraturan yang berlaku</w:t>
            </w:r>
          </w:p>
          <w:p w:rsidR="002F79E0" w:rsidRPr="00F30FE2" w:rsidRDefault="002F79E0" w:rsidP="00270E06">
            <w:pPr>
              <w:widowControl/>
              <w:numPr>
                <w:ilvl w:val="0"/>
                <w:numId w:val="11"/>
              </w:numPr>
              <w:tabs>
                <w:tab w:val="clear" w:pos="720"/>
                <w:tab w:val="num" w:pos="432"/>
              </w:tabs>
              <w:autoSpaceDE/>
              <w:autoSpaceDN/>
              <w:spacing w:before="100" w:beforeAutospacing="1" w:after="100" w:afterAutospacing="1"/>
              <w:ind w:left="432" w:hanging="432"/>
              <w:rPr>
                <w:rFonts w:eastAsia="Times New Roman"/>
                <w:szCs w:val="24"/>
                <w:lang w:bidi="ar-SA"/>
              </w:rPr>
            </w:pPr>
            <w:r w:rsidRPr="002F79E0">
              <w:rPr>
                <w:rFonts w:eastAsia="Times New Roman"/>
                <w:szCs w:val="24"/>
                <w:lang w:bidi="ar-SA"/>
              </w:rPr>
              <w:t>Melayani peminjaman</w:t>
            </w:r>
            <w:r w:rsidR="00F30FE2" w:rsidRPr="00F30FE2">
              <w:rPr>
                <w:rFonts w:eastAsia="Times New Roman"/>
                <w:szCs w:val="24"/>
                <w:lang w:bidi="ar-SA"/>
              </w:rPr>
              <w:t xml:space="preserve"> dan pengembalian</w:t>
            </w:r>
            <w:r w:rsidRPr="002F79E0">
              <w:rPr>
                <w:rFonts w:eastAsia="Times New Roman"/>
                <w:szCs w:val="24"/>
                <w:lang w:bidi="ar-SA"/>
              </w:rPr>
              <w:t xml:space="preserve"> buku-buku </w:t>
            </w:r>
          </w:p>
        </w:tc>
      </w:tr>
      <w:tr w:rsidR="002F79E0" w:rsidRPr="003110AC" w:rsidTr="00F30FE2">
        <w:trPr>
          <w:trHeight w:hRule="exact" w:val="3153"/>
        </w:trPr>
        <w:tc>
          <w:tcPr>
            <w:tcW w:w="663" w:type="dxa"/>
          </w:tcPr>
          <w:p w:rsidR="003110AC" w:rsidRPr="003110AC" w:rsidRDefault="003110AC" w:rsidP="00786E49">
            <w:pPr>
              <w:pStyle w:val="Body"/>
              <w:widowControl/>
              <w:spacing w:before="19" w:after="1" w:line="252" w:lineRule="exact"/>
              <w:ind w:left="207"/>
              <w:rPr>
                <w:rFonts w:cs="Arial"/>
              </w:rPr>
            </w:pPr>
            <w:r w:rsidRPr="003110AC">
              <w:rPr>
                <w:rFonts w:cs="Arial"/>
                <w:spacing w:val="-5"/>
              </w:rPr>
              <w:t>2.</w:t>
            </w:r>
          </w:p>
        </w:tc>
        <w:tc>
          <w:tcPr>
            <w:tcW w:w="1890" w:type="dxa"/>
          </w:tcPr>
          <w:p w:rsidR="003110AC" w:rsidRPr="003110AC" w:rsidRDefault="003110AC" w:rsidP="00786E49">
            <w:pPr>
              <w:pStyle w:val="Body"/>
              <w:widowControl/>
              <w:spacing w:before="19" w:after="1" w:line="252" w:lineRule="exact"/>
              <w:ind w:left="58"/>
              <w:rPr>
                <w:rFonts w:cs="Arial"/>
              </w:rPr>
            </w:pPr>
            <w:r w:rsidRPr="003110AC">
              <w:rPr>
                <w:rFonts w:cs="Arial"/>
                <w:spacing w:val="-3"/>
              </w:rPr>
              <w:t>L</w:t>
            </w:r>
            <w:r w:rsidRPr="003110AC">
              <w:rPr>
                <w:rFonts w:cs="Arial"/>
                <w:spacing w:val="-2"/>
              </w:rPr>
              <w:t>aboran/ teknisi</w:t>
            </w:r>
          </w:p>
        </w:tc>
        <w:tc>
          <w:tcPr>
            <w:tcW w:w="5637" w:type="dxa"/>
          </w:tcPr>
          <w:p w:rsidR="003110AC" w:rsidRDefault="00F30FE2" w:rsidP="00270E06">
            <w:pPr>
              <w:pStyle w:val="ListParagraph"/>
              <w:numPr>
                <w:ilvl w:val="0"/>
                <w:numId w:val="12"/>
              </w:numPr>
              <w:ind w:left="432" w:hanging="432"/>
            </w:pPr>
            <w:r>
              <w:t>Merencanakan kegiatan dan pengembangan laboratorium</w:t>
            </w:r>
          </w:p>
          <w:p w:rsidR="00F30FE2" w:rsidRDefault="00F30FE2" w:rsidP="00270E06">
            <w:pPr>
              <w:pStyle w:val="ListParagraph"/>
              <w:numPr>
                <w:ilvl w:val="0"/>
                <w:numId w:val="12"/>
              </w:numPr>
              <w:ind w:left="432" w:hanging="432"/>
            </w:pPr>
            <w:r>
              <w:t>Mengelola kegiatan laboratorium</w:t>
            </w:r>
          </w:p>
          <w:p w:rsidR="00F30FE2" w:rsidRDefault="00F30FE2" w:rsidP="00270E06">
            <w:pPr>
              <w:pStyle w:val="ListParagraph"/>
              <w:numPr>
                <w:ilvl w:val="0"/>
                <w:numId w:val="12"/>
              </w:numPr>
              <w:ind w:left="432" w:hanging="432"/>
            </w:pPr>
            <w:r>
              <w:t>Memantau sarana dan prasarana laboratorium</w:t>
            </w:r>
          </w:p>
          <w:p w:rsidR="00F30FE2" w:rsidRDefault="00F30FE2" w:rsidP="00270E06">
            <w:pPr>
              <w:pStyle w:val="ListParagraph"/>
              <w:numPr>
                <w:ilvl w:val="0"/>
                <w:numId w:val="12"/>
              </w:numPr>
              <w:ind w:left="432" w:hanging="432"/>
            </w:pPr>
            <w:r>
              <w:t>Menerapkan gagasan, teori dan prinsip kegiatan laboratorium</w:t>
            </w:r>
          </w:p>
          <w:p w:rsidR="00F30FE2" w:rsidRDefault="00F30FE2" w:rsidP="00270E06">
            <w:pPr>
              <w:pStyle w:val="ListParagraph"/>
              <w:numPr>
                <w:ilvl w:val="0"/>
                <w:numId w:val="12"/>
              </w:numPr>
              <w:ind w:left="432" w:hanging="432"/>
            </w:pPr>
            <w:r>
              <w:t>Mendata alat dan bahan pratikum</w:t>
            </w:r>
          </w:p>
          <w:p w:rsidR="00F30FE2" w:rsidRDefault="00F30FE2" w:rsidP="00270E06">
            <w:pPr>
              <w:pStyle w:val="ListParagraph"/>
              <w:numPr>
                <w:ilvl w:val="0"/>
                <w:numId w:val="12"/>
              </w:numPr>
              <w:ind w:left="432" w:hanging="432"/>
            </w:pPr>
            <w:r>
              <w:t>Mencatat kegiatan pratikum</w:t>
            </w:r>
          </w:p>
          <w:p w:rsidR="00F30FE2" w:rsidRDefault="00F30FE2" w:rsidP="00270E06">
            <w:pPr>
              <w:pStyle w:val="ListParagraph"/>
              <w:numPr>
                <w:ilvl w:val="0"/>
                <w:numId w:val="12"/>
              </w:numPr>
              <w:ind w:left="432" w:hanging="432"/>
            </w:pPr>
            <w:r>
              <w:t>Merawat ruang laboratorium</w:t>
            </w:r>
          </w:p>
          <w:p w:rsidR="00F30FE2" w:rsidRDefault="00F30FE2" w:rsidP="00270E06">
            <w:pPr>
              <w:pStyle w:val="ListParagraph"/>
              <w:numPr>
                <w:ilvl w:val="0"/>
                <w:numId w:val="12"/>
              </w:numPr>
              <w:ind w:left="432" w:hanging="432"/>
            </w:pPr>
            <w:r>
              <w:t>Melayani kegiatan pratikum</w:t>
            </w:r>
          </w:p>
          <w:p w:rsidR="00F30FE2" w:rsidRPr="003110AC" w:rsidRDefault="00F30FE2" w:rsidP="00270E06">
            <w:pPr>
              <w:pStyle w:val="ListParagraph"/>
              <w:numPr>
                <w:ilvl w:val="0"/>
                <w:numId w:val="12"/>
              </w:numPr>
              <w:ind w:left="432" w:hanging="432"/>
            </w:pPr>
            <w:r>
              <w:t>Menjaga kesehatan dan keselamatan kerja di laboratorium</w:t>
            </w:r>
          </w:p>
        </w:tc>
      </w:tr>
      <w:tr w:rsidR="002F79E0" w:rsidRPr="003110AC" w:rsidTr="003E66F1">
        <w:trPr>
          <w:trHeight w:hRule="exact" w:val="1443"/>
        </w:trPr>
        <w:tc>
          <w:tcPr>
            <w:tcW w:w="663" w:type="dxa"/>
          </w:tcPr>
          <w:p w:rsidR="003110AC" w:rsidRPr="003110AC" w:rsidRDefault="003110AC" w:rsidP="00786E49">
            <w:pPr>
              <w:pStyle w:val="Body"/>
              <w:widowControl/>
              <w:spacing w:before="19" w:after="1" w:line="252" w:lineRule="exact"/>
              <w:ind w:left="207"/>
              <w:rPr>
                <w:rFonts w:cs="Arial"/>
              </w:rPr>
            </w:pPr>
            <w:r w:rsidRPr="003110AC">
              <w:rPr>
                <w:rFonts w:cs="Arial"/>
              </w:rPr>
              <w:t>3</w:t>
            </w:r>
            <w:r w:rsidRPr="003110AC">
              <w:rPr>
                <w:rFonts w:cs="Arial"/>
                <w:spacing w:val="-5"/>
              </w:rPr>
              <w:t>.</w:t>
            </w:r>
          </w:p>
        </w:tc>
        <w:tc>
          <w:tcPr>
            <w:tcW w:w="1890" w:type="dxa"/>
          </w:tcPr>
          <w:p w:rsidR="003110AC" w:rsidRPr="003110AC" w:rsidRDefault="003110AC" w:rsidP="00786E49">
            <w:pPr>
              <w:pStyle w:val="Body"/>
              <w:widowControl/>
              <w:spacing w:before="35" w:after="1" w:line="252" w:lineRule="exact"/>
              <w:ind w:left="58" w:right="300"/>
              <w:rPr>
                <w:rFonts w:cs="Arial"/>
              </w:rPr>
            </w:pPr>
            <w:r w:rsidRPr="003110AC">
              <w:rPr>
                <w:rFonts w:cs="Arial"/>
                <w:spacing w:val="2"/>
              </w:rPr>
              <w:t>Ten</w:t>
            </w:r>
            <w:r w:rsidRPr="003110AC">
              <w:rPr>
                <w:rFonts w:cs="Arial"/>
              </w:rPr>
              <w:t xml:space="preserve">aga </w:t>
            </w:r>
            <w:r w:rsidRPr="003110AC">
              <w:rPr>
                <w:rFonts w:cs="Arial"/>
                <w:spacing w:val="-2"/>
                <w:lang w:val="pt-PT"/>
              </w:rPr>
              <w:t>Admini</w:t>
            </w:r>
            <w:r w:rsidRPr="003110AC">
              <w:rPr>
                <w:rFonts w:cs="Arial"/>
              </w:rPr>
              <w:t xml:space="preserve">strasi </w:t>
            </w:r>
            <w:r w:rsidRPr="003110AC">
              <w:rPr>
                <w:rFonts w:cs="Arial"/>
                <w:spacing w:val="-5"/>
              </w:rPr>
              <w:t>Arsi</w:t>
            </w:r>
            <w:r w:rsidRPr="003110AC">
              <w:rPr>
                <w:rFonts w:cs="Arial"/>
                <w:spacing w:val="-3"/>
              </w:rPr>
              <w:t>paris</w:t>
            </w:r>
          </w:p>
        </w:tc>
        <w:tc>
          <w:tcPr>
            <w:tcW w:w="5637" w:type="dxa"/>
          </w:tcPr>
          <w:p w:rsidR="003110AC" w:rsidRDefault="008531A2" w:rsidP="000A0C8A">
            <w:pPr>
              <w:pStyle w:val="ListParagraph"/>
              <w:numPr>
                <w:ilvl w:val="0"/>
                <w:numId w:val="13"/>
              </w:numPr>
              <w:ind w:left="409"/>
            </w:pPr>
            <w:r>
              <w:t>Melaksanakan administrasi akademik, pendidik</w:t>
            </w:r>
            <w:r w:rsidR="000A0C8A">
              <w:t xml:space="preserve"> dan tenaga kependidikan;</w:t>
            </w:r>
          </w:p>
          <w:p w:rsidR="000A0C8A" w:rsidRDefault="003E66F1" w:rsidP="000A0C8A">
            <w:pPr>
              <w:pStyle w:val="ListParagraph"/>
              <w:numPr>
                <w:ilvl w:val="0"/>
                <w:numId w:val="13"/>
              </w:numPr>
              <w:ind w:left="409"/>
            </w:pPr>
            <w:r>
              <w:t>Melaksanakan</w:t>
            </w:r>
            <w:r w:rsidR="000A0C8A">
              <w:t xml:space="preserve"> administrasi praktek kerja lapang;</w:t>
            </w:r>
          </w:p>
          <w:p w:rsidR="003E66F1" w:rsidRDefault="003E66F1" w:rsidP="000A0C8A">
            <w:pPr>
              <w:pStyle w:val="ListParagraph"/>
              <w:numPr>
                <w:ilvl w:val="0"/>
                <w:numId w:val="13"/>
              </w:numPr>
              <w:ind w:left="409"/>
            </w:pPr>
            <w:r>
              <w:t>Melaksanakan adminitrasi ketarunaan dan alumni;</w:t>
            </w:r>
          </w:p>
          <w:p w:rsidR="000A0C8A" w:rsidRPr="003110AC" w:rsidRDefault="003E66F1" w:rsidP="000A0C8A">
            <w:pPr>
              <w:pStyle w:val="ListParagraph"/>
              <w:numPr>
                <w:ilvl w:val="0"/>
                <w:numId w:val="13"/>
              </w:numPr>
              <w:ind w:left="409"/>
            </w:pPr>
            <w:r>
              <w:t xml:space="preserve">Melaksanakan administrasi kesejahteraan taruna </w:t>
            </w:r>
          </w:p>
        </w:tc>
      </w:tr>
    </w:tbl>
    <w:p w:rsidR="003110AC" w:rsidRDefault="003110AC" w:rsidP="003110AC">
      <w:pPr>
        <w:spacing w:line="252" w:lineRule="exact"/>
        <w:ind w:left="990"/>
        <w:jc w:val="both"/>
        <w:sectPr w:rsidR="003110AC" w:rsidSect="00512168">
          <w:pgSz w:w="11910" w:h="16850"/>
          <w:pgMar w:top="1060" w:right="159" w:bottom="1134" w:left="1202" w:header="0" w:footer="1072" w:gutter="0"/>
          <w:cols w:space="720"/>
        </w:sectPr>
      </w:pPr>
    </w:p>
    <w:p w:rsidR="00091E45" w:rsidRDefault="00C83C52">
      <w:pPr>
        <w:pStyle w:val="Heading1"/>
        <w:ind w:left="2088"/>
      </w:pPr>
      <w:r>
        <w:lastRenderedPageBreak/>
        <w:t>KRITERIA 2. SARANA DAN PRASARANA</w:t>
      </w:r>
    </w:p>
    <w:p w:rsidR="00091E45" w:rsidRDefault="00091E45">
      <w:pPr>
        <w:pStyle w:val="BodyText"/>
        <w:spacing w:before="3"/>
        <w:rPr>
          <w:b/>
          <w:sz w:val="44"/>
        </w:rPr>
      </w:pPr>
    </w:p>
    <w:p w:rsidR="00091E45" w:rsidRDefault="00C83C52">
      <w:pPr>
        <w:pStyle w:val="Heading2"/>
        <w:numPr>
          <w:ilvl w:val="1"/>
          <w:numId w:val="2"/>
        </w:numPr>
        <w:tabs>
          <w:tab w:val="left" w:pos="931"/>
          <w:tab w:val="left" w:pos="932"/>
        </w:tabs>
      </w:pPr>
      <w:r>
        <w:t>Ruang kuliah, dosen, kantor dan</w:t>
      </w:r>
      <w:r>
        <w:rPr>
          <w:spacing w:val="-2"/>
        </w:rPr>
        <w:t xml:space="preserve"> </w:t>
      </w:r>
      <w:r>
        <w:t>perpustakaan</w:t>
      </w:r>
    </w:p>
    <w:p w:rsidR="00091E45" w:rsidRDefault="00091E45">
      <w:pPr>
        <w:pStyle w:val="BodyText"/>
        <w:rPr>
          <w:b/>
        </w:rPr>
      </w:pPr>
    </w:p>
    <w:p w:rsidR="00091E45" w:rsidRDefault="00C83C52">
      <w:pPr>
        <w:pStyle w:val="BodyText"/>
        <w:spacing w:before="1"/>
        <w:ind w:left="919"/>
      </w:pPr>
      <w:r>
        <w:t>Tuliskan data ruang yang dimiliki dengan mengikuti format tabel berikut:</w:t>
      </w:r>
    </w:p>
    <w:p w:rsidR="00091E45" w:rsidRDefault="00091E45">
      <w:pPr>
        <w:pStyle w:val="BodyText"/>
        <w:spacing w:before="9" w:after="1"/>
        <w:rPr>
          <w:sz w:val="21"/>
        </w:rPr>
      </w:pPr>
    </w:p>
    <w:tbl>
      <w:tblPr>
        <w:tblW w:w="0" w:type="auto"/>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
        <w:gridCol w:w="1764"/>
        <w:gridCol w:w="1322"/>
        <w:gridCol w:w="1322"/>
        <w:gridCol w:w="1322"/>
        <w:gridCol w:w="994"/>
        <w:gridCol w:w="1133"/>
      </w:tblGrid>
      <w:tr w:rsidR="00091E45" w:rsidRPr="00FA237E">
        <w:trPr>
          <w:trHeight w:val="369"/>
        </w:trPr>
        <w:tc>
          <w:tcPr>
            <w:tcW w:w="607" w:type="dxa"/>
            <w:vMerge w:val="restart"/>
          </w:tcPr>
          <w:p w:rsidR="00091E45" w:rsidRPr="00FA237E" w:rsidRDefault="00091E45">
            <w:pPr>
              <w:pStyle w:val="TableParagraph"/>
              <w:spacing w:before="6"/>
            </w:pPr>
          </w:p>
          <w:p w:rsidR="00091E45" w:rsidRPr="00FA237E" w:rsidRDefault="00C83C52">
            <w:pPr>
              <w:pStyle w:val="TableParagraph"/>
              <w:ind w:left="141"/>
              <w:rPr>
                <w:b/>
              </w:rPr>
            </w:pPr>
            <w:r w:rsidRPr="00FA237E">
              <w:rPr>
                <w:b/>
              </w:rPr>
              <w:t>No.</w:t>
            </w:r>
          </w:p>
        </w:tc>
        <w:tc>
          <w:tcPr>
            <w:tcW w:w="1764" w:type="dxa"/>
            <w:vMerge w:val="restart"/>
          </w:tcPr>
          <w:p w:rsidR="00091E45" w:rsidRPr="00FA237E" w:rsidRDefault="00091E45">
            <w:pPr>
              <w:pStyle w:val="TableParagraph"/>
              <w:spacing w:before="6"/>
            </w:pPr>
          </w:p>
          <w:p w:rsidR="00091E45" w:rsidRPr="00FA237E" w:rsidRDefault="00C83C52">
            <w:pPr>
              <w:pStyle w:val="TableParagraph"/>
              <w:ind w:left="288"/>
              <w:rPr>
                <w:b/>
              </w:rPr>
            </w:pPr>
            <w:r w:rsidRPr="00FA237E">
              <w:rPr>
                <w:b/>
              </w:rPr>
              <w:t>Jenis Ruang</w:t>
            </w:r>
          </w:p>
        </w:tc>
        <w:tc>
          <w:tcPr>
            <w:tcW w:w="1322" w:type="dxa"/>
            <w:vMerge w:val="restart"/>
          </w:tcPr>
          <w:p w:rsidR="00091E45" w:rsidRPr="00FA237E" w:rsidRDefault="00C83C52">
            <w:pPr>
              <w:pStyle w:val="TableParagraph"/>
              <w:spacing w:before="98"/>
              <w:ind w:left="353" w:right="61" w:hanging="267"/>
              <w:rPr>
                <w:b/>
              </w:rPr>
            </w:pPr>
            <w:r w:rsidRPr="00FA237E">
              <w:rPr>
                <w:b/>
              </w:rPr>
              <w:t>Jumlah Unit (buah)</w:t>
            </w:r>
          </w:p>
        </w:tc>
        <w:tc>
          <w:tcPr>
            <w:tcW w:w="1322" w:type="dxa"/>
            <w:vMerge w:val="restart"/>
          </w:tcPr>
          <w:p w:rsidR="00091E45" w:rsidRPr="00FA237E" w:rsidRDefault="00C83C52">
            <w:pPr>
              <w:pStyle w:val="TableParagraph"/>
              <w:spacing w:before="101" w:line="235" w:lineRule="auto"/>
              <w:ind w:left="469" w:right="130" w:hanging="308"/>
              <w:rPr>
                <w:b/>
              </w:rPr>
            </w:pPr>
            <w:r w:rsidRPr="00FA237E">
              <w:rPr>
                <w:b/>
              </w:rPr>
              <w:t>Luas Total (m</w:t>
            </w:r>
            <w:r w:rsidRPr="00FA237E">
              <w:rPr>
                <w:b/>
                <w:position w:val="7"/>
              </w:rPr>
              <w:t>2</w:t>
            </w:r>
            <w:r w:rsidRPr="00FA237E">
              <w:rPr>
                <w:b/>
              </w:rPr>
              <w:t>)</w:t>
            </w:r>
          </w:p>
        </w:tc>
        <w:tc>
          <w:tcPr>
            <w:tcW w:w="1322" w:type="dxa"/>
            <w:vMerge w:val="restart"/>
          </w:tcPr>
          <w:p w:rsidR="00091E45" w:rsidRPr="00FA237E" w:rsidRDefault="00C83C52">
            <w:pPr>
              <w:pStyle w:val="TableParagraph"/>
              <w:spacing w:before="98"/>
              <w:ind w:left="78" w:right="47" w:firstLine="112"/>
              <w:rPr>
                <w:b/>
              </w:rPr>
            </w:pPr>
            <w:r w:rsidRPr="00FA237E">
              <w:rPr>
                <w:b/>
              </w:rPr>
              <w:t>Kapasitas total (orang)</w:t>
            </w:r>
          </w:p>
        </w:tc>
        <w:tc>
          <w:tcPr>
            <w:tcW w:w="2127" w:type="dxa"/>
            <w:gridSpan w:val="2"/>
          </w:tcPr>
          <w:p w:rsidR="00091E45" w:rsidRPr="00FA237E" w:rsidRDefault="00C83C52">
            <w:pPr>
              <w:pStyle w:val="TableParagraph"/>
              <w:spacing w:before="69"/>
              <w:ind w:left="475"/>
              <w:rPr>
                <w:b/>
              </w:rPr>
            </w:pPr>
            <w:r w:rsidRPr="00FA237E">
              <w:rPr>
                <w:b/>
              </w:rPr>
              <w:t>Kepemilikan</w:t>
            </w:r>
          </w:p>
        </w:tc>
      </w:tr>
      <w:tr w:rsidR="00091E45" w:rsidRPr="00FA237E">
        <w:trPr>
          <w:trHeight w:val="277"/>
        </w:trPr>
        <w:tc>
          <w:tcPr>
            <w:tcW w:w="607" w:type="dxa"/>
            <w:vMerge/>
            <w:tcBorders>
              <w:top w:val="nil"/>
            </w:tcBorders>
          </w:tcPr>
          <w:p w:rsidR="00091E45" w:rsidRPr="00FA237E" w:rsidRDefault="00091E45"/>
        </w:tc>
        <w:tc>
          <w:tcPr>
            <w:tcW w:w="1764" w:type="dxa"/>
            <w:vMerge/>
            <w:tcBorders>
              <w:top w:val="nil"/>
            </w:tcBorders>
          </w:tcPr>
          <w:p w:rsidR="00091E45" w:rsidRPr="00FA237E" w:rsidRDefault="00091E45"/>
        </w:tc>
        <w:tc>
          <w:tcPr>
            <w:tcW w:w="1322" w:type="dxa"/>
            <w:vMerge/>
            <w:tcBorders>
              <w:top w:val="nil"/>
            </w:tcBorders>
          </w:tcPr>
          <w:p w:rsidR="00091E45" w:rsidRPr="00FA237E" w:rsidRDefault="00091E45"/>
        </w:tc>
        <w:tc>
          <w:tcPr>
            <w:tcW w:w="1322" w:type="dxa"/>
            <w:vMerge/>
            <w:tcBorders>
              <w:top w:val="nil"/>
            </w:tcBorders>
          </w:tcPr>
          <w:p w:rsidR="00091E45" w:rsidRPr="00FA237E" w:rsidRDefault="00091E45"/>
        </w:tc>
        <w:tc>
          <w:tcPr>
            <w:tcW w:w="1322" w:type="dxa"/>
            <w:vMerge/>
            <w:tcBorders>
              <w:top w:val="nil"/>
            </w:tcBorders>
          </w:tcPr>
          <w:p w:rsidR="00091E45" w:rsidRPr="00FA237E" w:rsidRDefault="00091E45"/>
        </w:tc>
        <w:tc>
          <w:tcPr>
            <w:tcW w:w="994" w:type="dxa"/>
          </w:tcPr>
          <w:p w:rsidR="00091E45" w:rsidRPr="00FA237E" w:rsidRDefault="00C83C52">
            <w:pPr>
              <w:pStyle w:val="TableParagraph"/>
              <w:spacing w:before="23"/>
              <w:ind w:left="335" w:right="330"/>
              <w:jc w:val="center"/>
              <w:rPr>
                <w:b/>
              </w:rPr>
            </w:pPr>
            <w:r w:rsidRPr="00FA237E">
              <w:rPr>
                <w:b/>
              </w:rPr>
              <w:t>SD</w:t>
            </w:r>
          </w:p>
        </w:tc>
        <w:tc>
          <w:tcPr>
            <w:tcW w:w="1133" w:type="dxa"/>
          </w:tcPr>
          <w:p w:rsidR="00091E45" w:rsidRPr="00FA237E" w:rsidRDefault="00C83C52">
            <w:pPr>
              <w:pStyle w:val="TableParagraph"/>
              <w:spacing w:before="23"/>
              <w:ind w:left="386" w:right="374"/>
              <w:jc w:val="center"/>
              <w:rPr>
                <w:b/>
              </w:rPr>
            </w:pPr>
            <w:r w:rsidRPr="00FA237E">
              <w:rPr>
                <w:b/>
              </w:rPr>
              <w:t>SW</w:t>
            </w:r>
          </w:p>
        </w:tc>
      </w:tr>
      <w:tr w:rsidR="00FA237E" w:rsidRPr="00FA237E">
        <w:trPr>
          <w:trHeight w:val="230"/>
        </w:trPr>
        <w:tc>
          <w:tcPr>
            <w:tcW w:w="607" w:type="dxa"/>
          </w:tcPr>
          <w:p w:rsidR="00FA237E" w:rsidRPr="00894A65" w:rsidRDefault="00FA237E" w:rsidP="00FA237E">
            <w:pPr>
              <w:pStyle w:val="TableParagraph"/>
              <w:spacing w:line="210" w:lineRule="exact"/>
              <w:ind w:left="246"/>
            </w:pPr>
            <w:r w:rsidRPr="00894A65">
              <w:rPr>
                <w:w w:val="99"/>
              </w:rPr>
              <w:t>1</w:t>
            </w:r>
          </w:p>
        </w:tc>
        <w:tc>
          <w:tcPr>
            <w:tcW w:w="1764" w:type="dxa"/>
          </w:tcPr>
          <w:p w:rsidR="00FA237E" w:rsidRPr="00894A65" w:rsidRDefault="00FA237E" w:rsidP="00FA237E">
            <w:pPr>
              <w:pStyle w:val="TableParagraph"/>
              <w:spacing w:line="210" w:lineRule="exact"/>
              <w:ind w:left="108"/>
            </w:pPr>
            <w:r w:rsidRPr="00894A65">
              <w:t>Ruang Kuliah</w:t>
            </w:r>
          </w:p>
        </w:tc>
        <w:tc>
          <w:tcPr>
            <w:tcW w:w="1322" w:type="dxa"/>
          </w:tcPr>
          <w:p w:rsidR="00FA237E" w:rsidRPr="00FA237E" w:rsidRDefault="00FA237E" w:rsidP="00FA237E">
            <w:pPr>
              <w:jc w:val="center"/>
            </w:pPr>
            <w:r w:rsidRPr="00FA237E">
              <w:rPr>
                <w:rFonts w:eastAsia="Calibri"/>
                <w:color w:val="000000"/>
                <w:u w:color="000000"/>
                <w14:textOutline w14:w="0" w14:cap="flat" w14:cmpd="sng" w14:algn="ctr">
                  <w14:noFill/>
                  <w14:prstDash w14:val="solid"/>
                  <w14:bevel/>
                </w14:textOutline>
              </w:rPr>
              <w:t>4</w:t>
            </w:r>
          </w:p>
        </w:tc>
        <w:tc>
          <w:tcPr>
            <w:tcW w:w="1322" w:type="dxa"/>
          </w:tcPr>
          <w:p w:rsidR="00FA237E" w:rsidRPr="00FA237E" w:rsidRDefault="007F404B" w:rsidP="00FA237E">
            <w:pPr>
              <w:pStyle w:val="Default"/>
              <w:jc w:val="center"/>
              <w:rPr>
                <w:rFonts w:ascii="Arial" w:hAnsi="Arial" w:cs="Arial"/>
              </w:rPr>
            </w:pPr>
            <w:r>
              <w:rPr>
                <w:rFonts w:ascii="Arial" w:hAnsi="Arial" w:cs="Arial"/>
                <w:u w:color="000000"/>
              </w:rPr>
              <w:t>35</w:t>
            </w:r>
            <w:r w:rsidR="00FA237E" w:rsidRPr="00FA237E">
              <w:rPr>
                <w:rFonts w:ascii="Arial" w:hAnsi="Arial" w:cs="Arial"/>
                <w:u w:color="000000"/>
              </w:rPr>
              <w:t>0</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120</w:t>
            </w:r>
          </w:p>
        </w:tc>
        <w:tc>
          <w:tcPr>
            <w:tcW w:w="994" w:type="dxa"/>
          </w:tcPr>
          <w:p w:rsidR="00FA237E" w:rsidRPr="00FA237E" w:rsidRDefault="00FA237E" w:rsidP="00FA237E">
            <w:pPr>
              <w:pStyle w:val="Default"/>
              <w:jc w:val="center"/>
              <w:rPr>
                <w:rFonts w:ascii="Arial" w:hAnsi="Arial" w:cs="Arial"/>
              </w:rPr>
            </w:pPr>
            <w:r w:rsidRPr="00FA237E">
              <w:rPr>
                <w:rFonts w:ascii="Arial" w:hAnsi="Arial" w:cs="Arial"/>
                <w:u w:color="000000"/>
              </w:rPr>
              <w:t>SD</w:t>
            </w:r>
          </w:p>
        </w:tc>
        <w:tc>
          <w:tcPr>
            <w:tcW w:w="1133" w:type="dxa"/>
          </w:tcPr>
          <w:p w:rsidR="00FA237E" w:rsidRPr="00FA237E" w:rsidRDefault="00FA237E" w:rsidP="00FA237E">
            <w:pPr>
              <w:pStyle w:val="TableParagraph"/>
            </w:pPr>
          </w:p>
        </w:tc>
      </w:tr>
      <w:tr w:rsidR="00FA237E" w:rsidRPr="00FA237E">
        <w:trPr>
          <w:trHeight w:val="229"/>
        </w:trPr>
        <w:tc>
          <w:tcPr>
            <w:tcW w:w="607" w:type="dxa"/>
          </w:tcPr>
          <w:p w:rsidR="00FA237E" w:rsidRPr="00894A65" w:rsidRDefault="00FA237E" w:rsidP="00FA237E">
            <w:pPr>
              <w:pStyle w:val="TableParagraph"/>
              <w:spacing w:line="210" w:lineRule="exact"/>
              <w:ind w:left="246"/>
            </w:pPr>
            <w:r w:rsidRPr="00894A65">
              <w:rPr>
                <w:w w:val="99"/>
              </w:rPr>
              <w:t>2</w:t>
            </w:r>
          </w:p>
        </w:tc>
        <w:tc>
          <w:tcPr>
            <w:tcW w:w="1764" w:type="dxa"/>
          </w:tcPr>
          <w:p w:rsidR="00FA237E" w:rsidRPr="00894A65" w:rsidRDefault="00FA237E" w:rsidP="00FA237E">
            <w:pPr>
              <w:pStyle w:val="TableParagraph"/>
              <w:spacing w:line="210" w:lineRule="exact"/>
              <w:ind w:left="108"/>
            </w:pPr>
            <w:r w:rsidRPr="00894A65">
              <w:t>Ruang Dosen</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8</w:t>
            </w:r>
          </w:p>
        </w:tc>
        <w:tc>
          <w:tcPr>
            <w:tcW w:w="1322" w:type="dxa"/>
          </w:tcPr>
          <w:p w:rsidR="00FA237E" w:rsidRPr="00FA237E" w:rsidRDefault="007F404B" w:rsidP="00FA237E">
            <w:pPr>
              <w:pStyle w:val="Default"/>
              <w:jc w:val="center"/>
              <w:rPr>
                <w:rFonts w:ascii="Arial" w:hAnsi="Arial" w:cs="Arial"/>
              </w:rPr>
            </w:pPr>
            <w:r>
              <w:rPr>
                <w:rFonts w:ascii="Arial" w:hAnsi="Arial" w:cs="Arial"/>
                <w:u w:color="000000"/>
              </w:rPr>
              <w:t>72</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8</w:t>
            </w:r>
          </w:p>
        </w:tc>
        <w:tc>
          <w:tcPr>
            <w:tcW w:w="994" w:type="dxa"/>
          </w:tcPr>
          <w:p w:rsidR="00FA237E" w:rsidRPr="00FA237E" w:rsidRDefault="00FA237E" w:rsidP="00FA237E">
            <w:pPr>
              <w:pStyle w:val="Default"/>
              <w:jc w:val="center"/>
              <w:rPr>
                <w:rFonts w:ascii="Arial" w:hAnsi="Arial" w:cs="Arial"/>
              </w:rPr>
            </w:pPr>
            <w:r w:rsidRPr="00FA237E">
              <w:rPr>
                <w:rFonts w:ascii="Arial" w:hAnsi="Arial" w:cs="Arial"/>
                <w:u w:color="000000"/>
              </w:rPr>
              <w:t>SD</w:t>
            </w:r>
          </w:p>
        </w:tc>
        <w:tc>
          <w:tcPr>
            <w:tcW w:w="1133" w:type="dxa"/>
          </w:tcPr>
          <w:p w:rsidR="00FA237E" w:rsidRPr="00FA237E" w:rsidRDefault="00FA237E" w:rsidP="00FA237E">
            <w:pPr>
              <w:pStyle w:val="TableParagraph"/>
            </w:pPr>
          </w:p>
        </w:tc>
      </w:tr>
      <w:tr w:rsidR="00FA237E" w:rsidRPr="00FA237E">
        <w:trPr>
          <w:trHeight w:val="230"/>
        </w:trPr>
        <w:tc>
          <w:tcPr>
            <w:tcW w:w="607" w:type="dxa"/>
          </w:tcPr>
          <w:p w:rsidR="00FA237E" w:rsidRPr="008A25DB" w:rsidRDefault="00FA237E" w:rsidP="00FA237E">
            <w:pPr>
              <w:pStyle w:val="TableParagraph"/>
              <w:spacing w:line="210" w:lineRule="exact"/>
              <w:ind w:left="246"/>
            </w:pPr>
            <w:r w:rsidRPr="008A25DB">
              <w:rPr>
                <w:w w:val="99"/>
              </w:rPr>
              <w:t>3</w:t>
            </w:r>
          </w:p>
        </w:tc>
        <w:tc>
          <w:tcPr>
            <w:tcW w:w="1764" w:type="dxa"/>
          </w:tcPr>
          <w:p w:rsidR="00FA237E" w:rsidRPr="00894A65" w:rsidRDefault="00FA237E" w:rsidP="00FA237E">
            <w:pPr>
              <w:pStyle w:val="TableParagraph"/>
              <w:spacing w:line="210" w:lineRule="exact"/>
              <w:ind w:left="108"/>
            </w:pPr>
            <w:r w:rsidRPr="00894A65">
              <w:t>Kantor &amp; Adm</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1</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27</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4</w:t>
            </w:r>
          </w:p>
        </w:tc>
        <w:tc>
          <w:tcPr>
            <w:tcW w:w="994" w:type="dxa"/>
          </w:tcPr>
          <w:p w:rsidR="00FA237E" w:rsidRPr="00FA237E" w:rsidRDefault="00FA237E" w:rsidP="00FA237E">
            <w:pPr>
              <w:pStyle w:val="Default"/>
              <w:jc w:val="center"/>
              <w:rPr>
                <w:rFonts w:ascii="Arial" w:hAnsi="Arial" w:cs="Arial"/>
              </w:rPr>
            </w:pPr>
            <w:r w:rsidRPr="00FA237E">
              <w:rPr>
                <w:rFonts w:ascii="Arial" w:hAnsi="Arial" w:cs="Arial"/>
                <w:u w:color="000000"/>
              </w:rPr>
              <w:t>SD</w:t>
            </w:r>
          </w:p>
        </w:tc>
        <w:tc>
          <w:tcPr>
            <w:tcW w:w="1133" w:type="dxa"/>
          </w:tcPr>
          <w:p w:rsidR="00FA237E" w:rsidRPr="00FA237E" w:rsidRDefault="00FA237E" w:rsidP="00FA237E">
            <w:pPr>
              <w:pStyle w:val="TableParagraph"/>
            </w:pPr>
          </w:p>
        </w:tc>
      </w:tr>
      <w:tr w:rsidR="00FA237E" w:rsidRPr="00FA237E">
        <w:trPr>
          <w:trHeight w:val="230"/>
        </w:trPr>
        <w:tc>
          <w:tcPr>
            <w:tcW w:w="607" w:type="dxa"/>
          </w:tcPr>
          <w:p w:rsidR="00FA237E" w:rsidRPr="008A25DB" w:rsidRDefault="00FA237E" w:rsidP="00FA237E">
            <w:pPr>
              <w:pStyle w:val="TableParagraph"/>
              <w:spacing w:line="210" w:lineRule="exact"/>
              <w:ind w:left="246"/>
            </w:pPr>
            <w:r w:rsidRPr="008A25DB">
              <w:rPr>
                <w:w w:val="99"/>
              </w:rPr>
              <w:t>4</w:t>
            </w:r>
          </w:p>
        </w:tc>
        <w:tc>
          <w:tcPr>
            <w:tcW w:w="1764" w:type="dxa"/>
          </w:tcPr>
          <w:p w:rsidR="00FA237E" w:rsidRPr="00894A65" w:rsidRDefault="00FA237E" w:rsidP="00FA237E">
            <w:pPr>
              <w:pStyle w:val="TableParagraph"/>
              <w:spacing w:line="210" w:lineRule="exact"/>
              <w:ind w:left="108"/>
            </w:pPr>
            <w:r w:rsidRPr="00894A65">
              <w:t>Perpustakaan</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1</w:t>
            </w:r>
          </w:p>
        </w:tc>
        <w:tc>
          <w:tcPr>
            <w:tcW w:w="1322" w:type="dxa"/>
          </w:tcPr>
          <w:p w:rsidR="00FA237E" w:rsidRPr="00FA237E" w:rsidRDefault="008A25DB" w:rsidP="00FA237E">
            <w:pPr>
              <w:pStyle w:val="Default"/>
              <w:jc w:val="center"/>
              <w:rPr>
                <w:rFonts w:ascii="Arial" w:hAnsi="Arial" w:cs="Arial"/>
              </w:rPr>
            </w:pPr>
            <w:r>
              <w:rPr>
                <w:rFonts w:ascii="Arial" w:hAnsi="Arial" w:cs="Arial"/>
                <w:u w:color="000000"/>
              </w:rPr>
              <w:t>452</w:t>
            </w:r>
          </w:p>
        </w:tc>
        <w:tc>
          <w:tcPr>
            <w:tcW w:w="1322" w:type="dxa"/>
          </w:tcPr>
          <w:p w:rsidR="00FA237E" w:rsidRPr="00FA237E" w:rsidRDefault="008A25DB" w:rsidP="00FA237E">
            <w:pPr>
              <w:pStyle w:val="Default"/>
              <w:jc w:val="center"/>
              <w:rPr>
                <w:rFonts w:ascii="Arial" w:hAnsi="Arial" w:cs="Arial"/>
              </w:rPr>
            </w:pPr>
            <w:r>
              <w:rPr>
                <w:rFonts w:ascii="Arial" w:hAnsi="Arial" w:cs="Arial"/>
                <w:u w:color="000000"/>
              </w:rPr>
              <w:t>12</w:t>
            </w:r>
            <w:r w:rsidR="00FA237E" w:rsidRPr="00FA237E">
              <w:rPr>
                <w:rFonts w:ascii="Arial" w:hAnsi="Arial" w:cs="Arial"/>
                <w:u w:color="000000"/>
              </w:rPr>
              <w:t>0</w:t>
            </w:r>
          </w:p>
        </w:tc>
        <w:tc>
          <w:tcPr>
            <w:tcW w:w="994" w:type="dxa"/>
          </w:tcPr>
          <w:p w:rsidR="00FA237E" w:rsidRPr="00FA237E" w:rsidRDefault="00FA237E" w:rsidP="00FA237E">
            <w:pPr>
              <w:pStyle w:val="Default"/>
              <w:jc w:val="center"/>
              <w:rPr>
                <w:rFonts w:ascii="Arial" w:hAnsi="Arial" w:cs="Arial"/>
              </w:rPr>
            </w:pPr>
            <w:r w:rsidRPr="00FA237E">
              <w:rPr>
                <w:rFonts w:ascii="Arial" w:hAnsi="Arial" w:cs="Arial"/>
                <w:u w:color="000000"/>
              </w:rPr>
              <w:t>SD</w:t>
            </w:r>
          </w:p>
        </w:tc>
        <w:tc>
          <w:tcPr>
            <w:tcW w:w="1133" w:type="dxa"/>
          </w:tcPr>
          <w:p w:rsidR="00FA237E" w:rsidRPr="00FA237E" w:rsidRDefault="00FA237E" w:rsidP="00FA237E">
            <w:pPr>
              <w:pStyle w:val="TableParagraph"/>
            </w:pPr>
          </w:p>
        </w:tc>
      </w:tr>
      <w:tr w:rsidR="00FA237E" w:rsidRPr="00FA237E">
        <w:trPr>
          <w:trHeight w:val="230"/>
        </w:trPr>
        <w:tc>
          <w:tcPr>
            <w:tcW w:w="2371" w:type="dxa"/>
            <w:gridSpan w:val="2"/>
          </w:tcPr>
          <w:p w:rsidR="00FA237E" w:rsidRPr="00894A65" w:rsidRDefault="00FA237E" w:rsidP="00FA237E">
            <w:pPr>
              <w:pStyle w:val="TableParagraph"/>
              <w:spacing w:line="210" w:lineRule="exact"/>
              <w:ind w:left="575" w:right="834"/>
              <w:jc w:val="center"/>
            </w:pPr>
            <w:r w:rsidRPr="00894A65">
              <w:t>TOTAL</w:t>
            </w:r>
          </w:p>
        </w:tc>
        <w:tc>
          <w:tcPr>
            <w:tcW w:w="1322" w:type="dxa"/>
          </w:tcPr>
          <w:p w:rsidR="00FA237E" w:rsidRPr="00FA237E" w:rsidRDefault="00FA237E" w:rsidP="00FA237E">
            <w:pPr>
              <w:pStyle w:val="Default"/>
              <w:jc w:val="center"/>
              <w:rPr>
                <w:rFonts w:ascii="Arial" w:hAnsi="Arial" w:cs="Arial"/>
              </w:rPr>
            </w:pPr>
            <w:r w:rsidRPr="00FA237E">
              <w:rPr>
                <w:rFonts w:ascii="Arial" w:hAnsi="Arial" w:cs="Arial"/>
                <w:u w:color="000000"/>
              </w:rPr>
              <w:t>14</w:t>
            </w:r>
          </w:p>
        </w:tc>
        <w:tc>
          <w:tcPr>
            <w:tcW w:w="1322" w:type="dxa"/>
          </w:tcPr>
          <w:p w:rsidR="00FA237E" w:rsidRPr="00FA237E" w:rsidRDefault="00462670" w:rsidP="00FA237E">
            <w:pPr>
              <w:jc w:val="center"/>
            </w:pPr>
            <w:r>
              <w:t>9</w:t>
            </w:r>
            <w:r w:rsidR="008A25DB">
              <w:t>01</w:t>
            </w:r>
          </w:p>
        </w:tc>
        <w:tc>
          <w:tcPr>
            <w:tcW w:w="1322" w:type="dxa"/>
          </w:tcPr>
          <w:p w:rsidR="00FA237E" w:rsidRPr="00FA237E" w:rsidRDefault="00FA237E" w:rsidP="00FA237E">
            <w:pPr>
              <w:jc w:val="center"/>
            </w:pPr>
            <w:r w:rsidRPr="00FA237E">
              <w:fldChar w:fldCharType="begin"/>
            </w:r>
            <w:r w:rsidRPr="00FA237E">
              <w:instrText xml:space="preserve"> = E6+E5+E4+E3 \# "0" \* MERGEFORMAT</w:instrText>
            </w:r>
            <w:r w:rsidRPr="00FA237E">
              <w:fldChar w:fldCharType="separate"/>
            </w:r>
            <w:r w:rsidR="008A25DB">
              <w:rPr>
                <w:rFonts w:eastAsia="Calibri"/>
                <w:color w:val="000000"/>
                <w14:textOutline w14:w="0" w14:cap="flat" w14:cmpd="sng" w14:algn="ctr">
                  <w14:noFill/>
                  <w14:prstDash w14:val="solid"/>
                  <w14:bevel/>
                </w14:textOutline>
              </w:rPr>
              <w:t>25</w:t>
            </w:r>
            <w:r w:rsidRPr="00FA237E">
              <w:rPr>
                <w:rFonts w:eastAsia="Calibri"/>
                <w:color w:val="000000"/>
                <w14:textOutline w14:w="0" w14:cap="flat" w14:cmpd="sng" w14:algn="ctr">
                  <w14:noFill/>
                  <w14:prstDash w14:val="solid"/>
                  <w14:bevel/>
                </w14:textOutline>
              </w:rPr>
              <w:t>2</w:t>
            </w:r>
            <w:r w:rsidRPr="00FA237E">
              <w:fldChar w:fldCharType="end"/>
            </w:r>
          </w:p>
        </w:tc>
        <w:tc>
          <w:tcPr>
            <w:tcW w:w="994" w:type="dxa"/>
          </w:tcPr>
          <w:p w:rsidR="00FA237E" w:rsidRPr="00FA237E" w:rsidRDefault="00FA237E" w:rsidP="00FA237E">
            <w:pPr>
              <w:pStyle w:val="TableParagraph"/>
            </w:pPr>
          </w:p>
        </w:tc>
        <w:tc>
          <w:tcPr>
            <w:tcW w:w="1133" w:type="dxa"/>
          </w:tcPr>
          <w:p w:rsidR="00FA237E" w:rsidRPr="00FA237E" w:rsidRDefault="00FA237E" w:rsidP="00FA237E">
            <w:pPr>
              <w:pStyle w:val="TableParagraph"/>
            </w:pPr>
          </w:p>
        </w:tc>
      </w:tr>
    </w:tbl>
    <w:p w:rsidR="00091E45" w:rsidRDefault="00C83C52">
      <w:pPr>
        <w:spacing w:before="230"/>
        <w:ind w:left="919" w:right="2115"/>
        <w:rPr>
          <w:sz w:val="20"/>
        </w:rPr>
      </w:pPr>
      <w:r>
        <w:t xml:space="preserve">Keterangan: </w:t>
      </w:r>
      <w:r>
        <w:rPr>
          <w:sz w:val="20"/>
        </w:rPr>
        <w:t>SD = Milik PT/fakultas/jurusan sendiri; SW = Sewa/Kontrak/Kerjasama Luasan minimal untuk setiap ruangan sesuai dengan peraturan perundangan.</w:t>
      </w:r>
    </w:p>
    <w:p w:rsidR="00091E45" w:rsidRDefault="00091E45">
      <w:pPr>
        <w:pStyle w:val="BodyText"/>
        <w:rPr>
          <w:sz w:val="22"/>
        </w:rPr>
      </w:pPr>
    </w:p>
    <w:p w:rsidR="00091E45" w:rsidRDefault="00C83C52">
      <w:pPr>
        <w:pStyle w:val="Heading2"/>
        <w:numPr>
          <w:ilvl w:val="1"/>
          <w:numId w:val="2"/>
        </w:numPr>
        <w:tabs>
          <w:tab w:val="left" w:pos="931"/>
          <w:tab w:val="left" w:pos="932"/>
        </w:tabs>
      </w:pPr>
      <w:r>
        <w:t>Ruang akademik</w:t>
      </w:r>
      <w:r>
        <w:rPr>
          <w:spacing w:val="-3"/>
        </w:rPr>
        <w:t xml:space="preserve"> </w:t>
      </w:r>
      <w:r>
        <w:t>khusus</w:t>
      </w:r>
    </w:p>
    <w:p w:rsidR="00091E45" w:rsidRDefault="00091E45">
      <w:pPr>
        <w:pStyle w:val="BodyText"/>
        <w:spacing w:before="1"/>
        <w:rPr>
          <w:b/>
        </w:rPr>
      </w:pPr>
    </w:p>
    <w:p w:rsidR="00091E45" w:rsidRDefault="00C83C52">
      <w:pPr>
        <w:pStyle w:val="BodyText"/>
        <w:ind w:left="919" w:right="1115"/>
        <w:jc w:val="both"/>
      </w:pPr>
      <w:r>
        <w:t>Tuliskan ketersediaan ruang akademik khusus misalnya berupa laboratorium, studio, bengkel kerja, lahan praktik atau tempat praktik, atau fasilitas lain yang sejenis (disesuaikan bidang masing-masing) yang disediakan dengan mengikuti format tabel berikut:</w:t>
      </w:r>
    </w:p>
    <w:p w:rsidR="00091E45" w:rsidRDefault="00091E45">
      <w:pPr>
        <w:pStyle w:val="BodyText"/>
        <w:spacing w:before="11"/>
        <w:rPr>
          <w:sz w:val="23"/>
        </w:rPr>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2026"/>
        <w:gridCol w:w="950"/>
        <w:gridCol w:w="1277"/>
        <w:gridCol w:w="1560"/>
        <w:gridCol w:w="1841"/>
      </w:tblGrid>
      <w:tr w:rsidR="00091E45">
        <w:trPr>
          <w:trHeight w:val="268"/>
        </w:trPr>
        <w:tc>
          <w:tcPr>
            <w:tcW w:w="674" w:type="dxa"/>
            <w:vMerge w:val="restart"/>
          </w:tcPr>
          <w:p w:rsidR="00091E45" w:rsidRDefault="00C83C52">
            <w:pPr>
              <w:pStyle w:val="TableParagraph"/>
              <w:spacing w:before="153"/>
              <w:ind w:left="172"/>
              <w:rPr>
                <w:b/>
                <w:sz w:val="20"/>
              </w:rPr>
            </w:pPr>
            <w:r>
              <w:rPr>
                <w:b/>
                <w:sz w:val="20"/>
              </w:rPr>
              <w:t>No.</w:t>
            </w:r>
          </w:p>
        </w:tc>
        <w:tc>
          <w:tcPr>
            <w:tcW w:w="2026" w:type="dxa"/>
            <w:vMerge w:val="restart"/>
          </w:tcPr>
          <w:p w:rsidR="00091E45" w:rsidRDefault="00C83C52">
            <w:pPr>
              <w:pStyle w:val="TableParagraph"/>
              <w:spacing w:before="38"/>
              <w:ind w:left="144" w:right="118" w:firstLine="256"/>
              <w:rPr>
                <w:b/>
                <w:sz w:val="20"/>
              </w:rPr>
            </w:pPr>
            <w:r>
              <w:rPr>
                <w:b/>
                <w:sz w:val="20"/>
              </w:rPr>
              <w:t>Nama Ruang Akademik Khusus</w:t>
            </w:r>
          </w:p>
        </w:tc>
        <w:tc>
          <w:tcPr>
            <w:tcW w:w="950" w:type="dxa"/>
            <w:vMerge w:val="restart"/>
          </w:tcPr>
          <w:p w:rsidR="00091E45" w:rsidRDefault="00C83C52">
            <w:pPr>
              <w:pStyle w:val="TableParagraph"/>
              <w:spacing w:before="38"/>
              <w:ind w:left="240" w:right="95" w:hanging="116"/>
              <w:rPr>
                <w:b/>
                <w:sz w:val="20"/>
              </w:rPr>
            </w:pPr>
            <w:r>
              <w:rPr>
                <w:b/>
                <w:sz w:val="20"/>
              </w:rPr>
              <w:t>Jumlah</w:t>
            </w:r>
            <w:r>
              <w:rPr>
                <w:b/>
                <w:w w:val="99"/>
                <w:sz w:val="20"/>
              </w:rPr>
              <w:t xml:space="preserve"> </w:t>
            </w:r>
            <w:r>
              <w:rPr>
                <w:b/>
                <w:sz w:val="20"/>
              </w:rPr>
              <w:t>Luas</w:t>
            </w:r>
          </w:p>
        </w:tc>
        <w:tc>
          <w:tcPr>
            <w:tcW w:w="1277" w:type="dxa"/>
            <w:vMerge w:val="restart"/>
          </w:tcPr>
          <w:p w:rsidR="00091E45" w:rsidRDefault="00C83C52">
            <w:pPr>
              <w:pStyle w:val="TableParagraph"/>
              <w:spacing w:before="38"/>
              <w:ind w:left="442" w:hanging="154"/>
              <w:rPr>
                <w:b/>
                <w:sz w:val="20"/>
              </w:rPr>
            </w:pPr>
            <w:r>
              <w:rPr>
                <w:b/>
                <w:w w:val="95"/>
                <w:sz w:val="20"/>
              </w:rPr>
              <w:t xml:space="preserve">Jumlah </w:t>
            </w:r>
            <w:r>
              <w:rPr>
                <w:b/>
                <w:sz w:val="20"/>
              </w:rPr>
              <w:t>Unit</w:t>
            </w:r>
          </w:p>
        </w:tc>
        <w:tc>
          <w:tcPr>
            <w:tcW w:w="3401" w:type="dxa"/>
            <w:gridSpan w:val="2"/>
          </w:tcPr>
          <w:p w:rsidR="00091E45" w:rsidRDefault="00C83C52">
            <w:pPr>
              <w:pStyle w:val="TableParagraph"/>
              <w:spacing w:before="18"/>
              <w:ind w:left="1109"/>
              <w:rPr>
                <w:b/>
                <w:sz w:val="20"/>
              </w:rPr>
            </w:pPr>
            <w:r>
              <w:rPr>
                <w:b/>
                <w:sz w:val="20"/>
              </w:rPr>
              <w:t>Kepemilikan</w:t>
            </w:r>
          </w:p>
        </w:tc>
      </w:tr>
      <w:tr w:rsidR="00091E45">
        <w:trPr>
          <w:trHeight w:val="258"/>
        </w:trPr>
        <w:tc>
          <w:tcPr>
            <w:tcW w:w="674" w:type="dxa"/>
            <w:vMerge/>
            <w:tcBorders>
              <w:top w:val="nil"/>
            </w:tcBorders>
          </w:tcPr>
          <w:p w:rsidR="00091E45" w:rsidRDefault="00091E45">
            <w:pPr>
              <w:rPr>
                <w:sz w:val="2"/>
                <w:szCs w:val="2"/>
              </w:rPr>
            </w:pPr>
          </w:p>
        </w:tc>
        <w:tc>
          <w:tcPr>
            <w:tcW w:w="2026" w:type="dxa"/>
            <w:vMerge/>
            <w:tcBorders>
              <w:top w:val="nil"/>
            </w:tcBorders>
          </w:tcPr>
          <w:p w:rsidR="00091E45" w:rsidRDefault="00091E45">
            <w:pPr>
              <w:rPr>
                <w:sz w:val="2"/>
                <w:szCs w:val="2"/>
              </w:rPr>
            </w:pPr>
          </w:p>
        </w:tc>
        <w:tc>
          <w:tcPr>
            <w:tcW w:w="950" w:type="dxa"/>
            <w:vMerge/>
            <w:tcBorders>
              <w:top w:val="nil"/>
            </w:tcBorders>
          </w:tcPr>
          <w:p w:rsidR="00091E45" w:rsidRDefault="00091E45">
            <w:pPr>
              <w:rPr>
                <w:sz w:val="2"/>
                <w:szCs w:val="2"/>
              </w:rPr>
            </w:pPr>
          </w:p>
        </w:tc>
        <w:tc>
          <w:tcPr>
            <w:tcW w:w="1277" w:type="dxa"/>
            <w:vMerge/>
            <w:tcBorders>
              <w:top w:val="nil"/>
            </w:tcBorders>
          </w:tcPr>
          <w:p w:rsidR="00091E45" w:rsidRDefault="00091E45">
            <w:pPr>
              <w:rPr>
                <w:sz w:val="2"/>
                <w:szCs w:val="2"/>
              </w:rPr>
            </w:pPr>
          </w:p>
        </w:tc>
        <w:tc>
          <w:tcPr>
            <w:tcW w:w="1560" w:type="dxa"/>
          </w:tcPr>
          <w:p w:rsidR="00091E45" w:rsidRDefault="00C83C52">
            <w:pPr>
              <w:pStyle w:val="TableParagraph"/>
              <w:spacing w:before="14" w:line="225" w:lineRule="exact"/>
              <w:ind w:left="617" w:right="614"/>
              <w:jc w:val="center"/>
              <w:rPr>
                <w:b/>
                <w:sz w:val="20"/>
              </w:rPr>
            </w:pPr>
            <w:r>
              <w:rPr>
                <w:b/>
                <w:sz w:val="20"/>
              </w:rPr>
              <w:t>SD</w:t>
            </w:r>
          </w:p>
        </w:tc>
        <w:tc>
          <w:tcPr>
            <w:tcW w:w="1841" w:type="dxa"/>
          </w:tcPr>
          <w:p w:rsidR="00091E45" w:rsidRDefault="00C83C52">
            <w:pPr>
              <w:pStyle w:val="TableParagraph"/>
              <w:spacing w:before="14" w:line="225" w:lineRule="exact"/>
              <w:ind w:left="738" w:right="730"/>
              <w:jc w:val="center"/>
              <w:rPr>
                <w:b/>
                <w:sz w:val="20"/>
              </w:rPr>
            </w:pPr>
            <w:r>
              <w:rPr>
                <w:b/>
                <w:sz w:val="20"/>
              </w:rPr>
              <w:t>SW</w:t>
            </w:r>
          </w:p>
        </w:tc>
      </w:tr>
      <w:tr w:rsidR="00760E0F">
        <w:trPr>
          <w:trHeight w:val="230"/>
        </w:trPr>
        <w:tc>
          <w:tcPr>
            <w:tcW w:w="674" w:type="dxa"/>
          </w:tcPr>
          <w:p w:rsidR="00760E0F" w:rsidRPr="001509F6" w:rsidRDefault="00760E0F" w:rsidP="00760E0F">
            <w:pPr>
              <w:pStyle w:val="TableParagraph"/>
              <w:spacing w:line="210" w:lineRule="exact"/>
              <w:ind w:left="3"/>
              <w:jc w:val="center"/>
              <w:rPr>
                <w:sz w:val="20"/>
              </w:rPr>
            </w:pPr>
            <w:r w:rsidRPr="001509F6">
              <w:rPr>
                <w:w w:val="99"/>
                <w:sz w:val="20"/>
              </w:rPr>
              <w:t>1</w:t>
            </w:r>
          </w:p>
        </w:tc>
        <w:tc>
          <w:tcPr>
            <w:tcW w:w="2026" w:type="dxa"/>
          </w:tcPr>
          <w:p w:rsidR="00760E0F" w:rsidRPr="00B50924" w:rsidRDefault="00760E0F" w:rsidP="00760E0F">
            <w:pPr>
              <w:pStyle w:val="Default"/>
              <w:rPr>
                <w:rFonts w:ascii="Arial" w:hAnsi="Arial" w:cs="Arial"/>
                <w:sz w:val="20"/>
              </w:rPr>
            </w:pPr>
            <w:r w:rsidRPr="00B50924">
              <w:rPr>
                <w:rFonts w:ascii="Arial" w:hAnsi="Arial" w:cs="Arial"/>
                <w:sz w:val="20"/>
                <w:szCs w:val="24"/>
                <w:u w:color="000000"/>
              </w:rPr>
              <w:t>Workshop Pengolahan Tradisional</w:t>
            </w:r>
          </w:p>
        </w:tc>
        <w:tc>
          <w:tcPr>
            <w:tcW w:w="95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60</w:t>
            </w:r>
          </w:p>
        </w:tc>
        <w:tc>
          <w:tcPr>
            <w:tcW w:w="1277"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3"/>
              <w:jc w:val="center"/>
              <w:rPr>
                <w:sz w:val="20"/>
              </w:rPr>
            </w:pPr>
            <w:r w:rsidRPr="001509F6">
              <w:rPr>
                <w:w w:val="99"/>
                <w:sz w:val="20"/>
              </w:rPr>
              <w:t>2</w:t>
            </w:r>
          </w:p>
        </w:tc>
        <w:tc>
          <w:tcPr>
            <w:tcW w:w="2026" w:type="dxa"/>
          </w:tcPr>
          <w:p w:rsidR="00760E0F" w:rsidRPr="00B50924" w:rsidRDefault="00760E0F" w:rsidP="00760E0F">
            <w:pPr>
              <w:pStyle w:val="Default"/>
              <w:rPr>
                <w:rFonts w:ascii="Arial" w:hAnsi="Arial" w:cs="Arial"/>
                <w:sz w:val="20"/>
              </w:rPr>
            </w:pPr>
            <w:r w:rsidRPr="00B50924">
              <w:rPr>
                <w:rFonts w:ascii="Arial" w:hAnsi="Arial" w:cs="Arial"/>
                <w:sz w:val="20"/>
                <w:szCs w:val="24"/>
                <w:u w:color="000000"/>
              </w:rPr>
              <w:t>Workshop Pengolahan Modern</w:t>
            </w:r>
          </w:p>
        </w:tc>
        <w:tc>
          <w:tcPr>
            <w:tcW w:w="950"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120</w:t>
            </w:r>
          </w:p>
        </w:tc>
        <w:tc>
          <w:tcPr>
            <w:tcW w:w="1277"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3"/>
              <w:jc w:val="center"/>
              <w:rPr>
                <w:sz w:val="20"/>
              </w:rPr>
            </w:pPr>
            <w:r w:rsidRPr="001509F6">
              <w:rPr>
                <w:w w:val="99"/>
                <w:sz w:val="20"/>
              </w:rPr>
              <w:t>3</w:t>
            </w:r>
          </w:p>
        </w:tc>
        <w:tc>
          <w:tcPr>
            <w:tcW w:w="2026" w:type="dxa"/>
          </w:tcPr>
          <w:p w:rsidR="00760E0F" w:rsidRPr="00B50924" w:rsidRDefault="00760E0F" w:rsidP="00760E0F">
            <w:pPr>
              <w:rPr>
                <w:sz w:val="20"/>
              </w:rPr>
            </w:pPr>
            <w:r w:rsidRPr="00B50924">
              <w:rPr>
                <w:rFonts w:eastAsia="Calibri"/>
                <w:i/>
                <w:iCs/>
                <w:color w:val="000000"/>
                <w:sz w:val="20"/>
                <w:szCs w:val="24"/>
                <w:u w:color="000000"/>
                <w14:textOutline w14:w="0" w14:cap="flat" w14:cmpd="sng" w14:algn="ctr">
                  <w14:noFill/>
                  <w14:prstDash w14:val="solid"/>
                  <w14:bevel/>
                </w14:textOutline>
              </w:rPr>
              <w:t>Cold Storage</w:t>
            </w:r>
          </w:p>
        </w:tc>
        <w:tc>
          <w:tcPr>
            <w:tcW w:w="950"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80</w:t>
            </w:r>
          </w:p>
        </w:tc>
        <w:tc>
          <w:tcPr>
            <w:tcW w:w="1277"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181" w:right="176"/>
              <w:jc w:val="center"/>
              <w:rPr>
                <w:sz w:val="20"/>
              </w:rPr>
            </w:pPr>
            <w:r w:rsidRPr="001509F6">
              <w:rPr>
                <w:sz w:val="20"/>
              </w:rPr>
              <w:t>4</w:t>
            </w:r>
          </w:p>
        </w:tc>
        <w:tc>
          <w:tcPr>
            <w:tcW w:w="2026" w:type="dxa"/>
          </w:tcPr>
          <w:p w:rsidR="00760E0F" w:rsidRPr="00B50924" w:rsidRDefault="00760E0F" w:rsidP="00760E0F">
            <w:pPr>
              <w:rPr>
                <w:sz w:val="20"/>
              </w:rPr>
            </w:pPr>
            <w:r w:rsidRPr="00B50924">
              <w:rPr>
                <w:rFonts w:eastAsia="Calibri"/>
                <w:i/>
                <w:iCs/>
                <w:color w:val="000000"/>
                <w:sz w:val="20"/>
                <w:szCs w:val="24"/>
                <w:u w:color="000000"/>
                <w14:textOutline w14:w="0" w14:cap="flat" w14:cmpd="sng" w14:algn="ctr">
                  <w14:noFill/>
                  <w14:prstDash w14:val="solid"/>
                  <w14:bevel/>
                </w14:textOutline>
              </w:rPr>
              <w:t>Air Blast Freezer</w:t>
            </w:r>
          </w:p>
        </w:tc>
        <w:tc>
          <w:tcPr>
            <w:tcW w:w="950"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80</w:t>
            </w:r>
          </w:p>
        </w:tc>
        <w:tc>
          <w:tcPr>
            <w:tcW w:w="1277"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181" w:right="176"/>
              <w:jc w:val="center"/>
              <w:rPr>
                <w:sz w:val="20"/>
              </w:rPr>
            </w:pPr>
            <w:r w:rsidRPr="001509F6">
              <w:rPr>
                <w:sz w:val="20"/>
              </w:rPr>
              <w:t>5</w:t>
            </w:r>
          </w:p>
        </w:tc>
        <w:tc>
          <w:tcPr>
            <w:tcW w:w="2026" w:type="dxa"/>
          </w:tcPr>
          <w:p w:rsidR="00760E0F" w:rsidRPr="00B50924" w:rsidRDefault="00760E0F" w:rsidP="00760E0F">
            <w:pPr>
              <w:pStyle w:val="Default"/>
              <w:rPr>
                <w:rFonts w:ascii="Arial" w:hAnsi="Arial" w:cs="Arial"/>
                <w:sz w:val="20"/>
              </w:rPr>
            </w:pPr>
            <w:r w:rsidRPr="00B50924">
              <w:rPr>
                <w:rFonts w:ascii="Arial" w:hAnsi="Arial" w:cs="Arial"/>
                <w:sz w:val="20"/>
                <w:szCs w:val="24"/>
                <w:u w:color="000000"/>
              </w:rPr>
              <w:t>Laboratorium Dasar (Fisika)</w:t>
            </w:r>
          </w:p>
        </w:tc>
        <w:tc>
          <w:tcPr>
            <w:tcW w:w="950" w:type="dxa"/>
          </w:tcPr>
          <w:p w:rsidR="00760E0F" w:rsidRPr="00B50924" w:rsidRDefault="00E64F0E" w:rsidP="00B50924">
            <w:pPr>
              <w:pStyle w:val="Default"/>
              <w:jc w:val="center"/>
              <w:rPr>
                <w:rFonts w:ascii="Arial" w:hAnsi="Arial" w:cs="Arial"/>
                <w:sz w:val="20"/>
              </w:rPr>
            </w:pPr>
            <w:r>
              <w:rPr>
                <w:rFonts w:ascii="Arial" w:hAnsi="Arial" w:cs="Arial"/>
                <w:sz w:val="20"/>
              </w:rPr>
              <w:t>77</w:t>
            </w:r>
          </w:p>
        </w:tc>
        <w:tc>
          <w:tcPr>
            <w:tcW w:w="1277"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181" w:right="176"/>
              <w:jc w:val="center"/>
              <w:rPr>
                <w:sz w:val="20"/>
              </w:rPr>
            </w:pPr>
            <w:r w:rsidRPr="001509F6">
              <w:rPr>
                <w:sz w:val="20"/>
              </w:rPr>
              <w:t>6</w:t>
            </w:r>
          </w:p>
        </w:tc>
        <w:tc>
          <w:tcPr>
            <w:tcW w:w="2026" w:type="dxa"/>
          </w:tcPr>
          <w:p w:rsidR="00760E0F" w:rsidRPr="00B50924" w:rsidRDefault="00760E0F" w:rsidP="00760E0F">
            <w:pPr>
              <w:pStyle w:val="Default"/>
              <w:rPr>
                <w:rFonts w:ascii="Arial" w:hAnsi="Arial" w:cs="Arial"/>
                <w:sz w:val="20"/>
              </w:rPr>
            </w:pPr>
            <w:r w:rsidRPr="00B50924">
              <w:rPr>
                <w:rFonts w:ascii="Arial" w:hAnsi="Arial" w:cs="Arial"/>
                <w:sz w:val="20"/>
                <w:szCs w:val="24"/>
                <w:u w:color="000000"/>
              </w:rPr>
              <w:t>Laboratorium Dasar (Biologi)</w:t>
            </w:r>
          </w:p>
        </w:tc>
        <w:tc>
          <w:tcPr>
            <w:tcW w:w="950" w:type="dxa"/>
          </w:tcPr>
          <w:p w:rsidR="00760E0F" w:rsidRPr="00B50924" w:rsidRDefault="00E64F0E" w:rsidP="00B50924">
            <w:pPr>
              <w:jc w:val="center"/>
              <w:rPr>
                <w:sz w:val="20"/>
              </w:rPr>
            </w:pPr>
            <w:r>
              <w:rPr>
                <w:rFonts w:eastAsia="Calibri"/>
                <w:color w:val="000000"/>
                <w:sz w:val="20"/>
                <w:szCs w:val="24"/>
                <w14:textOutline w14:w="0" w14:cap="flat" w14:cmpd="sng" w14:algn="ctr">
                  <w14:noFill/>
                  <w14:prstDash w14:val="solid"/>
                  <w14:bevel/>
                </w14:textOutline>
              </w:rPr>
              <w:t>77</w:t>
            </w:r>
          </w:p>
        </w:tc>
        <w:tc>
          <w:tcPr>
            <w:tcW w:w="1277" w:type="dxa"/>
          </w:tcPr>
          <w:p w:rsidR="00760E0F" w:rsidRPr="00B50924" w:rsidRDefault="00760E0F" w:rsidP="00B50924">
            <w:pPr>
              <w:jc w:val="center"/>
              <w:rPr>
                <w:sz w:val="20"/>
              </w:rPr>
            </w:pPr>
            <w:r w:rsidRPr="00B50924">
              <w:rPr>
                <w:rFonts w:eastAsia="Calibri"/>
                <w:color w:val="000000"/>
                <w:sz w:val="20"/>
                <w:szCs w:val="24"/>
                <w:u w:color="000000"/>
                <w14:textOutline w14:w="0" w14:cap="flat" w14:cmpd="sng" w14:algn="ctr">
                  <w14:noFill/>
                  <w14:prstDash w14:val="solid"/>
                  <w14:bevel/>
                </w14:textOutline>
              </w:rPr>
              <w:t>1</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r w:rsidR="00760E0F">
        <w:trPr>
          <w:trHeight w:val="230"/>
        </w:trPr>
        <w:tc>
          <w:tcPr>
            <w:tcW w:w="674" w:type="dxa"/>
          </w:tcPr>
          <w:p w:rsidR="00760E0F" w:rsidRPr="001509F6" w:rsidRDefault="00760E0F" w:rsidP="00760E0F">
            <w:pPr>
              <w:pStyle w:val="TableParagraph"/>
              <w:spacing w:line="210" w:lineRule="exact"/>
              <w:ind w:left="181" w:right="176"/>
              <w:jc w:val="center"/>
              <w:rPr>
                <w:sz w:val="20"/>
              </w:rPr>
            </w:pPr>
            <w:r w:rsidRPr="001509F6">
              <w:rPr>
                <w:sz w:val="20"/>
              </w:rPr>
              <w:t>7</w:t>
            </w:r>
          </w:p>
        </w:tc>
        <w:tc>
          <w:tcPr>
            <w:tcW w:w="2026" w:type="dxa"/>
          </w:tcPr>
          <w:p w:rsidR="00760E0F" w:rsidRPr="00B50924" w:rsidRDefault="00760E0F" w:rsidP="00760E0F">
            <w:pPr>
              <w:pStyle w:val="Default"/>
              <w:rPr>
                <w:rFonts w:ascii="Arial" w:hAnsi="Arial" w:cs="Arial"/>
                <w:sz w:val="20"/>
              </w:rPr>
            </w:pPr>
            <w:r w:rsidRPr="00B50924">
              <w:rPr>
                <w:rFonts w:ascii="Arial" w:hAnsi="Arial" w:cs="Arial"/>
                <w:sz w:val="20"/>
                <w:szCs w:val="24"/>
                <w:u w:color="000000"/>
              </w:rPr>
              <w:t xml:space="preserve">Instalasi </w:t>
            </w:r>
            <w:r w:rsidRPr="00B50924">
              <w:rPr>
                <w:rFonts w:ascii="Arial" w:hAnsi="Arial" w:cs="Arial"/>
                <w:i/>
                <w:iCs/>
                <w:sz w:val="20"/>
                <w:szCs w:val="24"/>
                <w:u w:color="000000"/>
              </w:rPr>
              <w:t xml:space="preserve">Basic Safety Training </w:t>
            </w:r>
            <w:r w:rsidRPr="00B50924">
              <w:rPr>
                <w:rFonts w:ascii="Arial" w:hAnsi="Arial" w:cs="Arial"/>
                <w:sz w:val="20"/>
                <w:szCs w:val="24"/>
                <w:u w:color="000000"/>
              </w:rPr>
              <w:t>(BST)</w:t>
            </w:r>
          </w:p>
        </w:tc>
        <w:tc>
          <w:tcPr>
            <w:tcW w:w="950" w:type="dxa"/>
          </w:tcPr>
          <w:p w:rsidR="00FE6D56" w:rsidRPr="00FE6D56" w:rsidRDefault="00FE6D56" w:rsidP="00B50924">
            <w:pPr>
              <w:pStyle w:val="Default"/>
              <w:jc w:val="center"/>
              <w:rPr>
                <w:rFonts w:ascii="Arial" w:hAnsi="Arial" w:cs="Arial"/>
                <w:sz w:val="20"/>
                <w:szCs w:val="24"/>
                <w:u w:color="000000"/>
              </w:rPr>
            </w:pPr>
            <w:r>
              <w:rPr>
                <w:rFonts w:ascii="Arial" w:hAnsi="Arial" w:cs="Arial"/>
                <w:sz w:val="20"/>
                <w:szCs w:val="24"/>
                <w:u w:color="000000"/>
              </w:rPr>
              <w:t>745</w:t>
            </w:r>
          </w:p>
        </w:tc>
        <w:tc>
          <w:tcPr>
            <w:tcW w:w="1277" w:type="dxa"/>
          </w:tcPr>
          <w:p w:rsidR="00760E0F" w:rsidRPr="00B50924" w:rsidRDefault="00FE6D56" w:rsidP="00B50924">
            <w:pPr>
              <w:pStyle w:val="Default"/>
              <w:jc w:val="center"/>
              <w:rPr>
                <w:rFonts w:ascii="Arial" w:hAnsi="Arial" w:cs="Arial"/>
                <w:sz w:val="20"/>
              </w:rPr>
            </w:pPr>
            <w:r>
              <w:rPr>
                <w:rFonts w:ascii="Arial" w:hAnsi="Arial" w:cs="Arial"/>
                <w:sz w:val="20"/>
                <w:szCs w:val="24"/>
                <w:u w:color="000000"/>
              </w:rPr>
              <w:t>3</w:t>
            </w:r>
          </w:p>
        </w:tc>
        <w:tc>
          <w:tcPr>
            <w:tcW w:w="1560" w:type="dxa"/>
          </w:tcPr>
          <w:p w:rsidR="00760E0F" w:rsidRPr="00B50924" w:rsidRDefault="00760E0F" w:rsidP="00B50924">
            <w:pPr>
              <w:pStyle w:val="Default"/>
              <w:jc w:val="center"/>
              <w:rPr>
                <w:rFonts w:ascii="Arial" w:hAnsi="Arial" w:cs="Arial"/>
                <w:sz w:val="20"/>
              </w:rPr>
            </w:pPr>
            <w:r w:rsidRPr="00B50924">
              <w:rPr>
                <w:rFonts w:ascii="Arial" w:hAnsi="Arial" w:cs="Arial"/>
                <w:sz w:val="20"/>
                <w:szCs w:val="24"/>
                <w:u w:color="000000"/>
              </w:rPr>
              <w:t>SD</w:t>
            </w:r>
          </w:p>
        </w:tc>
        <w:tc>
          <w:tcPr>
            <w:tcW w:w="1841" w:type="dxa"/>
          </w:tcPr>
          <w:p w:rsidR="00760E0F" w:rsidRDefault="00760E0F" w:rsidP="00760E0F">
            <w:pPr>
              <w:pStyle w:val="TableParagraph"/>
              <w:rPr>
                <w:rFonts w:ascii="Times New Roman"/>
                <w:sz w:val="16"/>
              </w:rPr>
            </w:pPr>
          </w:p>
        </w:tc>
      </w:tr>
    </w:tbl>
    <w:p w:rsidR="00091E45" w:rsidRDefault="00C83C52">
      <w:pPr>
        <w:spacing w:before="230"/>
        <w:ind w:left="919"/>
      </w:pPr>
      <w:r>
        <w:t xml:space="preserve">Keterangan: </w:t>
      </w:r>
      <w:r>
        <w:rPr>
          <w:sz w:val="20"/>
        </w:rPr>
        <w:t>SD = Milik PT/fakultas/jurusan sendiri; SW = Sewa/Kontrak/Kerjasama/Hak Pakai</w:t>
      </w:r>
      <w:r>
        <w:t>.</w:t>
      </w:r>
    </w:p>
    <w:p w:rsidR="00B50924" w:rsidRDefault="006E1D8D">
      <w:pPr>
        <w:spacing w:before="230"/>
        <w:ind w:left="919"/>
      </w:pPr>
      <w:r>
        <w:rPr>
          <w:noProof/>
          <w:lang w:bidi="ar-SA"/>
        </w:rPr>
        <mc:AlternateContent>
          <mc:Choice Requires="wps">
            <w:drawing>
              <wp:anchor distT="45720" distB="45720" distL="114300" distR="114300" simplePos="0" relativeHeight="251671040" behindDoc="0" locked="0" layoutInCell="1" allowOverlap="1">
                <wp:simplePos x="0" y="0"/>
                <wp:positionH relativeFrom="column">
                  <wp:posOffset>31750</wp:posOffset>
                </wp:positionH>
                <wp:positionV relativeFrom="paragraph">
                  <wp:posOffset>203200</wp:posOffset>
                </wp:positionV>
                <wp:extent cx="6090285" cy="1555750"/>
                <wp:effectExtent l="12700" t="8255" r="1206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1555750"/>
                        </a:xfrm>
                        <a:prstGeom prst="rect">
                          <a:avLst/>
                        </a:prstGeom>
                        <a:solidFill>
                          <a:srgbClr val="FFFFFF"/>
                        </a:solidFill>
                        <a:ln w="9525">
                          <a:solidFill>
                            <a:srgbClr val="000000"/>
                          </a:solidFill>
                          <a:miter lim="800000"/>
                          <a:headEnd/>
                          <a:tailEnd/>
                        </a:ln>
                      </wps:spPr>
                      <wps:txbx>
                        <w:txbxContent>
                          <w:p w:rsidR="00507CFD" w:rsidRDefault="00507CFD" w:rsidP="00B50924">
                            <w:pPr>
                              <w:jc w:val="both"/>
                            </w:pPr>
                            <w:r>
                              <w:rPr>
                                <w:lang w:val="en-ID"/>
                              </w:rPr>
                              <w:t>Ruang akademik khusus terdiri dari dua laboratorium</w:t>
                            </w:r>
                            <w:r w:rsidRPr="003B2D85">
                              <w:rPr>
                                <w:lang w:val="en-ID"/>
                              </w:rPr>
                              <w:t xml:space="preserve">, </w:t>
                            </w:r>
                            <w:r>
                              <w:rPr>
                                <w:lang w:val="en-ID"/>
                              </w:rPr>
                              <w:t xml:space="preserve">dua workshop, satu cold storage, Air Blast Freezer, dan satu instalasi Basic Safety Training. Memiliki luas masing-masing berkisar </w:t>
                            </w:r>
                            <w:r>
                              <w:t>60 - 120</w:t>
                            </w:r>
                            <w:r w:rsidRPr="008B5E11">
                              <w:rPr>
                                <w:lang w:val="id-ID"/>
                              </w:rPr>
                              <w:t xml:space="preserve"> </w:t>
                            </w:r>
                            <w:r w:rsidRPr="008B5E11">
                              <w:t>m</w:t>
                            </w:r>
                            <w:r w:rsidRPr="008B5E11">
                              <w:rPr>
                                <w:vertAlign w:val="superscript"/>
                              </w:rPr>
                              <w:t>2</w:t>
                            </w:r>
                            <w:r>
                              <w:rPr>
                                <w:vertAlign w:val="superscript"/>
                              </w:rPr>
                              <w:t>.</w:t>
                            </w:r>
                            <w:r>
                              <w:t>. Laboratorium dan workshop didesain sangat nyaman dengan pencahayaan yang cukup, bersih, dan tidak bising. Masing-masing ruang laboratorium ber-AC dan terhubung dengan jaringan internet melalui Wifie dengan kecepatan yang memadai. Semua peralatan dam keadaan sangat baik. Sistem perawatan peralatan di laboratorium dilakukan secara rutin oleh petugas yang telah ditunjuk oleh Politeknik untuk melakukan perawatan peralatan laboratorium. Program studi dapat memanfaatkan/ mengakses laboratorium diluar jam praktikum baik dosen maupun mahasiswa.</w:t>
                            </w:r>
                          </w:p>
                          <w:p w:rsidR="00507CFD" w:rsidRDefault="00507CF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33" type="#_x0000_t202" style="position:absolute;left:0;text-align:left;margin-left:2.5pt;margin-top:16pt;width:479.55pt;height:12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">
                <v:textbox>
                  <w:txbxContent>
                    <w:p w:rsidR="00507CFD" w:rsidRDefault="00507CFD" w:rsidP="00B50924">
                      <w:pPr>
                        <w:jc w:val="both"/>
                      </w:pPr>
                      <w:proofErr w:type="spellStart"/>
                      <w:r>
                        <w:rPr>
                          <w:lang w:val="en-ID"/>
                        </w:rPr>
                        <w:t>Ruang</w:t>
                      </w:r>
                      <w:proofErr w:type="spellEnd"/>
                      <w:r>
                        <w:rPr>
                          <w:lang w:val="en-ID"/>
                        </w:rPr>
                        <w:t xml:space="preserve"> </w:t>
                      </w:r>
                      <w:proofErr w:type="spellStart"/>
                      <w:r>
                        <w:rPr>
                          <w:lang w:val="en-ID"/>
                        </w:rPr>
                        <w:t>akademik</w:t>
                      </w:r>
                      <w:proofErr w:type="spellEnd"/>
                      <w:r>
                        <w:rPr>
                          <w:lang w:val="en-ID"/>
                        </w:rPr>
                        <w:t xml:space="preserve"> </w:t>
                      </w:r>
                      <w:proofErr w:type="spellStart"/>
                      <w:r>
                        <w:rPr>
                          <w:lang w:val="en-ID"/>
                        </w:rPr>
                        <w:t>khusus</w:t>
                      </w:r>
                      <w:proofErr w:type="spellEnd"/>
                      <w:r>
                        <w:rPr>
                          <w:lang w:val="en-ID"/>
                        </w:rPr>
                        <w:t xml:space="preserve"> </w:t>
                      </w:r>
                      <w:proofErr w:type="spellStart"/>
                      <w:r>
                        <w:rPr>
                          <w:lang w:val="en-ID"/>
                        </w:rPr>
                        <w:t>terdiri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dua</w:t>
                      </w:r>
                      <w:proofErr w:type="spellEnd"/>
                      <w:r>
                        <w:rPr>
                          <w:lang w:val="en-ID"/>
                        </w:rPr>
                        <w:t xml:space="preserve"> </w:t>
                      </w:r>
                      <w:proofErr w:type="spellStart"/>
                      <w:r>
                        <w:rPr>
                          <w:lang w:val="en-ID"/>
                        </w:rPr>
                        <w:t>laboratorium</w:t>
                      </w:r>
                      <w:proofErr w:type="spellEnd"/>
                      <w:r w:rsidRPr="003B2D85">
                        <w:rPr>
                          <w:lang w:val="en-ID"/>
                        </w:rPr>
                        <w:t xml:space="preserve">, </w:t>
                      </w:r>
                      <w:proofErr w:type="spellStart"/>
                      <w:r>
                        <w:rPr>
                          <w:lang w:val="en-ID"/>
                        </w:rPr>
                        <w:t>dua</w:t>
                      </w:r>
                      <w:proofErr w:type="spellEnd"/>
                      <w:r>
                        <w:rPr>
                          <w:lang w:val="en-ID"/>
                        </w:rPr>
                        <w:t xml:space="preserve"> workshop, </w:t>
                      </w:r>
                      <w:proofErr w:type="spellStart"/>
                      <w:r>
                        <w:rPr>
                          <w:lang w:val="en-ID"/>
                        </w:rPr>
                        <w:t>satu</w:t>
                      </w:r>
                      <w:proofErr w:type="spellEnd"/>
                      <w:r>
                        <w:rPr>
                          <w:lang w:val="en-ID"/>
                        </w:rPr>
                        <w:t xml:space="preserve"> cold storage, Air Blast Freezer, dan </w:t>
                      </w:r>
                      <w:proofErr w:type="spellStart"/>
                      <w:r>
                        <w:rPr>
                          <w:lang w:val="en-ID"/>
                        </w:rPr>
                        <w:t>satu</w:t>
                      </w:r>
                      <w:proofErr w:type="spellEnd"/>
                      <w:r>
                        <w:rPr>
                          <w:lang w:val="en-ID"/>
                        </w:rPr>
                        <w:t xml:space="preserve"> </w:t>
                      </w:r>
                      <w:proofErr w:type="spellStart"/>
                      <w:r>
                        <w:rPr>
                          <w:lang w:val="en-ID"/>
                        </w:rPr>
                        <w:t>instalasi</w:t>
                      </w:r>
                      <w:proofErr w:type="spellEnd"/>
                      <w:r>
                        <w:rPr>
                          <w:lang w:val="en-ID"/>
                        </w:rPr>
                        <w:t xml:space="preserve"> Basic Safety Training. </w:t>
                      </w:r>
                      <w:proofErr w:type="spellStart"/>
                      <w:r>
                        <w:rPr>
                          <w:lang w:val="en-ID"/>
                        </w:rPr>
                        <w:t>Memiliki</w:t>
                      </w:r>
                      <w:proofErr w:type="spellEnd"/>
                      <w:r>
                        <w:rPr>
                          <w:lang w:val="en-ID"/>
                        </w:rPr>
                        <w:t xml:space="preserve"> </w:t>
                      </w:r>
                      <w:proofErr w:type="spellStart"/>
                      <w:r>
                        <w:rPr>
                          <w:lang w:val="en-ID"/>
                        </w:rPr>
                        <w:t>luas</w:t>
                      </w:r>
                      <w:proofErr w:type="spellEnd"/>
                      <w:r>
                        <w:rPr>
                          <w:lang w:val="en-ID"/>
                        </w:rPr>
                        <w:t xml:space="preserve"> </w:t>
                      </w:r>
                      <w:proofErr w:type="spellStart"/>
                      <w:r>
                        <w:rPr>
                          <w:lang w:val="en-ID"/>
                        </w:rPr>
                        <w:t>masing-masing</w:t>
                      </w:r>
                      <w:proofErr w:type="spellEnd"/>
                      <w:r>
                        <w:rPr>
                          <w:lang w:val="en-ID"/>
                        </w:rPr>
                        <w:t xml:space="preserve"> </w:t>
                      </w:r>
                      <w:proofErr w:type="spellStart"/>
                      <w:r>
                        <w:rPr>
                          <w:lang w:val="en-ID"/>
                        </w:rPr>
                        <w:t>berkisar</w:t>
                      </w:r>
                      <w:proofErr w:type="spellEnd"/>
                      <w:r>
                        <w:rPr>
                          <w:lang w:val="en-ID"/>
                        </w:rPr>
                        <w:t xml:space="preserve"> </w:t>
                      </w:r>
                      <w:r>
                        <w:t>60 - 120</w:t>
                      </w:r>
                      <w:r w:rsidRPr="008B5E11">
                        <w:rPr>
                          <w:lang w:val="id-ID"/>
                        </w:rPr>
                        <w:t xml:space="preserve"> </w:t>
                      </w:r>
                      <w:r w:rsidRPr="008B5E11">
                        <w:t>m</w:t>
                      </w:r>
                      <w:r w:rsidRPr="008B5E11">
                        <w:rPr>
                          <w:vertAlign w:val="superscript"/>
                        </w:rPr>
                        <w:t>2</w:t>
                      </w:r>
                      <w:r>
                        <w:rPr>
                          <w:vertAlign w:val="superscript"/>
                        </w:rPr>
                        <w:t>.</w:t>
                      </w:r>
                      <w:r>
                        <w:t xml:space="preserve">. </w:t>
                      </w:r>
                      <w:proofErr w:type="spellStart"/>
                      <w:r>
                        <w:t>Laboratorium</w:t>
                      </w:r>
                      <w:proofErr w:type="spellEnd"/>
                      <w:r>
                        <w:t xml:space="preserve"> dan workshop </w:t>
                      </w:r>
                      <w:proofErr w:type="spellStart"/>
                      <w:r>
                        <w:t>didesain</w:t>
                      </w:r>
                      <w:proofErr w:type="spellEnd"/>
                      <w:r>
                        <w:t xml:space="preserve"> </w:t>
                      </w:r>
                      <w:proofErr w:type="spellStart"/>
                      <w:r>
                        <w:t>sangat</w:t>
                      </w:r>
                      <w:proofErr w:type="spellEnd"/>
                      <w:r>
                        <w:t xml:space="preserve"> </w:t>
                      </w:r>
                      <w:proofErr w:type="spellStart"/>
                      <w:r>
                        <w:t>nyaman</w:t>
                      </w:r>
                      <w:proofErr w:type="spellEnd"/>
                      <w:r>
                        <w:t xml:space="preserve"> </w:t>
                      </w:r>
                      <w:proofErr w:type="spellStart"/>
                      <w:r>
                        <w:t>dengan</w:t>
                      </w:r>
                      <w:proofErr w:type="spellEnd"/>
                      <w:r>
                        <w:t xml:space="preserve"> </w:t>
                      </w:r>
                      <w:proofErr w:type="spellStart"/>
                      <w:r>
                        <w:t>pencahayaan</w:t>
                      </w:r>
                      <w:proofErr w:type="spellEnd"/>
                      <w:r>
                        <w:t xml:space="preserve"> yang </w:t>
                      </w:r>
                      <w:proofErr w:type="spellStart"/>
                      <w:r>
                        <w:t>cukup</w:t>
                      </w:r>
                      <w:proofErr w:type="spellEnd"/>
                      <w:r>
                        <w:t xml:space="preserve">, </w:t>
                      </w:r>
                      <w:proofErr w:type="spellStart"/>
                      <w:r>
                        <w:t>bersih</w:t>
                      </w:r>
                      <w:proofErr w:type="spellEnd"/>
                      <w:r>
                        <w:t xml:space="preserve">, dan </w:t>
                      </w:r>
                      <w:proofErr w:type="spellStart"/>
                      <w:r>
                        <w:t>tidak</w:t>
                      </w:r>
                      <w:proofErr w:type="spellEnd"/>
                      <w:r>
                        <w:t xml:space="preserve"> </w:t>
                      </w:r>
                      <w:proofErr w:type="spellStart"/>
                      <w:r>
                        <w:t>bising</w:t>
                      </w:r>
                      <w:proofErr w:type="spellEnd"/>
                      <w:r>
                        <w:t xml:space="preserve">. </w:t>
                      </w:r>
                      <w:proofErr w:type="spellStart"/>
                      <w:r>
                        <w:t>Masing-masing</w:t>
                      </w:r>
                      <w:proofErr w:type="spellEnd"/>
                      <w:r>
                        <w:t xml:space="preserve"> </w:t>
                      </w:r>
                      <w:proofErr w:type="spellStart"/>
                      <w:r>
                        <w:t>ruang</w:t>
                      </w:r>
                      <w:proofErr w:type="spellEnd"/>
                      <w:r>
                        <w:t xml:space="preserve"> </w:t>
                      </w:r>
                      <w:proofErr w:type="spellStart"/>
                      <w:r>
                        <w:t>laboratorium</w:t>
                      </w:r>
                      <w:proofErr w:type="spellEnd"/>
                      <w:r>
                        <w:t xml:space="preserve"> </w:t>
                      </w:r>
                      <w:proofErr w:type="spellStart"/>
                      <w:r>
                        <w:t>ber</w:t>
                      </w:r>
                      <w:proofErr w:type="spellEnd"/>
                      <w:r>
                        <w:t xml:space="preserve">-AC dan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internet </w:t>
                      </w:r>
                      <w:proofErr w:type="spellStart"/>
                      <w:r>
                        <w:t>melalui</w:t>
                      </w:r>
                      <w:proofErr w:type="spellEnd"/>
                      <w:r>
                        <w:t xml:space="preserve"> </w:t>
                      </w:r>
                      <w:proofErr w:type="spellStart"/>
                      <w:r>
                        <w:t>Wifie</w:t>
                      </w:r>
                      <w:proofErr w:type="spellEnd"/>
                      <w:r>
                        <w:t xml:space="preserve"> </w:t>
                      </w:r>
                      <w:proofErr w:type="spellStart"/>
                      <w:r>
                        <w:t>dengan</w:t>
                      </w:r>
                      <w:proofErr w:type="spellEnd"/>
                      <w:r>
                        <w:t xml:space="preserve"> </w:t>
                      </w:r>
                      <w:proofErr w:type="spellStart"/>
                      <w:r>
                        <w:t>kecepatan</w:t>
                      </w:r>
                      <w:proofErr w:type="spellEnd"/>
                      <w:r>
                        <w:t xml:space="preserve"> yang </w:t>
                      </w:r>
                      <w:proofErr w:type="spellStart"/>
                      <w:r>
                        <w:t>memadai</w:t>
                      </w:r>
                      <w:proofErr w:type="spellEnd"/>
                      <w:r>
                        <w:t xml:space="preserve">. </w:t>
                      </w:r>
                      <w:proofErr w:type="spellStart"/>
                      <w:r>
                        <w:t>Semua</w:t>
                      </w:r>
                      <w:proofErr w:type="spellEnd"/>
                      <w:r>
                        <w:t xml:space="preserve"> </w:t>
                      </w:r>
                      <w:proofErr w:type="spellStart"/>
                      <w:r>
                        <w:t>peralatan</w:t>
                      </w:r>
                      <w:proofErr w:type="spellEnd"/>
                      <w:r>
                        <w:t xml:space="preserve"> dam </w:t>
                      </w:r>
                      <w:proofErr w:type="spellStart"/>
                      <w:r>
                        <w:t>keadaan</w:t>
                      </w:r>
                      <w:proofErr w:type="spellEnd"/>
                      <w:r>
                        <w:t xml:space="preserve"> </w:t>
                      </w:r>
                      <w:proofErr w:type="spellStart"/>
                      <w:r>
                        <w:t>sangat</w:t>
                      </w:r>
                      <w:proofErr w:type="spellEnd"/>
                      <w:r>
                        <w:t xml:space="preserve"> </w:t>
                      </w:r>
                      <w:proofErr w:type="spellStart"/>
                      <w:r>
                        <w:t>baik</w:t>
                      </w:r>
                      <w:proofErr w:type="spellEnd"/>
                      <w:r>
                        <w:t xml:space="preserve">. </w:t>
                      </w:r>
                      <w:proofErr w:type="spellStart"/>
                      <w:r>
                        <w:t>Sistem</w:t>
                      </w:r>
                      <w:proofErr w:type="spellEnd"/>
                      <w:r>
                        <w:t xml:space="preserve"> </w:t>
                      </w:r>
                      <w:proofErr w:type="spellStart"/>
                      <w:r>
                        <w:t>perawatan</w:t>
                      </w:r>
                      <w:proofErr w:type="spellEnd"/>
                      <w:r>
                        <w:t xml:space="preserve"> </w:t>
                      </w:r>
                      <w:proofErr w:type="spellStart"/>
                      <w:r>
                        <w:t>peralatan</w:t>
                      </w:r>
                      <w:proofErr w:type="spellEnd"/>
                      <w:r>
                        <w:t xml:space="preserve"> di </w:t>
                      </w:r>
                      <w:proofErr w:type="spellStart"/>
                      <w:r>
                        <w:t>laboratorium</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rutin</w:t>
                      </w:r>
                      <w:proofErr w:type="spellEnd"/>
                      <w:r>
                        <w:t xml:space="preserve"> oleh </w:t>
                      </w:r>
                      <w:proofErr w:type="spellStart"/>
                      <w:r>
                        <w:t>petugas</w:t>
                      </w:r>
                      <w:proofErr w:type="spellEnd"/>
                      <w:r>
                        <w:t xml:space="preserve"> yang </w:t>
                      </w:r>
                      <w:proofErr w:type="spellStart"/>
                      <w:r>
                        <w:t>telah</w:t>
                      </w:r>
                      <w:proofErr w:type="spellEnd"/>
                      <w:r>
                        <w:t xml:space="preserve"> </w:t>
                      </w:r>
                      <w:proofErr w:type="spellStart"/>
                      <w:r>
                        <w:t>ditunjuk</w:t>
                      </w:r>
                      <w:proofErr w:type="spellEnd"/>
                      <w:r>
                        <w:t xml:space="preserve"> oleh </w:t>
                      </w:r>
                      <w:proofErr w:type="spellStart"/>
                      <w:r>
                        <w:t>Politeknik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perawatan</w:t>
                      </w:r>
                      <w:proofErr w:type="spellEnd"/>
                      <w:r>
                        <w:t xml:space="preserve"> </w:t>
                      </w:r>
                      <w:proofErr w:type="spellStart"/>
                      <w:r>
                        <w:t>peralatan</w:t>
                      </w:r>
                      <w:proofErr w:type="spellEnd"/>
                      <w:r>
                        <w:t xml:space="preserve"> </w:t>
                      </w:r>
                      <w:proofErr w:type="spellStart"/>
                      <w:r>
                        <w:t>laboratorium</w:t>
                      </w:r>
                      <w:proofErr w:type="spellEnd"/>
                      <w:r>
                        <w:t xml:space="preserve">. Program </w:t>
                      </w:r>
                      <w:proofErr w:type="spellStart"/>
                      <w:r>
                        <w:t>studi</w:t>
                      </w:r>
                      <w:proofErr w:type="spellEnd"/>
                      <w:r>
                        <w:t xml:space="preserve"> </w:t>
                      </w:r>
                      <w:proofErr w:type="spellStart"/>
                      <w:r>
                        <w:t>dapat</w:t>
                      </w:r>
                      <w:proofErr w:type="spellEnd"/>
                      <w:r>
                        <w:t xml:space="preserve"> </w:t>
                      </w:r>
                      <w:proofErr w:type="spellStart"/>
                      <w:r>
                        <w:t>memanfaatkan</w:t>
                      </w:r>
                      <w:proofErr w:type="spellEnd"/>
                      <w:r>
                        <w:t xml:space="preserve">/ </w:t>
                      </w:r>
                      <w:proofErr w:type="spellStart"/>
                      <w:r>
                        <w:t>mengakses</w:t>
                      </w:r>
                      <w:proofErr w:type="spellEnd"/>
                      <w:r>
                        <w:t xml:space="preserve"> </w:t>
                      </w:r>
                      <w:proofErr w:type="spellStart"/>
                      <w:r>
                        <w:t>laboratorium</w:t>
                      </w:r>
                      <w:proofErr w:type="spellEnd"/>
                      <w:r>
                        <w:t xml:space="preserve"> </w:t>
                      </w:r>
                      <w:proofErr w:type="spellStart"/>
                      <w:r>
                        <w:t>diluar</w:t>
                      </w:r>
                      <w:proofErr w:type="spellEnd"/>
                      <w:r>
                        <w:t xml:space="preserve"> jam </w:t>
                      </w:r>
                      <w:proofErr w:type="spellStart"/>
                      <w:r>
                        <w:t>praktikum</w:t>
                      </w:r>
                      <w:proofErr w:type="spellEnd"/>
                      <w:r>
                        <w:t xml:space="preserve"> </w:t>
                      </w:r>
                      <w:proofErr w:type="spellStart"/>
                      <w:r>
                        <w:t>baik</w:t>
                      </w:r>
                      <w:proofErr w:type="spellEnd"/>
                      <w:r>
                        <w:t xml:space="preserve"> </w:t>
                      </w:r>
                      <w:proofErr w:type="spellStart"/>
                      <w:r>
                        <w:t>dosen</w:t>
                      </w:r>
                      <w:proofErr w:type="spellEnd"/>
                      <w:r>
                        <w:t xml:space="preserve"> </w:t>
                      </w:r>
                      <w:proofErr w:type="spellStart"/>
                      <w:r>
                        <w:t>maupun</w:t>
                      </w:r>
                      <w:proofErr w:type="spellEnd"/>
                      <w:r>
                        <w:t xml:space="preserve"> </w:t>
                      </w:r>
                      <w:proofErr w:type="spellStart"/>
                      <w:r>
                        <w:t>mahasiswa</w:t>
                      </w:r>
                      <w:proofErr w:type="spellEnd"/>
                      <w:r>
                        <w:t>.</w:t>
                      </w:r>
                    </w:p>
                    <w:p w:rsidR="00507CFD" w:rsidRDefault="00507CFD"/>
                  </w:txbxContent>
                </v:textbox>
                <w10:wrap type="square"/>
              </v:shape>
            </w:pict>
          </mc:Fallback>
        </mc:AlternateContent>
      </w:r>
      <w:r>
        <w:rPr>
          <w:noProof/>
          <w:lang w:bidi="ar-SA"/>
        </w:rPr>
        <mc:AlternateContent>
          <mc:Choice Requires="wps">
            <w:drawing>
              <wp:anchor distT="0" distB="0" distL="114300" distR="114300" simplePos="0" relativeHeight="251668992" behindDoc="0" locked="0" layoutInCell="1" allowOverlap="1">
                <wp:simplePos x="0" y="0"/>
                <wp:positionH relativeFrom="column">
                  <wp:posOffset>903605</wp:posOffset>
                </wp:positionH>
                <wp:positionV relativeFrom="paragraph">
                  <wp:posOffset>5768340</wp:posOffset>
                </wp:positionV>
                <wp:extent cx="5858510" cy="1775460"/>
                <wp:effectExtent l="0" t="0" r="27940" b="15240"/>
                <wp:wrapNone/>
                <wp:docPr id="1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1775460"/>
                        </a:xfrm>
                        <a:prstGeom prst="rect">
                          <a:avLst/>
                        </a:prstGeom>
                        <a:solidFill>
                          <a:srgbClr val="FFFFFF"/>
                        </a:solidFill>
                        <a:ln w="9525">
                          <a:solidFill>
                            <a:srgbClr val="000000"/>
                          </a:solidFill>
                          <a:miter lim="800000"/>
                          <a:headEnd/>
                          <a:tailEnd/>
                        </a:ln>
                      </wps:spPr>
                      <wps:txbx>
                        <w:txbxContent>
                          <w:p w:rsidR="00507CFD" w:rsidRDefault="00507CFD" w:rsidP="00B50924">
                            <w:pPr>
                              <w:jc w:val="both"/>
                            </w:pPr>
                            <w:r w:rsidRPr="003B2D85">
                              <w:rPr>
                                <w:lang w:val="en-ID"/>
                              </w:rPr>
                              <w:t xml:space="preserve">Laboratorium pendaftaran, filling dan assembling didesain </w:t>
                            </w:r>
                            <w:r>
                              <w:rPr>
                                <w:lang w:val="en-ID"/>
                              </w:rPr>
                              <w:t xml:space="preserve">menjadi </w:t>
                            </w:r>
                            <w:r w:rsidRPr="003B2D85">
                              <w:rPr>
                                <w:lang w:val="en-ID"/>
                              </w:rPr>
                              <w:t>mini hospital</w:t>
                            </w:r>
                            <w:r>
                              <w:rPr>
                                <w:lang w:val="en-ID"/>
                              </w:rPr>
                              <w:t xml:space="preserve"> yang memiliki luas masing-masing yaitu </w:t>
                            </w:r>
                            <w:r w:rsidRPr="008B5E11">
                              <w:rPr>
                                <w:lang w:val="id-ID"/>
                              </w:rPr>
                              <w:t xml:space="preserve">80 </w:t>
                            </w:r>
                            <w:r w:rsidRPr="008B5E11">
                              <w:t>m</w:t>
                            </w:r>
                            <w:r w:rsidRPr="008B5E11">
                              <w:rPr>
                                <w:vertAlign w:val="superscript"/>
                              </w:rPr>
                              <w:t>2</w:t>
                            </w:r>
                            <w:r>
                              <w:rPr>
                                <w:vertAlign w:val="superscript"/>
                              </w:rPr>
                              <w:t>.</w:t>
                            </w:r>
                            <w:r>
                              <w:t>. Suhu ruangan dalam laboratorium standar sesuai dengan suhu ruangan. Laboratorium di desain sangat nyaman dengan pencahayaan yang cukup, bersih dan tidak bising. Masing masing ruang laboratorium ber-AC dan terhubung dengan jaringan internet melalui Wifie dengan kecepatan yang memadai. Semua peralatan dam keadaan sangat baik. Sistem perawatan peralatan di laboratorium dilakukan secara rutin oleh petugas yang telah ditunjuk oleh Politeknik untuk melakukan perawatan peralatan laboratorium</w:t>
                            </w:r>
                          </w:p>
                          <w:p w:rsidR="00507CFD" w:rsidRDefault="00507CFD" w:rsidP="00B50924">
                            <w:pPr>
                              <w:jc w:val="both"/>
                            </w:pPr>
                            <w:r>
                              <w:t>Akses diluar jam praktikum, Program studi dapat memanfaatkan/ mengakses laboratorium diluar jam praktikum</w:t>
                            </w:r>
                          </w:p>
                          <w:p w:rsidR="00507CFD" w:rsidRPr="003B2D85" w:rsidRDefault="00507CFD" w:rsidP="00B50924">
                            <w:pPr>
                              <w:jc w:val="both"/>
                              <w:rPr>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64" o:spid="_x0000_s1034" style="position:absolute;left:0;text-align:left;margin-left:71.15pt;margin-top:454.2pt;width:461.3pt;height:139.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">
                <v:textbox>
                  <w:txbxContent>
                    <w:p w:rsidR="00507CFD" w:rsidRDefault="00507CFD" w:rsidP="00B50924">
                      <w:pPr>
                        <w:jc w:val="both"/>
                      </w:pPr>
                      <w:proofErr w:type="spellStart"/>
                      <w:r w:rsidRPr="003B2D85">
                        <w:rPr>
                          <w:lang w:val="en-ID"/>
                        </w:rPr>
                        <w:t>Laboratorium</w:t>
                      </w:r>
                      <w:proofErr w:type="spellEnd"/>
                      <w:r w:rsidRPr="003B2D85">
                        <w:rPr>
                          <w:lang w:val="en-ID"/>
                        </w:rPr>
                        <w:t xml:space="preserve"> </w:t>
                      </w:r>
                      <w:proofErr w:type="spellStart"/>
                      <w:r w:rsidRPr="003B2D85">
                        <w:rPr>
                          <w:lang w:val="en-ID"/>
                        </w:rPr>
                        <w:t>pendaftaran</w:t>
                      </w:r>
                      <w:proofErr w:type="spellEnd"/>
                      <w:r w:rsidRPr="003B2D85">
                        <w:rPr>
                          <w:lang w:val="en-ID"/>
                        </w:rPr>
                        <w:t xml:space="preserve">, filling dan assembling </w:t>
                      </w:r>
                      <w:proofErr w:type="spellStart"/>
                      <w:r w:rsidRPr="003B2D85">
                        <w:rPr>
                          <w:lang w:val="en-ID"/>
                        </w:rPr>
                        <w:t>didesain</w:t>
                      </w:r>
                      <w:proofErr w:type="spellEnd"/>
                      <w:r w:rsidRPr="003B2D85">
                        <w:rPr>
                          <w:lang w:val="en-ID"/>
                        </w:rPr>
                        <w:t xml:space="preserve"> </w:t>
                      </w:r>
                      <w:proofErr w:type="spellStart"/>
                      <w:r>
                        <w:rPr>
                          <w:lang w:val="en-ID"/>
                        </w:rPr>
                        <w:t>menjadi</w:t>
                      </w:r>
                      <w:proofErr w:type="spellEnd"/>
                      <w:r>
                        <w:rPr>
                          <w:lang w:val="en-ID"/>
                        </w:rPr>
                        <w:t xml:space="preserve"> </w:t>
                      </w:r>
                      <w:r w:rsidRPr="003B2D85">
                        <w:rPr>
                          <w:lang w:val="en-ID"/>
                        </w:rPr>
                        <w:t>mini hospital</w:t>
                      </w:r>
                      <w:r>
                        <w:rPr>
                          <w:lang w:val="en-ID"/>
                        </w:rPr>
                        <w:t xml:space="preserve"> yang </w:t>
                      </w:r>
                      <w:proofErr w:type="spellStart"/>
                      <w:r>
                        <w:rPr>
                          <w:lang w:val="en-ID"/>
                        </w:rPr>
                        <w:t>memiliki</w:t>
                      </w:r>
                      <w:proofErr w:type="spellEnd"/>
                      <w:r>
                        <w:rPr>
                          <w:lang w:val="en-ID"/>
                        </w:rPr>
                        <w:t xml:space="preserve"> </w:t>
                      </w:r>
                      <w:proofErr w:type="spellStart"/>
                      <w:r>
                        <w:rPr>
                          <w:lang w:val="en-ID"/>
                        </w:rPr>
                        <w:t>luas</w:t>
                      </w:r>
                      <w:proofErr w:type="spellEnd"/>
                      <w:r>
                        <w:rPr>
                          <w:lang w:val="en-ID"/>
                        </w:rPr>
                        <w:t xml:space="preserve"> </w:t>
                      </w:r>
                      <w:proofErr w:type="spellStart"/>
                      <w:r>
                        <w:rPr>
                          <w:lang w:val="en-ID"/>
                        </w:rPr>
                        <w:t>masing-masing</w:t>
                      </w:r>
                      <w:proofErr w:type="spellEnd"/>
                      <w:r>
                        <w:rPr>
                          <w:lang w:val="en-ID"/>
                        </w:rPr>
                        <w:t xml:space="preserve"> </w:t>
                      </w:r>
                      <w:proofErr w:type="spellStart"/>
                      <w:r>
                        <w:rPr>
                          <w:lang w:val="en-ID"/>
                        </w:rPr>
                        <w:t>yaitu</w:t>
                      </w:r>
                      <w:proofErr w:type="spellEnd"/>
                      <w:r>
                        <w:rPr>
                          <w:lang w:val="en-ID"/>
                        </w:rPr>
                        <w:t xml:space="preserve"> </w:t>
                      </w:r>
                      <w:r w:rsidRPr="008B5E11">
                        <w:rPr>
                          <w:lang w:val="id-ID"/>
                        </w:rPr>
                        <w:t xml:space="preserve">80 </w:t>
                      </w:r>
                      <w:r w:rsidRPr="008B5E11">
                        <w:t>m</w:t>
                      </w:r>
                      <w:r w:rsidRPr="008B5E11">
                        <w:rPr>
                          <w:vertAlign w:val="superscript"/>
                        </w:rPr>
                        <w:t>2</w:t>
                      </w:r>
                      <w:r>
                        <w:rPr>
                          <w:vertAlign w:val="superscript"/>
                        </w:rPr>
                        <w:t>.</w:t>
                      </w:r>
                      <w:r>
                        <w:t xml:space="preserve">. </w:t>
                      </w:r>
                      <w:proofErr w:type="spellStart"/>
                      <w:r>
                        <w:t>Suhu</w:t>
                      </w:r>
                      <w:proofErr w:type="spellEnd"/>
                      <w:r>
                        <w:t xml:space="preserve"> </w:t>
                      </w:r>
                      <w:proofErr w:type="spellStart"/>
                      <w:r>
                        <w:t>ruangan</w:t>
                      </w:r>
                      <w:proofErr w:type="spellEnd"/>
                      <w:r>
                        <w:t xml:space="preserve"> </w:t>
                      </w:r>
                      <w:proofErr w:type="spellStart"/>
                      <w:r>
                        <w:t>dalam</w:t>
                      </w:r>
                      <w:proofErr w:type="spellEnd"/>
                      <w:r>
                        <w:t xml:space="preserve"> </w:t>
                      </w:r>
                      <w:proofErr w:type="spellStart"/>
                      <w:r>
                        <w:t>laboratorium</w:t>
                      </w:r>
                      <w:proofErr w:type="spellEnd"/>
                      <w:r>
                        <w:t xml:space="preserve"> </w:t>
                      </w:r>
                      <w:proofErr w:type="spellStart"/>
                      <w:r>
                        <w:t>standar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suhu</w:t>
                      </w:r>
                      <w:proofErr w:type="spellEnd"/>
                      <w:r>
                        <w:t xml:space="preserve"> </w:t>
                      </w:r>
                      <w:proofErr w:type="spellStart"/>
                      <w:r>
                        <w:t>ruangan</w:t>
                      </w:r>
                      <w:proofErr w:type="spellEnd"/>
                      <w:r>
                        <w:t xml:space="preserve">. </w:t>
                      </w:r>
                      <w:proofErr w:type="spellStart"/>
                      <w:r>
                        <w:t>Laboratorium</w:t>
                      </w:r>
                      <w:proofErr w:type="spellEnd"/>
                      <w:r>
                        <w:t xml:space="preserve"> di </w:t>
                      </w:r>
                      <w:proofErr w:type="spellStart"/>
                      <w:r>
                        <w:t>desain</w:t>
                      </w:r>
                      <w:proofErr w:type="spellEnd"/>
                      <w:r>
                        <w:t xml:space="preserve"> </w:t>
                      </w:r>
                      <w:proofErr w:type="spellStart"/>
                      <w:r>
                        <w:t>sangat</w:t>
                      </w:r>
                      <w:proofErr w:type="spellEnd"/>
                      <w:r>
                        <w:t xml:space="preserve"> </w:t>
                      </w:r>
                      <w:proofErr w:type="spellStart"/>
                      <w:r>
                        <w:t>nyaman</w:t>
                      </w:r>
                      <w:proofErr w:type="spellEnd"/>
                      <w:r>
                        <w:t xml:space="preserve"> </w:t>
                      </w:r>
                      <w:proofErr w:type="spellStart"/>
                      <w:r>
                        <w:t>dengan</w:t>
                      </w:r>
                      <w:proofErr w:type="spellEnd"/>
                      <w:r>
                        <w:t xml:space="preserve"> </w:t>
                      </w:r>
                      <w:proofErr w:type="spellStart"/>
                      <w:r>
                        <w:t>pencahayaan</w:t>
                      </w:r>
                      <w:proofErr w:type="spellEnd"/>
                      <w:r>
                        <w:t xml:space="preserve"> yang </w:t>
                      </w:r>
                      <w:proofErr w:type="spellStart"/>
                      <w:r>
                        <w:t>cukup</w:t>
                      </w:r>
                      <w:proofErr w:type="spellEnd"/>
                      <w:r>
                        <w:t xml:space="preserve">, </w:t>
                      </w:r>
                      <w:proofErr w:type="spellStart"/>
                      <w:r>
                        <w:t>bersih</w:t>
                      </w:r>
                      <w:proofErr w:type="spellEnd"/>
                      <w:r>
                        <w:t xml:space="preserve"> dan </w:t>
                      </w:r>
                      <w:proofErr w:type="spellStart"/>
                      <w:r>
                        <w:t>tidak</w:t>
                      </w:r>
                      <w:proofErr w:type="spellEnd"/>
                      <w:r>
                        <w:t xml:space="preserve"> </w:t>
                      </w:r>
                      <w:proofErr w:type="spellStart"/>
                      <w:r>
                        <w:t>bising</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ruang</w:t>
                      </w:r>
                      <w:proofErr w:type="spellEnd"/>
                      <w:r>
                        <w:t xml:space="preserve"> </w:t>
                      </w:r>
                      <w:proofErr w:type="spellStart"/>
                      <w:r>
                        <w:t>laboratorium</w:t>
                      </w:r>
                      <w:proofErr w:type="spellEnd"/>
                      <w:r>
                        <w:t xml:space="preserve"> </w:t>
                      </w:r>
                      <w:proofErr w:type="spellStart"/>
                      <w:r>
                        <w:t>ber</w:t>
                      </w:r>
                      <w:proofErr w:type="spellEnd"/>
                      <w:r>
                        <w:t xml:space="preserve">-AC dan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internet </w:t>
                      </w:r>
                      <w:proofErr w:type="spellStart"/>
                      <w:r>
                        <w:t>melalui</w:t>
                      </w:r>
                      <w:proofErr w:type="spellEnd"/>
                      <w:r>
                        <w:t xml:space="preserve"> </w:t>
                      </w:r>
                      <w:proofErr w:type="spellStart"/>
                      <w:r>
                        <w:t>Wifie</w:t>
                      </w:r>
                      <w:proofErr w:type="spellEnd"/>
                      <w:r>
                        <w:t xml:space="preserve"> </w:t>
                      </w:r>
                      <w:proofErr w:type="spellStart"/>
                      <w:r>
                        <w:t>dengan</w:t>
                      </w:r>
                      <w:proofErr w:type="spellEnd"/>
                      <w:r>
                        <w:t xml:space="preserve"> </w:t>
                      </w:r>
                      <w:proofErr w:type="spellStart"/>
                      <w:r>
                        <w:t>kecepatan</w:t>
                      </w:r>
                      <w:proofErr w:type="spellEnd"/>
                      <w:r>
                        <w:t xml:space="preserve"> yang </w:t>
                      </w:r>
                      <w:proofErr w:type="spellStart"/>
                      <w:r>
                        <w:t>memadai</w:t>
                      </w:r>
                      <w:proofErr w:type="spellEnd"/>
                      <w:r>
                        <w:t xml:space="preserve">. </w:t>
                      </w:r>
                      <w:proofErr w:type="spellStart"/>
                      <w:r>
                        <w:t>Semua</w:t>
                      </w:r>
                      <w:proofErr w:type="spellEnd"/>
                      <w:r>
                        <w:t xml:space="preserve"> </w:t>
                      </w:r>
                      <w:proofErr w:type="spellStart"/>
                      <w:r>
                        <w:t>peralatan</w:t>
                      </w:r>
                      <w:proofErr w:type="spellEnd"/>
                      <w:r>
                        <w:t xml:space="preserve"> dam </w:t>
                      </w:r>
                      <w:proofErr w:type="spellStart"/>
                      <w:r>
                        <w:t>keadaan</w:t>
                      </w:r>
                      <w:proofErr w:type="spellEnd"/>
                      <w:r>
                        <w:t xml:space="preserve"> </w:t>
                      </w:r>
                      <w:proofErr w:type="spellStart"/>
                      <w:r>
                        <w:t>sangat</w:t>
                      </w:r>
                      <w:proofErr w:type="spellEnd"/>
                      <w:r>
                        <w:t xml:space="preserve"> </w:t>
                      </w:r>
                      <w:proofErr w:type="spellStart"/>
                      <w:r>
                        <w:t>baik</w:t>
                      </w:r>
                      <w:proofErr w:type="spellEnd"/>
                      <w:r>
                        <w:t xml:space="preserve">. </w:t>
                      </w:r>
                      <w:proofErr w:type="spellStart"/>
                      <w:r>
                        <w:t>Sistem</w:t>
                      </w:r>
                      <w:proofErr w:type="spellEnd"/>
                      <w:r>
                        <w:t xml:space="preserve"> </w:t>
                      </w:r>
                      <w:proofErr w:type="spellStart"/>
                      <w:r>
                        <w:t>perawatan</w:t>
                      </w:r>
                      <w:proofErr w:type="spellEnd"/>
                      <w:r>
                        <w:t xml:space="preserve"> </w:t>
                      </w:r>
                      <w:proofErr w:type="spellStart"/>
                      <w:r>
                        <w:t>peralatan</w:t>
                      </w:r>
                      <w:proofErr w:type="spellEnd"/>
                      <w:r>
                        <w:t xml:space="preserve"> di </w:t>
                      </w:r>
                      <w:proofErr w:type="spellStart"/>
                      <w:r>
                        <w:t>laboratorium</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rutin</w:t>
                      </w:r>
                      <w:proofErr w:type="spellEnd"/>
                      <w:r>
                        <w:t xml:space="preserve"> oleh </w:t>
                      </w:r>
                      <w:proofErr w:type="spellStart"/>
                      <w:r>
                        <w:t>petugas</w:t>
                      </w:r>
                      <w:proofErr w:type="spellEnd"/>
                      <w:r>
                        <w:t xml:space="preserve"> yang </w:t>
                      </w:r>
                      <w:proofErr w:type="spellStart"/>
                      <w:r>
                        <w:t>telah</w:t>
                      </w:r>
                      <w:proofErr w:type="spellEnd"/>
                      <w:r>
                        <w:t xml:space="preserve"> </w:t>
                      </w:r>
                      <w:proofErr w:type="spellStart"/>
                      <w:r>
                        <w:t>ditunjuk</w:t>
                      </w:r>
                      <w:proofErr w:type="spellEnd"/>
                      <w:r>
                        <w:t xml:space="preserve"> oleh </w:t>
                      </w:r>
                      <w:proofErr w:type="spellStart"/>
                      <w:r>
                        <w:t>Politeknik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perawatan</w:t>
                      </w:r>
                      <w:proofErr w:type="spellEnd"/>
                      <w:r>
                        <w:t xml:space="preserve"> </w:t>
                      </w:r>
                      <w:proofErr w:type="spellStart"/>
                      <w:r>
                        <w:t>peralatan</w:t>
                      </w:r>
                      <w:proofErr w:type="spellEnd"/>
                      <w:r>
                        <w:t xml:space="preserve"> </w:t>
                      </w:r>
                      <w:proofErr w:type="spellStart"/>
                      <w:r>
                        <w:t>laboratorium</w:t>
                      </w:r>
                      <w:proofErr w:type="spellEnd"/>
                    </w:p>
                    <w:p w:rsidR="00507CFD" w:rsidRDefault="00507CFD" w:rsidP="00B50924">
                      <w:pPr>
                        <w:jc w:val="both"/>
                      </w:pPr>
                      <w:proofErr w:type="spellStart"/>
                      <w:r>
                        <w:t>Akses</w:t>
                      </w:r>
                      <w:proofErr w:type="spellEnd"/>
                      <w:r>
                        <w:t xml:space="preserve"> </w:t>
                      </w:r>
                      <w:proofErr w:type="spellStart"/>
                      <w:r>
                        <w:t>diluar</w:t>
                      </w:r>
                      <w:proofErr w:type="spellEnd"/>
                      <w:r>
                        <w:t xml:space="preserve"> jam </w:t>
                      </w:r>
                      <w:proofErr w:type="spellStart"/>
                      <w:r>
                        <w:t>praktikum</w:t>
                      </w:r>
                      <w:proofErr w:type="spellEnd"/>
                      <w:r>
                        <w:t xml:space="preserve">, Program </w:t>
                      </w:r>
                      <w:proofErr w:type="spellStart"/>
                      <w:r>
                        <w:t>studi</w:t>
                      </w:r>
                      <w:proofErr w:type="spellEnd"/>
                      <w:r>
                        <w:t xml:space="preserve"> </w:t>
                      </w:r>
                      <w:proofErr w:type="spellStart"/>
                      <w:r>
                        <w:t>dapat</w:t>
                      </w:r>
                      <w:proofErr w:type="spellEnd"/>
                      <w:r>
                        <w:t xml:space="preserve"> </w:t>
                      </w:r>
                      <w:proofErr w:type="spellStart"/>
                      <w:r>
                        <w:t>memanfaatkan</w:t>
                      </w:r>
                      <w:proofErr w:type="spellEnd"/>
                      <w:r>
                        <w:t xml:space="preserve">/ </w:t>
                      </w:r>
                      <w:proofErr w:type="spellStart"/>
                      <w:r>
                        <w:t>mengakses</w:t>
                      </w:r>
                      <w:proofErr w:type="spellEnd"/>
                      <w:r>
                        <w:t xml:space="preserve"> </w:t>
                      </w:r>
                      <w:proofErr w:type="spellStart"/>
                      <w:r>
                        <w:t>laboratorium</w:t>
                      </w:r>
                      <w:proofErr w:type="spellEnd"/>
                      <w:r>
                        <w:t xml:space="preserve"> </w:t>
                      </w:r>
                      <w:proofErr w:type="spellStart"/>
                      <w:r>
                        <w:t>diluar</w:t>
                      </w:r>
                      <w:proofErr w:type="spellEnd"/>
                      <w:r>
                        <w:t xml:space="preserve"> jam </w:t>
                      </w:r>
                      <w:proofErr w:type="spellStart"/>
                      <w:r>
                        <w:t>praktikum</w:t>
                      </w:r>
                      <w:proofErr w:type="spellEnd"/>
                    </w:p>
                    <w:p w:rsidR="00507CFD" w:rsidRPr="003B2D85" w:rsidRDefault="00507CFD" w:rsidP="00B50924">
                      <w:pPr>
                        <w:jc w:val="both"/>
                        <w:rPr>
                          <w:lang w:val="en-ID"/>
                        </w:rPr>
                      </w:pPr>
                    </w:p>
                  </w:txbxContent>
                </v:textbox>
              </v:rect>
            </w:pict>
          </mc:Fallback>
        </mc:AlternateContent>
      </w:r>
      <w:r>
        <w:rPr>
          <w:noProof/>
          <w:lang w:bidi="ar-SA"/>
        </w:rPr>
        <mc:AlternateContent>
          <mc:Choice Requires="wps">
            <w:drawing>
              <wp:anchor distT="0" distB="0" distL="114300" distR="114300" simplePos="0" relativeHeight="251666944" behindDoc="0" locked="0" layoutInCell="1" allowOverlap="1">
                <wp:simplePos x="0" y="0"/>
                <wp:positionH relativeFrom="column">
                  <wp:posOffset>903605</wp:posOffset>
                </wp:positionH>
                <wp:positionV relativeFrom="paragraph">
                  <wp:posOffset>5768340</wp:posOffset>
                </wp:positionV>
                <wp:extent cx="5858510" cy="1775460"/>
                <wp:effectExtent l="0" t="0" r="27940" b="1524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1775460"/>
                        </a:xfrm>
                        <a:prstGeom prst="rect">
                          <a:avLst/>
                        </a:prstGeom>
                        <a:solidFill>
                          <a:srgbClr val="FFFFFF"/>
                        </a:solidFill>
                        <a:ln w="9525">
                          <a:solidFill>
                            <a:srgbClr val="000000"/>
                          </a:solidFill>
                          <a:miter lim="800000"/>
                          <a:headEnd/>
                          <a:tailEnd/>
                        </a:ln>
                      </wps:spPr>
                      <wps:txbx>
                        <w:txbxContent>
                          <w:p w:rsidR="00507CFD" w:rsidRDefault="00507CFD" w:rsidP="00B50924">
                            <w:pPr>
                              <w:jc w:val="both"/>
                            </w:pPr>
                            <w:r w:rsidRPr="003B2D85">
                              <w:rPr>
                                <w:lang w:val="en-ID"/>
                              </w:rPr>
                              <w:t xml:space="preserve">Laboratorium pendaftaran, filling dan assembling didesain </w:t>
                            </w:r>
                            <w:r>
                              <w:rPr>
                                <w:lang w:val="en-ID"/>
                              </w:rPr>
                              <w:t xml:space="preserve">menjadi </w:t>
                            </w:r>
                            <w:r w:rsidRPr="003B2D85">
                              <w:rPr>
                                <w:lang w:val="en-ID"/>
                              </w:rPr>
                              <w:t>mini hospital</w:t>
                            </w:r>
                            <w:r>
                              <w:rPr>
                                <w:lang w:val="en-ID"/>
                              </w:rPr>
                              <w:t xml:space="preserve"> yang memiliki luas masing-masing yaitu </w:t>
                            </w:r>
                            <w:r w:rsidRPr="008B5E11">
                              <w:rPr>
                                <w:lang w:val="id-ID"/>
                              </w:rPr>
                              <w:t xml:space="preserve">80 </w:t>
                            </w:r>
                            <w:r w:rsidRPr="008B5E11">
                              <w:t>m</w:t>
                            </w:r>
                            <w:r w:rsidRPr="008B5E11">
                              <w:rPr>
                                <w:vertAlign w:val="superscript"/>
                              </w:rPr>
                              <w:t>2</w:t>
                            </w:r>
                            <w:r>
                              <w:rPr>
                                <w:vertAlign w:val="superscript"/>
                              </w:rPr>
                              <w:t>.</w:t>
                            </w:r>
                            <w:r>
                              <w:t>. Suhu ruangan dalam laboratorium standar sesuai dengan suhu ruangan. Laboratorium di desain sangat nyaman dengan pencahayaan yang cukup, bersih dan tidak bising. Masing masing ruang laboratorium ber-AC dan terhubung dengan jaringan internet melalui Wifie dengan kecepatan yang memadai. Semua peralatan dam keadaan sangat baik. Sistem perawatan peralatan di laboratorium dilakukan secara rutin oleh petugas yang telah ditunjuk oleh Politeknik untuk melakukan perawatan peralatan laboratorium</w:t>
                            </w:r>
                          </w:p>
                          <w:p w:rsidR="00507CFD" w:rsidRDefault="00507CFD" w:rsidP="00B50924">
                            <w:pPr>
                              <w:jc w:val="both"/>
                            </w:pPr>
                            <w:r>
                              <w:t>Akses diluar jam praktikum, Program studi dapat memanfaatkan/ mengakses laboratorium diluar jam praktikum</w:t>
                            </w:r>
                          </w:p>
                          <w:p w:rsidR="00507CFD" w:rsidRPr="003B2D85" w:rsidRDefault="00507CFD" w:rsidP="00B50924">
                            <w:pPr>
                              <w:jc w:val="both"/>
                              <w:rPr>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5" style="position:absolute;left:0;text-align:left;margin-left:71.15pt;margin-top:454.2pt;width:461.3pt;height:139.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">
                <v:textbox>
                  <w:txbxContent>
                    <w:p w:rsidR="00507CFD" w:rsidRDefault="00507CFD" w:rsidP="00B50924">
                      <w:pPr>
                        <w:jc w:val="both"/>
                      </w:pPr>
                      <w:proofErr w:type="spellStart"/>
                      <w:r w:rsidRPr="003B2D85">
                        <w:rPr>
                          <w:lang w:val="en-ID"/>
                        </w:rPr>
                        <w:t>Laboratorium</w:t>
                      </w:r>
                      <w:proofErr w:type="spellEnd"/>
                      <w:r w:rsidRPr="003B2D85">
                        <w:rPr>
                          <w:lang w:val="en-ID"/>
                        </w:rPr>
                        <w:t xml:space="preserve"> </w:t>
                      </w:r>
                      <w:proofErr w:type="spellStart"/>
                      <w:r w:rsidRPr="003B2D85">
                        <w:rPr>
                          <w:lang w:val="en-ID"/>
                        </w:rPr>
                        <w:t>pendaftaran</w:t>
                      </w:r>
                      <w:proofErr w:type="spellEnd"/>
                      <w:r w:rsidRPr="003B2D85">
                        <w:rPr>
                          <w:lang w:val="en-ID"/>
                        </w:rPr>
                        <w:t xml:space="preserve">, filling dan assembling </w:t>
                      </w:r>
                      <w:proofErr w:type="spellStart"/>
                      <w:r w:rsidRPr="003B2D85">
                        <w:rPr>
                          <w:lang w:val="en-ID"/>
                        </w:rPr>
                        <w:t>didesain</w:t>
                      </w:r>
                      <w:proofErr w:type="spellEnd"/>
                      <w:r w:rsidRPr="003B2D85">
                        <w:rPr>
                          <w:lang w:val="en-ID"/>
                        </w:rPr>
                        <w:t xml:space="preserve"> </w:t>
                      </w:r>
                      <w:proofErr w:type="spellStart"/>
                      <w:r>
                        <w:rPr>
                          <w:lang w:val="en-ID"/>
                        </w:rPr>
                        <w:t>menjadi</w:t>
                      </w:r>
                      <w:proofErr w:type="spellEnd"/>
                      <w:r>
                        <w:rPr>
                          <w:lang w:val="en-ID"/>
                        </w:rPr>
                        <w:t xml:space="preserve"> </w:t>
                      </w:r>
                      <w:r w:rsidRPr="003B2D85">
                        <w:rPr>
                          <w:lang w:val="en-ID"/>
                        </w:rPr>
                        <w:t>mini hospital</w:t>
                      </w:r>
                      <w:r>
                        <w:rPr>
                          <w:lang w:val="en-ID"/>
                        </w:rPr>
                        <w:t xml:space="preserve"> yang </w:t>
                      </w:r>
                      <w:proofErr w:type="spellStart"/>
                      <w:r>
                        <w:rPr>
                          <w:lang w:val="en-ID"/>
                        </w:rPr>
                        <w:t>memiliki</w:t>
                      </w:r>
                      <w:proofErr w:type="spellEnd"/>
                      <w:r>
                        <w:rPr>
                          <w:lang w:val="en-ID"/>
                        </w:rPr>
                        <w:t xml:space="preserve"> </w:t>
                      </w:r>
                      <w:proofErr w:type="spellStart"/>
                      <w:r>
                        <w:rPr>
                          <w:lang w:val="en-ID"/>
                        </w:rPr>
                        <w:t>luas</w:t>
                      </w:r>
                      <w:proofErr w:type="spellEnd"/>
                      <w:r>
                        <w:rPr>
                          <w:lang w:val="en-ID"/>
                        </w:rPr>
                        <w:t xml:space="preserve"> </w:t>
                      </w:r>
                      <w:proofErr w:type="spellStart"/>
                      <w:r>
                        <w:rPr>
                          <w:lang w:val="en-ID"/>
                        </w:rPr>
                        <w:t>masing-masing</w:t>
                      </w:r>
                      <w:proofErr w:type="spellEnd"/>
                      <w:r>
                        <w:rPr>
                          <w:lang w:val="en-ID"/>
                        </w:rPr>
                        <w:t xml:space="preserve"> </w:t>
                      </w:r>
                      <w:proofErr w:type="spellStart"/>
                      <w:r>
                        <w:rPr>
                          <w:lang w:val="en-ID"/>
                        </w:rPr>
                        <w:t>yaitu</w:t>
                      </w:r>
                      <w:proofErr w:type="spellEnd"/>
                      <w:r>
                        <w:rPr>
                          <w:lang w:val="en-ID"/>
                        </w:rPr>
                        <w:t xml:space="preserve"> </w:t>
                      </w:r>
                      <w:r w:rsidRPr="008B5E11">
                        <w:rPr>
                          <w:lang w:val="id-ID"/>
                        </w:rPr>
                        <w:t xml:space="preserve">80 </w:t>
                      </w:r>
                      <w:r w:rsidRPr="008B5E11">
                        <w:t>m</w:t>
                      </w:r>
                      <w:r w:rsidRPr="008B5E11">
                        <w:rPr>
                          <w:vertAlign w:val="superscript"/>
                        </w:rPr>
                        <w:t>2</w:t>
                      </w:r>
                      <w:r>
                        <w:rPr>
                          <w:vertAlign w:val="superscript"/>
                        </w:rPr>
                        <w:t>.</w:t>
                      </w:r>
                      <w:r>
                        <w:t xml:space="preserve">. </w:t>
                      </w:r>
                      <w:proofErr w:type="spellStart"/>
                      <w:r>
                        <w:t>Suhu</w:t>
                      </w:r>
                      <w:proofErr w:type="spellEnd"/>
                      <w:r>
                        <w:t xml:space="preserve"> </w:t>
                      </w:r>
                      <w:proofErr w:type="spellStart"/>
                      <w:r>
                        <w:t>ruangan</w:t>
                      </w:r>
                      <w:proofErr w:type="spellEnd"/>
                      <w:r>
                        <w:t xml:space="preserve"> </w:t>
                      </w:r>
                      <w:proofErr w:type="spellStart"/>
                      <w:r>
                        <w:t>dalam</w:t>
                      </w:r>
                      <w:proofErr w:type="spellEnd"/>
                      <w:r>
                        <w:t xml:space="preserve"> </w:t>
                      </w:r>
                      <w:proofErr w:type="spellStart"/>
                      <w:r>
                        <w:t>laboratorium</w:t>
                      </w:r>
                      <w:proofErr w:type="spellEnd"/>
                      <w:r>
                        <w:t xml:space="preserve"> </w:t>
                      </w:r>
                      <w:proofErr w:type="spellStart"/>
                      <w:r>
                        <w:t>standar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suhu</w:t>
                      </w:r>
                      <w:proofErr w:type="spellEnd"/>
                      <w:r>
                        <w:t xml:space="preserve"> </w:t>
                      </w:r>
                      <w:proofErr w:type="spellStart"/>
                      <w:r>
                        <w:t>ruangan</w:t>
                      </w:r>
                      <w:proofErr w:type="spellEnd"/>
                      <w:r>
                        <w:t xml:space="preserve">. </w:t>
                      </w:r>
                      <w:proofErr w:type="spellStart"/>
                      <w:r>
                        <w:t>Laboratorium</w:t>
                      </w:r>
                      <w:proofErr w:type="spellEnd"/>
                      <w:r>
                        <w:t xml:space="preserve"> di </w:t>
                      </w:r>
                      <w:proofErr w:type="spellStart"/>
                      <w:r>
                        <w:t>desain</w:t>
                      </w:r>
                      <w:proofErr w:type="spellEnd"/>
                      <w:r>
                        <w:t xml:space="preserve"> </w:t>
                      </w:r>
                      <w:proofErr w:type="spellStart"/>
                      <w:r>
                        <w:t>sangat</w:t>
                      </w:r>
                      <w:proofErr w:type="spellEnd"/>
                      <w:r>
                        <w:t xml:space="preserve"> </w:t>
                      </w:r>
                      <w:proofErr w:type="spellStart"/>
                      <w:r>
                        <w:t>nyaman</w:t>
                      </w:r>
                      <w:proofErr w:type="spellEnd"/>
                      <w:r>
                        <w:t xml:space="preserve"> </w:t>
                      </w:r>
                      <w:proofErr w:type="spellStart"/>
                      <w:r>
                        <w:t>dengan</w:t>
                      </w:r>
                      <w:proofErr w:type="spellEnd"/>
                      <w:r>
                        <w:t xml:space="preserve"> </w:t>
                      </w:r>
                      <w:proofErr w:type="spellStart"/>
                      <w:r>
                        <w:t>pencahayaan</w:t>
                      </w:r>
                      <w:proofErr w:type="spellEnd"/>
                      <w:r>
                        <w:t xml:space="preserve"> yang </w:t>
                      </w:r>
                      <w:proofErr w:type="spellStart"/>
                      <w:r>
                        <w:t>cukup</w:t>
                      </w:r>
                      <w:proofErr w:type="spellEnd"/>
                      <w:r>
                        <w:t xml:space="preserve">, </w:t>
                      </w:r>
                      <w:proofErr w:type="spellStart"/>
                      <w:r>
                        <w:t>bersih</w:t>
                      </w:r>
                      <w:proofErr w:type="spellEnd"/>
                      <w:r>
                        <w:t xml:space="preserve"> dan </w:t>
                      </w:r>
                      <w:proofErr w:type="spellStart"/>
                      <w:r>
                        <w:t>tidak</w:t>
                      </w:r>
                      <w:proofErr w:type="spellEnd"/>
                      <w:r>
                        <w:t xml:space="preserve"> </w:t>
                      </w:r>
                      <w:proofErr w:type="spellStart"/>
                      <w:r>
                        <w:t>bising</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ruang</w:t>
                      </w:r>
                      <w:proofErr w:type="spellEnd"/>
                      <w:r>
                        <w:t xml:space="preserve"> </w:t>
                      </w:r>
                      <w:proofErr w:type="spellStart"/>
                      <w:r>
                        <w:t>laboratorium</w:t>
                      </w:r>
                      <w:proofErr w:type="spellEnd"/>
                      <w:r>
                        <w:t xml:space="preserve"> </w:t>
                      </w:r>
                      <w:proofErr w:type="spellStart"/>
                      <w:r>
                        <w:t>ber</w:t>
                      </w:r>
                      <w:proofErr w:type="spellEnd"/>
                      <w:r>
                        <w:t xml:space="preserve">-AC dan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internet </w:t>
                      </w:r>
                      <w:proofErr w:type="spellStart"/>
                      <w:r>
                        <w:t>melalui</w:t>
                      </w:r>
                      <w:proofErr w:type="spellEnd"/>
                      <w:r>
                        <w:t xml:space="preserve"> </w:t>
                      </w:r>
                      <w:proofErr w:type="spellStart"/>
                      <w:r>
                        <w:t>Wifie</w:t>
                      </w:r>
                      <w:proofErr w:type="spellEnd"/>
                      <w:r>
                        <w:t xml:space="preserve"> </w:t>
                      </w:r>
                      <w:proofErr w:type="spellStart"/>
                      <w:r>
                        <w:t>dengan</w:t>
                      </w:r>
                      <w:proofErr w:type="spellEnd"/>
                      <w:r>
                        <w:t xml:space="preserve"> </w:t>
                      </w:r>
                      <w:proofErr w:type="spellStart"/>
                      <w:r>
                        <w:t>kecepatan</w:t>
                      </w:r>
                      <w:proofErr w:type="spellEnd"/>
                      <w:r>
                        <w:t xml:space="preserve"> yang </w:t>
                      </w:r>
                      <w:proofErr w:type="spellStart"/>
                      <w:r>
                        <w:t>memadai</w:t>
                      </w:r>
                      <w:proofErr w:type="spellEnd"/>
                      <w:r>
                        <w:t xml:space="preserve">. </w:t>
                      </w:r>
                      <w:proofErr w:type="spellStart"/>
                      <w:r>
                        <w:t>Semua</w:t>
                      </w:r>
                      <w:proofErr w:type="spellEnd"/>
                      <w:r>
                        <w:t xml:space="preserve"> </w:t>
                      </w:r>
                      <w:proofErr w:type="spellStart"/>
                      <w:r>
                        <w:t>peralatan</w:t>
                      </w:r>
                      <w:proofErr w:type="spellEnd"/>
                      <w:r>
                        <w:t xml:space="preserve"> dam </w:t>
                      </w:r>
                      <w:proofErr w:type="spellStart"/>
                      <w:r>
                        <w:t>keadaan</w:t>
                      </w:r>
                      <w:proofErr w:type="spellEnd"/>
                      <w:r>
                        <w:t xml:space="preserve"> </w:t>
                      </w:r>
                      <w:proofErr w:type="spellStart"/>
                      <w:r>
                        <w:t>sangat</w:t>
                      </w:r>
                      <w:proofErr w:type="spellEnd"/>
                      <w:r>
                        <w:t xml:space="preserve"> </w:t>
                      </w:r>
                      <w:proofErr w:type="spellStart"/>
                      <w:r>
                        <w:t>baik</w:t>
                      </w:r>
                      <w:proofErr w:type="spellEnd"/>
                      <w:r>
                        <w:t xml:space="preserve">. </w:t>
                      </w:r>
                      <w:proofErr w:type="spellStart"/>
                      <w:r>
                        <w:t>Sistem</w:t>
                      </w:r>
                      <w:proofErr w:type="spellEnd"/>
                      <w:r>
                        <w:t xml:space="preserve"> </w:t>
                      </w:r>
                      <w:proofErr w:type="spellStart"/>
                      <w:r>
                        <w:t>perawatan</w:t>
                      </w:r>
                      <w:proofErr w:type="spellEnd"/>
                      <w:r>
                        <w:t xml:space="preserve"> </w:t>
                      </w:r>
                      <w:proofErr w:type="spellStart"/>
                      <w:r>
                        <w:t>peralatan</w:t>
                      </w:r>
                      <w:proofErr w:type="spellEnd"/>
                      <w:r>
                        <w:t xml:space="preserve"> di </w:t>
                      </w:r>
                      <w:proofErr w:type="spellStart"/>
                      <w:r>
                        <w:t>laboratorium</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rutin</w:t>
                      </w:r>
                      <w:proofErr w:type="spellEnd"/>
                      <w:r>
                        <w:t xml:space="preserve"> oleh </w:t>
                      </w:r>
                      <w:proofErr w:type="spellStart"/>
                      <w:r>
                        <w:t>petugas</w:t>
                      </w:r>
                      <w:proofErr w:type="spellEnd"/>
                      <w:r>
                        <w:t xml:space="preserve"> yang </w:t>
                      </w:r>
                      <w:proofErr w:type="spellStart"/>
                      <w:r>
                        <w:t>telah</w:t>
                      </w:r>
                      <w:proofErr w:type="spellEnd"/>
                      <w:r>
                        <w:t xml:space="preserve"> </w:t>
                      </w:r>
                      <w:proofErr w:type="spellStart"/>
                      <w:r>
                        <w:t>ditunjuk</w:t>
                      </w:r>
                      <w:proofErr w:type="spellEnd"/>
                      <w:r>
                        <w:t xml:space="preserve"> oleh </w:t>
                      </w:r>
                      <w:proofErr w:type="spellStart"/>
                      <w:r>
                        <w:t>Politeknik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perawatan</w:t>
                      </w:r>
                      <w:proofErr w:type="spellEnd"/>
                      <w:r>
                        <w:t xml:space="preserve"> </w:t>
                      </w:r>
                      <w:proofErr w:type="spellStart"/>
                      <w:r>
                        <w:t>peralatan</w:t>
                      </w:r>
                      <w:proofErr w:type="spellEnd"/>
                      <w:r>
                        <w:t xml:space="preserve"> </w:t>
                      </w:r>
                      <w:proofErr w:type="spellStart"/>
                      <w:r>
                        <w:t>laboratorium</w:t>
                      </w:r>
                      <w:proofErr w:type="spellEnd"/>
                    </w:p>
                    <w:p w:rsidR="00507CFD" w:rsidRDefault="00507CFD" w:rsidP="00B50924">
                      <w:pPr>
                        <w:jc w:val="both"/>
                      </w:pPr>
                      <w:proofErr w:type="spellStart"/>
                      <w:r>
                        <w:t>Akses</w:t>
                      </w:r>
                      <w:proofErr w:type="spellEnd"/>
                      <w:r>
                        <w:t xml:space="preserve"> </w:t>
                      </w:r>
                      <w:proofErr w:type="spellStart"/>
                      <w:r>
                        <w:t>diluar</w:t>
                      </w:r>
                      <w:proofErr w:type="spellEnd"/>
                      <w:r>
                        <w:t xml:space="preserve"> jam </w:t>
                      </w:r>
                      <w:proofErr w:type="spellStart"/>
                      <w:r>
                        <w:t>praktikum</w:t>
                      </w:r>
                      <w:proofErr w:type="spellEnd"/>
                      <w:r>
                        <w:t xml:space="preserve">, Program </w:t>
                      </w:r>
                      <w:proofErr w:type="spellStart"/>
                      <w:r>
                        <w:t>studi</w:t>
                      </w:r>
                      <w:proofErr w:type="spellEnd"/>
                      <w:r>
                        <w:t xml:space="preserve"> </w:t>
                      </w:r>
                      <w:proofErr w:type="spellStart"/>
                      <w:r>
                        <w:t>dapat</w:t>
                      </w:r>
                      <w:proofErr w:type="spellEnd"/>
                      <w:r>
                        <w:t xml:space="preserve"> </w:t>
                      </w:r>
                      <w:proofErr w:type="spellStart"/>
                      <w:r>
                        <w:t>memanfaatkan</w:t>
                      </w:r>
                      <w:proofErr w:type="spellEnd"/>
                      <w:r>
                        <w:t xml:space="preserve">/ </w:t>
                      </w:r>
                      <w:proofErr w:type="spellStart"/>
                      <w:r>
                        <w:t>mengakses</w:t>
                      </w:r>
                      <w:proofErr w:type="spellEnd"/>
                      <w:r>
                        <w:t xml:space="preserve"> </w:t>
                      </w:r>
                      <w:proofErr w:type="spellStart"/>
                      <w:r>
                        <w:t>laboratorium</w:t>
                      </w:r>
                      <w:proofErr w:type="spellEnd"/>
                      <w:r>
                        <w:t xml:space="preserve"> </w:t>
                      </w:r>
                      <w:proofErr w:type="spellStart"/>
                      <w:r>
                        <w:t>diluar</w:t>
                      </w:r>
                      <w:proofErr w:type="spellEnd"/>
                      <w:r>
                        <w:t xml:space="preserve"> jam </w:t>
                      </w:r>
                      <w:proofErr w:type="spellStart"/>
                      <w:r>
                        <w:t>praktikum</w:t>
                      </w:r>
                      <w:proofErr w:type="spellEnd"/>
                    </w:p>
                    <w:p w:rsidR="00507CFD" w:rsidRPr="003B2D85" w:rsidRDefault="00507CFD" w:rsidP="00B50924">
                      <w:pPr>
                        <w:jc w:val="both"/>
                        <w:rPr>
                          <w:lang w:val="en-ID"/>
                        </w:rPr>
                      </w:pPr>
                    </w:p>
                  </w:txbxContent>
                </v:textbox>
              </v:rect>
            </w:pict>
          </mc:Fallback>
        </mc:AlternateContent>
      </w:r>
    </w:p>
    <w:p w:rsidR="00B50924" w:rsidRDefault="00B50924">
      <w:pPr>
        <w:spacing w:before="230"/>
        <w:ind w:left="919"/>
      </w:pPr>
    </w:p>
    <w:p w:rsidR="00B50924" w:rsidRDefault="00B50924">
      <w:pPr>
        <w:spacing w:before="230"/>
        <w:ind w:left="919"/>
      </w:pPr>
    </w:p>
    <w:p w:rsidR="00B50924" w:rsidRDefault="00B50924">
      <w:pPr>
        <w:spacing w:before="230"/>
        <w:ind w:left="919"/>
      </w:pPr>
    </w:p>
    <w:p w:rsidR="00B50924" w:rsidRDefault="00B50924">
      <w:pPr>
        <w:spacing w:before="230"/>
        <w:ind w:left="919"/>
      </w:pPr>
    </w:p>
    <w:p w:rsidR="00B50924" w:rsidRDefault="00B50924">
      <w:pPr>
        <w:spacing w:before="230"/>
        <w:ind w:left="919"/>
      </w:pPr>
    </w:p>
    <w:p w:rsidR="00B50924" w:rsidRDefault="00B50924">
      <w:pPr>
        <w:spacing w:before="230"/>
        <w:ind w:left="919"/>
      </w:pPr>
    </w:p>
    <w:p w:rsidR="00091E45" w:rsidRDefault="00C83C52">
      <w:pPr>
        <w:pStyle w:val="Heading2"/>
        <w:numPr>
          <w:ilvl w:val="1"/>
          <w:numId w:val="2"/>
        </w:numPr>
        <w:tabs>
          <w:tab w:val="left" w:pos="931"/>
          <w:tab w:val="left" w:pos="932"/>
        </w:tabs>
        <w:spacing w:before="206"/>
        <w:ind w:right="1122"/>
      </w:pPr>
      <w:r>
        <w:t>Peralatan praktikum/praktik/PKL atau yang tujuan penggunaanya sejenis</w:t>
      </w:r>
    </w:p>
    <w:p w:rsidR="00B50924" w:rsidRDefault="00C83C52">
      <w:pPr>
        <w:pStyle w:val="BodyText"/>
        <w:spacing w:before="232"/>
        <w:ind w:left="919" w:right="1118"/>
      </w:pPr>
      <w:r>
        <w:t>Tuliskan peralatan untuk melaksanakan praktikum/praktik/PKL yang tersedia pada saat usulan diajukan dengan</w:t>
      </w:r>
      <w:r w:rsidR="00B50924">
        <w:t xml:space="preserve"> mengikuti format tabel berikut</w:t>
      </w:r>
    </w:p>
    <w:p w:rsidR="00091E45" w:rsidRDefault="00091E45">
      <w:pPr>
        <w:pStyle w:val="BodyText"/>
        <w:spacing w:before="10" w:after="1"/>
        <w:rPr>
          <w:sz w:val="21"/>
        </w:rPr>
      </w:pPr>
    </w:p>
    <w:tbl>
      <w:tblPr>
        <w:tblW w:w="0" w:type="auto"/>
        <w:tblInd w:w="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316"/>
        <w:gridCol w:w="2970"/>
        <w:gridCol w:w="1152"/>
        <w:gridCol w:w="710"/>
        <w:gridCol w:w="847"/>
      </w:tblGrid>
      <w:tr w:rsidR="00091E45" w:rsidTr="007F3F22">
        <w:trPr>
          <w:trHeight w:val="270"/>
        </w:trPr>
        <w:tc>
          <w:tcPr>
            <w:tcW w:w="511" w:type="dxa"/>
            <w:vMerge w:val="restart"/>
          </w:tcPr>
          <w:p w:rsidR="00091E45" w:rsidRDefault="00C83C52">
            <w:pPr>
              <w:pStyle w:val="TableParagraph"/>
              <w:spacing w:before="164"/>
              <w:ind w:left="107"/>
              <w:rPr>
                <w:b/>
                <w:sz w:val="18"/>
              </w:rPr>
            </w:pPr>
            <w:r>
              <w:rPr>
                <w:b/>
                <w:sz w:val="18"/>
              </w:rPr>
              <w:t>No.</w:t>
            </w:r>
          </w:p>
        </w:tc>
        <w:tc>
          <w:tcPr>
            <w:tcW w:w="2316" w:type="dxa"/>
            <w:vMerge w:val="restart"/>
          </w:tcPr>
          <w:p w:rsidR="00091E45" w:rsidRDefault="00C83C52" w:rsidP="00B50924">
            <w:pPr>
              <w:pStyle w:val="TableParagraph"/>
              <w:spacing w:before="61"/>
              <w:ind w:left="156" w:right="349" w:firstLine="215"/>
              <w:rPr>
                <w:b/>
                <w:sz w:val="18"/>
              </w:rPr>
            </w:pPr>
            <w:r>
              <w:rPr>
                <w:b/>
                <w:sz w:val="18"/>
              </w:rPr>
              <w:t>Nama Ruang Akademik Khusus</w:t>
            </w:r>
          </w:p>
        </w:tc>
        <w:tc>
          <w:tcPr>
            <w:tcW w:w="2970" w:type="dxa"/>
            <w:vMerge w:val="restart"/>
          </w:tcPr>
          <w:p w:rsidR="00091E45" w:rsidRDefault="00C83C52">
            <w:pPr>
              <w:pStyle w:val="TableParagraph"/>
              <w:spacing w:before="164"/>
              <w:ind w:left="331"/>
              <w:rPr>
                <w:b/>
                <w:sz w:val="18"/>
              </w:rPr>
            </w:pPr>
            <w:r>
              <w:rPr>
                <w:b/>
                <w:sz w:val="18"/>
              </w:rPr>
              <w:t>Jenis Peralatan</w:t>
            </w:r>
          </w:p>
        </w:tc>
        <w:tc>
          <w:tcPr>
            <w:tcW w:w="1152" w:type="dxa"/>
            <w:vMerge w:val="restart"/>
          </w:tcPr>
          <w:p w:rsidR="00091E45" w:rsidRDefault="00C83C52">
            <w:pPr>
              <w:pStyle w:val="TableParagraph"/>
              <w:spacing w:before="164"/>
              <w:ind w:left="336"/>
              <w:rPr>
                <w:b/>
                <w:sz w:val="18"/>
              </w:rPr>
            </w:pPr>
            <w:r>
              <w:rPr>
                <w:b/>
                <w:sz w:val="18"/>
              </w:rPr>
              <w:t>Jumlah Unit</w:t>
            </w:r>
          </w:p>
        </w:tc>
        <w:tc>
          <w:tcPr>
            <w:tcW w:w="1557" w:type="dxa"/>
            <w:gridSpan w:val="2"/>
          </w:tcPr>
          <w:p w:rsidR="00091E45" w:rsidRDefault="00C83C52">
            <w:pPr>
              <w:pStyle w:val="TableParagraph"/>
              <w:spacing w:before="30"/>
              <w:ind w:left="247"/>
              <w:rPr>
                <w:b/>
                <w:sz w:val="18"/>
              </w:rPr>
            </w:pPr>
            <w:r>
              <w:rPr>
                <w:b/>
                <w:sz w:val="18"/>
              </w:rPr>
              <w:t>Kepemilikan</w:t>
            </w:r>
          </w:p>
        </w:tc>
      </w:tr>
      <w:tr w:rsidR="00091E45" w:rsidTr="007F3F22">
        <w:trPr>
          <w:trHeight w:val="256"/>
        </w:trPr>
        <w:tc>
          <w:tcPr>
            <w:tcW w:w="511" w:type="dxa"/>
            <w:vMerge/>
            <w:tcBorders>
              <w:top w:val="nil"/>
            </w:tcBorders>
          </w:tcPr>
          <w:p w:rsidR="00091E45" w:rsidRDefault="00091E45">
            <w:pPr>
              <w:rPr>
                <w:sz w:val="2"/>
                <w:szCs w:val="2"/>
              </w:rPr>
            </w:pPr>
          </w:p>
        </w:tc>
        <w:tc>
          <w:tcPr>
            <w:tcW w:w="2316" w:type="dxa"/>
            <w:vMerge/>
            <w:tcBorders>
              <w:top w:val="nil"/>
            </w:tcBorders>
          </w:tcPr>
          <w:p w:rsidR="00091E45" w:rsidRDefault="00091E45">
            <w:pPr>
              <w:rPr>
                <w:sz w:val="2"/>
                <w:szCs w:val="2"/>
              </w:rPr>
            </w:pPr>
          </w:p>
        </w:tc>
        <w:tc>
          <w:tcPr>
            <w:tcW w:w="2970" w:type="dxa"/>
            <w:vMerge/>
            <w:tcBorders>
              <w:top w:val="nil"/>
            </w:tcBorders>
          </w:tcPr>
          <w:p w:rsidR="00091E45" w:rsidRDefault="00091E45">
            <w:pPr>
              <w:rPr>
                <w:sz w:val="2"/>
                <w:szCs w:val="2"/>
              </w:rPr>
            </w:pPr>
          </w:p>
        </w:tc>
        <w:tc>
          <w:tcPr>
            <w:tcW w:w="1152" w:type="dxa"/>
            <w:vMerge/>
            <w:tcBorders>
              <w:top w:val="nil"/>
            </w:tcBorders>
          </w:tcPr>
          <w:p w:rsidR="00091E45" w:rsidRDefault="00091E45">
            <w:pPr>
              <w:rPr>
                <w:sz w:val="2"/>
                <w:szCs w:val="2"/>
              </w:rPr>
            </w:pPr>
          </w:p>
        </w:tc>
        <w:tc>
          <w:tcPr>
            <w:tcW w:w="710" w:type="dxa"/>
          </w:tcPr>
          <w:p w:rsidR="00091E45" w:rsidRDefault="00C83C52">
            <w:pPr>
              <w:pStyle w:val="TableParagraph"/>
              <w:spacing w:before="23"/>
              <w:ind w:left="228"/>
              <w:rPr>
                <w:b/>
                <w:sz w:val="18"/>
              </w:rPr>
            </w:pPr>
            <w:r>
              <w:rPr>
                <w:b/>
                <w:sz w:val="18"/>
              </w:rPr>
              <w:t>SD</w:t>
            </w:r>
          </w:p>
        </w:tc>
        <w:tc>
          <w:tcPr>
            <w:tcW w:w="847" w:type="dxa"/>
          </w:tcPr>
          <w:p w:rsidR="00091E45" w:rsidRDefault="00C83C52">
            <w:pPr>
              <w:pStyle w:val="TableParagraph"/>
              <w:spacing w:before="23"/>
              <w:ind w:left="279"/>
              <w:rPr>
                <w:b/>
                <w:sz w:val="18"/>
              </w:rPr>
            </w:pPr>
            <w:r>
              <w:rPr>
                <w:b/>
                <w:sz w:val="18"/>
              </w:rPr>
              <w:t>SW</w:t>
            </w:r>
          </w:p>
        </w:tc>
      </w:tr>
      <w:tr w:rsidR="00760E0F" w:rsidTr="007F3F22">
        <w:trPr>
          <w:trHeight w:val="254"/>
        </w:trPr>
        <w:tc>
          <w:tcPr>
            <w:tcW w:w="511" w:type="dxa"/>
          </w:tcPr>
          <w:p w:rsidR="00760E0F" w:rsidRDefault="00760E0F" w:rsidP="00760E0F">
            <w:pPr>
              <w:pStyle w:val="TableParagraph"/>
              <w:spacing w:before="11" w:line="223" w:lineRule="exact"/>
              <w:ind w:left="7"/>
              <w:jc w:val="center"/>
              <w:rPr>
                <w:sz w:val="20"/>
              </w:rPr>
            </w:pPr>
            <w:r>
              <w:rPr>
                <w:w w:val="99"/>
                <w:sz w:val="20"/>
              </w:rPr>
              <w:t>1</w:t>
            </w:r>
          </w:p>
        </w:tc>
        <w:tc>
          <w:tcPr>
            <w:tcW w:w="2316" w:type="dxa"/>
          </w:tcPr>
          <w:p w:rsidR="00760E0F" w:rsidRPr="00155EA1" w:rsidRDefault="00760E0F" w:rsidP="00760E0F">
            <w:pPr>
              <w:pStyle w:val="Default"/>
              <w:rPr>
                <w:rFonts w:ascii="Arial" w:hAnsi="Arial" w:cs="Arial"/>
              </w:rPr>
            </w:pPr>
            <w:r w:rsidRPr="00155EA1">
              <w:rPr>
                <w:rFonts w:ascii="Arial" w:hAnsi="Arial" w:cs="Arial"/>
                <w:u w:color="000000"/>
              </w:rPr>
              <w:t>Workshop Pengolahan Tradisional</w:t>
            </w:r>
          </w:p>
        </w:tc>
        <w:tc>
          <w:tcPr>
            <w:tcW w:w="2970" w:type="dxa"/>
          </w:tcPr>
          <w:p w:rsidR="00760E0F" w:rsidRPr="00155EA1" w:rsidRDefault="00760E0F" w:rsidP="002C6748">
            <w:pPr>
              <w:pStyle w:val="TableParagraph"/>
              <w:numPr>
                <w:ilvl w:val="0"/>
                <w:numId w:val="5"/>
              </w:numPr>
              <w:pBdr>
                <w:top w:val="nil"/>
                <w:left w:val="nil"/>
                <w:bottom w:val="nil"/>
                <w:right w:val="nil"/>
                <w:between w:val="nil"/>
                <w:bar w:val="nil"/>
              </w:pBdr>
              <w:autoSpaceDE/>
              <w:autoSpaceDN/>
              <w:ind w:right="469" w:hanging="245"/>
            </w:pPr>
            <w:r w:rsidRPr="00155EA1">
              <w:t>Timbangan cepat kapasitas 200</w:t>
            </w:r>
            <w:r w:rsidR="000A7CFF" w:rsidRPr="00155EA1">
              <w:t xml:space="preserve"> </w:t>
            </w:r>
            <w:r w:rsidRPr="00155EA1">
              <w:t>kg</w:t>
            </w:r>
          </w:p>
          <w:p w:rsidR="000A7CFF" w:rsidRPr="00155EA1" w:rsidRDefault="000A7CFF" w:rsidP="002C6748">
            <w:pPr>
              <w:pStyle w:val="TableParagraph"/>
              <w:numPr>
                <w:ilvl w:val="0"/>
                <w:numId w:val="5"/>
              </w:numPr>
              <w:pBdr>
                <w:top w:val="nil"/>
                <w:left w:val="nil"/>
                <w:bottom w:val="nil"/>
                <w:right w:val="nil"/>
                <w:between w:val="nil"/>
                <w:bar w:val="nil"/>
              </w:pBdr>
              <w:autoSpaceDE/>
              <w:autoSpaceDN/>
              <w:ind w:right="469" w:hanging="245"/>
            </w:pPr>
            <w:r w:rsidRPr="00155EA1">
              <w:t>Timbangan kapasitas 10 kg</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right="520" w:hanging="245"/>
            </w:pPr>
            <w:r w:rsidRPr="00155EA1">
              <w:t xml:space="preserve">Alat Pengasapan </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right="185" w:hanging="245"/>
            </w:pPr>
            <w:r w:rsidRPr="00155EA1">
              <w:t xml:space="preserve">Meja Kerja Besi/Metal </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right="566" w:hanging="245"/>
            </w:pPr>
            <w:r w:rsidRPr="00155EA1">
              <w:t xml:space="preserve">Meja Kerja Kayu </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right="427" w:hanging="245"/>
            </w:pPr>
            <w:r w:rsidRPr="00155EA1">
              <w:t>Kompor Gas/ alat dapur</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hanging="245"/>
            </w:pPr>
            <w:r w:rsidRPr="00155EA1">
              <w:t>Tabung gas</w:t>
            </w:r>
            <w:r w:rsidRPr="00155EA1">
              <w:rPr>
                <w:spacing w:val="1"/>
              </w:rPr>
              <w:t xml:space="preserve"> </w:t>
            </w:r>
          </w:p>
          <w:p w:rsidR="00760E0F" w:rsidRPr="00155EA1" w:rsidRDefault="00760E0F" w:rsidP="002C6748">
            <w:pPr>
              <w:pStyle w:val="TableParagraph"/>
              <w:numPr>
                <w:ilvl w:val="0"/>
                <w:numId w:val="6"/>
              </w:numPr>
              <w:pBdr>
                <w:top w:val="nil"/>
                <w:left w:val="nil"/>
                <w:bottom w:val="nil"/>
                <w:right w:val="nil"/>
                <w:between w:val="nil"/>
                <w:bar w:val="nil"/>
              </w:pBdr>
              <w:autoSpaceDE/>
              <w:autoSpaceDN/>
              <w:ind w:hanging="245"/>
            </w:pPr>
            <w:r w:rsidRPr="00155EA1">
              <w:rPr>
                <w:spacing w:val="1"/>
              </w:rPr>
              <w:t>Alat pengering</w:t>
            </w:r>
          </w:p>
          <w:p w:rsidR="00760E0F" w:rsidRPr="00155EA1" w:rsidRDefault="00760E0F" w:rsidP="00760E0F">
            <w:pPr>
              <w:pStyle w:val="TableParagraph"/>
            </w:pPr>
          </w:p>
        </w:tc>
        <w:tc>
          <w:tcPr>
            <w:tcW w:w="1152" w:type="dxa"/>
          </w:tcPr>
          <w:p w:rsidR="00760E0F" w:rsidRPr="00155EA1" w:rsidRDefault="000A7CFF" w:rsidP="00760E0F">
            <w:pPr>
              <w:pStyle w:val="TableParagraph"/>
              <w:jc w:val="center"/>
            </w:pPr>
            <w:r w:rsidRPr="00155EA1">
              <w:t>1</w:t>
            </w:r>
          </w:p>
          <w:p w:rsidR="000A7CFF" w:rsidRPr="00155EA1" w:rsidRDefault="000A7CFF" w:rsidP="00760E0F">
            <w:pPr>
              <w:pStyle w:val="TableParagraph"/>
              <w:jc w:val="center"/>
            </w:pPr>
          </w:p>
          <w:p w:rsidR="000A7CFF" w:rsidRPr="00155EA1" w:rsidRDefault="000A7CFF" w:rsidP="00760E0F">
            <w:pPr>
              <w:pStyle w:val="TableParagraph"/>
              <w:jc w:val="center"/>
            </w:pPr>
            <w:r w:rsidRPr="00155EA1">
              <w:t>2</w:t>
            </w:r>
          </w:p>
          <w:p w:rsidR="000A7CFF" w:rsidRPr="00155EA1" w:rsidRDefault="000A7CFF" w:rsidP="00760E0F">
            <w:pPr>
              <w:pStyle w:val="TableParagraph"/>
              <w:jc w:val="center"/>
            </w:pPr>
          </w:p>
          <w:p w:rsidR="00760E0F" w:rsidRPr="00155EA1" w:rsidRDefault="00760E0F" w:rsidP="00760E0F">
            <w:pPr>
              <w:pStyle w:val="TableParagraph"/>
              <w:jc w:val="center"/>
            </w:pPr>
            <w:r w:rsidRPr="00155EA1">
              <w:t>2</w:t>
            </w:r>
          </w:p>
          <w:p w:rsidR="00760E0F" w:rsidRPr="00155EA1" w:rsidRDefault="00155EA1" w:rsidP="00760E0F">
            <w:pPr>
              <w:pStyle w:val="TableParagraph"/>
              <w:jc w:val="center"/>
            </w:pPr>
            <w:r>
              <w:t>4</w:t>
            </w:r>
          </w:p>
          <w:p w:rsidR="00760E0F" w:rsidRPr="00155EA1" w:rsidRDefault="00760E0F" w:rsidP="00760E0F">
            <w:pPr>
              <w:pStyle w:val="TableParagraph"/>
              <w:jc w:val="center"/>
            </w:pPr>
            <w:r w:rsidRPr="00155EA1">
              <w:t>2</w:t>
            </w:r>
          </w:p>
          <w:p w:rsidR="00760E0F" w:rsidRPr="00155EA1" w:rsidRDefault="00760E0F" w:rsidP="00760E0F">
            <w:pPr>
              <w:pStyle w:val="TableParagraph"/>
              <w:jc w:val="center"/>
            </w:pPr>
            <w:r w:rsidRPr="00155EA1">
              <w:t>2</w:t>
            </w:r>
          </w:p>
          <w:p w:rsidR="00760E0F" w:rsidRPr="00155EA1" w:rsidRDefault="00760E0F" w:rsidP="00760E0F">
            <w:pPr>
              <w:pStyle w:val="TableParagraph"/>
              <w:jc w:val="center"/>
            </w:pPr>
          </w:p>
          <w:p w:rsidR="00760E0F" w:rsidRPr="00155EA1" w:rsidRDefault="00760E0F" w:rsidP="00760E0F">
            <w:pPr>
              <w:pStyle w:val="TableParagraph"/>
              <w:jc w:val="center"/>
            </w:pPr>
            <w:r w:rsidRPr="00155EA1">
              <w:t>2</w:t>
            </w:r>
          </w:p>
          <w:p w:rsidR="00760E0F" w:rsidRPr="00155EA1" w:rsidRDefault="00760E0F" w:rsidP="00760E0F">
            <w:pPr>
              <w:pStyle w:val="TableParagraph"/>
              <w:jc w:val="center"/>
            </w:pPr>
            <w:r w:rsidRPr="00155EA1">
              <w:t>2</w:t>
            </w:r>
          </w:p>
        </w:tc>
        <w:tc>
          <w:tcPr>
            <w:tcW w:w="710" w:type="dxa"/>
          </w:tcPr>
          <w:p w:rsidR="00760E0F" w:rsidRPr="00155EA1" w:rsidRDefault="00155EA1" w:rsidP="00760E0F">
            <w:pPr>
              <w:pStyle w:val="TableParagraph"/>
              <w:jc w:val="center"/>
            </w:pPr>
            <w:r>
              <w:t>SD</w:t>
            </w:r>
          </w:p>
          <w:p w:rsidR="00760E0F" w:rsidRPr="00155EA1" w:rsidRDefault="00760E0F" w:rsidP="00760E0F">
            <w:pPr>
              <w:pStyle w:val="TableParagraph"/>
              <w:jc w:val="center"/>
            </w:pPr>
          </w:p>
          <w:p w:rsidR="00760E0F" w:rsidRPr="00155EA1" w:rsidRDefault="00760E0F" w:rsidP="00760E0F">
            <w:pPr>
              <w:pStyle w:val="TableParagraph"/>
              <w:jc w:val="center"/>
            </w:pPr>
            <w:r w:rsidRPr="00155EA1">
              <w:t>SD</w:t>
            </w:r>
          </w:p>
          <w:p w:rsidR="00155EA1" w:rsidRDefault="00155EA1" w:rsidP="00760E0F">
            <w:pPr>
              <w:pStyle w:val="TableParagraph"/>
              <w:jc w:val="center"/>
            </w:pPr>
          </w:p>
          <w:p w:rsidR="00760E0F" w:rsidRPr="00155EA1" w:rsidRDefault="00155EA1" w:rsidP="00760E0F">
            <w:pPr>
              <w:pStyle w:val="TableParagraph"/>
              <w:jc w:val="center"/>
            </w:pPr>
            <w:r>
              <w:t>SD</w:t>
            </w:r>
          </w:p>
          <w:p w:rsidR="00760E0F" w:rsidRPr="00155EA1" w:rsidRDefault="00760E0F" w:rsidP="00760E0F">
            <w:pPr>
              <w:pStyle w:val="TableParagraph"/>
              <w:jc w:val="center"/>
            </w:pPr>
            <w:r w:rsidRPr="00155EA1">
              <w:t>SD</w:t>
            </w:r>
          </w:p>
          <w:p w:rsidR="00760E0F" w:rsidRPr="00155EA1" w:rsidRDefault="00155EA1" w:rsidP="00760E0F">
            <w:pPr>
              <w:pStyle w:val="TableParagraph"/>
              <w:jc w:val="center"/>
            </w:pPr>
            <w:r>
              <w:t>SD</w:t>
            </w:r>
          </w:p>
          <w:p w:rsidR="00760E0F" w:rsidRPr="00155EA1" w:rsidRDefault="00760E0F" w:rsidP="00760E0F">
            <w:pPr>
              <w:pStyle w:val="TableParagraph"/>
              <w:jc w:val="center"/>
            </w:pPr>
            <w:r w:rsidRPr="00155EA1">
              <w:t>SD</w:t>
            </w:r>
          </w:p>
          <w:p w:rsidR="00155EA1" w:rsidRDefault="00155EA1" w:rsidP="00760E0F">
            <w:pPr>
              <w:pStyle w:val="TableParagraph"/>
              <w:jc w:val="center"/>
            </w:pPr>
          </w:p>
          <w:p w:rsidR="00760E0F" w:rsidRDefault="00760E0F" w:rsidP="00760E0F">
            <w:pPr>
              <w:pStyle w:val="TableParagraph"/>
              <w:jc w:val="center"/>
            </w:pPr>
            <w:r w:rsidRPr="00155EA1">
              <w:t>SD</w:t>
            </w:r>
          </w:p>
          <w:p w:rsidR="00155EA1" w:rsidRDefault="00155EA1" w:rsidP="00760E0F">
            <w:pPr>
              <w:pStyle w:val="TableParagraph"/>
              <w:jc w:val="center"/>
              <w:rPr>
                <w:rFonts w:ascii="Times New Roman"/>
                <w:sz w:val="18"/>
              </w:rPr>
            </w:pPr>
            <w:r>
              <w:t>SD</w:t>
            </w:r>
          </w:p>
        </w:tc>
        <w:tc>
          <w:tcPr>
            <w:tcW w:w="847" w:type="dxa"/>
          </w:tcPr>
          <w:p w:rsidR="00760E0F" w:rsidRDefault="00760E0F" w:rsidP="00760E0F">
            <w:pPr>
              <w:pStyle w:val="TableParagraph"/>
              <w:rPr>
                <w:rFonts w:ascii="Times New Roman"/>
                <w:sz w:val="18"/>
              </w:rPr>
            </w:pPr>
          </w:p>
        </w:tc>
      </w:tr>
      <w:tr w:rsidR="00760E0F" w:rsidTr="007F3F22">
        <w:trPr>
          <w:trHeight w:val="251"/>
        </w:trPr>
        <w:tc>
          <w:tcPr>
            <w:tcW w:w="511" w:type="dxa"/>
          </w:tcPr>
          <w:p w:rsidR="00760E0F" w:rsidRDefault="00760E0F" w:rsidP="00760E0F">
            <w:pPr>
              <w:pStyle w:val="TableParagraph"/>
              <w:spacing w:before="11" w:line="220" w:lineRule="exact"/>
              <w:ind w:left="7"/>
              <w:jc w:val="center"/>
              <w:rPr>
                <w:sz w:val="20"/>
              </w:rPr>
            </w:pPr>
            <w:r>
              <w:rPr>
                <w:w w:val="99"/>
                <w:sz w:val="20"/>
              </w:rPr>
              <w:t>2</w:t>
            </w:r>
          </w:p>
        </w:tc>
        <w:tc>
          <w:tcPr>
            <w:tcW w:w="2316" w:type="dxa"/>
          </w:tcPr>
          <w:p w:rsidR="00760E0F" w:rsidRPr="00155EA1" w:rsidRDefault="00760E0F" w:rsidP="00760E0F">
            <w:pPr>
              <w:pStyle w:val="Default"/>
              <w:rPr>
                <w:rFonts w:ascii="Arial" w:hAnsi="Arial" w:cs="Arial"/>
              </w:rPr>
            </w:pPr>
            <w:r w:rsidRPr="00155EA1">
              <w:rPr>
                <w:rFonts w:ascii="Arial" w:hAnsi="Arial" w:cs="Arial"/>
                <w:u w:color="000000"/>
              </w:rPr>
              <w:t>Workshop Pengolahan Modern</w:t>
            </w:r>
          </w:p>
        </w:tc>
        <w:tc>
          <w:tcPr>
            <w:tcW w:w="2970" w:type="dxa"/>
          </w:tcPr>
          <w:p w:rsidR="00760E0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Timbangan cepat kapasitas 200</w:t>
            </w:r>
            <w:r w:rsidR="000A7CFF" w:rsidRPr="00155EA1">
              <w:t xml:space="preserve"> </w:t>
            </w:r>
            <w:r w:rsidRPr="00155EA1">
              <w:t>kg</w:t>
            </w:r>
          </w:p>
          <w:p w:rsidR="000A7CFF" w:rsidRPr="00155EA1" w:rsidRDefault="000A7CFF" w:rsidP="002C6748">
            <w:pPr>
              <w:pStyle w:val="TableParagraph"/>
              <w:numPr>
                <w:ilvl w:val="1"/>
                <w:numId w:val="6"/>
              </w:numPr>
              <w:pBdr>
                <w:top w:val="nil"/>
                <w:left w:val="nil"/>
                <w:bottom w:val="nil"/>
                <w:right w:val="nil"/>
                <w:between w:val="nil"/>
                <w:bar w:val="nil"/>
              </w:pBdr>
              <w:autoSpaceDE/>
              <w:autoSpaceDN/>
              <w:ind w:right="469" w:hanging="335"/>
            </w:pPr>
            <w:r w:rsidRPr="00155EA1">
              <w:t>Timbangan kapasitas 10 kg</w:t>
            </w:r>
          </w:p>
          <w:p w:rsidR="00657B24" w:rsidRPr="00155EA1" w:rsidRDefault="00657B24" w:rsidP="002C6748">
            <w:pPr>
              <w:pStyle w:val="TableParagraph"/>
              <w:numPr>
                <w:ilvl w:val="1"/>
                <w:numId w:val="6"/>
              </w:numPr>
              <w:pBdr>
                <w:top w:val="nil"/>
                <w:left w:val="nil"/>
                <w:bottom w:val="nil"/>
                <w:right w:val="nil"/>
                <w:between w:val="nil"/>
                <w:bar w:val="nil"/>
              </w:pBdr>
              <w:autoSpaceDE/>
              <w:autoSpaceDN/>
              <w:ind w:right="469" w:hanging="335"/>
            </w:pPr>
            <w:r w:rsidRPr="00155EA1">
              <w:t>Timbangan Digital</w:t>
            </w:r>
          </w:p>
          <w:p w:rsidR="000A7CFF" w:rsidRPr="00155EA1" w:rsidRDefault="000A7CF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Alat Prosesing </w:t>
            </w:r>
            <w:r w:rsidR="00760E0F" w:rsidRPr="00155EA1">
              <w:t>Daging</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Lemari Display</w:t>
            </w:r>
          </w:p>
          <w:p w:rsidR="000A7CFF" w:rsidRPr="00155EA1" w:rsidRDefault="000A7CFF" w:rsidP="002C6748">
            <w:pPr>
              <w:pStyle w:val="TableParagraph"/>
              <w:numPr>
                <w:ilvl w:val="1"/>
                <w:numId w:val="6"/>
              </w:numPr>
              <w:pBdr>
                <w:top w:val="nil"/>
                <w:left w:val="nil"/>
                <w:bottom w:val="nil"/>
                <w:right w:val="nil"/>
                <w:between w:val="nil"/>
                <w:bar w:val="nil"/>
              </w:pBdr>
              <w:autoSpaceDE/>
              <w:autoSpaceDN/>
              <w:ind w:right="469" w:hanging="335"/>
            </w:pPr>
            <w:r w:rsidRPr="00155EA1">
              <w:t>Meja Kerja</w:t>
            </w:r>
          </w:p>
          <w:p w:rsidR="000A7CFF" w:rsidRPr="00155EA1" w:rsidRDefault="00657B24" w:rsidP="00657B24">
            <w:pPr>
              <w:pStyle w:val="TableParagraph"/>
              <w:pBdr>
                <w:top w:val="nil"/>
                <w:left w:val="nil"/>
                <w:bottom w:val="nil"/>
                <w:right w:val="nil"/>
                <w:between w:val="nil"/>
                <w:bar w:val="nil"/>
              </w:pBdr>
              <w:tabs>
                <w:tab w:val="left" w:pos="341"/>
              </w:tabs>
              <w:autoSpaceDE/>
              <w:autoSpaceDN/>
              <w:ind w:left="425" w:right="469"/>
            </w:pPr>
            <w:r w:rsidRPr="00155EA1">
              <w:t>Stainlessteal</w:t>
            </w:r>
            <w:r w:rsidR="00760E0F" w:rsidRPr="00155EA1">
              <w:t xml:space="preserve">/Metal </w:t>
            </w:r>
          </w:p>
          <w:p w:rsidR="000A7CFF" w:rsidRPr="00155EA1" w:rsidRDefault="000A7CFF" w:rsidP="002C6748">
            <w:pPr>
              <w:pStyle w:val="TableParagraph"/>
              <w:numPr>
                <w:ilvl w:val="1"/>
                <w:numId w:val="6"/>
              </w:numPr>
              <w:pBdr>
                <w:top w:val="nil"/>
                <w:left w:val="nil"/>
                <w:bottom w:val="nil"/>
                <w:right w:val="nil"/>
                <w:between w:val="nil"/>
                <w:bar w:val="nil"/>
              </w:pBdr>
              <w:autoSpaceDE/>
              <w:autoSpaceDN/>
              <w:ind w:right="469" w:hanging="335"/>
            </w:pPr>
            <w:r w:rsidRPr="00155EA1">
              <w:t>Meja Kerja Kayu</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Lemari es</w:t>
            </w:r>
            <w:r w:rsidRPr="00155EA1">
              <w:rPr>
                <w:spacing w:val="-4"/>
              </w:rPr>
              <w:t xml:space="preserve">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Frezzer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Alat Pendingin Lainnya </w:t>
            </w:r>
            <w:r w:rsidR="000A7CFF" w:rsidRPr="00155EA1">
              <w:t>(S</w:t>
            </w:r>
            <w:r w:rsidR="008936AE" w:rsidRPr="00155EA1">
              <w:t>how</w:t>
            </w:r>
            <w:r w:rsidR="000A7CFF" w:rsidRPr="00155EA1">
              <w:t xml:space="preserve"> case)</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Kompor Gas/ alat dapur</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Rice Cooker/alat dapur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Oven listrik</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Tabung gas</w:t>
            </w:r>
            <w:r w:rsidRPr="00155EA1">
              <w:rPr>
                <w:spacing w:val="1"/>
              </w:rPr>
              <w:t xml:space="preserve">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Mesin parutan kelapa </w:t>
            </w:r>
          </w:p>
          <w:p w:rsidR="000A7CFF" w:rsidRPr="00155EA1" w:rsidRDefault="000A7CFF" w:rsidP="002C6748">
            <w:pPr>
              <w:pStyle w:val="TableParagraph"/>
              <w:numPr>
                <w:ilvl w:val="1"/>
                <w:numId w:val="6"/>
              </w:numPr>
              <w:pBdr>
                <w:top w:val="nil"/>
                <w:left w:val="nil"/>
                <w:bottom w:val="nil"/>
                <w:right w:val="nil"/>
                <w:between w:val="nil"/>
                <w:bar w:val="nil"/>
              </w:pBdr>
              <w:autoSpaceDE/>
              <w:autoSpaceDN/>
              <w:ind w:right="469" w:hanging="335"/>
            </w:pPr>
            <w:r w:rsidRPr="00155EA1">
              <w:t>Blender</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 Mixer</w:t>
            </w:r>
            <w:r w:rsidRPr="00155EA1">
              <w:rPr>
                <w:spacing w:val="1"/>
              </w:rPr>
              <w:t xml:space="preserve">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 Oven gas</w:t>
            </w:r>
            <w:r w:rsidRPr="00155EA1">
              <w:rPr>
                <w:spacing w:val="1"/>
              </w:rPr>
              <w:t xml:space="preserve">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Wonder pan</w:t>
            </w:r>
            <w:r w:rsidRPr="00155EA1">
              <w:rPr>
                <w:spacing w:val="-1"/>
              </w:rPr>
              <w:t xml:space="preserve"> </w:t>
            </w:r>
          </w:p>
          <w:p w:rsidR="000A7CF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Mesin giling daging </w:t>
            </w:r>
          </w:p>
          <w:p w:rsidR="00657B24"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Alat dapur lain</w:t>
            </w:r>
            <w:r w:rsidR="00657B24" w:rsidRPr="00155EA1">
              <w:t>/Pisau</w:t>
            </w:r>
          </w:p>
          <w:p w:rsidR="00657B24"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Packaging Machine </w:t>
            </w:r>
            <w:r w:rsidR="008936AE" w:rsidRPr="00155EA1">
              <w:t>(Vacuum pack)</w:t>
            </w:r>
          </w:p>
          <w:p w:rsidR="00760E0F" w:rsidRPr="00155EA1" w:rsidRDefault="00760E0F" w:rsidP="002C6748">
            <w:pPr>
              <w:pStyle w:val="TableParagraph"/>
              <w:numPr>
                <w:ilvl w:val="1"/>
                <w:numId w:val="6"/>
              </w:numPr>
              <w:pBdr>
                <w:top w:val="nil"/>
                <w:left w:val="nil"/>
                <w:bottom w:val="nil"/>
                <w:right w:val="nil"/>
                <w:between w:val="nil"/>
                <w:bar w:val="nil"/>
              </w:pBdr>
              <w:autoSpaceDE/>
              <w:autoSpaceDN/>
              <w:ind w:right="469" w:hanging="335"/>
            </w:pPr>
            <w:r w:rsidRPr="00155EA1">
              <w:t xml:space="preserve">Disc Cutting Machine </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Cup Sealer</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lastRenderedPageBreak/>
              <w:t>Juicer</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Generator TC (130 KVA)</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Hand Sealer</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Pemotong kerupuk</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Mesin Catek Bakso (Fish Ball Mechine)</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Mesin pencampur adonan (Filling Mixer)</w:t>
            </w:r>
          </w:p>
          <w:p w:rsidR="008936AE" w:rsidRPr="00155EA1" w:rsidRDefault="008936AE" w:rsidP="002C6748">
            <w:pPr>
              <w:pStyle w:val="TableParagraph"/>
              <w:numPr>
                <w:ilvl w:val="1"/>
                <w:numId w:val="6"/>
              </w:numPr>
              <w:pBdr>
                <w:top w:val="nil"/>
                <w:left w:val="nil"/>
                <w:bottom w:val="nil"/>
                <w:right w:val="nil"/>
                <w:between w:val="nil"/>
                <w:bar w:val="nil"/>
              </w:pBdr>
              <w:autoSpaceDE/>
              <w:autoSpaceDN/>
              <w:ind w:right="469" w:hanging="335"/>
            </w:pPr>
            <w:r w:rsidRPr="00155EA1">
              <w:t>Mesin p</w:t>
            </w:r>
            <w:r w:rsidR="00B50924" w:rsidRPr="00155EA1">
              <w:t>embuat nugget (Nugget Forming Ma</w:t>
            </w:r>
            <w:r w:rsidRPr="00155EA1">
              <w:t>chine)</w:t>
            </w:r>
          </w:p>
          <w:p w:rsidR="00B50924" w:rsidRPr="00155EA1" w:rsidRDefault="00B50924" w:rsidP="002C6748">
            <w:pPr>
              <w:pStyle w:val="TableParagraph"/>
              <w:numPr>
                <w:ilvl w:val="1"/>
                <w:numId w:val="6"/>
              </w:numPr>
              <w:pBdr>
                <w:top w:val="nil"/>
                <w:left w:val="nil"/>
                <w:bottom w:val="nil"/>
                <w:right w:val="nil"/>
                <w:between w:val="nil"/>
                <w:bar w:val="nil"/>
              </w:pBdr>
              <w:autoSpaceDE/>
              <w:autoSpaceDN/>
              <w:ind w:right="469" w:hanging="335"/>
            </w:pPr>
            <w:r w:rsidRPr="00155EA1">
              <w:t>Silent Cutter Machine</w:t>
            </w:r>
          </w:p>
          <w:p w:rsidR="00760E0F" w:rsidRPr="00155EA1" w:rsidRDefault="00760E0F" w:rsidP="00760E0F">
            <w:pPr>
              <w:pStyle w:val="TableParagraph"/>
            </w:pPr>
          </w:p>
        </w:tc>
        <w:tc>
          <w:tcPr>
            <w:tcW w:w="1152" w:type="dxa"/>
          </w:tcPr>
          <w:p w:rsidR="000A7CFF" w:rsidRPr="00155EA1" w:rsidRDefault="000A7CFF" w:rsidP="000A7CFF">
            <w:pPr>
              <w:pStyle w:val="Default"/>
              <w:jc w:val="center"/>
              <w:rPr>
                <w:rFonts w:ascii="Arial" w:eastAsia="Times New Roman" w:hAnsi="Arial" w:cs="Arial"/>
                <w:u w:color="000000"/>
              </w:rPr>
            </w:pPr>
            <w:r w:rsidRPr="00155EA1">
              <w:rPr>
                <w:rFonts w:ascii="Arial" w:eastAsia="Times New Roman" w:hAnsi="Arial" w:cs="Arial"/>
                <w:u w:color="000000"/>
              </w:rPr>
              <w:lastRenderedPageBreak/>
              <w:t>1</w:t>
            </w:r>
          </w:p>
          <w:p w:rsidR="000A7CFF" w:rsidRPr="00155EA1" w:rsidRDefault="000A7CFF"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eastAsia="Times New Roman" w:hAnsi="Arial" w:cs="Arial"/>
                <w:u w:color="000000"/>
              </w:rPr>
              <w:t>2</w:t>
            </w:r>
          </w:p>
          <w:p w:rsidR="000A7CFF" w:rsidRPr="00155EA1" w:rsidRDefault="000A7CFF" w:rsidP="000A7CFF">
            <w:pPr>
              <w:pStyle w:val="Default"/>
              <w:jc w:val="center"/>
              <w:rPr>
                <w:rFonts w:ascii="Arial" w:eastAsia="Times New Roman" w:hAnsi="Arial" w:cs="Arial"/>
                <w:u w:color="000000"/>
              </w:rPr>
            </w:pPr>
          </w:p>
          <w:p w:rsidR="000A7CFF"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3</w:t>
            </w:r>
          </w:p>
          <w:p w:rsidR="00657B24"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2</w:t>
            </w:r>
          </w:p>
          <w:p w:rsidR="000A7CFF" w:rsidRPr="00155EA1" w:rsidRDefault="000A7CFF" w:rsidP="000A7CFF">
            <w:pPr>
              <w:pStyle w:val="Default"/>
              <w:jc w:val="center"/>
              <w:rPr>
                <w:rFonts w:ascii="Arial" w:eastAsia="Times New Roman" w:hAnsi="Arial" w:cs="Arial"/>
                <w:u w:color="000000"/>
              </w:rPr>
            </w:pP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5</w:t>
            </w:r>
          </w:p>
          <w:p w:rsidR="000A7CFF"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12</w:t>
            </w:r>
          </w:p>
          <w:p w:rsidR="000A7CFF" w:rsidRPr="00155EA1" w:rsidRDefault="000A7CFF"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6</w:t>
            </w:r>
          </w:p>
          <w:p w:rsidR="000A7CFF"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2</w:t>
            </w:r>
          </w:p>
          <w:p w:rsidR="000A7CFF"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4</w:t>
            </w: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2</w:t>
            </w:r>
          </w:p>
          <w:p w:rsidR="008936AE" w:rsidRPr="00155EA1" w:rsidRDefault="008936AE" w:rsidP="000A7CFF">
            <w:pPr>
              <w:pStyle w:val="Default"/>
              <w:jc w:val="center"/>
              <w:rPr>
                <w:rFonts w:ascii="Arial" w:eastAsia="Times New Roman" w:hAnsi="Arial" w:cs="Arial"/>
                <w:u w:color="000000"/>
              </w:rPr>
            </w:pP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6</w:t>
            </w:r>
          </w:p>
          <w:p w:rsidR="000A7CFF" w:rsidRPr="00155EA1" w:rsidRDefault="000A7CFF"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2</w:t>
            </w:r>
          </w:p>
          <w:p w:rsidR="000A7CFF" w:rsidRPr="00155EA1" w:rsidRDefault="000A7CFF"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4</w:t>
            </w:r>
          </w:p>
          <w:p w:rsidR="000A7CFF" w:rsidRPr="00155EA1" w:rsidRDefault="00657B24" w:rsidP="000A7CFF">
            <w:pPr>
              <w:pStyle w:val="Default"/>
              <w:jc w:val="center"/>
              <w:rPr>
                <w:rFonts w:ascii="Arial" w:eastAsia="Times New Roman" w:hAnsi="Arial" w:cs="Arial"/>
                <w:u w:color="000000"/>
              </w:rPr>
            </w:pPr>
            <w:r w:rsidRPr="00155EA1">
              <w:rPr>
                <w:rFonts w:ascii="Arial" w:eastAsia="Times New Roman" w:hAnsi="Arial" w:cs="Arial"/>
                <w:u w:color="000000"/>
              </w:rPr>
              <w:t>4</w:t>
            </w: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1</w:t>
            </w:r>
          </w:p>
          <w:p w:rsidR="000A7CFF" w:rsidRPr="00155EA1" w:rsidRDefault="000A7CFF"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4</w:t>
            </w: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4</w:t>
            </w:r>
          </w:p>
          <w:p w:rsidR="000A7CFF" w:rsidRPr="00155EA1" w:rsidRDefault="008936AE" w:rsidP="000A7CFF">
            <w:pPr>
              <w:pStyle w:val="Default"/>
              <w:jc w:val="center"/>
              <w:rPr>
                <w:rFonts w:ascii="Arial" w:eastAsia="Times New Roman" w:hAnsi="Arial" w:cs="Arial"/>
                <w:u w:color="000000"/>
              </w:rPr>
            </w:pPr>
            <w:r w:rsidRPr="00155EA1">
              <w:rPr>
                <w:rFonts w:ascii="Arial" w:hAnsi="Arial" w:cs="Arial"/>
                <w:u w:color="000000"/>
              </w:rPr>
              <w:t>2</w:t>
            </w:r>
          </w:p>
          <w:p w:rsidR="000A7CFF" w:rsidRPr="00155EA1" w:rsidRDefault="008936AE" w:rsidP="000A7CFF">
            <w:pPr>
              <w:pStyle w:val="Default"/>
              <w:jc w:val="center"/>
              <w:rPr>
                <w:rFonts w:ascii="Arial" w:eastAsia="Times New Roman" w:hAnsi="Arial" w:cs="Arial"/>
                <w:u w:color="000000"/>
              </w:rPr>
            </w:pPr>
            <w:r w:rsidRPr="00155EA1">
              <w:rPr>
                <w:rFonts w:ascii="Arial" w:eastAsia="Times New Roman" w:hAnsi="Arial" w:cs="Arial"/>
                <w:u w:color="000000"/>
              </w:rPr>
              <w:t>2</w:t>
            </w:r>
          </w:p>
          <w:p w:rsidR="000A7CFF" w:rsidRPr="00155EA1" w:rsidRDefault="00657B24" w:rsidP="000A7CFF">
            <w:pPr>
              <w:pStyle w:val="Default"/>
              <w:jc w:val="center"/>
              <w:rPr>
                <w:rFonts w:ascii="Arial" w:eastAsia="Times New Roman" w:hAnsi="Arial" w:cs="Arial"/>
                <w:u w:color="000000"/>
              </w:rPr>
            </w:pPr>
            <w:r w:rsidRPr="00155EA1">
              <w:rPr>
                <w:rFonts w:ascii="Arial" w:hAnsi="Arial" w:cs="Arial"/>
                <w:u w:color="000000"/>
              </w:rPr>
              <w:t>3</w:t>
            </w: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6</w:t>
            </w:r>
          </w:p>
          <w:p w:rsidR="000A7CFF" w:rsidRPr="00155EA1" w:rsidRDefault="008936AE" w:rsidP="000A7CFF">
            <w:pPr>
              <w:pStyle w:val="Default"/>
              <w:jc w:val="center"/>
              <w:rPr>
                <w:rFonts w:ascii="Arial" w:eastAsia="Times New Roman" w:hAnsi="Arial" w:cs="Arial"/>
                <w:u w:color="000000"/>
              </w:rPr>
            </w:pPr>
            <w:r w:rsidRPr="00155EA1">
              <w:rPr>
                <w:rFonts w:ascii="Arial" w:hAnsi="Arial" w:cs="Arial"/>
                <w:u w:color="000000"/>
              </w:rPr>
              <w:t>3</w:t>
            </w:r>
          </w:p>
          <w:p w:rsidR="008936AE" w:rsidRPr="00155EA1" w:rsidRDefault="008936AE" w:rsidP="000A7CFF">
            <w:pPr>
              <w:pStyle w:val="Default"/>
              <w:jc w:val="center"/>
              <w:rPr>
                <w:rFonts w:ascii="Arial" w:eastAsia="Times New Roman" w:hAnsi="Arial" w:cs="Arial"/>
                <w:u w:color="000000"/>
              </w:rPr>
            </w:pPr>
          </w:p>
          <w:p w:rsidR="000A7CFF" w:rsidRPr="00155EA1" w:rsidRDefault="000A7CFF" w:rsidP="000A7CFF">
            <w:pPr>
              <w:pStyle w:val="Default"/>
              <w:jc w:val="center"/>
              <w:rPr>
                <w:rFonts w:ascii="Arial" w:eastAsia="Times New Roman" w:hAnsi="Arial" w:cs="Arial"/>
                <w:u w:color="000000"/>
              </w:rPr>
            </w:pPr>
            <w:r w:rsidRPr="00155EA1">
              <w:rPr>
                <w:rFonts w:ascii="Arial" w:hAnsi="Arial" w:cs="Arial"/>
                <w:u w:color="000000"/>
              </w:rPr>
              <w:t>1</w:t>
            </w:r>
          </w:p>
          <w:p w:rsidR="000A7CFF" w:rsidRPr="00155EA1" w:rsidRDefault="000A7CFF" w:rsidP="000A7CFF">
            <w:pPr>
              <w:pStyle w:val="Default"/>
              <w:jc w:val="center"/>
              <w:rPr>
                <w:rFonts w:ascii="Arial" w:eastAsia="Times New Roman" w:hAnsi="Arial" w:cs="Arial"/>
                <w:u w:color="000000"/>
              </w:rPr>
            </w:pPr>
          </w:p>
          <w:p w:rsidR="000A7CFF" w:rsidRPr="00155EA1" w:rsidRDefault="008936AE" w:rsidP="000A7CFF">
            <w:pPr>
              <w:pStyle w:val="Default"/>
              <w:jc w:val="center"/>
              <w:rPr>
                <w:rFonts w:ascii="Arial" w:eastAsia="Times New Roman" w:hAnsi="Arial" w:cs="Arial"/>
                <w:u w:color="000000"/>
              </w:rPr>
            </w:pPr>
            <w:r w:rsidRPr="00155EA1">
              <w:rPr>
                <w:rFonts w:ascii="Arial" w:eastAsia="Times New Roman" w:hAnsi="Arial" w:cs="Arial"/>
                <w:u w:color="000000"/>
              </w:rPr>
              <w:t>1</w:t>
            </w:r>
          </w:p>
          <w:p w:rsidR="000A7CFF" w:rsidRPr="00155EA1" w:rsidRDefault="008936AE" w:rsidP="00657B24">
            <w:pPr>
              <w:pStyle w:val="Default"/>
              <w:jc w:val="center"/>
              <w:rPr>
                <w:rFonts w:ascii="Arial" w:hAnsi="Arial" w:cs="Arial"/>
              </w:rPr>
            </w:pPr>
            <w:r w:rsidRPr="00155EA1">
              <w:rPr>
                <w:rFonts w:ascii="Arial" w:hAnsi="Arial" w:cs="Arial"/>
              </w:rPr>
              <w:lastRenderedPageBreak/>
              <w:t>5</w:t>
            </w:r>
          </w:p>
          <w:p w:rsidR="008936AE" w:rsidRPr="00155EA1" w:rsidRDefault="008936AE" w:rsidP="00657B24">
            <w:pPr>
              <w:pStyle w:val="Default"/>
              <w:jc w:val="center"/>
              <w:rPr>
                <w:rFonts w:ascii="Arial" w:hAnsi="Arial" w:cs="Arial"/>
              </w:rPr>
            </w:pPr>
            <w:r w:rsidRPr="00155EA1">
              <w:rPr>
                <w:rFonts w:ascii="Arial" w:hAnsi="Arial" w:cs="Arial"/>
              </w:rPr>
              <w:t>1</w:t>
            </w:r>
          </w:p>
          <w:p w:rsidR="008936AE" w:rsidRPr="00155EA1" w:rsidRDefault="008936AE" w:rsidP="00657B24">
            <w:pPr>
              <w:pStyle w:val="Default"/>
              <w:jc w:val="center"/>
              <w:rPr>
                <w:rFonts w:ascii="Arial" w:hAnsi="Arial" w:cs="Arial"/>
              </w:rPr>
            </w:pPr>
          </w:p>
          <w:p w:rsidR="008936AE" w:rsidRPr="00155EA1" w:rsidRDefault="008936AE" w:rsidP="00657B24">
            <w:pPr>
              <w:pStyle w:val="Default"/>
              <w:jc w:val="center"/>
              <w:rPr>
                <w:rFonts w:ascii="Arial" w:hAnsi="Arial" w:cs="Arial"/>
              </w:rPr>
            </w:pPr>
            <w:r w:rsidRPr="00155EA1">
              <w:rPr>
                <w:rFonts w:ascii="Arial" w:hAnsi="Arial" w:cs="Arial"/>
              </w:rPr>
              <w:t>2</w:t>
            </w:r>
          </w:p>
          <w:p w:rsidR="008936AE" w:rsidRPr="00155EA1" w:rsidRDefault="008936AE" w:rsidP="00657B24">
            <w:pPr>
              <w:pStyle w:val="Default"/>
              <w:jc w:val="center"/>
              <w:rPr>
                <w:rFonts w:ascii="Arial" w:hAnsi="Arial" w:cs="Arial"/>
              </w:rPr>
            </w:pPr>
            <w:r w:rsidRPr="00155EA1">
              <w:rPr>
                <w:rFonts w:ascii="Arial" w:hAnsi="Arial" w:cs="Arial"/>
              </w:rPr>
              <w:t>1</w:t>
            </w:r>
          </w:p>
          <w:p w:rsidR="008936AE" w:rsidRPr="00155EA1" w:rsidRDefault="008936AE" w:rsidP="00657B24">
            <w:pPr>
              <w:pStyle w:val="Default"/>
              <w:jc w:val="center"/>
              <w:rPr>
                <w:rFonts w:ascii="Arial" w:hAnsi="Arial" w:cs="Arial"/>
              </w:rPr>
            </w:pPr>
            <w:r w:rsidRPr="00155EA1">
              <w:rPr>
                <w:rFonts w:ascii="Arial" w:hAnsi="Arial" w:cs="Arial"/>
              </w:rPr>
              <w:t>4</w:t>
            </w:r>
          </w:p>
          <w:p w:rsidR="008936AE" w:rsidRPr="00155EA1" w:rsidRDefault="008936AE" w:rsidP="00657B24">
            <w:pPr>
              <w:pStyle w:val="Default"/>
              <w:jc w:val="center"/>
              <w:rPr>
                <w:rFonts w:ascii="Arial" w:hAnsi="Arial" w:cs="Arial"/>
              </w:rPr>
            </w:pPr>
          </w:p>
          <w:p w:rsidR="008936AE" w:rsidRPr="00155EA1" w:rsidRDefault="008936AE" w:rsidP="00657B24">
            <w:pPr>
              <w:pStyle w:val="Default"/>
              <w:jc w:val="center"/>
              <w:rPr>
                <w:rFonts w:ascii="Arial" w:hAnsi="Arial" w:cs="Arial"/>
              </w:rPr>
            </w:pPr>
            <w:r w:rsidRPr="00155EA1">
              <w:rPr>
                <w:rFonts w:ascii="Arial" w:hAnsi="Arial" w:cs="Arial"/>
              </w:rPr>
              <w:t>1</w:t>
            </w:r>
          </w:p>
          <w:p w:rsidR="008936AE" w:rsidRPr="00155EA1" w:rsidRDefault="008936AE" w:rsidP="00657B24">
            <w:pPr>
              <w:pStyle w:val="Default"/>
              <w:jc w:val="center"/>
              <w:rPr>
                <w:rFonts w:ascii="Arial" w:hAnsi="Arial" w:cs="Arial"/>
              </w:rPr>
            </w:pPr>
          </w:p>
          <w:p w:rsidR="008936AE" w:rsidRPr="00155EA1" w:rsidRDefault="008936AE" w:rsidP="00657B24">
            <w:pPr>
              <w:pStyle w:val="Default"/>
              <w:jc w:val="center"/>
              <w:rPr>
                <w:rFonts w:ascii="Arial" w:hAnsi="Arial" w:cs="Arial"/>
              </w:rPr>
            </w:pPr>
          </w:p>
          <w:p w:rsidR="008936AE" w:rsidRPr="00155EA1" w:rsidRDefault="008936AE" w:rsidP="00657B24">
            <w:pPr>
              <w:pStyle w:val="Default"/>
              <w:jc w:val="center"/>
              <w:rPr>
                <w:rFonts w:ascii="Arial" w:hAnsi="Arial" w:cs="Arial"/>
              </w:rPr>
            </w:pPr>
            <w:r w:rsidRPr="00155EA1">
              <w:rPr>
                <w:rFonts w:ascii="Arial" w:hAnsi="Arial" w:cs="Arial"/>
              </w:rPr>
              <w:t>1</w:t>
            </w:r>
          </w:p>
          <w:p w:rsidR="00B50924" w:rsidRPr="00155EA1" w:rsidRDefault="00B50924" w:rsidP="00657B24">
            <w:pPr>
              <w:pStyle w:val="Default"/>
              <w:jc w:val="center"/>
              <w:rPr>
                <w:rFonts w:ascii="Arial" w:hAnsi="Arial" w:cs="Arial"/>
              </w:rPr>
            </w:pPr>
          </w:p>
          <w:p w:rsidR="00B50924" w:rsidRPr="00155EA1" w:rsidRDefault="00B50924" w:rsidP="00657B24">
            <w:pPr>
              <w:pStyle w:val="Default"/>
              <w:jc w:val="center"/>
              <w:rPr>
                <w:rFonts w:ascii="Arial" w:hAnsi="Arial" w:cs="Arial"/>
              </w:rPr>
            </w:pPr>
          </w:p>
          <w:p w:rsidR="00B50924" w:rsidRPr="00155EA1" w:rsidRDefault="00B50924" w:rsidP="00657B24">
            <w:pPr>
              <w:pStyle w:val="Default"/>
              <w:jc w:val="center"/>
              <w:rPr>
                <w:rFonts w:ascii="Arial" w:hAnsi="Arial" w:cs="Arial"/>
              </w:rPr>
            </w:pPr>
            <w:r w:rsidRPr="00155EA1">
              <w:rPr>
                <w:rFonts w:ascii="Arial" w:hAnsi="Arial" w:cs="Arial"/>
              </w:rPr>
              <w:t>1</w:t>
            </w:r>
          </w:p>
          <w:p w:rsidR="00B50924" w:rsidRPr="00155EA1" w:rsidRDefault="00B50924" w:rsidP="00657B24">
            <w:pPr>
              <w:pStyle w:val="Default"/>
              <w:jc w:val="center"/>
              <w:rPr>
                <w:rFonts w:ascii="Arial" w:hAnsi="Arial" w:cs="Arial"/>
              </w:rPr>
            </w:pPr>
          </w:p>
        </w:tc>
        <w:tc>
          <w:tcPr>
            <w:tcW w:w="710" w:type="dxa"/>
          </w:tcPr>
          <w:p w:rsidR="007F3F22" w:rsidRPr="00155EA1" w:rsidRDefault="007F3F22" w:rsidP="007F3F22">
            <w:pPr>
              <w:pStyle w:val="TableParagraph"/>
              <w:jc w:val="center"/>
            </w:pPr>
            <w:r>
              <w:lastRenderedPageBreak/>
              <w:t>SD</w:t>
            </w:r>
          </w:p>
          <w:p w:rsidR="007F3F22" w:rsidRPr="00155EA1" w:rsidRDefault="007F3F22" w:rsidP="007F3F22">
            <w:pPr>
              <w:pStyle w:val="TableParagraph"/>
              <w:jc w:val="center"/>
            </w:pP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Default="007F3F22" w:rsidP="007F3F22">
            <w:pPr>
              <w:pStyle w:val="TableParagraph"/>
              <w:jc w:val="center"/>
            </w:pPr>
            <w:r w:rsidRPr="00155EA1">
              <w:t>SD</w:t>
            </w:r>
          </w:p>
          <w:p w:rsidR="007F3F22" w:rsidRPr="00155EA1" w:rsidRDefault="007F3F22" w:rsidP="007F3F22">
            <w:pPr>
              <w:pStyle w:val="TableParagraph"/>
              <w:jc w:val="center"/>
            </w:pPr>
            <w:r>
              <w:t>SD</w:t>
            </w:r>
          </w:p>
          <w:p w:rsidR="007F3F22" w:rsidRPr="00155EA1" w:rsidRDefault="007F3F22" w:rsidP="007F3F22">
            <w:pPr>
              <w:pStyle w:val="TableParagraph"/>
              <w:jc w:val="center"/>
            </w:pPr>
            <w:r w:rsidRPr="00155EA1">
              <w:t>SD</w:t>
            </w:r>
          </w:p>
          <w:p w:rsidR="007F3F22" w:rsidRPr="00155EA1" w:rsidRDefault="007F3F22" w:rsidP="007F3F22">
            <w:pPr>
              <w:pStyle w:val="TableParagraph"/>
              <w:jc w:val="center"/>
            </w:pPr>
            <w:r>
              <w:t>SD</w:t>
            </w:r>
          </w:p>
          <w:p w:rsidR="007F3F22" w:rsidRDefault="007F3F22" w:rsidP="007F3F22">
            <w:pPr>
              <w:pStyle w:val="TableParagraph"/>
              <w:jc w:val="center"/>
            </w:pP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F3F22" w:rsidRDefault="007F3F22" w:rsidP="007F3F22">
            <w:pPr>
              <w:pStyle w:val="TableParagraph"/>
              <w:jc w:val="center"/>
            </w:pPr>
          </w:p>
          <w:p w:rsidR="007F3F22" w:rsidRPr="00155EA1" w:rsidRDefault="007F3F22" w:rsidP="007F3F22">
            <w:pPr>
              <w:pStyle w:val="TableParagraph"/>
              <w:jc w:val="center"/>
            </w:pPr>
            <w:r w:rsidRPr="00155EA1">
              <w:t>SD</w:t>
            </w:r>
          </w:p>
          <w:p w:rsidR="007F3F22" w:rsidRDefault="007F3F22" w:rsidP="007F3F22">
            <w:pPr>
              <w:pStyle w:val="TableParagraph"/>
              <w:jc w:val="center"/>
            </w:pPr>
            <w:r w:rsidRPr="00155EA1">
              <w:t>SD</w:t>
            </w:r>
          </w:p>
          <w:p w:rsidR="007F3F22"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F3F22" w:rsidRPr="00155EA1" w:rsidRDefault="007F3F22" w:rsidP="007F3F22">
            <w:pPr>
              <w:pStyle w:val="TableParagraph"/>
              <w:jc w:val="center"/>
            </w:pPr>
            <w:r w:rsidRPr="00155EA1">
              <w:t>SD</w:t>
            </w:r>
          </w:p>
          <w:p w:rsidR="007F3F22" w:rsidRPr="00155EA1" w:rsidRDefault="007F3F22" w:rsidP="007F3F22">
            <w:pPr>
              <w:pStyle w:val="TableParagraph"/>
              <w:jc w:val="center"/>
            </w:pPr>
            <w:r>
              <w:t>SD</w:t>
            </w:r>
          </w:p>
          <w:p w:rsidR="007F3F22" w:rsidRDefault="007F3F22" w:rsidP="007F3F22">
            <w:pPr>
              <w:pStyle w:val="TableParagraph"/>
              <w:jc w:val="center"/>
            </w:pPr>
            <w:r w:rsidRPr="00155EA1">
              <w:t>SD</w:t>
            </w:r>
          </w:p>
          <w:p w:rsidR="007F3F22" w:rsidRPr="00155EA1" w:rsidRDefault="007F3F22" w:rsidP="007F3F22">
            <w:pPr>
              <w:pStyle w:val="TableParagraph"/>
              <w:jc w:val="center"/>
            </w:pPr>
            <w:r>
              <w:t>SD</w:t>
            </w:r>
          </w:p>
          <w:p w:rsidR="007F3F22" w:rsidRPr="00155EA1" w:rsidRDefault="007F3F22" w:rsidP="007F3F22">
            <w:pPr>
              <w:pStyle w:val="TableParagraph"/>
              <w:jc w:val="center"/>
            </w:pPr>
            <w:r w:rsidRPr="00155EA1">
              <w:t>SD</w:t>
            </w:r>
          </w:p>
          <w:p w:rsidR="007F3F22" w:rsidRDefault="007F3F22" w:rsidP="007F3F22">
            <w:pPr>
              <w:pStyle w:val="TableParagraph"/>
              <w:jc w:val="center"/>
            </w:pPr>
            <w:r>
              <w:t>SD</w:t>
            </w:r>
          </w:p>
          <w:p w:rsidR="007F3F22" w:rsidRDefault="007F3F22" w:rsidP="007F3F22">
            <w:pPr>
              <w:pStyle w:val="TableParagraph"/>
              <w:jc w:val="center"/>
            </w:pP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60E0F" w:rsidRDefault="007F3F22" w:rsidP="007F3F22">
            <w:pPr>
              <w:pStyle w:val="TableParagraph"/>
              <w:jc w:val="center"/>
            </w:pPr>
            <w:r>
              <w:lastRenderedPageBreak/>
              <w:t>SD</w:t>
            </w:r>
          </w:p>
          <w:p w:rsidR="007F3F22" w:rsidRPr="00155EA1"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r>
              <w:t>SD</w:t>
            </w:r>
          </w:p>
          <w:p w:rsidR="007F3F22" w:rsidRDefault="007F3F22" w:rsidP="007F3F22">
            <w:pPr>
              <w:pStyle w:val="TableParagraph"/>
              <w:jc w:val="center"/>
            </w:pPr>
            <w:r w:rsidRPr="00155EA1">
              <w:t>SD</w:t>
            </w:r>
          </w:p>
          <w:p w:rsidR="007F3F22" w:rsidRPr="00155EA1" w:rsidRDefault="007F3F22" w:rsidP="007F3F22">
            <w:pPr>
              <w:pStyle w:val="TableParagraph"/>
              <w:jc w:val="center"/>
            </w:pPr>
            <w:r>
              <w:t>SD</w:t>
            </w:r>
          </w:p>
          <w:p w:rsidR="007F3F22" w:rsidRDefault="007F3F22" w:rsidP="007F3F22">
            <w:pPr>
              <w:pStyle w:val="TableParagraph"/>
              <w:jc w:val="center"/>
            </w:pPr>
          </w:p>
          <w:p w:rsidR="007F3F22" w:rsidRDefault="007F3F22" w:rsidP="007F3F22">
            <w:pPr>
              <w:pStyle w:val="TableParagraph"/>
              <w:jc w:val="center"/>
            </w:pPr>
            <w:r w:rsidRPr="00155EA1">
              <w:t>SD</w:t>
            </w:r>
          </w:p>
          <w:p w:rsidR="007F3F22" w:rsidRDefault="007F3F22" w:rsidP="007F3F22">
            <w:pPr>
              <w:pStyle w:val="TableParagraph"/>
              <w:jc w:val="center"/>
            </w:pPr>
          </w:p>
          <w:p w:rsidR="007F3F22" w:rsidRPr="00155EA1" w:rsidRDefault="007F3F22" w:rsidP="007F3F22">
            <w:pPr>
              <w:pStyle w:val="TableParagraph"/>
              <w:jc w:val="center"/>
            </w:pPr>
          </w:p>
          <w:p w:rsidR="007F3F22" w:rsidRDefault="007F3F22" w:rsidP="007F3F22">
            <w:pPr>
              <w:pStyle w:val="TableParagraph"/>
              <w:jc w:val="center"/>
            </w:pPr>
            <w:r>
              <w:t>SD</w:t>
            </w:r>
          </w:p>
          <w:p w:rsidR="007F3F22" w:rsidRDefault="007F3F22" w:rsidP="007F3F22">
            <w:pPr>
              <w:pStyle w:val="TableParagraph"/>
              <w:jc w:val="center"/>
            </w:pPr>
          </w:p>
          <w:p w:rsidR="007F3F22" w:rsidRDefault="007F3F22" w:rsidP="007F3F22">
            <w:pPr>
              <w:pStyle w:val="TableParagraph"/>
              <w:jc w:val="center"/>
            </w:pPr>
          </w:p>
          <w:p w:rsidR="007F3F22" w:rsidRDefault="002808D2" w:rsidP="007F3F22">
            <w:pPr>
              <w:pStyle w:val="TableParagraph"/>
              <w:jc w:val="center"/>
            </w:pPr>
            <w:r>
              <w:t>SD</w:t>
            </w:r>
          </w:p>
          <w:p w:rsidR="007F3F22" w:rsidRPr="007F3F22" w:rsidRDefault="007F3F22" w:rsidP="007F3F22">
            <w:pPr>
              <w:pStyle w:val="TableParagraph"/>
              <w:jc w:val="center"/>
            </w:pPr>
          </w:p>
        </w:tc>
        <w:tc>
          <w:tcPr>
            <w:tcW w:w="847" w:type="dxa"/>
          </w:tcPr>
          <w:p w:rsidR="00760E0F" w:rsidRDefault="00760E0F" w:rsidP="00760E0F">
            <w:pPr>
              <w:pStyle w:val="TableParagraph"/>
              <w:rPr>
                <w:rFonts w:ascii="Times New Roman"/>
                <w:sz w:val="18"/>
              </w:rPr>
            </w:pPr>
          </w:p>
        </w:tc>
      </w:tr>
      <w:tr w:rsidR="00760E0F" w:rsidTr="007F3F22">
        <w:trPr>
          <w:trHeight w:val="254"/>
        </w:trPr>
        <w:tc>
          <w:tcPr>
            <w:tcW w:w="511" w:type="dxa"/>
          </w:tcPr>
          <w:p w:rsidR="00760E0F" w:rsidRDefault="00760E0F" w:rsidP="00760E0F">
            <w:pPr>
              <w:pStyle w:val="TableParagraph"/>
              <w:spacing w:before="12" w:line="223" w:lineRule="exact"/>
              <w:ind w:left="7"/>
              <w:jc w:val="center"/>
              <w:rPr>
                <w:sz w:val="20"/>
              </w:rPr>
            </w:pPr>
            <w:r>
              <w:rPr>
                <w:w w:val="99"/>
                <w:sz w:val="20"/>
              </w:rPr>
              <w:lastRenderedPageBreak/>
              <w:t>3</w:t>
            </w:r>
          </w:p>
        </w:tc>
        <w:tc>
          <w:tcPr>
            <w:tcW w:w="2316" w:type="dxa"/>
          </w:tcPr>
          <w:p w:rsidR="00760E0F" w:rsidRPr="00155EA1" w:rsidRDefault="00760E0F" w:rsidP="00760E0F">
            <w:r w:rsidRPr="00155EA1">
              <w:rPr>
                <w:rFonts w:eastAsia="Calibri"/>
                <w:i/>
                <w:iCs/>
                <w:color w:val="000000"/>
                <w:u w:color="000000"/>
                <w14:textOutline w14:w="0" w14:cap="flat" w14:cmpd="sng" w14:algn="ctr">
                  <w14:noFill/>
                  <w14:prstDash w14:val="solid"/>
                  <w14:bevel/>
                </w14:textOutline>
              </w:rPr>
              <w:t>Cold Storage</w:t>
            </w:r>
          </w:p>
        </w:tc>
        <w:tc>
          <w:tcPr>
            <w:tcW w:w="2970" w:type="dxa"/>
          </w:tcPr>
          <w:p w:rsidR="00760E0F" w:rsidRDefault="00633996" w:rsidP="00760E0F">
            <w:pPr>
              <w:pStyle w:val="TableParagraph"/>
            </w:pPr>
            <w:r w:rsidRPr="00155EA1">
              <w:t>Cold Storage</w:t>
            </w:r>
          </w:p>
          <w:p w:rsidR="00155EA1" w:rsidRDefault="00155EA1" w:rsidP="002C6748">
            <w:pPr>
              <w:pStyle w:val="TableParagraph"/>
              <w:numPr>
                <w:ilvl w:val="0"/>
                <w:numId w:val="10"/>
              </w:numPr>
            </w:pPr>
            <w:r>
              <w:t xml:space="preserve"> Kapasitas 5 ton</w:t>
            </w:r>
          </w:p>
          <w:p w:rsidR="00155EA1" w:rsidRPr="00155EA1" w:rsidRDefault="00155EA1" w:rsidP="002C6748">
            <w:pPr>
              <w:pStyle w:val="TableParagraph"/>
              <w:numPr>
                <w:ilvl w:val="0"/>
                <w:numId w:val="10"/>
              </w:numPr>
            </w:pPr>
            <w:r>
              <w:t xml:space="preserve"> Kapasitas 10 ton</w:t>
            </w:r>
          </w:p>
        </w:tc>
        <w:tc>
          <w:tcPr>
            <w:tcW w:w="1152" w:type="dxa"/>
          </w:tcPr>
          <w:p w:rsidR="00760E0F" w:rsidRDefault="00760E0F" w:rsidP="00633996">
            <w:pPr>
              <w:pStyle w:val="TableParagraph"/>
              <w:jc w:val="center"/>
            </w:pPr>
          </w:p>
          <w:p w:rsidR="00155EA1" w:rsidRDefault="00155EA1" w:rsidP="00633996">
            <w:pPr>
              <w:pStyle w:val="TableParagraph"/>
              <w:jc w:val="center"/>
            </w:pPr>
            <w:r>
              <w:t>1</w:t>
            </w:r>
          </w:p>
          <w:p w:rsidR="00155EA1" w:rsidRPr="00155EA1" w:rsidRDefault="00155EA1" w:rsidP="00633996">
            <w:pPr>
              <w:pStyle w:val="TableParagraph"/>
              <w:jc w:val="center"/>
            </w:pPr>
            <w:r>
              <w:t>1</w:t>
            </w:r>
          </w:p>
        </w:tc>
        <w:tc>
          <w:tcPr>
            <w:tcW w:w="710" w:type="dxa"/>
          </w:tcPr>
          <w:p w:rsidR="00760E0F" w:rsidRDefault="00760E0F" w:rsidP="00760E0F">
            <w:pPr>
              <w:pStyle w:val="TableParagraph"/>
              <w:rPr>
                <w:rFonts w:ascii="Times New Roman"/>
                <w:sz w:val="18"/>
              </w:rPr>
            </w:pPr>
          </w:p>
          <w:p w:rsidR="002808D2" w:rsidRDefault="002808D2" w:rsidP="002808D2">
            <w:pPr>
              <w:pStyle w:val="TableParagraph"/>
              <w:jc w:val="center"/>
            </w:pPr>
            <w:r>
              <w:t>SD</w:t>
            </w:r>
          </w:p>
          <w:p w:rsidR="002808D2" w:rsidRDefault="002808D2" w:rsidP="002808D2">
            <w:pPr>
              <w:pStyle w:val="TableParagraph"/>
              <w:jc w:val="center"/>
            </w:pPr>
            <w:r>
              <w:t>SD</w:t>
            </w:r>
          </w:p>
          <w:p w:rsidR="002808D2" w:rsidRDefault="002808D2" w:rsidP="00760E0F">
            <w:pPr>
              <w:pStyle w:val="TableParagraph"/>
              <w:rPr>
                <w:rFonts w:ascii="Times New Roman"/>
                <w:sz w:val="18"/>
              </w:rPr>
            </w:pPr>
          </w:p>
        </w:tc>
        <w:tc>
          <w:tcPr>
            <w:tcW w:w="847" w:type="dxa"/>
          </w:tcPr>
          <w:p w:rsidR="00760E0F" w:rsidRDefault="00760E0F" w:rsidP="00760E0F">
            <w:pPr>
              <w:pStyle w:val="TableParagraph"/>
              <w:rPr>
                <w:rFonts w:ascii="Times New Roman"/>
                <w:sz w:val="18"/>
              </w:rPr>
            </w:pPr>
          </w:p>
        </w:tc>
      </w:tr>
      <w:tr w:rsidR="00760E0F" w:rsidTr="00795C70">
        <w:trPr>
          <w:trHeight w:val="253"/>
        </w:trPr>
        <w:tc>
          <w:tcPr>
            <w:tcW w:w="511" w:type="dxa"/>
          </w:tcPr>
          <w:p w:rsidR="00760E0F" w:rsidRDefault="00760E0F" w:rsidP="00760E0F">
            <w:pPr>
              <w:pStyle w:val="TableParagraph"/>
              <w:spacing w:line="234" w:lineRule="exact"/>
              <w:ind w:left="87" w:right="79"/>
              <w:jc w:val="center"/>
            </w:pPr>
            <w:r>
              <w:t>4</w:t>
            </w:r>
          </w:p>
        </w:tc>
        <w:tc>
          <w:tcPr>
            <w:tcW w:w="2316" w:type="dxa"/>
          </w:tcPr>
          <w:p w:rsidR="00760E0F" w:rsidRPr="00155EA1" w:rsidRDefault="00760E0F" w:rsidP="00760E0F">
            <w:r w:rsidRPr="00155EA1">
              <w:rPr>
                <w:rFonts w:eastAsia="Calibri"/>
                <w:i/>
                <w:iCs/>
                <w:color w:val="000000"/>
                <w:u w:color="000000"/>
                <w14:textOutline w14:w="0" w14:cap="flat" w14:cmpd="sng" w14:algn="ctr">
                  <w14:noFill/>
                  <w14:prstDash w14:val="solid"/>
                  <w14:bevel/>
                </w14:textOutline>
              </w:rPr>
              <w:t>Air Blast Freezer</w:t>
            </w:r>
          </w:p>
        </w:tc>
        <w:tc>
          <w:tcPr>
            <w:tcW w:w="2970" w:type="dxa"/>
          </w:tcPr>
          <w:p w:rsidR="00760E0F" w:rsidRPr="00155EA1" w:rsidRDefault="00FF165D" w:rsidP="00760E0F">
            <w:pPr>
              <w:pStyle w:val="TableParagraph"/>
            </w:pPr>
            <w:r>
              <w:t>Air Blast Freezer</w:t>
            </w:r>
          </w:p>
        </w:tc>
        <w:tc>
          <w:tcPr>
            <w:tcW w:w="1152" w:type="dxa"/>
          </w:tcPr>
          <w:p w:rsidR="00760E0F" w:rsidRPr="00155EA1" w:rsidRDefault="00FF165D" w:rsidP="00FF165D">
            <w:pPr>
              <w:pStyle w:val="TableParagraph"/>
              <w:jc w:val="center"/>
            </w:pPr>
            <w:r>
              <w:t>1</w:t>
            </w:r>
          </w:p>
        </w:tc>
        <w:tc>
          <w:tcPr>
            <w:tcW w:w="710" w:type="dxa"/>
            <w:shd w:val="clear" w:color="auto" w:fill="auto"/>
          </w:tcPr>
          <w:p w:rsidR="002808D2" w:rsidRPr="00795C70" w:rsidRDefault="002808D2" w:rsidP="002808D2">
            <w:pPr>
              <w:pStyle w:val="TableParagraph"/>
              <w:jc w:val="center"/>
            </w:pPr>
            <w:r w:rsidRPr="00795C70">
              <w:t>SD</w:t>
            </w:r>
          </w:p>
          <w:p w:rsidR="00760E0F" w:rsidRPr="00795C70" w:rsidRDefault="00760E0F" w:rsidP="00760E0F">
            <w:pPr>
              <w:pStyle w:val="TableParagraph"/>
              <w:rPr>
                <w:rFonts w:ascii="Times New Roman"/>
                <w:sz w:val="18"/>
              </w:rPr>
            </w:pPr>
          </w:p>
        </w:tc>
        <w:tc>
          <w:tcPr>
            <w:tcW w:w="847" w:type="dxa"/>
          </w:tcPr>
          <w:p w:rsidR="00760E0F" w:rsidRDefault="00760E0F" w:rsidP="00760E0F">
            <w:pPr>
              <w:pStyle w:val="TableParagraph"/>
              <w:rPr>
                <w:rFonts w:ascii="Times New Roman"/>
                <w:sz w:val="18"/>
              </w:rPr>
            </w:pPr>
          </w:p>
        </w:tc>
      </w:tr>
      <w:tr w:rsidR="00760E0F" w:rsidTr="00795C70">
        <w:trPr>
          <w:trHeight w:val="253"/>
        </w:trPr>
        <w:tc>
          <w:tcPr>
            <w:tcW w:w="511" w:type="dxa"/>
          </w:tcPr>
          <w:p w:rsidR="00760E0F" w:rsidRDefault="00760E0F" w:rsidP="00760E0F">
            <w:pPr>
              <w:pStyle w:val="TableParagraph"/>
              <w:spacing w:line="234" w:lineRule="exact"/>
              <w:ind w:left="87" w:right="79"/>
              <w:jc w:val="center"/>
            </w:pPr>
            <w:r>
              <w:t>5</w:t>
            </w:r>
          </w:p>
        </w:tc>
        <w:tc>
          <w:tcPr>
            <w:tcW w:w="2316" w:type="dxa"/>
          </w:tcPr>
          <w:p w:rsidR="00760E0F" w:rsidRPr="00155EA1" w:rsidRDefault="00760E0F" w:rsidP="00760E0F">
            <w:pPr>
              <w:pStyle w:val="Default"/>
              <w:rPr>
                <w:rFonts w:ascii="Arial" w:hAnsi="Arial" w:cs="Arial"/>
              </w:rPr>
            </w:pPr>
            <w:r w:rsidRPr="00155EA1">
              <w:rPr>
                <w:rFonts w:ascii="Arial" w:hAnsi="Arial" w:cs="Arial"/>
                <w:u w:color="000000"/>
              </w:rPr>
              <w:t>Laboratorium Dasar (Fisika)</w:t>
            </w:r>
          </w:p>
        </w:tc>
        <w:tc>
          <w:tcPr>
            <w:tcW w:w="2970" w:type="dxa"/>
          </w:tcPr>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Timbangan Sentisimal dacin kuningan</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Timbangan/neraca</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Stop watch</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Standard klem Burete</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pH meter</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Refractometer</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Hygrometer</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Buret</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Voltmeter</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Jangka sorong</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 xml:space="preserve">Micrometer </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Thermometer Digital</w:t>
            </w:r>
          </w:p>
          <w:p w:rsidR="00810C6B"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Salino Meter</w:t>
            </w:r>
          </w:p>
          <w:p w:rsidR="0077171E"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Water Quality Analyzer System</w:t>
            </w:r>
          </w:p>
          <w:p w:rsidR="00760E0F" w:rsidRPr="00155EA1" w:rsidRDefault="00810C6B" w:rsidP="002C6748">
            <w:pPr>
              <w:pStyle w:val="Default"/>
              <w:numPr>
                <w:ilvl w:val="0"/>
                <w:numId w:val="7"/>
              </w:numPr>
              <w:rPr>
                <w:rFonts w:ascii="Arial" w:hAnsi="Arial" w:cs="Arial"/>
                <w:u w:color="000000"/>
              </w:rPr>
            </w:pPr>
            <w:r w:rsidRPr="00155EA1">
              <w:rPr>
                <w:rFonts w:ascii="Arial" w:hAnsi="Arial" w:cs="Arial"/>
                <w:u w:color="000000"/>
              </w:rPr>
              <w:t>Lux meter</w:t>
            </w:r>
          </w:p>
        </w:tc>
        <w:tc>
          <w:tcPr>
            <w:tcW w:w="1152" w:type="dxa"/>
          </w:tcPr>
          <w:p w:rsidR="00760E0F" w:rsidRPr="00155EA1" w:rsidRDefault="0077171E" w:rsidP="0077171E">
            <w:pPr>
              <w:pStyle w:val="TableParagraph"/>
              <w:jc w:val="center"/>
            </w:pPr>
            <w:r w:rsidRPr="00155EA1">
              <w:t>1</w:t>
            </w:r>
          </w:p>
          <w:p w:rsidR="0077171E" w:rsidRPr="00155EA1" w:rsidRDefault="0077171E" w:rsidP="0077171E">
            <w:pPr>
              <w:pStyle w:val="TableParagraph"/>
              <w:jc w:val="center"/>
            </w:pP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7</w:t>
            </w:r>
          </w:p>
          <w:p w:rsidR="0077171E" w:rsidRPr="00155EA1" w:rsidRDefault="0077171E" w:rsidP="0077171E">
            <w:pPr>
              <w:pStyle w:val="TableParagraph"/>
              <w:jc w:val="center"/>
            </w:pPr>
            <w:r w:rsidRPr="00155EA1">
              <w:t>4</w:t>
            </w:r>
          </w:p>
          <w:p w:rsidR="0077171E" w:rsidRPr="00155EA1" w:rsidRDefault="0077171E" w:rsidP="0077171E">
            <w:pPr>
              <w:pStyle w:val="TableParagraph"/>
              <w:jc w:val="center"/>
            </w:pP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2</w:t>
            </w:r>
          </w:p>
          <w:p w:rsidR="0077171E" w:rsidRPr="00155EA1" w:rsidRDefault="0077171E" w:rsidP="0077171E">
            <w:pPr>
              <w:pStyle w:val="TableParagraph"/>
              <w:jc w:val="center"/>
            </w:pPr>
            <w:r w:rsidRPr="00155EA1">
              <w:t>4</w:t>
            </w:r>
          </w:p>
          <w:p w:rsidR="0077171E" w:rsidRPr="00155EA1" w:rsidRDefault="0077171E" w:rsidP="0077171E">
            <w:pPr>
              <w:pStyle w:val="TableParagraph"/>
              <w:jc w:val="center"/>
            </w:pPr>
            <w:r w:rsidRPr="00155EA1">
              <w:t>5</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4</w:t>
            </w:r>
          </w:p>
          <w:p w:rsidR="0077171E" w:rsidRPr="00155EA1" w:rsidRDefault="0077171E" w:rsidP="0077171E">
            <w:pPr>
              <w:pStyle w:val="TableParagraph"/>
              <w:jc w:val="center"/>
            </w:pPr>
            <w:r w:rsidRPr="00155EA1">
              <w:t>2</w:t>
            </w:r>
          </w:p>
          <w:p w:rsidR="0077171E" w:rsidRPr="00155EA1" w:rsidRDefault="0077171E" w:rsidP="0077171E">
            <w:pPr>
              <w:pStyle w:val="TableParagraph"/>
              <w:jc w:val="center"/>
            </w:pPr>
          </w:p>
          <w:p w:rsidR="0077171E" w:rsidRPr="00155EA1" w:rsidRDefault="0077171E" w:rsidP="0077171E">
            <w:pPr>
              <w:pStyle w:val="TableParagraph"/>
              <w:jc w:val="center"/>
            </w:pPr>
            <w:r w:rsidRPr="00155EA1">
              <w:t>1</w:t>
            </w:r>
          </w:p>
        </w:tc>
        <w:tc>
          <w:tcPr>
            <w:tcW w:w="710" w:type="dxa"/>
            <w:shd w:val="clear" w:color="auto" w:fill="auto"/>
          </w:tcPr>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r w:rsidRPr="00795C70">
              <w:t>SD</w:t>
            </w:r>
          </w:p>
          <w:p w:rsidR="004C39A6" w:rsidRPr="00795C70" w:rsidRDefault="004C39A6" w:rsidP="004C39A6">
            <w:pPr>
              <w:pStyle w:val="TableParagraph"/>
              <w:jc w:val="center"/>
            </w:pPr>
          </w:p>
          <w:p w:rsidR="00760E0F" w:rsidRPr="00795C70" w:rsidRDefault="004C39A6" w:rsidP="004C39A6">
            <w:pPr>
              <w:pStyle w:val="TableParagraph"/>
              <w:jc w:val="center"/>
            </w:pPr>
            <w:r w:rsidRPr="00795C70">
              <w:t>SD</w:t>
            </w:r>
          </w:p>
        </w:tc>
        <w:tc>
          <w:tcPr>
            <w:tcW w:w="847" w:type="dxa"/>
          </w:tcPr>
          <w:p w:rsidR="00760E0F" w:rsidRDefault="00760E0F" w:rsidP="00760E0F">
            <w:pPr>
              <w:pStyle w:val="TableParagraph"/>
              <w:rPr>
                <w:rFonts w:ascii="Times New Roman"/>
                <w:sz w:val="18"/>
              </w:rPr>
            </w:pPr>
          </w:p>
        </w:tc>
      </w:tr>
      <w:tr w:rsidR="00760E0F" w:rsidTr="007F3F22">
        <w:trPr>
          <w:trHeight w:val="253"/>
        </w:trPr>
        <w:tc>
          <w:tcPr>
            <w:tcW w:w="511" w:type="dxa"/>
          </w:tcPr>
          <w:p w:rsidR="00760E0F" w:rsidRDefault="00760E0F" w:rsidP="00760E0F">
            <w:pPr>
              <w:pStyle w:val="TableParagraph"/>
              <w:spacing w:line="234" w:lineRule="exact"/>
              <w:ind w:left="87" w:right="79"/>
              <w:jc w:val="center"/>
            </w:pPr>
            <w:r>
              <w:t>6</w:t>
            </w:r>
          </w:p>
        </w:tc>
        <w:tc>
          <w:tcPr>
            <w:tcW w:w="2316" w:type="dxa"/>
          </w:tcPr>
          <w:p w:rsidR="00760E0F" w:rsidRPr="00155EA1" w:rsidRDefault="00760E0F" w:rsidP="00760E0F">
            <w:pPr>
              <w:pStyle w:val="Default"/>
              <w:rPr>
                <w:rFonts w:ascii="Arial" w:hAnsi="Arial" w:cs="Arial"/>
              </w:rPr>
            </w:pPr>
            <w:r w:rsidRPr="00155EA1">
              <w:rPr>
                <w:rFonts w:ascii="Arial" w:hAnsi="Arial" w:cs="Arial"/>
                <w:u w:color="000000"/>
              </w:rPr>
              <w:t>Laboratorium Dasar (Biologi)</w:t>
            </w:r>
          </w:p>
        </w:tc>
        <w:tc>
          <w:tcPr>
            <w:tcW w:w="2970" w:type="dxa"/>
          </w:tcPr>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Lemari es</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Timbangan/neraca</w:t>
            </w:r>
          </w:p>
          <w:p w:rsidR="0077171E" w:rsidRPr="00155EA1" w:rsidRDefault="0077171E" w:rsidP="002C6748">
            <w:pPr>
              <w:pStyle w:val="Default"/>
              <w:numPr>
                <w:ilvl w:val="0"/>
                <w:numId w:val="8"/>
              </w:numPr>
              <w:rPr>
                <w:rFonts w:ascii="Arial" w:hAnsi="Arial" w:cs="Arial"/>
                <w:u w:color="000000"/>
              </w:rPr>
            </w:pPr>
            <w:r w:rsidRPr="00155EA1">
              <w:rPr>
                <w:rFonts w:ascii="Arial" w:hAnsi="Arial" w:cs="Arial"/>
                <w:u w:color="000000"/>
              </w:rPr>
              <w:t>Rak tabung reaksi</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Vacuum pump</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Stop watch</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Standard klem Burete</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pH meter</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Refractometer</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Hygrometer</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Buret</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Mikroskop binokuler</w:t>
            </w:r>
          </w:p>
          <w:p w:rsidR="00810C6B"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Garpu tala</w:t>
            </w:r>
          </w:p>
          <w:p w:rsidR="00760E0F" w:rsidRPr="00155EA1" w:rsidRDefault="00810C6B" w:rsidP="002C6748">
            <w:pPr>
              <w:pStyle w:val="Default"/>
              <w:numPr>
                <w:ilvl w:val="0"/>
                <w:numId w:val="8"/>
              </w:numPr>
              <w:rPr>
                <w:rFonts w:ascii="Arial" w:hAnsi="Arial" w:cs="Arial"/>
                <w:u w:color="000000"/>
              </w:rPr>
            </w:pPr>
            <w:r w:rsidRPr="00155EA1">
              <w:rPr>
                <w:rFonts w:ascii="Arial" w:hAnsi="Arial" w:cs="Arial"/>
                <w:u w:color="000000"/>
              </w:rPr>
              <w:t>Jangka sorong</w:t>
            </w:r>
          </w:p>
          <w:p w:rsidR="008936AE" w:rsidRPr="00155EA1" w:rsidRDefault="008936AE" w:rsidP="002C6748">
            <w:pPr>
              <w:pStyle w:val="Default"/>
              <w:numPr>
                <w:ilvl w:val="0"/>
                <w:numId w:val="8"/>
              </w:numPr>
              <w:rPr>
                <w:rFonts w:ascii="Arial" w:hAnsi="Arial" w:cs="Arial"/>
                <w:u w:color="000000"/>
              </w:rPr>
            </w:pPr>
            <w:r w:rsidRPr="00155EA1">
              <w:rPr>
                <w:rFonts w:ascii="Arial" w:hAnsi="Arial" w:cs="Arial"/>
                <w:u w:color="000000"/>
              </w:rPr>
              <w:t>Autoclave</w:t>
            </w:r>
          </w:p>
          <w:p w:rsidR="008936AE" w:rsidRPr="00155EA1" w:rsidRDefault="008936AE" w:rsidP="002C6748">
            <w:pPr>
              <w:pStyle w:val="Default"/>
              <w:numPr>
                <w:ilvl w:val="0"/>
                <w:numId w:val="8"/>
              </w:numPr>
              <w:rPr>
                <w:rFonts w:ascii="Arial" w:hAnsi="Arial" w:cs="Arial"/>
                <w:u w:color="000000"/>
              </w:rPr>
            </w:pPr>
            <w:r w:rsidRPr="00155EA1">
              <w:rPr>
                <w:rFonts w:ascii="Arial" w:hAnsi="Arial" w:cs="Arial"/>
                <w:u w:color="000000"/>
              </w:rPr>
              <w:t>Sentrifuge</w:t>
            </w:r>
          </w:p>
          <w:p w:rsidR="008936AE" w:rsidRPr="00155EA1" w:rsidRDefault="008936AE" w:rsidP="002C6748">
            <w:pPr>
              <w:pStyle w:val="Default"/>
              <w:numPr>
                <w:ilvl w:val="0"/>
                <w:numId w:val="8"/>
              </w:numPr>
              <w:rPr>
                <w:rFonts w:ascii="Arial" w:hAnsi="Arial" w:cs="Arial"/>
                <w:u w:color="000000"/>
              </w:rPr>
            </w:pPr>
            <w:r w:rsidRPr="00155EA1">
              <w:rPr>
                <w:rFonts w:ascii="Arial" w:hAnsi="Arial" w:cs="Arial"/>
                <w:u w:color="000000"/>
              </w:rPr>
              <w:t>Spiner</w:t>
            </w:r>
          </w:p>
        </w:tc>
        <w:tc>
          <w:tcPr>
            <w:tcW w:w="1152" w:type="dxa"/>
          </w:tcPr>
          <w:p w:rsidR="00760E0F"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10</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7</w:t>
            </w:r>
          </w:p>
          <w:p w:rsidR="0077171E" w:rsidRPr="00155EA1" w:rsidRDefault="0077171E" w:rsidP="0077171E">
            <w:pPr>
              <w:pStyle w:val="TableParagraph"/>
              <w:jc w:val="center"/>
            </w:pPr>
            <w:r w:rsidRPr="00155EA1">
              <w:t>4</w:t>
            </w:r>
          </w:p>
          <w:p w:rsidR="0077171E" w:rsidRPr="00155EA1" w:rsidRDefault="0077171E" w:rsidP="0077171E">
            <w:pPr>
              <w:pStyle w:val="TableParagraph"/>
              <w:jc w:val="center"/>
            </w:pPr>
            <w:r w:rsidRPr="00155EA1">
              <w:t>5</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4</w:t>
            </w:r>
          </w:p>
          <w:p w:rsidR="0077171E" w:rsidRPr="00155EA1" w:rsidRDefault="0077171E" w:rsidP="0077171E">
            <w:pPr>
              <w:pStyle w:val="TableParagraph"/>
              <w:jc w:val="center"/>
            </w:pPr>
            <w:r w:rsidRPr="00155EA1">
              <w:t>3</w:t>
            </w:r>
          </w:p>
          <w:p w:rsidR="0077171E" w:rsidRPr="00155EA1" w:rsidRDefault="0077171E" w:rsidP="0077171E">
            <w:pPr>
              <w:pStyle w:val="TableParagraph"/>
              <w:jc w:val="center"/>
            </w:pPr>
            <w:r w:rsidRPr="00155EA1">
              <w:t>1</w:t>
            </w:r>
          </w:p>
          <w:p w:rsidR="0077171E" w:rsidRPr="00155EA1" w:rsidRDefault="0077171E" w:rsidP="0077171E">
            <w:pPr>
              <w:pStyle w:val="TableParagraph"/>
              <w:jc w:val="center"/>
            </w:pPr>
            <w:r w:rsidRPr="00155EA1">
              <w:t>5</w:t>
            </w:r>
          </w:p>
          <w:p w:rsidR="008936AE" w:rsidRPr="00155EA1" w:rsidRDefault="008936AE" w:rsidP="0077171E">
            <w:pPr>
              <w:pStyle w:val="TableParagraph"/>
              <w:jc w:val="center"/>
            </w:pPr>
            <w:r w:rsidRPr="00155EA1">
              <w:t>1</w:t>
            </w:r>
          </w:p>
          <w:p w:rsidR="008936AE" w:rsidRPr="00155EA1" w:rsidRDefault="008936AE" w:rsidP="0077171E">
            <w:pPr>
              <w:pStyle w:val="TableParagraph"/>
              <w:jc w:val="center"/>
            </w:pPr>
            <w:r w:rsidRPr="00155EA1">
              <w:t>1</w:t>
            </w:r>
          </w:p>
          <w:p w:rsidR="008936AE" w:rsidRPr="00155EA1" w:rsidRDefault="008936AE" w:rsidP="0077171E">
            <w:pPr>
              <w:pStyle w:val="TableParagraph"/>
              <w:jc w:val="center"/>
            </w:pPr>
            <w:r w:rsidRPr="00155EA1">
              <w:t>1</w:t>
            </w:r>
          </w:p>
        </w:tc>
        <w:tc>
          <w:tcPr>
            <w:tcW w:w="710" w:type="dxa"/>
          </w:tcPr>
          <w:p w:rsidR="004C39A6" w:rsidRDefault="004C39A6" w:rsidP="004C39A6">
            <w:pPr>
              <w:pStyle w:val="TableParagraph"/>
              <w:jc w:val="center"/>
            </w:pPr>
            <w:r>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4C39A6" w:rsidRPr="004C39A6" w:rsidRDefault="004C39A6" w:rsidP="004C39A6">
            <w:pPr>
              <w:pStyle w:val="TableParagraph"/>
              <w:jc w:val="center"/>
            </w:pPr>
            <w:r w:rsidRPr="004C39A6">
              <w:t>SD</w:t>
            </w:r>
          </w:p>
          <w:p w:rsidR="00760E0F" w:rsidRPr="004C39A6" w:rsidRDefault="004C39A6" w:rsidP="004C39A6">
            <w:pPr>
              <w:pStyle w:val="TableParagraph"/>
              <w:jc w:val="center"/>
            </w:pPr>
            <w:r w:rsidRPr="004C39A6">
              <w:t>SD</w:t>
            </w:r>
          </w:p>
        </w:tc>
        <w:tc>
          <w:tcPr>
            <w:tcW w:w="847" w:type="dxa"/>
          </w:tcPr>
          <w:p w:rsidR="00760E0F" w:rsidRDefault="00760E0F" w:rsidP="00760E0F">
            <w:pPr>
              <w:pStyle w:val="TableParagraph"/>
              <w:rPr>
                <w:rFonts w:ascii="Times New Roman"/>
                <w:sz w:val="18"/>
              </w:rPr>
            </w:pPr>
          </w:p>
        </w:tc>
      </w:tr>
      <w:tr w:rsidR="00CE2D86" w:rsidRPr="00C72935" w:rsidTr="007F3F22">
        <w:trPr>
          <w:trHeight w:val="253"/>
        </w:trPr>
        <w:tc>
          <w:tcPr>
            <w:tcW w:w="511" w:type="dxa"/>
          </w:tcPr>
          <w:p w:rsidR="00CE2D86" w:rsidRDefault="00CE2D86" w:rsidP="00760E0F">
            <w:pPr>
              <w:pStyle w:val="TableParagraph"/>
              <w:spacing w:line="234" w:lineRule="exact"/>
              <w:ind w:left="87" w:right="79"/>
              <w:jc w:val="center"/>
            </w:pPr>
            <w:r w:rsidRPr="00EB111B">
              <w:t>7</w:t>
            </w:r>
          </w:p>
        </w:tc>
        <w:tc>
          <w:tcPr>
            <w:tcW w:w="2316" w:type="dxa"/>
          </w:tcPr>
          <w:p w:rsidR="00CE2D86" w:rsidRPr="00C72935" w:rsidRDefault="00CE2D86" w:rsidP="00760E0F">
            <w:pPr>
              <w:pStyle w:val="Default"/>
              <w:rPr>
                <w:rFonts w:ascii="Arial" w:hAnsi="Arial" w:cs="Arial"/>
                <w:color w:val="FF0000"/>
              </w:rPr>
            </w:pPr>
            <w:r w:rsidRPr="00EB111B">
              <w:rPr>
                <w:rFonts w:ascii="Arial" w:hAnsi="Arial" w:cs="Arial"/>
                <w:color w:val="auto"/>
                <w:u w:color="000000"/>
              </w:rPr>
              <w:t xml:space="preserve">Instalasi </w:t>
            </w:r>
            <w:r w:rsidRPr="00EB111B">
              <w:rPr>
                <w:rFonts w:ascii="Arial" w:hAnsi="Arial" w:cs="Arial"/>
                <w:i/>
                <w:iCs/>
                <w:color w:val="auto"/>
                <w:u w:color="000000"/>
              </w:rPr>
              <w:t xml:space="preserve">Basic Safety Training </w:t>
            </w:r>
            <w:r w:rsidRPr="00EB111B">
              <w:rPr>
                <w:rFonts w:ascii="Arial" w:hAnsi="Arial" w:cs="Arial"/>
                <w:color w:val="auto"/>
                <w:u w:color="000000"/>
              </w:rPr>
              <w:t>(BST)</w:t>
            </w:r>
            <w:r w:rsidR="004F68D2">
              <w:rPr>
                <w:rFonts w:ascii="Arial" w:hAnsi="Arial" w:cs="Arial"/>
                <w:color w:val="auto"/>
                <w:u w:color="000000"/>
              </w:rPr>
              <w:t xml:space="preserve"> </w:t>
            </w:r>
          </w:p>
        </w:tc>
        <w:tc>
          <w:tcPr>
            <w:tcW w:w="2970" w:type="dxa"/>
          </w:tcPr>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Tabung 0²</w:t>
            </w:r>
          </w:p>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Jacob Yuls Forceps </w:t>
            </w:r>
          </w:p>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lastRenderedPageBreak/>
              <w:t xml:space="preserve"> Kaca Mata Frenzel </w:t>
            </w:r>
          </w:p>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Snellen Chard </w:t>
            </w:r>
          </w:p>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 Rowing Machine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O 2 Masker </w:t>
            </w:r>
          </w:p>
          <w:p w:rsidR="00816BF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Safety Goggles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Mobile Lab. Safety Hard Hats (Topi Safety)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Laboratory Air Conditioner 1 HP </w:t>
            </w:r>
          </w:p>
          <w:p w:rsidR="0016009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Safety Container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Workshop Ascessories (Hand And Electronic Tools) </w:t>
            </w:r>
          </w:p>
          <w:p w:rsidR="00160098" w:rsidRPr="004F68D2" w:rsidRDefault="00816BF8" w:rsidP="00816BF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Baju Anti Radiasi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Sepatu Anti Licin </w:t>
            </w:r>
          </w:p>
          <w:p w:rsidR="00160098" w:rsidRPr="004F68D2" w:rsidRDefault="00816BF8" w:rsidP="00160098">
            <w:pPr>
              <w:pStyle w:val="ListParagraph"/>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Inflatable Life Craft </w:t>
            </w:r>
          </w:p>
          <w:p w:rsidR="00160098" w:rsidRPr="004F68D2" w:rsidRDefault="00816BF8" w:rsidP="00816BF8">
            <w:pPr>
              <w:numPr>
                <w:ilvl w:val="2"/>
                <w:numId w:val="2"/>
              </w:numPr>
              <w:adjustRightInd w:val="0"/>
              <w:ind w:left="511" w:hanging="425"/>
              <w:rPr>
                <w:rFonts w:eastAsiaTheme="minorHAnsi"/>
                <w:color w:val="000000" w:themeColor="text1"/>
              </w:rPr>
            </w:pPr>
            <w:r w:rsidRPr="004F68D2">
              <w:rPr>
                <w:rFonts w:eastAsiaTheme="minorHAnsi"/>
                <w:color w:val="000000" w:themeColor="text1"/>
              </w:rPr>
              <w:t>Payung Udara (Parasut)</w:t>
            </w:r>
          </w:p>
          <w:p w:rsidR="00160098" w:rsidRPr="004F68D2" w:rsidRDefault="00160098" w:rsidP="00816BF8">
            <w:pPr>
              <w:numPr>
                <w:ilvl w:val="2"/>
                <w:numId w:val="2"/>
              </w:numPr>
              <w:adjustRightInd w:val="0"/>
              <w:ind w:left="511" w:hanging="425"/>
              <w:rPr>
                <w:rFonts w:eastAsiaTheme="minorHAnsi"/>
                <w:color w:val="000000" w:themeColor="text1"/>
              </w:rPr>
            </w:pPr>
            <w:r w:rsidRPr="004F68D2">
              <w:rPr>
                <w:rFonts w:eastAsiaTheme="minorHAnsi"/>
                <w:color w:val="000000" w:themeColor="text1"/>
              </w:rPr>
              <w:t>Emersion suit</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Nozzle Tester </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Boat Raft Lift Net ( Bagan Perahu/Rakit ) </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Tabung Pemadam Api </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Radio </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Light </w:t>
            </w:r>
          </w:p>
          <w:p w:rsidR="00851FE9" w:rsidRPr="004F68D2" w:rsidRDefault="00160098" w:rsidP="00851FE9">
            <w:pPr>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Ambubag </w:t>
            </w:r>
          </w:p>
          <w:p w:rsidR="00851FE9" w:rsidRPr="004F68D2" w:rsidRDefault="00160098" w:rsidP="00160098">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Bed Skreen/Sherm </w:t>
            </w:r>
          </w:p>
          <w:p w:rsidR="00851FE9" w:rsidRPr="004F68D2" w:rsidRDefault="00160098" w:rsidP="00160098">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Oxyg</w:t>
            </w:r>
            <w:r w:rsidR="00851FE9" w:rsidRPr="004F68D2">
              <w:rPr>
                <w:rFonts w:eastAsiaTheme="minorHAnsi"/>
                <w:color w:val="000000" w:themeColor="text1"/>
                <w:lang w:bidi="ar-SA"/>
              </w:rPr>
              <w:t>en Regulator</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Partus Instrument Set </w:t>
            </w:r>
          </w:p>
          <w:p w:rsidR="00851FE9" w:rsidRPr="00CC448E" w:rsidRDefault="00160098" w:rsidP="00CC448E">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Scissors Bandage </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Manual Resuscitatian Set Adult &amp; Child </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Patient Strecher </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Automatic Blood Pressure </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Fire Extinghuizer </w:t>
            </w:r>
          </w:p>
          <w:p w:rsidR="00851FE9" w:rsidRPr="004F68D2" w:rsidRDefault="00160098" w:rsidP="00851FE9">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 Boneka Anatomi </w:t>
            </w:r>
          </w:p>
          <w:p w:rsidR="00851FE9" w:rsidRPr="00CC448E" w:rsidRDefault="00160098" w:rsidP="00CC448E">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Alat Uji Kebocoran Udara Untuk Glove </w:t>
            </w:r>
          </w:p>
          <w:p w:rsidR="00851FE9" w:rsidRPr="004F68D2" w:rsidRDefault="00160098" w:rsidP="00160098">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Laboratory Emergency Shower/Eyewash </w:t>
            </w:r>
          </w:p>
          <w:p w:rsidR="00851FE9" w:rsidRPr="004F68D2" w:rsidRDefault="00160098" w:rsidP="00160098">
            <w:pPr>
              <w:widowControl/>
              <w:numPr>
                <w:ilvl w:val="2"/>
                <w:numId w:val="2"/>
              </w:numPr>
              <w:adjustRightInd w:val="0"/>
              <w:ind w:left="511" w:hanging="425"/>
              <w:rPr>
                <w:rFonts w:eastAsiaTheme="minorHAnsi"/>
                <w:color w:val="000000" w:themeColor="text1"/>
                <w:lang w:bidi="ar-SA"/>
              </w:rPr>
            </w:pPr>
            <w:r w:rsidRPr="004F68D2">
              <w:rPr>
                <w:rFonts w:eastAsiaTheme="minorHAnsi"/>
                <w:color w:val="000000" w:themeColor="text1"/>
                <w:lang w:bidi="ar-SA"/>
              </w:rPr>
              <w:t xml:space="preserve">Laboratory Safety Manual </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lang w:bidi="ar-SA"/>
              </w:rPr>
              <w:t>Mechanic Heater</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Lifeboat Tranciever</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Immersion Pyrometer </w:t>
            </w:r>
          </w:p>
          <w:p w:rsidR="00AD3BED" w:rsidRPr="004F68D2" w:rsidRDefault="00AD3BED" w:rsidP="00AD3BED">
            <w:pPr>
              <w:pStyle w:val="ListParagraph"/>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Nozzlemeter Flowmeter </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Fire Extinguisher </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Smoke Detecting System &amp; Alarm </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 Navigasi Via Satelite (Magnavox) </w:t>
            </w:r>
          </w:p>
          <w:p w:rsidR="00AD3BED" w:rsidRPr="00CC448E" w:rsidRDefault="00AD3BED" w:rsidP="00CC448E">
            <w:pPr>
              <w:widowControl/>
              <w:numPr>
                <w:ilvl w:val="2"/>
                <w:numId w:val="2"/>
              </w:numPr>
              <w:adjustRightInd w:val="0"/>
              <w:ind w:left="511" w:hanging="425"/>
              <w:rPr>
                <w:rFonts w:eastAsiaTheme="minorHAnsi"/>
                <w:color w:val="000000" w:themeColor="text1"/>
              </w:rPr>
            </w:pPr>
            <w:r w:rsidRPr="00CC448E">
              <w:rPr>
                <w:rFonts w:eastAsiaTheme="minorHAnsi"/>
                <w:color w:val="000000" w:themeColor="text1"/>
              </w:rPr>
              <w:t xml:space="preserve">Masker Gas </w:t>
            </w:r>
          </w:p>
          <w:p w:rsidR="00AD3BED" w:rsidRPr="004F68D2" w:rsidRDefault="00AD3BED" w:rsidP="00AD3BED">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 xml:space="preserve">Selang Tekanan Tinggi </w:t>
            </w:r>
          </w:p>
          <w:p w:rsidR="00816BF8" w:rsidRPr="00CC448E" w:rsidRDefault="00AD3BED" w:rsidP="00CC448E">
            <w:pPr>
              <w:widowControl/>
              <w:numPr>
                <w:ilvl w:val="2"/>
                <w:numId w:val="2"/>
              </w:numPr>
              <w:adjustRightInd w:val="0"/>
              <w:ind w:left="511" w:hanging="425"/>
              <w:rPr>
                <w:rFonts w:eastAsiaTheme="minorHAnsi"/>
                <w:color w:val="000000" w:themeColor="text1"/>
              </w:rPr>
            </w:pPr>
            <w:r w:rsidRPr="004F68D2">
              <w:rPr>
                <w:rFonts w:eastAsiaTheme="minorHAnsi"/>
                <w:color w:val="000000" w:themeColor="text1"/>
              </w:rPr>
              <w:t>Aid Hearing 2 Buah</w:t>
            </w:r>
          </w:p>
        </w:tc>
        <w:tc>
          <w:tcPr>
            <w:tcW w:w="1152" w:type="dxa"/>
          </w:tcPr>
          <w:p w:rsidR="00816BF8" w:rsidRPr="004F68D2" w:rsidRDefault="00816BF8" w:rsidP="00816BF8">
            <w:pPr>
              <w:adjustRightInd w:val="0"/>
              <w:jc w:val="center"/>
              <w:rPr>
                <w:rFonts w:eastAsiaTheme="minorHAnsi"/>
                <w:color w:val="000000" w:themeColor="text1"/>
              </w:rPr>
            </w:pPr>
            <w:r w:rsidRPr="004F68D2">
              <w:rPr>
                <w:rFonts w:eastAsiaTheme="minorHAnsi"/>
                <w:color w:val="000000" w:themeColor="text1"/>
              </w:rPr>
              <w:lastRenderedPageBreak/>
              <w:t>22</w:t>
            </w:r>
          </w:p>
          <w:p w:rsidR="00816BF8" w:rsidRPr="004F68D2" w:rsidRDefault="00816BF8" w:rsidP="00816BF8">
            <w:pPr>
              <w:adjustRightInd w:val="0"/>
              <w:jc w:val="center"/>
              <w:rPr>
                <w:rFonts w:eastAsiaTheme="minorHAnsi"/>
                <w:color w:val="000000" w:themeColor="text1"/>
              </w:rPr>
            </w:pPr>
            <w:r w:rsidRPr="004F68D2">
              <w:rPr>
                <w:rFonts w:eastAsiaTheme="minorHAnsi"/>
                <w:color w:val="000000" w:themeColor="text1"/>
              </w:rPr>
              <w:t>2</w:t>
            </w:r>
          </w:p>
          <w:p w:rsidR="00816BF8" w:rsidRPr="004F68D2" w:rsidRDefault="00816BF8" w:rsidP="00816BF8">
            <w:pPr>
              <w:adjustRightInd w:val="0"/>
              <w:jc w:val="center"/>
              <w:rPr>
                <w:rFonts w:eastAsiaTheme="minorHAnsi"/>
                <w:color w:val="000000" w:themeColor="text1"/>
              </w:rPr>
            </w:pPr>
            <w:r w:rsidRPr="004F68D2">
              <w:rPr>
                <w:rFonts w:eastAsiaTheme="minorHAnsi"/>
                <w:color w:val="000000" w:themeColor="text1"/>
              </w:rPr>
              <w:lastRenderedPageBreak/>
              <w:t>20</w:t>
            </w:r>
          </w:p>
          <w:p w:rsidR="00816BF8" w:rsidRPr="004F68D2" w:rsidRDefault="00816BF8" w:rsidP="00816BF8">
            <w:pPr>
              <w:adjustRightInd w:val="0"/>
              <w:jc w:val="center"/>
              <w:rPr>
                <w:rFonts w:eastAsiaTheme="minorHAnsi"/>
                <w:color w:val="000000" w:themeColor="text1"/>
              </w:rPr>
            </w:pPr>
            <w:r w:rsidRPr="004F68D2">
              <w:rPr>
                <w:rFonts w:eastAsiaTheme="minorHAnsi"/>
                <w:color w:val="000000" w:themeColor="text1"/>
              </w:rPr>
              <w:t>2</w:t>
            </w:r>
          </w:p>
          <w:p w:rsidR="00816BF8" w:rsidRPr="004F68D2" w:rsidRDefault="00816BF8" w:rsidP="00816BF8">
            <w:pPr>
              <w:adjustRightInd w:val="0"/>
              <w:jc w:val="center"/>
              <w:rPr>
                <w:rFonts w:eastAsiaTheme="minorHAnsi"/>
                <w:color w:val="000000" w:themeColor="text1"/>
              </w:rPr>
            </w:pPr>
            <w:r w:rsidRPr="004F68D2">
              <w:rPr>
                <w:rFonts w:eastAsiaTheme="minorHAnsi"/>
                <w:color w:val="000000" w:themeColor="text1"/>
              </w:rPr>
              <w:t>1</w:t>
            </w: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3</w:t>
            </w:r>
          </w:p>
          <w:p w:rsidR="00160098" w:rsidRPr="004F68D2" w:rsidRDefault="00160098" w:rsidP="00507CFD">
            <w:pPr>
              <w:adjustRightInd w:val="0"/>
              <w:jc w:val="center"/>
              <w:rPr>
                <w:rFonts w:eastAsiaTheme="minorHAnsi"/>
                <w:color w:val="000000" w:themeColor="text1"/>
              </w:rPr>
            </w:pPr>
            <w:r w:rsidRPr="004F68D2">
              <w:rPr>
                <w:rFonts w:eastAsiaTheme="minorHAnsi"/>
                <w:color w:val="000000" w:themeColor="text1"/>
              </w:rPr>
              <w:t>5</w:t>
            </w: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110</w:t>
            </w:r>
          </w:p>
          <w:p w:rsidR="00160098" w:rsidRPr="004F68D2" w:rsidRDefault="00160098" w:rsidP="00816BF8">
            <w:pPr>
              <w:adjustRightInd w:val="0"/>
              <w:jc w:val="center"/>
              <w:rPr>
                <w:rFonts w:eastAsiaTheme="minorHAnsi"/>
                <w:color w:val="000000" w:themeColor="text1"/>
              </w:rPr>
            </w:pP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1</w:t>
            </w:r>
          </w:p>
          <w:p w:rsidR="00160098" w:rsidRPr="004F68D2" w:rsidRDefault="00160098" w:rsidP="00816BF8">
            <w:pPr>
              <w:adjustRightInd w:val="0"/>
              <w:jc w:val="center"/>
              <w:rPr>
                <w:rFonts w:eastAsiaTheme="minorHAnsi"/>
                <w:color w:val="000000" w:themeColor="text1"/>
              </w:rPr>
            </w:pPr>
          </w:p>
          <w:p w:rsidR="00160098" w:rsidRPr="004F68D2" w:rsidRDefault="00160098" w:rsidP="00507CFD">
            <w:pPr>
              <w:adjustRightInd w:val="0"/>
              <w:jc w:val="center"/>
              <w:rPr>
                <w:rFonts w:eastAsiaTheme="minorHAnsi"/>
                <w:color w:val="000000" w:themeColor="text1"/>
              </w:rPr>
            </w:pPr>
            <w:r w:rsidRPr="004F68D2">
              <w:rPr>
                <w:rFonts w:eastAsiaTheme="minorHAnsi"/>
                <w:color w:val="000000" w:themeColor="text1"/>
              </w:rPr>
              <w:t>15</w:t>
            </w: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32</w:t>
            </w:r>
          </w:p>
          <w:p w:rsidR="00160098" w:rsidRPr="004F68D2" w:rsidRDefault="00160098" w:rsidP="00816BF8">
            <w:pPr>
              <w:adjustRightInd w:val="0"/>
              <w:jc w:val="center"/>
              <w:rPr>
                <w:rFonts w:eastAsiaTheme="minorHAnsi"/>
                <w:color w:val="000000" w:themeColor="text1"/>
              </w:rPr>
            </w:pPr>
          </w:p>
          <w:p w:rsidR="00160098" w:rsidRPr="004F68D2" w:rsidRDefault="00160098" w:rsidP="00816BF8">
            <w:pPr>
              <w:adjustRightInd w:val="0"/>
              <w:jc w:val="center"/>
              <w:rPr>
                <w:rFonts w:eastAsiaTheme="minorHAnsi"/>
                <w:color w:val="000000" w:themeColor="text1"/>
              </w:rPr>
            </w:pP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30</w:t>
            </w:r>
          </w:p>
          <w:p w:rsidR="00160098" w:rsidRPr="004F68D2" w:rsidRDefault="00160098" w:rsidP="00816BF8">
            <w:pPr>
              <w:adjustRightInd w:val="0"/>
              <w:jc w:val="center"/>
              <w:rPr>
                <w:rFonts w:eastAsiaTheme="minorHAnsi"/>
                <w:color w:val="000000" w:themeColor="text1"/>
              </w:rPr>
            </w:pPr>
            <w:r w:rsidRPr="004F68D2">
              <w:rPr>
                <w:rFonts w:eastAsiaTheme="minorHAnsi"/>
                <w:color w:val="000000" w:themeColor="text1"/>
              </w:rPr>
              <w:t>50</w:t>
            </w:r>
          </w:p>
          <w:p w:rsidR="00160098" w:rsidRPr="004F68D2" w:rsidRDefault="00AD3BED" w:rsidP="00507CFD">
            <w:pPr>
              <w:adjustRightInd w:val="0"/>
              <w:jc w:val="center"/>
              <w:rPr>
                <w:rFonts w:eastAsiaTheme="minorHAnsi"/>
                <w:color w:val="000000" w:themeColor="text1"/>
              </w:rPr>
            </w:pPr>
            <w:r w:rsidRPr="004F68D2">
              <w:rPr>
                <w:rFonts w:eastAsiaTheme="minorHAnsi"/>
                <w:color w:val="000000" w:themeColor="text1"/>
              </w:rPr>
              <w:t>2</w:t>
            </w:r>
          </w:p>
          <w:p w:rsidR="00160098" w:rsidRPr="004F68D2" w:rsidRDefault="00160098" w:rsidP="00507CFD">
            <w:pPr>
              <w:adjustRightInd w:val="0"/>
              <w:jc w:val="center"/>
              <w:rPr>
                <w:rFonts w:eastAsiaTheme="minorHAnsi"/>
                <w:color w:val="000000" w:themeColor="text1"/>
              </w:rPr>
            </w:pPr>
            <w:r w:rsidRPr="004F68D2">
              <w:rPr>
                <w:rFonts w:eastAsiaTheme="minorHAnsi"/>
                <w:color w:val="000000" w:themeColor="text1"/>
              </w:rPr>
              <w:t>3</w:t>
            </w:r>
          </w:p>
          <w:p w:rsidR="00160098" w:rsidRPr="004F68D2" w:rsidRDefault="00AD3BED" w:rsidP="00CC448E">
            <w:pPr>
              <w:adjustRightInd w:val="0"/>
              <w:jc w:val="center"/>
              <w:rPr>
                <w:rFonts w:eastAsiaTheme="minorHAnsi"/>
                <w:color w:val="000000" w:themeColor="text1"/>
              </w:rPr>
            </w:pPr>
            <w:r w:rsidRPr="004F68D2">
              <w:rPr>
                <w:rFonts w:eastAsiaTheme="minorHAnsi"/>
                <w:color w:val="000000" w:themeColor="text1"/>
              </w:rPr>
              <w:t>6</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4</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5</w:t>
            </w:r>
          </w:p>
          <w:p w:rsidR="00851FE9" w:rsidRPr="004F68D2" w:rsidRDefault="00851FE9" w:rsidP="00816BF8">
            <w:pPr>
              <w:adjustRightInd w:val="0"/>
              <w:jc w:val="center"/>
              <w:rPr>
                <w:rFonts w:eastAsiaTheme="minorHAnsi"/>
                <w:color w:val="000000" w:themeColor="text1"/>
              </w:rPr>
            </w:pP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10</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4</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4</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1</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2</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1</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1</w:t>
            </w:r>
          </w:p>
          <w:p w:rsidR="00851FE9" w:rsidRPr="004F68D2" w:rsidRDefault="00851FE9" w:rsidP="00CC448E">
            <w:pPr>
              <w:adjustRightInd w:val="0"/>
              <w:jc w:val="center"/>
              <w:rPr>
                <w:rFonts w:eastAsiaTheme="minorHAnsi"/>
                <w:color w:val="000000" w:themeColor="text1"/>
              </w:rPr>
            </w:pPr>
            <w:r w:rsidRPr="004F68D2">
              <w:rPr>
                <w:rFonts w:eastAsiaTheme="minorHAnsi"/>
                <w:color w:val="000000" w:themeColor="text1"/>
              </w:rPr>
              <w:t>1</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2</w:t>
            </w:r>
          </w:p>
          <w:p w:rsidR="00851FE9" w:rsidRPr="004F68D2" w:rsidRDefault="00851FE9" w:rsidP="00816BF8">
            <w:pPr>
              <w:adjustRightInd w:val="0"/>
              <w:jc w:val="center"/>
              <w:rPr>
                <w:rFonts w:eastAsiaTheme="minorHAnsi"/>
                <w:color w:val="000000" w:themeColor="text1"/>
              </w:rPr>
            </w:pP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3</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2</w:t>
            </w:r>
          </w:p>
          <w:p w:rsidR="00851FE9" w:rsidRPr="004F68D2" w:rsidRDefault="00851FE9" w:rsidP="00816BF8">
            <w:pPr>
              <w:adjustRightInd w:val="0"/>
              <w:jc w:val="center"/>
              <w:rPr>
                <w:rFonts w:eastAsiaTheme="minorHAnsi"/>
                <w:color w:val="000000" w:themeColor="text1"/>
              </w:rPr>
            </w:pP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17</w:t>
            </w:r>
          </w:p>
          <w:p w:rsidR="00851FE9" w:rsidRPr="004F68D2" w:rsidRDefault="00851FE9" w:rsidP="00816BF8">
            <w:pPr>
              <w:adjustRightInd w:val="0"/>
              <w:jc w:val="center"/>
              <w:rPr>
                <w:rFonts w:eastAsiaTheme="minorHAnsi"/>
                <w:color w:val="000000" w:themeColor="text1"/>
              </w:rPr>
            </w:pPr>
            <w:r w:rsidRPr="004F68D2">
              <w:rPr>
                <w:rFonts w:eastAsiaTheme="minorHAnsi"/>
                <w:color w:val="000000" w:themeColor="text1"/>
              </w:rPr>
              <w:t>2</w:t>
            </w:r>
          </w:p>
          <w:p w:rsidR="00851FE9" w:rsidRPr="004F68D2" w:rsidRDefault="00851FE9" w:rsidP="00CC448E">
            <w:pPr>
              <w:adjustRightInd w:val="0"/>
              <w:jc w:val="center"/>
              <w:rPr>
                <w:rFonts w:eastAsiaTheme="minorHAnsi"/>
                <w:color w:val="000000" w:themeColor="text1"/>
              </w:rPr>
            </w:pPr>
            <w:r w:rsidRPr="004F68D2">
              <w:rPr>
                <w:rFonts w:eastAsiaTheme="minorHAnsi"/>
                <w:color w:val="000000" w:themeColor="text1"/>
              </w:rPr>
              <w:t>2</w:t>
            </w:r>
          </w:p>
          <w:p w:rsidR="00851FE9" w:rsidRPr="004F68D2" w:rsidRDefault="00851FE9" w:rsidP="00816BF8">
            <w:pPr>
              <w:adjustRightInd w:val="0"/>
              <w:jc w:val="center"/>
              <w:rPr>
                <w:rFonts w:eastAsiaTheme="minorHAnsi"/>
                <w:color w:val="000000" w:themeColor="text1"/>
              </w:rPr>
            </w:pPr>
          </w:p>
          <w:p w:rsidR="00851FE9" w:rsidRPr="004F68D2" w:rsidRDefault="00851FE9" w:rsidP="00851FE9">
            <w:pPr>
              <w:adjustRightInd w:val="0"/>
              <w:jc w:val="center"/>
              <w:rPr>
                <w:rFonts w:eastAsiaTheme="minorHAnsi"/>
                <w:color w:val="000000" w:themeColor="text1"/>
              </w:rPr>
            </w:pPr>
            <w:r w:rsidRPr="004F68D2">
              <w:rPr>
                <w:rFonts w:eastAsiaTheme="minorHAnsi"/>
                <w:color w:val="000000" w:themeColor="text1"/>
              </w:rPr>
              <w:t>2</w:t>
            </w:r>
          </w:p>
          <w:p w:rsidR="00CC448E" w:rsidRDefault="00CC448E" w:rsidP="00CC448E">
            <w:pPr>
              <w:adjustRightInd w:val="0"/>
              <w:jc w:val="center"/>
              <w:rPr>
                <w:rFonts w:eastAsiaTheme="minorHAnsi"/>
                <w:color w:val="000000" w:themeColor="text1"/>
              </w:rPr>
            </w:pPr>
          </w:p>
          <w:p w:rsidR="00851FE9" w:rsidRPr="004F68D2" w:rsidRDefault="00851FE9" w:rsidP="00CC448E">
            <w:pPr>
              <w:adjustRightInd w:val="0"/>
              <w:jc w:val="center"/>
              <w:rPr>
                <w:rFonts w:eastAsiaTheme="minorHAnsi"/>
                <w:color w:val="000000" w:themeColor="text1"/>
              </w:rPr>
            </w:pPr>
            <w:r w:rsidRPr="004F68D2">
              <w:rPr>
                <w:rFonts w:eastAsiaTheme="minorHAnsi"/>
                <w:color w:val="000000" w:themeColor="text1"/>
              </w:rPr>
              <w:t>15</w:t>
            </w:r>
          </w:p>
          <w:p w:rsidR="00CC448E" w:rsidRDefault="00CC448E" w:rsidP="00851FE9">
            <w:pPr>
              <w:adjustRightInd w:val="0"/>
              <w:jc w:val="center"/>
              <w:rPr>
                <w:rFonts w:eastAsiaTheme="minorHAnsi"/>
                <w:color w:val="000000" w:themeColor="text1"/>
              </w:rPr>
            </w:pPr>
          </w:p>
          <w:p w:rsidR="00851FE9" w:rsidRPr="004F68D2" w:rsidRDefault="00851FE9" w:rsidP="00851FE9">
            <w:pPr>
              <w:adjustRightInd w:val="0"/>
              <w:jc w:val="center"/>
              <w:rPr>
                <w:rFonts w:eastAsiaTheme="minorHAnsi"/>
                <w:color w:val="000000" w:themeColor="text1"/>
              </w:rPr>
            </w:pPr>
            <w:r w:rsidRPr="004F68D2">
              <w:rPr>
                <w:rFonts w:eastAsiaTheme="minorHAnsi"/>
                <w:color w:val="000000" w:themeColor="text1"/>
              </w:rPr>
              <w:t>2</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3</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1</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4</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13</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3</w:t>
            </w:r>
          </w:p>
          <w:p w:rsidR="00AD3BED" w:rsidRPr="004F68D2" w:rsidRDefault="00AD3BED" w:rsidP="00851FE9">
            <w:pPr>
              <w:adjustRightInd w:val="0"/>
              <w:jc w:val="center"/>
              <w:rPr>
                <w:rFonts w:eastAsiaTheme="minorHAnsi"/>
                <w:color w:val="000000" w:themeColor="text1"/>
              </w:rPr>
            </w:pP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1</w:t>
            </w:r>
          </w:p>
          <w:p w:rsidR="00AD3BED" w:rsidRPr="004F68D2" w:rsidRDefault="00AD3BED" w:rsidP="00851FE9">
            <w:pPr>
              <w:adjustRightInd w:val="0"/>
              <w:jc w:val="center"/>
              <w:rPr>
                <w:rFonts w:eastAsiaTheme="minorHAnsi"/>
                <w:color w:val="000000" w:themeColor="text1"/>
              </w:rPr>
            </w:pP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38</w:t>
            </w:r>
          </w:p>
          <w:p w:rsidR="00AD3BED" w:rsidRPr="004F68D2" w:rsidRDefault="00AD3BED" w:rsidP="00851FE9">
            <w:pPr>
              <w:adjustRightInd w:val="0"/>
              <w:jc w:val="center"/>
              <w:rPr>
                <w:rFonts w:eastAsiaTheme="minorHAnsi"/>
                <w:color w:val="000000" w:themeColor="text1"/>
              </w:rPr>
            </w:pPr>
            <w:r w:rsidRPr="004F68D2">
              <w:rPr>
                <w:rFonts w:eastAsiaTheme="minorHAnsi"/>
                <w:color w:val="000000" w:themeColor="text1"/>
              </w:rPr>
              <w:t>1</w:t>
            </w:r>
          </w:p>
          <w:p w:rsidR="00AD3BED" w:rsidRPr="004F68D2" w:rsidRDefault="00AD3BED" w:rsidP="00CC448E">
            <w:pPr>
              <w:adjustRightInd w:val="0"/>
              <w:jc w:val="center"/>
              <w:rPr>
                <w:rFonts w:eastAsiaTheme="minorHAnsi"/>
                <w:color w:val="000000" w:themeColor="text1"/>
              </w:rPr>
            </w:pPr>
            <w:r w:rsidRPr="004F68D2">
              <w:rPr>
                <w:rFonts w:eastAsiaTheme="minorHAnsi"/>
                <w:color w:val="000000" w:themeColor="text1"/>
              </w:rPr>
              <w:t>2</w:t>
            </w:r>
          </w:p>
          <w:p w:rsidR="00AD3BED" w:rsidRPr="004F68D2" w:rsidRDefault="00AD3BED" w:rsidP="00851FE9">
            <w:pPr>
              <w:adjustRightInd w:val="0"/>
              <w:jc w:val="center"/>
              <w:rPr>
                <w:rFonts w:eastAsiaTheme="minorHAnsi"/>
                <w:color w:val="000000" w:themeColor="text1"/>
              </w:rPr>
            </w:pPr>
          </w:p>
        </w:tc>
        <w:tc>
          <w:tcPr>
            <w:tcW w:w="710" w:type="dxa"/>
          </w:tcPr>
          <w:p w:rsidR="00060A33" w:rsidRPr="004F68D2" w:rsidRDefault="00060A33" w:rsidP="00060A33">
            <w:pPr>
              <w:pStyle w:val="TableParagraph"/>
              <w:jc w:val="center"/>
              <w:rPr>
                <w:color w:val="000000" w:themeColor="text1"/>
              </w:rPr>
            </w:pPr>
            <w:r w:rsidRPr="004F68D2">
              <w:rPr>
                <w:color w:val="000000" w:themeColor="text1"/>
              </w:rPr>
              <w:lastRenderedPageBreak/>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lastRenderedPageBreak/>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507CFD">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507CFD">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507CFD">
            <w:pPr>
              <w:pStyle w:val="TableParagraph"/>
              <w:jc w:val="center"/>
              <w:rPr>
                <w:color w:val="000000" w:themeColor="text1"/>
              </w:rPr>
            </w:pPr>
            <w:r w:rsidRPr="004F68D2">
              <w:rPr>
                <w:color w:val="000000" w:themeColor="text1"/>
              </w:rPr>
              <w:t>SD</w:t>
            </w:r>
          </w:p>
          <w:p w:rsidR="00060A33" w:rsidRPr="004F68D2" w:rsidRDefault="00060A33" w:rsidP="00507CFD">
            <w:pPr>
              <w:pStyle w:val="TableParagraph"/>
              <w:jc w:val="center"/>
              <w:rPr>
                <w:color w:val="000000" w:themeColor="text1"/>
              </w:rPr>
            </w:pPr>
            <w:r w:rsidRPr="004F68D2">
              <w:rPr>
                <w:color w:val="000000" w:themeColor="text1"/>
              </w:rPr>
              <w:t>SD</w:t>
            </w:r>
          </w:p>
          <w:p w:rsidR="00060A33" w:rsidRPr="004F68D2" w:rsidRDefault="00060A33" w:rsidP="00CC448E">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CC448E">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CC448E">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CC448E" w:rsidRDefault="00CC448E" w:rsidP="00CC448E">
            <w:pPr>
              <w:pStyle w:val="TableParagraph"/>
              <w:jc w:val="center"/>
              <w:rPr>
                <w:color w:val="000000" w:themeColor="text1"/>
              </w:rPr>
            </w:pPr>
          </w:p>
          <w:p w:rsidR="00060A33" w:rsidRPr="004F68D2" w:rsidRDefault="00060A33" w:rsidP="00CC448E">
            <w:pPr>
              <w:pStyle w:val="TableParagraph"/>
              <w:jc w:val="center"/>
              <w:rPr>
                <w:color w:val="000000" w:themeColor="text1"/>
              </w:rPr>
            </w:pPr>
            <w:r w:rsidRPr="004F68D2">
              <w:rPr>
                <w:color w:val="000000" w:themeColor="text1"/>
              </w:rPr>
              <w:t>SD</w:t>
            </w:r>
          </w:p>
          <w:p w:rsidR="00CC448E" w:rsidRDefault="00CC448E"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060A33">
            <w:pPr>
              <w:pStyle w:val="TableParagraph"/>
              <w:jc w:val="center"/>
              <w:rPr>
                <w:color w:val="000000" w:themeColor="text1"/>
              </w:rPr>
            </w:pPr>
            <w:r w:rsidRPr="004F68D2">
              <w:rPr>
                <w:color w:val="000000" w:themeColor="text1"/>
              </w:rPr>
              <w:t>SD</w:t>
            </w:r>
          </w:p>
          <w:p w:rsidR="00060A33" w:rsidRPr="004F68D2" w:rsidRDefault="00060A33" w:rsidP="00CC448E">
            <w:pPr>
              <w:pStyle w:val="TableParagraph"/>
              <w:jc w:val="center"/>
              <w:rPr>
                <w:color w:val="000000" w:themeColor="text1"/>
              </w:rPr>
            </w:pPr>
            <w:r w:rsidRPr="004F68D2">
              <w:rPr>
                <w:color w:val="000000" w:themeColor="text1"/>
              </w:rPr>
              <w:t>SD</w:t>
            </w:r>
          </w:p>
          <w:p w:rsidR="00CE2D86" w:rsidRPr="004F68D2" w:rsidRDefault="00CE2D86" w:rsidP="00060A33">
            <w:pPr>
              <w:pStyle w:val="TableParagraph"/>
              <w:rPr>
                <w:rFonts w:ascii="Times New Roman"/>
                <w:color w:val="000000" w:themeColor="text1"/>
                <w:sz w:val="18"/>
              </w:rPr>
            </w:pPr>
          </w:p>
        </w:tc>
        <w:tc>
          <w:tcPr>
            <w:tcW w:w="847" w:type="dxa"/>
          </w:tcPr>
          <w:p w:rsidR="00CE2D86" w:rsidRPr="00C72935" w:rsidRDefault="00CE2D86" w:rsidP="00760E0F">
            <w:pPr>
              <w:pStyle w:val="TableParagraph"/>
              <w:rPr>
                <w:rFonts w:ascii="Times New Roman"/>
                <w:color w:val="FF0000"/>
                <w:sz w:val="18"/>
              </w:rPr>
            </w:pPr>
          </w:p>
        </w:tc>
      </w:tr>
    </w:tbl>
    <w:p w:rsidR="00091E45" w:rsidRDefault="00091E45">
      <w:pPr>
        <w:pStyle w:val="BodyText"/>
      </w:pPr>
    </w:p>
    <w:p w:rsidR="00091E45" w:rsidRDefault="00C83C52">
      <w:pPr>
        <w:pStyle w:val="BodyText"/>
        <w:spacing w:line="276" w:lineRule="exact"/>
        <w:ind w:left="778"/>
      </w:pPr>
      <w:r>
        <w:lastRenderedPageBreak/>
        <w:t>Keterangan:</w:t>
      </w:r>
    </w:p>
    <w:p w:rsidR="00091E45" w:rsidRDefault="00C83C52" w:rsidP="00160098">
      <w:pPr>
        <w:pStyle w:val="ListParagraph"/>
        <w:numPr>
          <w:ilvl w:val="2"/>
          <w:numId w:val="15"/>
        </w:numPr>
        <w:tabs>
          <w:tab w:val="left" w:pos="1205"/>
          <w:tab w:val="left" w:pos="1206"/>
        </w:tabs>
        <w:spacing w:line="252" w:lineRule="exact"/>
        <w:ind w:hanging="427"/>
      </w:pPr>
      <w:r>
        <w:t xml:space="preserve">SD = Milik sendiri; </w:t>
      </w:r>
      <w:r>
        <w:rPr>
          <w:spacing w:val="-5"/>
        </w:rPr>
        <w:t xml:space="preserve">SW </w:t>
      </w:r>
      <w:r>
        <w:t>= Sewa/Kontrak/Kerjasama/Hak</w:t>
      </w:r>
      <w:r>
        <w:rPr>
          <w:spacing w:val="15"/>
        </w:rPr>
        <w:t xml:space="preserve"> </w:t>
      </w:r>
      <w:r>
        <w:t>Pakai.</w:t>
      </w:r>
    </w:p>
    <w:p w:rsidR="00091E45" w:rsidRDefault="00C83C52" w:rsidP="00160098">
      <w:pPr>
        <w:pStyle w:val="ListParagraph"/>
        <w:numPr>
          <w:ilvl w:val="2"/>
          <w:numId w:val="15"/>
        </w:numPr>
        <w:tabs>
          <w:tab w:val="left" w:pos="1206"/>
        </w:tabs>
        <w:ind w:right="1116" w:hanging="427"/>
        <w:jc w:val="both"/>
      </w:pPr>
      <w:r>
        <w:t>Peralatan yang dicantumkan adalah peralatan mutakhir yang paling penting untuk melaksanakan pembelajaran, bukan peralatan dasar seperti peralatan gelas, pipet, cawan petri, tang, palu, linggis dan</w:t>
      </w:r>
      <w:r>
        <w:rPr>
          <w:spacing w:val="-6"/>
        </w:rPr>
        <w:t xml:space="preserve"> </w:t>
      </w:r>
      <w:r>
        <w:t>sebagainya</w:t>
      </w:r>
    </w:p>
    <w:p w:rsidR="00091E45" w:rsidRDefault="00091E45">
      <w:pPr>
        <w:jc w:val="both"/>
        <w:sectPr w:rsidR="00091E45">
          <w:pgSz w:w="11910" w:h="16850"/>
          <w:pgMar w:top="1060" w:right="160" w:bottom="1400" w:left="1200" w:header="0" w:footer="1071" w:gutter="0"/>
          <w:cols w:space="720"/>
        </w:sectPr>
      </w:pPr>
    </w:p>
    <w:p w:rsidR="00091E45" w:rsidRDefault="00C83C52">
      <w:pPr>
        <w:pStyle w:val="Heading1"/>
        <w:ind w:left="3116"/>
      </w:pPr>
      <w:r>
        <w:lastRenderedPageBreak/>
        <w:t>KRITERIA 3. KURIKULUM</w:t>
      </w:r>
    </w:p>
    <w:p w:rsidR="00091E45" w:rsidRDefault="00091E45">
      <w:pPr>
        <w:pStyle w:val="BodyText"/>
        <w:spacing w:before="7"/>
        <w:rPr>
          <w:b/>
          <w:sz w:val="34"/>
        </w:rPr>
      </w:pPr>
    </w:p>
    <w:p w:rsidR="00091E45" w:rsidRDefault="00C83C52" w:rsidP="0079202F">
      <w:pPr>
        <w:pStyle w:val="BodyText"/>
        <w:ind w:left="211" w:right="44"/>
        <w:jc w:val="both"/>
      </w:pPr>
      <w:r>
        <w:t>Kurikulum Pendidikan Tinggi (KPT) adalah seperangkat rencana dan pengaturan mengenai capaian pembelajaran lulusan, bahan kajian, proses, dan penilaian yang digunakan sebagai pedoman penyelenggaraan kegiatan pembelajaran di perguruan tinggi. Kurikulum harus memuat capaian pembelajaran mengacu pada Permenristekdikti</w:t>
      </w:r>
      <w:r>
        <w:rPr>
          <w:spacing w:val="-9"/>
        </w:rPr>
        <w:t xml:space="preserve"> </w:t>
      </w:r>
      <w:r>
        <w:t>No.</w:t>
      </w:r>
      <w:r>
        <w:rPr>
          <w:spacing w:val="-11"/>
        </w:rPr>
        <w:t xml:space="preserve"> </w:t>
      </w:r>
      <w:r>
        <w:t>44</w:t>
      </w:r>
      <w:r>
        <w:rPr>
          <w:spacing w:val="-8"/>
        </w:rPr>
        <w:t xml:space="preserve"> </w:t>
      </w:r>
      <w:r>
        <w:t>Tahun</w:t>
      </w:r>
      <w:r>
        <w:rPr>
          <w:spacing w:val="-7"/>
        </w:rPr>
        <w:t xml:space="preserve"> </w:t>
      </w:r>
      <w:r>
        <w:t>2015</w:t>
      </w:r>
      <w:r>
        <w:rPr>
          <w:spacing w:val="-8"/>
        </w:rPr>
        <w:t xml:space="preserve"> </w:t>
      </w:r>
      <w:r>
        <w:t>tentang</w:t>
      </w:r>
      <w:r>
        <w:rPr>
          <w:spacing w:val="-8"/>
        </w:rPr>
        <w:t xml:space="preserve"> </w:t>
      </w:r>
      <w:r>
        <w:t>Standar</w:t>
      </w:r>
      <w:r>
        <w:rPr>
          <w:spacing w:val="-7"/>
        </w:rPr>
        <w:t xml:space="preserve"> </w:t>
      </w:r>
      <w:r>
        <w:t>Nasional</w:t>
      </w:r>
      <w:r>
        <w:rPr>
          <w:spacing w:val="-9"/>
        </w:rPr>
        <w:t xml:space="preserve"> </w:t>
      </w:r>
      <w:r>
        <w:t>Pendidikan</w:t>
      </w:r>
      <w:r>
        <w:rPr>
          <w:spacing w:val="-11"/>
        </w:rPr>
        <w:t xml:space="preserve"> </w:t>
      </w:r>
      <w:r>
        <w:t>Tinggi</w:t>
      </w:r>
      <w:r>
        <w:rPr>
          <w:spacing w:val="-7"/>
        </w:rPr>
        <w:t xml:space="preserve"> </w:t>
      </w:r>
      <w:r>
        <w:t>(SN- Dikti) dan perubahannya pada Permenristekdikti No 50 Tahun 2018 dan deskripsi level 5 (lima) atau 6 (enam) Kerangka Kualifikasi Nasional Indonesia (KKNI) sesuai Perpres Nomor</w:t>
      </w:r>
      <w:r>
        <w:rPr>
          <w:spacing w:val="-10"/>
        </w:rPr>
        <w:t xml:space="preserve"> </w:t>
      </w:r>
      <w:r>
        <w:t>8</w:t>
      </w:r>
      <w:r>
        <w:rPr>
          <w:spacing w:val="-10"/>
        </w:rPr>
        <w:t xml:space="preserve"> </w:t>
      </w:r>
      <w:r>
        <w:t>Tahun</w:t>
      </w:r>
      <w:r>
        <w:rPr>
          <w:spacing w:val="-10"/>
        </w:rPr>
        <w:t xml:space="preserve"> </w:t>
      </w:r>
      <w:r>
        <w:t>2012</w:t>
      </w:r>
      <w:r>
        <w:rPr>
          <w:spacing w:val="-9"/>
        </w:rPr>
        <w:t xml:space="preserve"> </w:t>
      </w:r>
      <w:r>
        <w:t>masing-masing</w:t>
      </w:r>
      <w:r>
        <w:rPr>
          <w:spacing w:val="-10"/>
        </w:rPr>
        <w:t xml:space="preserve"> </w:t>
      </w:r>
      <w:r>
        <w:t>untuk</w:t>
      </w:r>
      <w:r>
        <w:rPr>
          <w:spacing w:val="-11"/>
        </w:rPr>
        <w:t xml:space="preserve"> </w:t>
      </w:r>
      <w:r>
        <w:t>Program</w:t>
      </w:r>
      <w:r>
        <w:rPr>
          <w:spacing w:val="-7"/>
        </w:rPr>
        <w:t xml:space="preserve"> </w:t>
      </w:r>
      <w:r>
        <w:t>Diploma</w:t>
      </w:r>
      <w:r>
        <w:rPr>
          <w:spacing w:val="-7"/>
        </w:rPr>
        <w:t xml:space="preserve"> </w:t>
      </w:r>
      <w:r>
        <w:t>III</w:t>
      </w:r>
      <w:r>
        <w:rPr>
          <w:spacing w:val="-8"/>
        </w:rPr>
        <w:t xml:space="preserve"> </w:t>
      </w:r>
      <w:r>
        <w:t>atau</w:t>
      </w:r>
      <w:r>
        <w:rPr>
          <w:spacing w:val="-8"/>
        </w:rPr>
        <w:t xml:space="preserve"> </w:t>
      </w:r>
      <w:r>
        <w:t>Program</w:t>
      </w:r>
      <w:r>
        <w:rPr>
          <w:spacing w:val="-6"/>
        </w:rPr>
        <w:t xml:space="preserve"> </w:t>
      </w:r>
      <w:r>
        <w:t>Diploma IV</w:t>
      </w:r>
      <w:r>
        <w:rPr>
          <w:spacing w:val="-19"/>
        </w:rPr>
        <w:t xml:space="preserve"> </w:t>
      </w:r>
      <w:r>
        <w:t>(Sarjana</w:t>
      </w:r>
      <w:r>
        <w:rPr>
          <w:spacing w:val="-20"/>
        </w:rPr>
        <w:t xml:space="preserve"> </w:t>
      </w:r>
      <w:r>
        <w:t>Terapan),</w:t>
      </w:r>
      <w:r>
        <w:rPr>
          <w:spacing w:val="-21"/>
        </w:rPr>
        <w:t xml:space="preserve"> </w:t>
      </w:r>
      <w:r>
        <w:t>dan</w:t>
      </w:r>
      <w:r>
        <w:rPr>
          <w:spacing w:val="-19"/>
        </w:rPr>
        <w:t xml:space="preserve"> </w:t>
      </w:r>
      <w:r>
        <w:t>yang</w:t>
      </w:r>
      <w:r>
        <w:rPr>
          <w:spacing w:val="-20"/>
        </w:rPr>
        <w:t xml:space="preserve"> </w:t>
      </w:r>
      <w:r>
        <w:t>terstruktur</w:t>
      </w:r>
      <w:r>
        <w:rPr>
          <w:spacing w:val="-19"/>
        </w:rPr>
        <w:t xml:space="preserve"> </w:t>
      </w:r>
      <w:r>
        <w:t>untuk</w:t>
      </w:r>
      <w:r>
        <w:rPr>
          <w:spacing w:val="-16"/>
        </w:rPr>
        <w:t xml:space="preserve"> </w:t>
      </w:r>
      <w:r>
        <w:t>tercapainya</w:t>
      </w:r>
      <w:r>
        <w:rPr>
          <w:spacing w:val="-18"/>
        </w:rPr>
        <w:t xml:space="preserve"> </w:t>
      </w:r>
      <w:r>
        <w:t>tujuan,</w:t>
      </w:r>
      <w:r>
        <w:rPr>
          <w:spacing w:val="-21"/>
        </w:rPr>
        <w:t xml:space="preserve"> </w:t>
      </w:r>
      <w:r>
        <w:t>terlaksananya</w:t>
      </w:r>
      <w:r>
        <w:rPr>
          <w:spacing w:val="-19"/>
        </w:rPr>
        <w:t xml:space="preserve"> </w:t>
      </w:r>
      <w:r>
        <w:t>misi, dan terwujudnya visi keilmuan program</w:t>
      </w:r>
      <w:r>
        <w:rPr>
          <w:spacing w:val="-3"/>
        </w:rPr>
        <w:t xml:space="preserve"> </w:t>
      </w:r>
      <w:r>
        <w:t>studi.</w:t>
      </w:r>
    </w:p>
    <w:p w:rsidR="00091E45" w:rsidRDefault="00091E45" w:rsidP="0079202F">
      <w:pPr>
        <w:pStyle w:val="BodyText"/>
        <w:ind w:right="44"/>
        <w:rPr>
          <w:sz w:val="26"/>
        </w:rPr>
      </w:pPr>
    </w:p>
    <w:p w:rsidR="00091E45" w:rsidRDefault="00C83C52" w:rsidP="0079202F">
      <w:pPr>
        <w:pStyle w:val="Heading2"/>
        <w:numPr>
          <w:ilvl w:val="1"/>
          <w:numId w:val="1"/>
        </w:numPr>
        <w:tabs>
          <w:tab w:val="left" w:pos="931"/>
          <w:tab w:val="left" w:pos="932"/>
        </w:tabs>
        <w:spacing w:before="218"/>
        <w:ind w:right="44"/>
      </w:pPr>
      <w:r>
        <w:t>Capaian pembelajaran.</w:t>
      </w:r>
    </w:p>
    <w:p w:rsidR="00091E45" w:rsidRDefault="00C83C52" w:rsidP="0079202F">
      <w:pPr>
        <w:pStyle w:val="BodyText"/>
        <w:spacing w:before="207"/>
        <w:ind w:left="931" w:right="44" w:hanging="12"/>
        <w:jc w:val="both"/>
      </w:pPr>
      <w:r>
        <w:t>Tuliskan rumusan capaian pembelajaran program studi sesuai dengan empat domain</w:t>
      </w:r>
      <w:r>
        <w:rPr>
          <w:spacing w:val="-4"/>
        </w:rPr>
        <w:t xml:space="preserve"> </w:t>
      </w:r>
      <w:r>
        <w:t>capaian</w:t>
      </w:r>
      <w:r>
        <w:rPr>
          <w:spacing w:val="-6"/>
        </w:rPr>
        <w:t xml:space="preserve"> </w:t>
      </w:r>
      <w:r>
        <w:t>pembelajaran</w:t>
      </w:r>
      <w:r>
        <w:rPr>
          <w:spacing w:val="-6"/>
        </w:rPr>
        <w:t xml:space="preserve"> </w:t>
      </w:r>
      <w:r>
        <w:t>SN-Dikti</w:t>
      </w:r>
      <w:r>
        <w:rPr>
          <w:spacing w:val="-5"/>
        </w:rPr>
        <w:t xml:space="preserve"> </w:t>
      </w:r>
      <w:r>
        <w:t>dan</w:t>
      </w:r>
      <w:r>
        <w:rPr>
          <w:spacing w:val="-5"/>
        </w:rPr>
        <w:t xml:space="preserve"> </w:t>
      </w:r>
      <w:r>
        <w:t>level</w:t>
      </w:r>
      <w:r>
        <w:rPr>
          <w:spacing w:val="-5"/>
        </w:rPr>
        <w:t xml:space="preserve"> </w:t>
      </w:r>
      <w:r>
        <w:t>5</w:t>
      </w:r>
      <w:r>
        <w:rPr>
          <w:spacing w:val="-5"/>
        </w:rPr>
        <w:t xml:space="preserve"> </w:t>
      </w:r>
      <w:r>
        <w:t>(lima)</w:t>
      </w:r>
      <w:r>
        <w:rPr>
          <w:spacing w:val="-5"/>
        </w:rPr>
        <w:t xml:space="preserve"> </w:t>
      </w:r>
      <w:r>
        <w:t>(Diploma</w:t>
      </w:r>
      <w:r>
        <w:rPr>
          <w:spacing w:val="-6"/>
        </w:rPr>
        <w:t xml:space="preserve"> </w:t>
      </w:r>
      <w:r>
        <w:t>III)</w:t>
      </w:r>
      <w:r>
        <w:rPr>
          <w:spacing w:val="-5"/>
        </w:rPr>
        <w:t xml:space="preserve"> </w:t>
      </w:r>
      <w:r>
        <w:t>atau</w:t>
      </w:r>
      <w:r>
        <w:rPr>
          <w:spacing w:val="-5"/>
        </w:rPr>
        <w:t xml:space="preserve"> </w:t>
      </w:r>
      <w:r>
        <w:t>level 6 (enam) (Diploma IV/Sarjana Terapan) KKNI serta keunikan program studi dan profil calon</w:t>
      </w:r>
      <w:r>
        <w:rPr>
          <w:spacing w:val="-3"/>
        </w:rPr>
        <w:t xml:space="preserve"> </w:t>
      </w:r>
      <w:r>
        <w:t>lulusan</w:t>
      </w:r>
    </w:p>
    <w:p w:rsidR="00FF165D" w:rsidRDefault="00FF165D" w:rsidP="0079202F">
      <w:pPr>
        <w:pStyle w:val="BodyText"/>
        <w:spacing w:before="207"/>
        <w:ind w:left="931" w:right="44" w:hanging="12"/>
        <w:jc w:val="both"/>
      </w:pPr>
    </w:p>
    <w:p w:rsidR="00FF165D" w:rsidRPr="00FF165D" w:rsidRDefault="00FF165D" w:rsidP="0079202F">
      <w:pPr>
        <w:pStyle w:val="BodyText"/>
        <w:spacing w:line="360" w:lineRule="auto"/>
        <w:ind w:left="990" w:right="44"/>
        <w:jc w:val="both"/>
        <w:rPr>
          <w:b/>
        </w:rPr>
      </w:pPr>
      <w:r w:rsidRPr="00FF165D">
        <w:rPr>
          <w:b/>
        </w:rPr>
        <w:t>Profil Lulusan Pengolahan dan Penyimpanan Hasil Perikanan</w:t>
      </w:r>
    </w:p>
    <w:p w:rsidR="00FF165D" w:rsidRDefault="00FF165D" w:rsidP="0079202F">
      <w:pPr>
        <w:pStyle w:val="BodyText"/>
        <w:ind w:left="990" w:right="44"/>
        <w:jc w:val="both"/>
      </w:pPr>
      <w:r>
        <w:t xml:space="preserve">Sesuai dengan tujuan pendidikan, Politeknik KP Bitung Program Studi Pengolahan dan Penyimpanan Hasil Perikanan (Aquatic Product Processing and Storage) memiliki 4 (empat) </w:t>
      </w:r>
      <w:r w:rsidR="00D1680B">
        <w:t>profil</w:t>
      </w:r>
      <w:r>
        <w:t xml:space="preserve"> sebagai </w:t>
      </w:r>
      <w:proofErr w:type="gramStart"/>
      <w:r>
        <w:t>berikut :</w:t>
      </w:r>
      <w:proofErr w:type="gramEnd"/>
      <w:r>
        <w:t xml:space="preserve"> </w:t>
      </w:r>
    </w:p>
    <w:p w:rsidR="00D1680B" w:rsidRDefault="00D1680B" w:rsidP="0079202F">
      <w:pPr>
        <w:pStyle w:val="BodyText"/>
        <w:ind w:left="990" w:right="44"/>
        <w:jc w:val="both"/>
      </w:pPr>
    </w:p>
    <w:p w:rsidR="00FF165D" w:rsidRDefault="00FF165D" w:rsidP="0079202F">
      <w:pPr>
        <w:pStyle w:val="BodyText"/>
        <w:ind w:left="1260" w:right="44" w:hanging="280"/>
        <w:jc w:val="both"/>
      </w:pPr>
      <w:r>
        <w:t xml:space="preserve">1. Manajer produksi Hasil Perikanan </w:t>
      </w:r>
    </w:p>
    <w:p w:rsidR="00FF165D" w:rsidRDefault="00FF165D" w:rsidP="0079202F">
      <w:pPr>
        <w:pStyle w:val="BodyText"/>
        <w:ind w:left="1260" w:right="44" w:hanging="280"/>
        <w:jc w:val="both"/>
      </w:pPr>
      <w:r>
        <w:t xml:space="preserve">2. Pengawas Mutu Hasil Perikanan/Quality Control (QC) </w:t>
      </w:r>
    </w:p>
    <w:p w:rsidR="00FF165D" w:rsidRDefault="00FF165D" w:rsidP="0079202F">
      <w:pPr>
        <w:pStyle w:val="BodyText"/>
        <w:ind w:left="1260" w:right="44" w:hanging="280"/>
        <w:jc w:val="both"/>
      </w:pPr>
      <w:r>
        <w:t>3. Kepala Laboratorium Pengujian Mutu Hasil Perikanan</w:t>
      </w:r>
    </w:p>
    <w:p w:rsidR="00D1680B" w:rsidRDefault="00FF165D" w:rsidP="0079202F">
      <w:pPr>
        <w:pStyle w:val="BodyText"/>
        <w:ind w:left="1260" w:right="44" w:hanging="280"/>
        <w:jc w:val="both"/>
      </w:pPr>
      <w:r>
        <w:t>4. Wirausahawan Bidang Pengolahan dan Pemasaran Ikan</w:t>
      </w:r>
    </w:p>
    <w:p w:rsidR="00D1680B" w:rsidRDefault="00D1680B" w:rsidP="0079202F">
      <w:pPr>
        <w:pStyle w:val="BodyText"/>
        <w:ind w:left="1260" w:right="44" w:hanging="280"/>
        <w:jc w:val="both"/>
      </w:pPr>
    </w:p>
    <w:p w:rsidR="00FF165D" w:rsidRDefault="00FF165D" w:rsidP="0079202F">
      <w:pPr>
        <w:pStyle w:val="BodyText"/>
        <w:ind w:left="990" w:right="44"/>
        <w:jc w:val="both"/>
        <w:sectPr w:rsidR="00FF165D" w:rsidSect="003673F4">
          <w:pgSz w:w="12240" w:h="15840"/>
          <w:pgMar w:top="992" w:right="1298" w:bottom="1259" w:left="1718" w:header="0" w:footer="882" w:gutter="0"/>
          <w:cols w:space="720"/>
        </w:sectPr>
      </w:pPr>
      <w:r>
        <w:t xml:space="preserve">Lulusan Program studi </w:t>
      </w:r>
      <w:r w:rsidRPr="00BD17BC">
        <w:t xml:space="preserve">Pengolahan dan Penyimpanan Hasil </w:t>
      </w:r>
      <w:proofErr w:type="gramStart"/>
      <w:r w:rsidRPr="00BD17BC">
        <w:t>Perikanan</w:t>
      </w:r>
      <w:r>
        <w:t xml:space="preserve">  (</w:t>
      </w:r>
      <w:proofErr w:type="gramEnd"/>
      <w:r>
        <w:t xml:space="preserve">P2HP) juga memiliki kemampuan dalam menerapkan teknik dan manajerial di bidang pengolahan hasil perkanan  yang menguntungkan dan ramah lingkungan. Profil atau karakteristik lulusan program studi P2HP yang diharapkan, memiliki kompetensi sebagai penciri program studi utama, penciri institusi khusus dan penciri nasional umum pada masing –masing </w:t>
      </w:r>
      <w:r w:rsidR="00D1680B">
        <w:t>profil</w:t>
      </w:r>
      <w:r>
        <w:t xml:space="preserve"> lulusan.</w:t>
      </w:r>
    </w:p>
    <w:p w:rsidR="00FF165D" w:rsidRDefault="00FF165D">
      <w:pPr>
        <w:pStyle w:val="BodyText"/>
        <w:spacing w:before="207"/>
        <w:ind w:left="931" w:right="1114" w:hanging="12"/>
        <w:jc w:val="both"/>
      </w:pPr>
    </w:p>
    <w:tbl>
      <w:tblPr>
        <w:tblW w:w="9564" w:type="dxa"/>
        <w:tblInd w:w="534" w:type="dxa"/>
        <w:tblLayout w:type="fixed"/>
        <w:tblLook w:val="04A0" w:firstRow="1" w:lastRow="0" w:firstColumn="1" w:lastColumn="0" w:noHBand="0" w:noVBand="1"/>
      </w:tblPr>
      <w:tblGrid>
        <w:gridCol w:w="708"/>
        <w:gridCol w:w="2127"/>
        <w:gridCol w:w="6729"/>
      </w:tblGrid>
      <w:tr w:rsidR="0079202F" w:rsidRPr="00173520" w:rsidTr="00204FF5">
        <w:trPr>
          <w:trHeight w:val="465"/>
        </w:trPr>
        <w:tc>
          <w:tcPr>
            <w:tcW w:w="708" w:type="dxa"/>
            <w:tcBorders>
              <w:top w:val="single" w:sz="4" w:space="0" w:color="auto"/>
              <w:left w:val="single" w:sz="4" w:space="0" w:color="auto"/>
              <w:bottom w:val="nil"/>
              <w:right w:val="single" w:sz="4" w:space="0" w:color="auto"/>
            </w:tcBorders>
            <w:shd w:val="clear" w:color="auto" w:fill="auto"/>
            <w:vAlign w:val="center"/>
          </w:tcPr>
          <w:p w:rsidR="0079202F" w:rsidRPr="00173520" w:rsidRDefault="0079202F" w:rsidP="0079202F">
            <w:pPr>
              <w:widowControl/>
              <w:autoSpaceDE/>
              <w:autoSpaceDN/>
              <w:jc w:val="center"/>
              <w:rPr>
                <w:rFonts w:eastAsia="Times New Roman"/>
                <w:b/>
                <w:bCs/>
              </w:rPr>
            </w:pPr>
            <w:r>
              <w:rPr>
                <w:rFonts w:eastAsia="Times New Roman"/>
                <w:b/>
                <w:bCs/>
              </w:rPr>
              <w:t>No.</w:t>
            </w:r>
          </w:p>
        </w:tc>
        <w:tc>
          <w:tcPr>
            <w:tcW w:w="2127" w:type="dxa"/>
            <w:tcBorders>
              <w:top w:val="single" w:sz="4" w:space="0" w:color="auto"/>
              <w:left w:val="single" w:sz="4" w:space="0" w:color="auto"/>
              <w:bottom w:val="nil"/>
              <w:right w:val="nil"/>
            </w:tcBorders>
            <w:shd w:val="clear" w:color="auto" w:fill="auto"/>
            <w:vAlign w:val="center"/>
          </w:tcPr>
          <w:p w:rsidR="0079202F" w:rsidRPr="00173520" w:rsidRDefault="0079202F" w:rsidP="0079202F">
            <w:pPr>
              <w:widowControl/>
              <w:autoSpaceDE/>
              <w:autoSpaceDN/>
              <w:jc w:val="center"/>
              <w:rPr>
                <w:rFonts w:eastAsia="Times New Roman"/>
                <w:b/>
                <w:bCs/>
              </w:rPr>
            </w:pPr>
            <w:r>
              <w:rPr>
                <w:rFonts w:eastAsia="Times New Roman"/>
                <w:b/>
                <w:bCs/>
              </w:rPr>
              <w:t>Profil Lulusan</w:t>
            </w:r>
          </w:p>
        </w:tc>
        <w:tc>
          <w:tcPr>
            <w:tcW w:w="6729" w:type="dxa"/>
            <w:tcBorders>
              <w:top w:val="single" w:sz="4" w:space="0" w:color="auto"/>
              <w:left w:val="single" w:sz="4" w:space="0" w:color="auto"/>
              <w:bottom w:val="single" w:sz="4" w:space="0" w:color="auto"/>
              <w:right w:val="single" w:sz="4" w:space="0" w:color="auto"/>
            </w:tcBorders>
            <w:shd w:val="clear" w:color="auto" w:fill="auto"/>
            <w:vAlign w:val="center"/>
          </w:tcPr>
          <w:p w:rsidR="0079202F" w:rsidRDefault="0079202F" w:rsidP="0079202F">
            <w:pPr>
              <w:widowControl/>
              <w:autoSpaceDE/>
              <w:autoSpaceDN/>
              <w:jc w:val="center"/>
              <w:rPr>
                <w:rFonts w:eastAsia="Times New Roman"/>
              </w:rPr>
            </w:pPr>
            <w:r>
              <w:rPr>
                <w:rFonts w:eastAsia="Times New Roman"/>
                <w:b/>
                <w:bCs/>
              </w:rPr>
              <w:t>KEMAMPUAN YANG HARUS DIMILIKI</w:t>
            </w:r>
          </w:p>
        </w:tc>
      </w:tr>
      <w:tr w:rsidR="00374261" w:rsidRPr="00173520" w:rsidTr="003E66F1">
        <w:trPr>
          <w:trHeight w:val="46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261" w:rsidRPr="00173520" w:rsidRDefault="00374261" w:rsidP="003673F4">
            <w:pPr>
              <w:widowControl/>
              <w:autoSpaceDE/>
              <w:autoSpaceDN/>
              <w:jc w:val="center"/>
              <w:rPr>
                <w:rFonts w:eastAsia="Times New Roman"/>
                <w:b/>
                <w:bCs/>
              </w:rPr>
            </w:pPr>
            <w:r w:rsidRPr="00173520">
              <w:rPr>
                <w:rFonts w:eastAsia="Times New Roman"/>
                <w:b/>
                <w:bCs/>
              </w:rPr>
              <w:t>1.</w:t>
            </w:r>
          </w:p>
        </w:tc>
        <w:tc>
          <w:tcPr>
            <w:tcW w:w="2127" w:type="dxa"/>
            <w:tcBorders>
              <w:top w:val="single" w:sz="4" w:space="0" w:color="auto"/>
              <w:left w:val="single" w:sz="4" w:space="0" w:color="auto"/>
              <w:bottom w:val="single" w:sz="4" w:space="0" w:color="auto"/>
              <w:right w:val="nil"/>
            </w:tcBorders>
            <w:shd w:val="clear" w:color="auto" w:fill="auto"/>
            <w:vAlign w:val="center"/>
            <w:hideMark/>
          </w:tcPr>
          <w:p w:rsidR="00374261" w:rsidRPr="00173520" w:rsidRDefault="00374261" w:rsidP="003673F4">
            <w:pPr>
              <w:widowControl/>
              <w:autoSpaceDE/>
              <w:autoSpaceDN/>
              <w:rPr>
                <w:rFonts w:eastAsia="Times New Roman"/>
                <w:b/>
                <w:bCs/>
              </w:rPr>
            </w:pPr>
            <w:r w:rsidRPr="00173520">
              <w:rPr>
                <w:rFonts w:eastAsia="Times New Roman"/>
                <w:b/>
                <w:bCs/>
              </w:rPr>
              <w:t>Manajer Produksi Hasil Perikanan</w:t>
            </w:r>
          </w:p>
        </w:tc>
        <w:tc>
          <w:tcPr>
            <w:tcW w:w="6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261" w:rsidRPr="00173520" w:rsidRDefault="009E43A8" w:rsidP="003E66F1">
            <w:pPr>
              <w:widowControl/>
              <w:autoSpaceDE/>
              <w:autoSpaceDN/>
              <w:spacing w:after="120"/>
              <w:rPr>
                <w:rFonts w:eastAsia="Times New Roman"/>
              </w:rPr>
            </w:pPr>
            <w:r>
              <w:rPr>
                <w:rFonts w:eastAsia="Times New Roman"/>
              </w:rPr>
              <w:t xml:space="preserve">Memiliki kemampuan memimpin </w:t>
            </w:r>
            <w:proofErr w:type="gramStart"/>
            <w:r>
              <w:rPr>
                <w:rFonts w:eastAsia="Times New Roman"/>
              </w:rPr>
              <w:t xml:space="preserve">dan </w:t>
            </w:r>
            <w:r w:rsidR="00567980">
              <w:rPr>
                <w:rFonts w:eastAsia="Times New Roman"/>
              </w:rPr>
              <w:t xml:space="preserve"> manajerial</w:t>
            </w:r>
            <w:proofErr w:type="gramEnd"/>
            <w:r w:rsidR="00567980">
              <w:rPr>
                <w:rFonts w:eastAsia="Times New Roman"/>
              </w:rPr>
              <w:t xml:space="preserve"> dalam mengelola bahan baku yang diperlukan dalam proses produksi, pemasaran, dan penyimpanan  hasil perikanan.</w:t>
            </w:r>
          </w:p>
        </w:tc>
      </w:tr>
      <w:tr w:rsidR="00374261" w:rsidRPr="00173520" w:rsidTr="003E66F1">
        <w:trPr>
          <w:trHeight w:val="300"/>
        </w:trPr>
        <w:tc>
          <w:tcPr>
            <w:tcW w:w="708" w:type="dxa"/>
            <w:tcBorders>
              <w:top w:val="single" w:sz="4" w:space="0" w:color="auto"/>
              <w:left w:val="single" w:sz="4" w:space="0" w:color="auto"/>
              <w:bottom w:val="single" w:sz="4" w:space="0" w:color="auto"/>
              <w:right w:val="nil"/>
            </w:tcBorders>
            <w:shd w:val="clear" w:color="auto" w:fill="auto"/>
            <w:vAlign w:val="center"/>
            <w:hideMark/>
          </w:tcPr>
          <w:p w:rsidR="00374261" w:rsidRPr="00173520" w:rsidRDefault="00374261" w:rsidP="003673F4">
            <w:pPr>
              <w:widowControl/>
              <w:autoSpaceDE/>
              <w:autoSpaceDN/>
              <w:jc w:val="center"/>
              <w:rPr>
                <w:rFonts w:eastAsia="Times New Roman"/>
                <w:b/>
                <w:bCs/>
              </w:rPr>
            </w:pPr>
            <w:r w:rsidRPr="00173520">
              <w:rPr>
                <w:rFonts w:eastAsia="Times New Roman"/>
                <w:b/>
                <w:bCs/>
              </w:rPr>
              <w:t>2.</w:t>
            </w:r>
          </w:p>
        </w:tc>
        <w:tc>
          <w:tcPr>
            <w:tcW w:w="2127" w:type="dxa"/>
            <w:tcBorders>
              <w:top w:val="single" w:sz="4" w:space="0" w:color="auto"/>
              <w:left w:val="single" w:sz="4" w:space="0" w:color="auto"/>
              <w:bottom w:val="single" w:sz="4" w:space="0" w:color="auto"/>
              <w:right w:val="nil"/>
            </w:tcBorders>
            <w:shd w:val="clear" w:color="auto" w:fill="auto"/>
            <w:vAlign w:val="center"/>
            <w:hideMark/>
          </w:tcPr>
          <w:p w:rsidR="00374261" w:rsidRPr="00173520" w:rsidRDefault="00374261" w:rsidP="003673F4">
            <w:pPr>
              <w:widowControl/>
              <w:autoSpaceDE/>
              <w:autoSpaceDN/>
              <w:rPr>
                <w:rFonts w:eastAsia="Times New Roman"/>
                <w:b/>
                <w:bCs/>
              </w:rPr>
            </w:pPr>
            <w:r w:rsidRPr="00173520">
              <w:rPr>
                <w:rFonts w:eastAsia="Times New Roman"/>
                <w:b/>
                <w:bCs/>
              </w:rPr>
              <w:t>Pengawas Mutu Hasil Perikanan/</w:t>
            </w:r>
            <w:r w:rsidR="009E43A8">
              <w:rPr>
                <w:rFonts w:eastAsia="Times New Roman"/>
                <w:b/>
                <w:bCs/>
              </w:rPr>
              <w:t xml:space="preserve"> </w:t>
            </w:r>
            <w:r w:rsidRPr="00173520">
              <w:rPr>
                <w:rFonts w:eastAsia="Times New Roman"/>
                <w:b/>
                <w:bCs/>
              </w:rPr>
              <w:t>Quality Control</w:t>
            </w:r>
          </w:p>
        </w:tc>
        <w:tc>
          <w:tcPr>
            <w:tcW w:w="6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261" w:rsidRPr="00173520" w:rsidRDefault="00374261" w:rsidP="009E43A8">
            <w:pPr>
              <w:widowControl/>
              <w:autoSpaceDE/>
              <w:autoSpaceDN/>
              <w:rPr>
                <w:rFonts w:eastAsia="Times New Roman"/>
              </w:rPr>
            </w:pPr>
            <w:r w:rsidRPr="00173520">
              <w:rPr>
                <w:rFonts w:eastAsia="Times New Roman"/>
              </w:rPr>
              <w:t>M</w:t>
            </w:r>
            <w:r>
              <w:rPr>
                <w:rFonts w:eastAsia="Times New Roman"/>
              </w:rPr>
              <w:t>emiliki kemampuan untuk m</w:t>
            </w:r>
            <w:r w:rsidRPr="00173520">
              <w:rPr>
                <w:rFonts w:eastAsia="Times New Roman"/>
              </w:rPr>
              <w:t>elakukan</w:t>
            </w:r>
            <w:r w:rsidR="009E43A8">
              <w:rPr>
                <w:rFonts w:eastAsia="Times New Roman"/>
              </w:rPr>
              <w:t xml:space="preserve"> pengawasan dan</w:t>
            </w:r>
            <w:r w:rsidRPr="00173520">
              <w:rPr>
                <w:rFonts w:eastAsia="Times New Roman"/>
              </w:rPr>
              <w:t xml:space="preserve"> pengujian mutu</w:t>
            </w:r>
            <w:r w:rsidR="009E43A8">
              <w:rPr>
                <w:rFonts w:eastAsia="Times New Roman"/>
              </w:rPr>
              <w:t xml:space="preserve"> produk hasil perikanan sesuai standar HACCP.</w:t>
            </w:r>
            <w:r w:rsidR="0079202F">
              <w:rPr>
                <w:rFonts w:eastAsia="Times New Roman"/>
              </w:rPr>
              <w:t xml:space="preserve"> </w:t>
            </w:r>
          </w:p>
        </w:tc>
      </w:tr>
      <w:tr w:rsidR="00374261" w:rsidRPr="00173520" w:rsidTr="003E66F1">
        <w:trPr>
          <w:trHeight w:val="319"/>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261" w:rsidRPr="00173520" w:rsidRDefault="00374261" w:rsidP="003673F4">
            <w:pPr>
              <w:widowControl/>
              <w:autoSpaceDE/>
              <w:autoSpaceDN/>
              <w:jc w:val="center"/>
              <w:rPr>
                <w:rFonts w:eastAsia="Times New Roman"/>
                <w:b/>
                <w:bCs/>
              </w:rPr>
            </w:pPr>
            <w:r>
              <w:rPr>
                <w:rFonts w:eastAsia="Times New Roman"/>
                <w:b/>
                <w:bCs/>
              </w:rPr>
              <w:t>3</w:t>
            </w:r>
          </w:p>
        </w:tc>
        <w:tc>
          <w:tcPr>
            <w:tcW w:w="2127" w:type="dxa"/>
            <w:tcBorders>
              <w:top w:val="single" w:sz="4" w:space="0" w:color="auto"/>
              <w:left w:val="single" w:sz="4" w:space="0" w:color="auto"/>
              <w:bottom w:val="single" w:sz="4" w:space="0" w:color="auto"/>
              <w:right w:val="nil"/>
            </w:tcBorders>
            <w:shd w:val="clear" w:color="auto" w:fill="auto"/>
            <w:hideMark/>
          </w:tcPr>
          <w:p w:rsidR="00374261" w:rsidRPr="00173520" w:rsidRDefault="00374261" w:rsidP="003673F4">
            <w:pPr>
              <w:widowControl/>
              <w:autoSpaceDE/>
              <w:autoSpaceDN/>
              <w:rPr>
                <w:rFonts w:eastAsia="Times New Roman"/>
                <w:b/>
                <w:bCs/>
              </w:rPr>
            </w:pPr>
            <w:r>
              <w:rPr>
                <w:rFonts w:eastAsia="Times New Roman"/>
                <w:b/>
                <w:bCs/>
              </w:rPr>
              <w:t>Kepala</w:t>
            </w:r>
            <w:r w:rsidRPr="00173520">
              <w:rPr>
                <w:rFonts w:eastAsia="Times New Roman"/>
                <w:b/>
                <w:bCs/>
              </w:rPr>
              <w:t xml:space="preserve"> Laboratorium Pengujian Mutu Hasil Perikanan</w:t>
            </w:r>
          </w:p>
        </w:tc>
        <w:tc>
          <w:tcPr>
            <w:tcW w:w="6729" w:type="dxa"/>
            <w:tcBorders>
              <w:top w:val="nil"/>
              <w:left w:val="single" w:sz="4" w:space="0" w:color="auto"/>
              <w:bottom w:val="single" w:sz="4" w:space="0" w:color="auto"/>
              <w:right w:val="single" w:sz="4" w:space="0" w:color="auto"/>
            </w:tcBorders>
            <w:shd w:val="clear" w:color="auto" w:fill="auto"/>
            <w:vAlign w:val="center"/>
            <w:hideMark/>
          </w:tcPr>
          <w:p w:rsidR="00374261" w:rsidRPr="00173520" w:rsidRDefault="00374261" w:rsidP="00F13D6D">
            <w:pPr>
              <w:widowControl/>
              <w:autoSpaceDE/>
              <w:autoSpaceDN/>
              <w:rPr>
                <w:rFonts w:eastAsia="Times New Roman"/>
              </w:rPr>
            </w:pPr>
            <w:r w:rsidRPr="00173520">
              <w:rPr>
                <w:rFonts w:eastAsia="Times New Roman"/>
              </w:rPr>
              <w:t>M</w:t>
            </w:r>
            <w:r>
              <w:rPr>
                <w:rFonts w:eastAsia="Times New Roman"/>
              </w:rPr>
              <w:t>emiliki kemampuan untuk</w:t>
            </w:r>
            <w:r w:rsidR="00F13D6D">
              <w:rPr>
                <w:rFonts w:eastAsia="Times New Roman"/>
              </w:rPr>
              <w:t xml:space="preserve"> melakukan pengujian mikrobiologi, kimia, dan sensori sesuai dengan Standar Nasional Indonesia, dan mengelola laboratorium sesuai standar ISO 17025.</w:t>
            </w:r>
          </w:p>
        </w:tc>
      </w:tr>
      <w:tr w:rsidR="00F13D6D" w:rsidRPr="00173520" w:rsidTr="00F13D6D">
        <w:trPr>
          <w:trHeight w:val="87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D6D" w:rsidRPr="00173520" w:rsidRDefault="00F13D6D" w:rsidP="003673F4">
            <w:pPr>
              <w:widowControl/>
              <w:autoSpaceDE/>
              <w:autoSpaceDN/>
              <w:jc w:val="center"/>
              <w:rPr>
                <w:rFonts w:eastAsia="Times New Roman"/>
                <w:b/>
                <w:bCs/>
              </w:rPr>
            </w:pPr>
            <w:r>
              <w:rPr>
                <w:rFonts w:eastAsia="Times New Roman"/>
                <w:b/>
                <w:bCs/>
              </w:rPr>
              <w:t>4</w:t>
            </w:r>
          </w:p>
          <w:p w:rsidR="00F13D6D" w:rsidRPr="00173520" w:rsidRDefault="00F13D6D" w:rsidP="003673F4">
            <w:pPr>
              <w:widowControl/>
              <w:autoSpaceDE/>
              <w:autoSpaceDN/>
              <w:jc w:val="center"/>
              <w:rPr>
                <w:rFonts w:eastAsia="Times New Roman"/>
                <w:b/>
                <w:bCs/>
              </w:rPr>
            </w:pPr>
            <w:r w:rsidRPr="00173520">
              <w:rPr>
                <w:rFonts w:eastAsia="Times New Roman"/>
                <w:b/>
                <w:bCs/>
              </w:rPr>
              <w:t> </w:t>
            </w:r>
          </w:p>
        </w:tc>
        <w:tc>
          <w:tcPr>
            <w:tcW w:w="2127" w:type="dxa"/>
            <w:tcBorders>
              <w:top w:val="single" w:sz="4" w:space="0" w:color="auto"/>
              <w:left w:val="nil"/>
              <w:bottom w:val="single" w:sz="4" w:space="0" w:color="auto"/>
              <w:right w:val="nil"/>
            </w:tcBorders>
            <w:shd w:val="clear" w:color="auto" w:fill="auto"/>
            <w:vAlign w:val="center"/>
            <w:hideMark/>
          </w:tcPr>
          <w:p w:rsidR="00F13D6D" w:rsidRPr="00173520" w:rsidRDefault="00F13D6D" w:rsidP="003673F4">
            <w:pPr>
              <w:widowControl/>
              <w:autoSpaceDE/>
              <w:autoSpaceDN/>
              <w:rPr>
                <w:rFonts w:eastAsia="Times New Roman"/>
                <w:b/>
                <w:bCs/>
              </w:rPr>
            </w:pPr>
            <w:r>
              <w:rPr>
                <w:rFonts w:eastAsia="Times New Roman"/>
                <w:b/>
                <w:bCs/>
              </w:rPr>
              <w:t xml:space="preserve">Wirausahawan Bidang </w:t>
            </w:r>
            <w:r w:rsidRPr="00173520">
              <w:rPr>
                <w:rFonts w:eastAsia="Times New Roman"/>
                <w:b/>
                <w:bCs/>
              </w:rPr>
              <w:t>Pengolahan dan Pemasaran Ikan</w:t>
            </w:r>
          </w:p>
        </w:tc>
        <w:tc>
          <w:tcPr>
            <w:tcW w:w="6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D6D" w:rsidRPr="00173520" w:rsidRDefault="00F13D6D" w:rsidP="00F13D6D">
            <w:pPr>
              <w:widowControl/>
              <w:autoSpaceDE/>
              <w:autoSpaceDN/>
              <w:rPr>
                <w:rFonts w:eastAsia="Times New Roman"/>
              </w:rPr>
            </w:pPr>
            <w:r>
              <w:rPr>
                <w:rFonts w:eastAsia="Times New Roman"/>
              </w:rPr>
              <w:t>Memiliki kemampuan untuk memimpin, berkomunikasi, menganalisis dan menciptakan peluang usaha produktif.</w:t>
            </w:r>
            <w:r w:rsidRPr="00173520">
              <w:rPr>
                <w:rFonts w:eastAsia="Times New Roman"/>
              </w:rPr>
              <w:t xml:space="preserve"> </w:t>
            </w:r>
          </w:p>
        </w:tc>
      </w:tr>
    </w:tbl>
    <w:p w:rsidR="00FF165D" w:rsidRDefault="00FF165D">
      <w:pPr>
        <w:pStyle w:val="BodyText"/>
        <w:spacing w:before="207"/>
        <w:ind w:left="931" w:right="1114" w:hanging="12"/>
        <w:jc w:val="both"/>
      </w:pPr>
    </w:p>
    <w:p w:rsidR="00F13D6D" w:rsidRDefault="00F13D6D" w:rsidP="00374261">
      <w:pPr>
        <w:pStyle w:val="BodyText"/>
        <w:ind w:left="919"/>
        <w:jc w:val="center"/>
        <w:rPr>
          <w:b/>
        </w:rPr>
      </w:pPr>
    </w:p>
    <w:p w:rsidR="00091E45" w:rsidRPr="00F13D6D" w:rsidRDefault="00C83C52" w:rsidP="00374261">
      <w:pPr>
        <w:pStyle w:val="BodyText"/>
        <w:ind w:left="919"/>
        <w:jc w:val="center"/>
        <w:rPr>
          <w:b/>
        </w:rPr>
      </w:pPr>
      <w:r w:rsidRPr="00F13D6D">
        <w:rPr>
          <w:b/>
        </w:rPr>
        <w:t>Tabel. Contoh Penyusunan Capaian Pembelajaran</w:t>
      </w:r>
    </w:p>
    <w:p w:rsidR="00091E45" w:rsidRDefault="00091E45">
      <w:pPr>
        <w:pStyle w:val="BodyText"/>
        <w:rPr>
          <w:sz w:val="20"/>
        </w:rPr>
      </w:pPr>
    </w:p>
    <w:p w:rsidR="00091E45" w:rsidRDefault="00091E45">
      <w:pPr>
        <w:pStyle w:val="BodyText"/>
        <w:spacing w:before="5"/>
        <w:rPr>
          <w:sz w:val="14"/>
        </w:rPr>
      </w:pPr>
    </w:p>
    <w:tbl>
      <w:tblPr>
        <w:tblW w:w="95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6660"/>
        <w:gridCol w:w="2250"/>
      </w:tblGrid>
      <w:tr w:rsidR="00091E45" w:rsidTr="00C33BB7">
        <w:trPr>
          <w:trHeight w:val="760"/>
        </w:trPr>
        <w:tc>
          <w:tcPr>
            <w:tcW w:w="630" w:type="dxa"/>
          </w:tcPr>
          <w:p w:rsidR="00091E45" w:rsidRPr="00F13D6D" w:rsidRDefault="00C83C52">
            <w:pPr>
              <w:pStyle w:val="TableParagraph"/>
              <w:spacing w:before="113"/>
              <w:ind w:right="191"/>
              <w:jc w:val="right"/>
              <w:rPr>
                <w:b/>
                <w:sz w:val="24"/>
              </w:rPr>
            </w:pPr>
            <w:r w:rsidRPr="00F13D6D">
              <w:rPr>
                <w:b/>
                <w:w w:val="95"/>
                <w:sz w:val="24"/>
              </w:rPr>
              <w:t>No</w:t>
            </w:r>
          </w:p>
        </w:tc>
        <w:tc>
          <w:tcPr>
            <w:tcW w:w="6660" w:type="dxa"/>
          </w:tcPr>
          <w:p w:rsidR="00091E45" w:rsidRPr="00F13D6D" w:rsidRDefault="00C83C52">
            <w:pPr>
              <w:pStyle w:val="TableParagraph"/>
              <w:spacing w:before="113"/>
              <w:ind w:left="909"/>
              <w:rPr>
                <w:b/>
                <w:sz w:val="24"/>
              </w:rPr>
            </w:pPr>
            <w:r w:rsidRPr="00F13D6D">
              <w:rPr>
                <w:b/>
                <w:sz w:val="24"/>
              </w:rPr>
              <w:t>Capaian Pembelajaran (CP)</w:t>
            </w:r>
          </w:p>
        </w:tc>
        <w:tc>
          <w:tcPr>
            <w:tcW w:w="2250" w:type="dxa"/>
          </w:tcPr>
          <w:p w:rsidR="00091E45" w:rsidRPr="00F13D6D" w:rsidRDefault="00C83C52">
            <w:pPr>
              <w:pStyle w:val="TableParagraph"/>
              <w:spacing w:before="113"/>
              <w:ind w:left="691"/>
              <w:rPr>
                <w:b/>
                <w:sz w:val="24"/>
              </w:rPr>
            </w:pPr>
            <w:r w:rsidRPr="00F13D6D">
              <w:rPr>
                <w:b/>
                <w:sz w:val="24"/>
              </w:rPr>
              <w:t>Sumber Acuan</w:t>
            </w:r>
          </w:p>
        </w:tc>
      </w:tr>
      <w:tr w:rsidR="00091E45" w:rsidTr="00204FF5">
        <w:trPr>
          <w:trHeight w:val="275"/>
        </w:trPr>
        <w:tc>
          <w:tcPr>
            <w:tcW w:w="630" w:type="dxa"/>
          </w:tcPr>
          <w:p w:rsidR="00091E45" w:rsidRDefault="00C83C52">
            <w:pPr>
              <w:pStyle w:val="TableParagraph"/>
              <w:spacing w:line="255" w:lineRule="exact"/>
              <w:ind w:right="277"/>
              <w:jc w:val="right"/>
              <w:rPr>
                <w:b/>
                <w:sz w:val="24"/>
              </w:rPr>
            </w:pPr>
            <w:r>
              <w:rPr>
                <w:b/>
                <w:sz w:val="24"/>
              </w:rPr>
              <w:t>I.</w:t>
            </w:r>
          </w:p>
        </w:tc>
        <w:tc>
          <w:tcPr>
            <w:tcW w:w="6660" w:type="dxa"/>
          </w:tcPr>
          <w:p w:rsidR="00091E45" w:rsidRDefault="00C83C52" w:rsidP="0079202F">
            <w:pPr>
              <w:pStyle w:val="TableParagraph"/>
              <w:spacing w:line="255" w:lineRule="exact"/>
              <w:rPr>
                <w:b/>
                <w:sz w:val="24"/>
              </w:rPr>
            </w:pPr>
            <w:r>
              <w:rPr>
                <w:b/>
                <w:sz w:val="24"/>
              </w:rPr>
              <w:t>Aspek Sikap</w:t>
            </w:r>
          </w:p>
        </w:tc>
        <w:tc>
          <w:tcPr>
            <w:tcW w:w="2250" w:type="dxa"/>
            <w:vMerge w:val="restart"/>
          </w:tcPr>
          <w:p w:rsidR="00091E45" w:rsidRDefault="00C83C52" w:rsidP="00167D98">
            <w:pPr>
              <w:pStyle w:val="TableParagraph"/>
              <w:ind w:left="90" w:right="206"/>
              <w:rPr>
                <w:sz w:val="24"/>
              </w:rPr>
            </w:pPr>
            <w:r w:rsidRPr="00167D98">
              <w:t>Lampiran Permenristekdikti Nomor 44 Tahun 2015 tentang Standar Nasional Pendidikan Tinggi</w:t>
            </w:r>
          </w:p>
        </w:tc>
      </w:tr>
      <w:tr w:rsidR="00091E45" w:rsidTr="00786E49">
        <w:trPr>
          <w:trHeight w:val="275"/>
        </w:trPr>
        <w:tc>
          <w:tcPr>
            <w:tcW w:w="630" w:type="dxa"/>
            <w:tcBorders>
              <w:bottom w:val="single" w:sz="4" w:space="0" w:color="auto"/>
            </w:tcBorders>
          </w:tcPr>
          <w:p w:rsidR="00091E45" w:rsidRPr="00270E06" w:rsidRDefault="00374261" w:rsidP="00270E06">
            <w:pPr>
              <w:pStyle w:val="TableParagraph"/>
              <w:spacing w:after="120"/>
              <w:jc w:val="center"/>
              <w:rPr>
                <w:b/>
              </w:rPr>
            </w:pPr>
            <w:r w:rsidRPr="00270E06">
              <w:rPr>
                <w:b/>
              </w:rPr>
              <w:t>S</w:t>
            </w:r>
            <w:r w:rsidR="00270E06" w:rsidRPr="00270E06">
              <w:rPr>
                <w:b/>
              </w:rPr>
              <w:t>.</w:t>
            </w:r>
            <w:r w:rsidRPr="00270E06">
              <w:rPr>
                <w:b/>
              </w:rPr>
              <w:t>1</w:t>
            </w:r>
          </w:p>
          <w:p w:rsidR="00270E06" w:rsidRDefault="00270E06"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2</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3</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4</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5</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6</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7</w:t>
            </w: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8</w:t>
            </w: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9</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10</w:t>
            </w:r>
          </w:p>
          <w:p w:rsidR="007F3F22" w:rsidRPr="00270E06" w:rsidRDefault="007F3F22" w:rsidP="00270E06">
            <w:pPr>
              <w:pStyle w:val="TableParagraph"/>
              <w:spacing w:after="120"/>
              <w:jc w:val="center"/>
              <w:rPr>
                <w:b/>
              </w:rPr>
            </w:pPr>
          </w:p>
          <w:p w:rsidR="007F3F22" w:rsidRPr="00270E06" w:rsidRDefault="007F3F22" w:rsidP="00270E06">
            <w:pPr>
              <w:pStyle w:val="TableParagraph"/>
              <w:spacing w:after="120"/>
              <w:jc w:val="center"/>
              <w:rPr>
                <w:b/>
              </w:rPr>
            </w:pPr>
            <w:r w:rsidRPr="00270E06">
              <w:rPr>
                <w:b/>
              </w:rPr>
              <w:t>S</w:t>
            </w:r>
            <w:r w:rsidR="00270E06" w:rsidRPr="00270E06">
              <w:rPr>
                <w:b/>
              </w:rPr>
              <w:t>.</w:t>
            </w:r>
            <w:r w:rsidRPr="00270E06">
              <w:rPr>
                <w:b/>
              </w:rPr>
              <w:t>11</w:t>
            </w:r>
          </w:p>
        </w:tc>
        <w:tc>
          <w:tcPr>
            <w:tcW w:w="6660" w:type="dxa"/>
            <w:tcBorders>
              <w:bottom w:val="single" w:sz="4" w:space="0" w:color="auto"/>
            </w:tcBorders>
          </w:tcPr>
          <w:p w:rsidR="00502905" w:rsidRPr="00270E06" w:rsidRDefault="00F97A0C" w:rsidP="00270E06">
            <w:pPr>
              <w:pStyle w:val="TableParagraph"/>
              <w:spacing w:after="120"/>
              <w:ind w:left="86"/>
            </w:pPr>
            <w:r w:rsidRPr="00270E06">
              <w:t>Bertaqwa Kepada Tuhan Yang Maha Esa dan mampu menunjukkan sikap religious</w:t>
            </w:r>
          </w:p>
          <w:p w:rsidR="00502905" w:rsidRPr="00270E06" w:rsidRDefault="00F97A0C" w:rsidP="00270E06">
            <w:pPr>
              <w:pStyle w:val="TableParagraph"/>
              <w:spacing w:after="120"/>
              <w:ind w:left="86"/>
            </w:pPr>
            <w:r w:rsidRPr="00270E06">
              <w:t>Menjunjung tinggi nilai kemanusiaan dalam menjalankan tugas berdasarkan agama, moral dan etika</w:t>
            </w:r>
          </w:p>
          <w:p w:rsidR="00502905" w:rsidRPr="00270E06" w:rsidRDefault="00F97A0C" w:rsidP="00270E06">
            <w:pPr>
              <w:pStyle w:val="TableParagraph"/>
              <w:spacing w:after="120"/>
              <w:ind w:left="86"/>
            </w:pPr>
            <w:r w:rsidRPr="00270E06">
              <w:t>Berkonstribusi dalam peningkatan mutu kehidupan bermasyarakat, berbangsa, bernegara dan kemajuan peradaban berdasarkan Pancasila</w:t>
            </w:r>
          </w:p>
          <w:p w:rsidR="00204FF5" w:rsidRPr="00270E06" w:rsidRDefault="00F97A0C" w:rsidP="00270E06">
            <w:pPr>
              <w:pStyle w:val="TableParagraph"/>
              <w:spacing w:after="120"/>
              <w:ind w:left="86"/>
            </w:pPr>
            <w:r w:rsidRPr="00270E06">
              <w:t>Berperan sebagai warga negara yang bangga dan cinta tanah air, memiliki nasionalisme serta rasa tanggugjawab pada negara dan bangsa</w:t>
            </w:r>
          </w:p>
          <w:p w:rsidR="00204FF5" w:rsidRPr="00270E06" w:rsidRDefault="00F97A0C" w:rsidP="00270E06">
            <w:pPr>
              <w:pStyle w:val="TableParagraph"/>
              <w:spacing w:after="120"/>
              <w:ind w:left="86"/>
            </w:pPr>
            <w:r w:rsidRPr="00270E06">
              <w:t>Menghargai keanekaragaman budaya, pandangan, agama, dan kepercayaan serta pendapat atau temuan orisinal orang lain</w:t>
            </w:r>
          </w:p>
          <w:p w:rsidR="00204FF5" w:rsidRPr="00270E06" w:rsidRDefault="00F97A0C" w:rsidP="00270E06">
            <w:pPr>
              <w:pStyle w:val="TableParagraph"/>
              <w:spacing w:after="120"/>
              <w:ind w:left="86"/>
            </w:pPr>
            <w:r w:rsidRPr="00270E06">
              <w:t>Bekerja sama dan memiliki kepekaan sosial serta kepedulian terhadap masyarakat dan lingkungan</w:t>
            </w:r>
          </w:p>
          <w:p w:rsidR="00204FF5" w:rsidRPr="00270E06" w:rsidRDefault="00F97A0C" w:rsidP="00270E06">
            <w:pPr>
              <w:pStyle w:val="TableParagraph"/>
              <w:spacing w:after="120"/>
              <w:ind w:left="86"/>
            </w:pPr>
            <w:r w:rsidRPr="00270E06">
              <w:t>Taat hukum dan disiplin dalam kehidupan bermasyarakat dan lingkungan</w:t>
            </w:r>
          </w:p>
          <w:p w:rsidR="00204FF5" w:rsidRPr="00270E06" w:rsidRDefault="001D4A48" w:rsidP="00270E06">
            <w:pPr>
              <w:pStyle w:val="TableParagraph"/>
              <w:spacing w:after="120"/>
              <w:ind w:left="86"/>
            </w:pPr>
            <w:r w:rsidRPr="00270E06">
              <w:t>Menginternalisasi nilai, norma, dan etika akademik</w:t>
            </w:r>
          </w:p>
          <w:p w:rsidR="00204FF5" w:rsidRPr="00270E06" w:rsidRDefault="00F97A0C" w:rsidP="00270E06">
            <w:pPr>
              <w:pStyle w:val="TableParagraph"/>
              <w:spacing w:after="120"/>
              <w:ind w:left="86"/>
            </w:pPr>
            <w:r w:rsidRPr="00270E06">
              <w:t xml:space="preserve">Menunjukkan sikap bertanggungjawab atas pekerjaan di bidang keahlian secara mandiri </w:t>
            </w:r>
          </w:p>
          <w:p w:rsidR="00F97A0C" w:rsidRPr="00270E06" w:rsidRDefault="00F97A0C" w:rsidP="00270E06">
            <w:pPr>
              <w:pStyle w:val="TableParagraph"/>
              <w:spacing w:after="120"/>
              <w:ind w:left="86"/>
            </w:pPr>
            <w:r w:rsidRPr="00270E06">
              <w:t xml:space="preserve">Menginternalisasi semangat kemandirian, kejuangan dan kewirausahaan dalam bidang pengolahan dan penyimpanan hasil perikanan </w:t>
            </w:r>
          </w:p>
          <w:p w:rsidR="00091E45" w:rsidRPr="00270E06" w:rsidRDefault="00F97A0C" w:rsidP="00270E06">
            <w:pPr>
              <w:pStyle w:val="TableParagraph"/>
              <w:spacing w:after="120"/>
              <w:ind w:left="86"/>
            </w:pPr>
            <w:r w:rsidRPr="00270E06">
              <w:t xml:space="preserve">Mempunyai ketulusan, kesungguhan, komitmen, dan motivasi </w:t>
            </w:r>
            <w:r w:rsidRPr="00270E06">
              <w:lastRenderedPageBreak/>
              <w:t>untuk mengembangkan sikap, pengetahuan, dan kemampuan peserta didik yang dilandasi oleh akhlak mulia dan nilai-nilai kearifan lokal demi kemaslahatan masyarakat</w:t>
            </w:r>
          </w:p>
        </w:tc>
        <w:tc>
          <w:tcPr>
            <w:tcW w:w="2250" w:type="dxa"/>
            <w:vMerge/>
            <w:tcBorders>
              <w:top w:val="nil"/>
              <w:bottom w:val="single" w:sz="4" w:space="0" w:color="auto"/>
            </w:tcBorders>
          </w:tcPr>
          <w:p w:rsidR="00091E45" w:rsidRPr="0079202F" w:rsidRDefault="00091E45" w:rsidP="0079202F">
            <w:pPr>
              <w:rPr>
                <w:sz w:val="2"/>
                <w:szCs w:val="2"/>
              </w:rPr>
            </w:pPr>
          </w:p>
        </w:tc>
      </w:tr>
      <w:tr w:rsidR="00091E45" w:rsidTr="00786E49">
        <w:trPr>
          <w:trHeight w:val="275"/>
        </w:trPr>
        <w:tc>
          <w:tcPr>
            <w:tcW w:w="630" w:type="dxa"/>
            <w:tcBorders>
              <w:top w:val="nil"/>
            </w:tcBorders>
          </w:tcPr>
          <w:p w:rsidR="00091E45" w:rsidRDefault="00C83C52">
            <w:pPr>
              <w:pStyle w:val="TableParagraph"/>
              <w:spacing w:line="255" w:lineRule="exact"/>
              <w:ind w:right="241"/>
              <w:jc w:val="right"/>
              <w:rPr>
                <w:b/>
                <w:sz w:val="24"/>
              </w:rPr>
            </w:pPr>
            <w:r>
              <w:rPr>
                <w:b/>
                <w:sz w:val="24"/>
              </w:rPr>
              <w:lastRenderedPageBreak/>
              <w:t>II.</w:t>
            </w:r>
          </w:p>
        </w:tc>
        <w:tc>
          <w:tcPr>
            <w:tcW w:w="6660" w:type="dxa"/>
            <w:tcBorders>
              <w:top w:val="nil"/>
            </w:tcBorders>
          </w:tcPr>
          <w:p w:rsidR="00091E45" w:rsidRPr="00270E06" w:rsidRDefault="00C83C52">
            <w:pPr>
              <w:pStyle w:val="TableParagraph"/>
              <w:spacing w:line="255" w:lineRule="exact"/>
              <w:ind w:left="108"/>
              <w:rPr>
                <w:b/>
              </w:rPr>
            </w:pPr>
            <w:r w:rsidRPr="00270E06">
              <w:rPr>
                <w:b/>
              </w:rPr>
              <w:t>Aspek Pengetahuan</w:t>
            </w:r>
          </w:p>
        </w:tc>
        <w:tc>
          <w:tcPr>
            <w:tcW w:w="2250" w:type="dxa"/>
            <w:vMerge w:val="restart"/>
            <w:tcBorders>
              <w:top w:val="nil"/>
            </w:tcBorders>
          </w:tcPr>
          <w:p w:rsidR="00786E49" w:rsidRPr="00270E06" w:rsidRDefault="00786E49">
            <w:pPr>
              <w:pStyle w:val="TableParagraph"/>
            </w:pPr>
          </w:p>
          <w:p w:rsidR="00091E45" w:rsidRPr="00270E06" w:rsidRDefault="00786E49" w:rsidP="00C33BB7">
            <w:pPr>
              <w:pStyle w:val="TableParagraph"/>
              <w:ind w:left="90"/>
              <w:rPr>
                <w:rFonts w:ascii="Times New Roman"/>
              </w:rPr>
            </w:pPr>
            <w:r w:rsidRPr="00270E06">
              <w:t>Hasil FGD: Dosen internal, eksternal, prodi sejenis, asosiasi praktisi, asosiasi profesi, dan pengguna lulusan</w:t>
            </w:r>
          </w:p>
        </w:tc>
      </w:tr>
      <w:tr w:rsidR="00091E45" w:rsidTr="00270E06">
        <w:trPr>
          <w:trHeight w:val="9337"/>
        </w:trPr>
        <w:tc>
          <w:tcPr>
            <w:tcW w:w="630" w:type="dxa"/>
          </w:tcPr>
          <w:p w:rsidR="00091E45" w:rsidRDefault="00374261" w:rsidP="00374261">
            <w:pPr>
              <w:pStyle w:val="TableParagraph"/>
              <w:jc w:val="center"/>
              <w:rPr>
                <w:b/>
              </w:rPr>
            </w:pPr>
            <w:r>
              <w:rPr>
                <w:b/>
              </w:rPr>
              <w:t>P</w:t>
            </w:r>
            <w:r w:rsidR="00270E06">
              <w:rPr>
                <w:b/>
              </w:rPr>
              <w:t>.</w:t>
            </w:r>
            <w:r>
              <w:rPr>
                <w:b/>
              </w:rPr>
              <w:t>1</w:t>
            </w: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86E49" w:rsidP="00374261">
            <w:pPr>
              <w:pStyle w:val="TableParagraph"/>
              <w:jc w:val="center"/>
              <w:rPr>
                <w:b/>
              </w:rPr>
            </w:pPr>
            <w:r>
              <w:rPr>
                <w:b/>
              </w:rPr>
              <w:t>P</w:t>
            </w:r>
            <w:r w:rsidR="00270E06">
              <w:rPr>
                <w:b/>
              </w:rPr>
              <w:t>.</w:t>
            </w:r>
            <w:r>
              <w:rPr>
                <w:b/>
              </w:rPr>
              <w:t>2</w:t>
            </w:r>
          </w:p>
          <w:p w:rsidR="007F3F22" w:rsidRDefault="007F3F22" w:rsidP="00374261">
            <w:pPr>
              <w:pStyle w:val="TableParagraph"/>
              <w:jc w:val="center"/>
              <w:rPr>
                <w:b/>
              </w:rPr>
            </w:pPr>
          </w:p>
          <w:p w:rsidR="00786E49" w:rsidRDefault="00786E49"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86E49" w:rsidP="00374261">
            <w:pPr>
              <w:pStyle w:val="TableParagraph"/>
              <w:jc w:val="center"/>
              <w:rPr>
                <w:b/>
              </w:rPr>
            </w:pPr>
            <w:r>
              <w:rPr>
                <w:b/>
              </w:rPr>
              <w:t>P3</w:t>
            </w:r>
          </w:p>
          <w:p w:rsidR="007F3F22" w:rsidRDefault="007F3F22" w:rsidP="00374261">
            <w:pPr>
              <w:pStyle w:val="TableParagraph"/>
              <w:jc w:val="center"/>
              <w:rPr>
                <w:b/>
              </w:rPr>
            </w:pPr>
          </w:p>
          <w:p w:rsidR="007F3F22" w:rsidRDefault="007F3F22" w:rsidP="00374261">
            <w:pPr>
              <w:pStyle w:val="TableParagraph"/>
              <w:jc w:val="center"/>
              <w:rPr>
                <w:b/>
              </w:rPr>
            </w:pPr>
          </w:p>
          <w:p w:rsidR="00786E49" w:rsidRDefault="00786E49" w:rsidP="00374261">
            <w:pPr>
              <w:pStyle w:val="TableParagraph"/>
              <w:jc w:val="center"/>
              <w:rPr>
                <w:b/>
              </w:rPr>
            </w:pPr>
          </w:p>
          <w:p w:rsidR="00786E49" w:rsidRDefault="00786E49" w:rsidP="00374261">
            <w:pPr>
              <w:pStyle w:val="TableParagraph"/>
              <w:jc w:val="center"/>
              <w:rPr>
                <w:b/>
              </w:rPr>
            </w:pPr>
          </w:p>
          <w:p w:rsidR="007F3F22" w:rsidRDefault="007F3F22" w:rsidP="00374261">
            <w:pPr>
              <w:pStyle w:val="TableParagraph"/>
              <w:jc w:val="center"/>
              <w:rPr>
                <w:b/>
              </w:rPr>
            </w:pPr>
            <w:r>
              <w:rPr>
                <w:b/>
              </w:rPr>
              <w:t>P4</w:t>
            </w: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p>
          <w:p w:rsidR="007F3F22" w:rsidRDefault="007F3F22" w:rsidP="00374261">
            <w:pPr>
              <w:pStyle w:val="TableParagraph"/>
              <w:jc w:val="center"/>
              <w:rPr>
                <w:b/>
              </w:rPr>
            </w:pPr>
            <w:r>
              <w:rPr>
                <w:b/>
              </w:rPr>
              <w:t>P5</w:t>
            </w:r>
          </w:p>
          <w:p w:rsidR="007F3F22" w:rsidRDefault="007F3F22" w:rsidP="00374261">
            <w:pPr>
              <w:pStyle w:val="TableParagraph"/>
              <w:jc w:val="center"/>
              <w:rPr>
                <w:b/>
              </w:rPr>
            </w:pPr>
          </w:p>
          <w:p w:rsidR="007F3F22" w:rsidRDefault="007F3F22" w:rsidP="00374261">
            <w:pPr>
              <w:pStyle w:val="TableParagraph"/>
              <w:jc w:val="center"/>
              <w:rPr>
                <w:b/>
              </w:rPr>
            </w:pPr>
          </w:p>
          <w:p w:rsidR="00786E49" w:rsidRDefault="00786E49" w:rsidP="00374261">
            <w:pPr>
              <w:pStyle w:val="TableParagraph"/>
              <w:jc w:val="center"/>
              <w:rPr>
                <w:b/>
              </w:rPr>
            </w:pPr>
          </w:p>
          <w:p w:rsidR="007F3F22" w:rsidRDefault="007F3F22" w:rsidP="00374261">
            <w:pPr>
              <w:pStyle w:val="TableParagraph"/>
              <w:jc w:val="center"/>
              <w:rPr>
                <w:b/>
              </w:rPr>
            </w:pPr>
            <w:r>
              <w:rPr>
                <w:b/>
              </w:rPr>
              <w:t>P6</w:t>
            </w:r>
          </w:p>
          <w:p w:rsidR="007F3F22" w:rsidRDefault="007F3F22" w:rsidP="00374261">
            <w:pPr>
              <w:pStyle w:val="TableParagraph"/>
              <w:jc w:val="center"/>
              <w:rPr>
                <w:b/>
              </w:rPr>
            </w:pPr>
          </w:p>
          <w:p w:rsidR="007F3F22" w:rsidRDefault="007F3F22" w:rsidP="00374261">
            <w:pPr>
              <w:pStyle w:val="TableParagraph"/>
              <w:jc w:val="center"/>
              <w:rPr>
                <w:b/>
              </w:rPr>
            </w:pPr>
          </w:p>
          <w:p w:rsidR="00786E49" w:rsidRDefault="00786E49" w:rsidP="00374261">
            <w:pPr>
              <w:pStyle w:val="TableParagraph"/>
              <w:jc w:val="center"/>
              <w:rPr>
                <w:b/>
              </w:rPr>
            </w:pPr>
          </w:p>
          <w:p w:rsidR="007F3F22" w:rsidRDefault="007F3F22" w:rsidP="00374261">
            <w:pPr>
              <w:pStyle w:val="TableParagraph"/>
              <w:jc w:val="center"/>
              <w:rPr>
                <w:b/>
              </w:rPr>
            </w:pPr>
            <w:r>
              <w:rPr>
                <w:b/>
              </w:rPr>
              <w:t>P7</w:t>
            </w:r>
          </w:p>
          <w:p w:rsidR="007F3F22" w:rsidRDefault="007F3F22" w:rsidP="00374261">
            <w:pPr>
              <w:pStyle w:val="TableParagraph"/>
              <w:jc w:val="center"/>
              <w:rPr>
                <w:b/>
              </w:rPr>
            </w:pPr>
          </w:p>
          <w:p w:rsidR="007F3F22" w:rsidRDefault="007F3F22" w:rsidP="00374261">
            <w:pPr>
              <w:pStyle w:val="TableParagraph"/>
              <w:jc w:val="center"/>
              <w:rPr>
                <w:b/>
              </w:rPr>
            </w:pPr>
          </w:p>
          <w:p w:rsidR="00786E49" w:rsidRDefault="00786E49" w:rsidP="00374261">
            <w:pPr>
              <w:pStyle w:val="TableParagraph"/>
              <w:jc w:val="center"/>
              <w:rPr>
                <w:b/>
              </w:rPr>
            </w:pPr>
          </w:p>
          <w:p w:rsidR="00786E49" w:rsidRDefault="00786E49" w:rsidP="00374261">
            <w:pPr>
              <w:pStyle w:val="TableParagraph"/>
              <w:jc w:val="center"/>
              <w:rPr>
                <w:b/>
              </w:rPr>
            </w:pPr>
          </w:p>
          <w:p w:rsidR="007F3F22" w:rsidRPr="00374261" w:rsidRDefault="007F3F22" w:rsidP="00374261">
            <w:pPr>
              <w:pStyle w:val="TableParagraph"/>
              <w:jc w:val="center"/>
              <w:rPr>
                <w:b/>
              </w:rPr>
            </w:pPr>
          </w:p>
        </w:tc>
        <w:tc>
          <w:tcPr>
            <w:tcW w:w="6660" w:type="dxa"/>
          </w:tcPr>
          <w:p w:rsidR="00A61651" w:rsidRPr="00270E06" w:rsidRDefault="00F97A0C" w:rsidP="0079202F">
            <w:pPr>
              <w:pStyle w:val="TableParagraph"/>
              <w:spacing w:line="255" w:lineRule="exact"/>
              <w:ind w:left="90"/>
            </w:pPr>
            <w:r w:rsidRPr="00270E06">
              <w:t>Menguasai konsep</w:t>
            </w:r>
            <w:r w:rsidR="00695143" w:rsidRPr="00270E06">
              <w:t xml:space="preserve"> teoritis bahan baku pengolahan hasil perikanan</w:t>
            </w:r>
            <w:r w:rsidR="00204FF5" w:rsidRPr="00270E06">
              <w:t xml:space="preserve">, kreatifitas dan inovasi, kesehatan dan keselamatan kerja, bahan tambahan dan bahan penolong,  </w:t>
            </w:r>
            <w:r w:rsidR="00567980" w:rsidRPr="00270E06">
              <w:t>mikrobiologi dasar</w:t>
            </w:r>
            <w:r w:rsidR="00A61651" w:rsidRPr="00270E06">
              <w:t xml:space="preserve">, bahan pembantu dan bahan </w:t>
            </w:r>
            <w:r w:rsidR="00786E49" w:rsidRPr="00270E06">
              <w:t>tambahan, teknologi pengolahan, pegoperansian mesin pengolahan hasil perikanan, bioteknologi hasil perikanan, pengembangan produk bernilai tambah, dan penyimpanan hasil perikanan</w:t>
            </w:r>
            <w:r w:rsidR="00567980" w:rsidRPr="00270E06">
              <w:t xml:space="preserve"> yang diperlukan dalam pengolahan hasil perikanan</w:t>
            </w:r>
            <w:r w:rsidR="00786E49" w:rsidRPr="00270E06">
              <w:t>.</w:t>
            </w:r>
          </w:p>
          <w:p w:rsidR="00786E49" w:rsidRPr="00270E06" w:rsidRDefault="00786E49" w:rsidP="0079202F">
            <w:pPr>
              <w:pStyle w:val="TableParagraph"/>
              <w:spacing w:line="255" w:lineRule="exact"/>
              <w:ind w:left="90"/>
            </w:pPr>
          </w:p>
          <w:p w:rsidR="00A61651" w:rsidRPr="00270E06" w:rsidRDefault="00A61651" w:rsidP="0079202F">
            <w:pPr>
              <w:pStyle w:val="TableParagraph"/>
              <w:spacing w:line="255" w:lineRule="exact"/>
              <w:ind w:left="90"/>
            </w:pPr>
            <w:r w:rsidRPr="00270E06">
              <w:t xml:space="preserve">Menguasai konsep, prinsip dalam </w:t>
            </w:r>
            <w:r w:rsidR="00F97A0C" w:rsidRPr="00270E06">
              <w:t>merancang/merencanakan desain dan tata letak industri pengolahan dan penyimpanan hasil perikanan untuk meningkatkan produktivitas, efisiensi dan efektifitas kegiatan produksi</w:t>
            </w:r>
          </w:p>
          <w:p w:rsidR="00786E49" w:rsidRPr="00270E06" w:rsidRDefault="00786E49" w:rsidP="0079202F">
            <w:pPr>
              <w:pStyle w:val="TableParagraph"/>
              <w:spacing w:line="255" w:lineRule="exact"/>
              <w:ind w:left="90"/>
            </w:pPr>
          </w:p>
          <w:p w:rsidR="00A61651" w:rsidRPr="00270E06" w:rsidRDefault="00F97A0C" w:rsidP="0079202F">
            <w:pPr>
              <w:pStyle w:val="TableParagraph"/>
              <w:spacing w:line="255" w:lineRule="exact"/>
              <w:ind w:left="90"/>
            </w:pPr>
            <w:r w:rsidRPr="00270E06">
              <w:t>Menguasai konsep, prinsip dan analisis pengujian mutu hasil perikanan meliputi analisis mutu, mikrobiologi, kimia dan sensori sesuai Standar Nasional Indonesia dan standar internasional yang berlaku secara mendalam</w:t>
            </w:r>
          </w:p>
          <w:p w:rsidR="00786E49" w:rsidRPr="00270E06" w:rsidRDefault="00786E49" w:rsidP="0079202F">
            <w:pPr>
              <w:pStyle w:val="TableParagraph"/>
              <w:spacing w:line="255" w:lineRule="exact"/>
              <w:ind w:left="90"/>
            </w:pPr>
          </w:p>
          <w:p w:rsidR="00A61651" w:rsidRPr="00270E06" w:rsidRDefault="00F97A0C" w:rsidP="0079202F">
            <w:pPr>
              <w:pStyle w:val="TableParagraph"/>
              <w:spacing w:line="255" w:lineRule="exact"/>
              <w:ind w:left="90"/>
            </w:pPr>
            <w:r w:rsidRPr="00270E06">
              <w:t>Menguasai konsep, prinsip dan panduan mutu manajemen dan akreditasi laboratorium penguji mutu hasil perikanan sesuai ISO 17025 secara mendalam</w:t>
            </w:r>
          </w:p>
          <w:p w:rsidR="00786E49" w:rsidRPr="00270E06" w:rsidRDefault="00786E49" w:rsidP="0079202F">
            <w:pPr>
              <w:pStyle w:val="TableParagraph"/>
              <w:spacing w:line="255" w:lineRule="exact"/>
              <w:ind w:left="90"/>
            </w:pPr>
          </w:p>
          <w:p w:rsidR="00786E49" w:rsidRPr="00270E06" w:rsidRDefault="00F97A0C" w:rsidP="0079202F">
            <w:pPr>
              <w:pStyle w:val="TableParagraph"/>
              <w:spacing w:line="255" w:lineRule="exact"/>
              <w:ind w:left="90"/>
            </w:pPr>
            <w:r w:rsidRPr="00270E06">
              <w:t>Menguasai prinsip, konsep, teori manajemen usaha dan tata niaga hasil perikanan, dan penerapan kelayakan usaha pengolahan hasil perikanan.</w:t>
            </w:r>
          </w:p>
          <w:p w:rsidR="00786E49" w:rsidRPr="00270E06" w:rsidRDefault="00786E49" w:rsidP="0079202F">
            <w:pPr>
              <w:pStyle w:val="TableParagraph"/>
              <w:spacing w:line="255" w:lineRule="exact"/>
              <w:ind w:left="90"/>
            </w:pPr>
          </w:p>
          <w:p w:rsidR="00A61651" w:rsidRPr="00270E06" w:rsidRDefault="00F97A0C" w:rsidP="0079202F">
            <w:pPr>
              <w:pStyle w:val="TableParagraph"/>
              <w:spacing w:line="255" w:lineRule="exact"/>
              <w:ind w:left="90"/>
            </w:pPr>
            <w:r w:rsidRPr="00270E06">
              <w:t>Menguasai teknik berkomunikasi lisan dan tulisan menggunakan bahasa nasional dan internasional secara umum</w:t>
            </w:r>
          </w:p>
          <w:p w:rsidR="00786E49" w:rsidRPr="00270E06" w:rsidRDefault="00786E49" w:rsidP="0079202F">
            <w:pPr>
              <w:pStyle w:val="TableParagraph"/>
              <w:spacing w:line="255" w:lineRule="exact"/>
              <w:ind w:left="90"/>
            </w:pPr>
          </w:p>
          <w:p w:rsidR="00091E45" w:rsidRPr="00270E06" w:rsidRDefault="00F97A0C" w:rsidP="0079202F">
            <w:pPr>
              <w:pStyle w:val="TableParagraph"/>
              <w:spacing w:line="255" w:lineRule="exact"/>
              <w:ind w:left="90"/>
            </w:pPr>
            <w:r w:rsidRPr="00270E06">
              <w:t>Menguasai prinsip dan konsep tentang Standar Nasional Indonesia (SNI), Good Manufacturing Procedure (GMP), Sanitation Standard Operating Procedure (SSOP), Hazard Analytical Critical Control Point (HACCP), serta sertifikat internasional Global Food Safety Initiative Standards (GFSI) seperti : MSC, BRC, Fair Trade, FSSC 22000, EU Organic Logo, Orthodox Union</w:t>
            </w:r>
          </w:p>
        </w:tc>
        <w:tc>
          <w:tcPr>
            <w:tcW w:w="2250" w:type="dxa"/>
            <w:vMerge/>
            <w:tcBorders>
              <w:top w:val="nil"/>
            </w:tcBorders>
          </w:tcPr>
          <w:p w:rsidR="00091E45" w:rsidRPr="00270E06" w:rsidRDefault="00091E45"/>
        </w:tc>
      </w:tr>
      <w:tr w:rsidR="00091E45" w:rsidTr="00204FF5">
        <w:trPr>
          <w:trHeight w:val="275"/>
        </w:trPr>
        <w:tc>
          <w:tcPr>
            <w:tcW w:w="630" w:type="dxa"/>
          </w:tcPr>
          <w:p w:rsidR="00091E45" w:rsidRDefault="00C83C52">
            <w:pPr>
              <w:pStyle w:val="TableParagraph"/>
              <w:spacing w:line="255" w:lineRule="exact"/>
              <w:ind w:right="206"/>
              <w:jc w:val="right"/>
              <w:rPr>
                <w:b/>
                <w:sz w:val="24"/>
              </w:rPr>
            </w:pPr>
            <w:r>
              <w:rPr>
                <w:b/>
                <w:sz w:val="24"/>
              </w:rPr>
              <w:t>III.</w:t>
            </w:r>
          </w:p>
        </w:tc>
        <w:tc>
          <w:tcPr>
            <w:tcW w:w="6660" w:type="dxa"/>
          </w:tcPr>
          <w:p w:rsidR="00091E45" w:rsidRDefault="00C83C52" w:rsidP="00C33BB7">
            <w:pPr>
              <w:pStyle w:val="TableParagraph"/>
              <w:spacing w:after="120" w:line="255" w:lineRule="exact"/>
              <w:ind w:left="108"/>
              <w:rPr>
                <w:b/>
                <w:sz w:val="24"/>
              </w:rPr>
            </w:pPr>
            <w:r>
              <w:rPr>
                <w:b/>
                <w:sz w:val="24"/>
              </w:rPr>
              <w:t>Aspek Keterampilan Umum</w:t>
            </w:r>
          </w:p>
        </w:tc>
        <w:tc>
          <w:tcPr>
            <w:tcW w:w="2250" w:type="dxa"/>
            <w:vMerge w:val="restart"/>
          </w:tcPr>
          <w:p w:rsidR="00091E45" w:rsidRPr="00270E06" w:rsidRDefault="00786E49">
            <w:pPr>
              <w:pStyle w:val="TableParagraph"/>
              <w:ind w:left="108" w:right="206"/>
            </w:pPr>
            <w:r w:rsidRPr="00270E06">
              <w:t>Hasil FGD: Dosen internal, eksternal, prodi sejenis, asosiasi praktisi, asosiasi profesi, dan pengguna lulusan</w:t>
            </w:r>
          </w:p>
        </w:tc>
      </w:tr>
      <w:tr w:rsidR="00091E45" w:rsidTr="00204FF5">
        <w:trPr>
          <w:trHeight w:val="275"/>
        </w:trPr>
        <w:tc>
          <w:tcPr>
            <w:tcW w:w="630" w:type="dxa"/>
          </w:tcPr>
          <w:p w:rsidR="00091E45" w:rsidRPr="00795C70" w:rsidRDefault="00786E49" w:rsidP="007F3F22">
            <w:pPr>
              <w:pStyle w:val="TableParagraph"/>
              <w:jc w:val="center"/>
              <w:rPr>
                <w:b/>
              </w:rPr>
            </w:pPr>
            <w:r>
              <w:rPr>
                <w:b/>
              </w:rPr>
              <w:t>K</w:t>
            </w:r>
            <w:r w:rsidR="007F3F22" w:rsidRPr="00795C70">
              <w:rPr>
                <w:b/>
              </w:rPr>
              <w:t>U1</w:t>
            </w:r>
          </w:p>
          <w:p w:rsidR="007F3F22" w:rsidRPr="00795C70" w:rsidRDefault="007F3F22" w:rsidP="007F3F22">
            <w:pPr>
              <w:pStyle w:val="TableParagraph"/>
              <w:jc w:val="center"/>
              <w:rPr>
                <w:b/>
              </w:rPr>
            </w:pPr>
          </w:p>
          <w:p w:rsidR="007F3F22" w:rsidRPr="00795C70" w:rsidRDefault="007F3F22" w:rsidP="007F3F22">
            <w:pPr>
              <w:pStyle w:val="TableParagraph"/>
              <w:jc w:val="center"/>
              <w:rPr>
                <w:b/>
              </w:rPr>
            </w:pPr>
          </w:p>
          <w:p w:rsidR="00786E49" w:rsidRPr="00795C70" w:rsidRDefault="00786E49" w:rsidP="007F3F22">
            <w:pPr>
              <w:pStyle w:val="TableParagraph"/>
              <w:jc w:val="center"/>
              <w:rPr>
                <w:b/>
              </w:rPr>
            </w:pPr>
          </w:p>
          <w:p w:rsidR="007F3F22" w:rsidRDefault="00786E49" w:rsidP="007F3F22">
            <w:pPr>
              <w:pStyle w:val="TableParagraph"/>
              <w:jc w:val="center"/>
              <w:rPr>
                <w:b/>
              </w:rPr>
            </w:pPr>
            <w:r>
              <w:rPr>
                <w:b/>
              </w:rPr>
              <w:t>K</w:t>
            </w:r>
            <w:r w:rsidR="00795C70">
              <w:rPr>
                <w:b/>
              </w:rPr>
              <w:t>U2</w:t>
            </w:r>
          </w:p>
          <w:p w:rsidR="00786E49" w:rsidRDefault="00786E49" w:rsidP="007F3F22">
            <w:pPr>
              <w:pStyle w:val="TableParagraph"/>
              <w:jc w:val="center"/>
              <w:rPr>
                <w:b/>
              </w:rPr>
            </w:pPr>
          </w:p>
          <w:p w:rsidR="00795C70" w:rsidRDefault="00786E49" w:rsidP="007F3F22">
            <w:pPr>
              <w:pStyle w:val="TableParagraph"/>
              <w:jc w:val="center"/>
              <w:rPr>
                <w:b/>
              </w:rPr>
            </w:pPr>
            <w:r>
              <w:rPr>
                <w:b/>
              </w:rPr>
              <w:t>K</w:t>
            </w:r>
            <w:r w:rsidR="00795C70">
              <w:rPr>
                <w:b/>
              </w:rPr>
              <w:t>U3</w:t>
            </w:r>
          </w:p>
          <w:p w:rsidR="00795C70" w:rsidRDefault="00795C70" w:rsidP="007F3F22">
            <w:pPr>
              <w:pStyle w:val="TableParagraph"/>
              <w:jc w:val="center"/>
              <w:rPr>
                <w:b/>
              </w:rPr>
            </w:pPr>
          </w:p>
          <w:p w:rsidR="00795C70" w:rsidRDefault="00795C70" w:rsidP="007F3F22">
            <w:pPr>
              <w:pStyle w:val="TableParagraph"/>
              <w:jc w:val="center"/>
              <w:rPr>
                <w:b/>
              </w:rPr>
            </w:pPr>
          </w:p>
          <w:p w:rsidR="00C33BB7" w:rsidRDefault="00C33BB7" w:rsidP="007F3F22">
            <w:pPr>
              <w:pStyle w:val="TableParagraph"/>
              <w:jc w:val="center"/>
              <w:rPr>
                <w:b/>
              </w:rPr>
            </w:pPr>
          </w:p>
          <w:p w:rsidR="00795C70" w:rsidRDefault="00C33BB7" w:rsidP="007F3F22">
            <w:pPr>
              <w:pStyle w:val="TableParagraph"/>
              <w:jc w:val="center"/>
              <w:rPr>
                <w:b/>
              </w:rPr>
            </w:pPr>
            <w:r>
              <w:rPr>
                <w:b/>
              </w:rPr>
              <w:t>K</w:t>
            </w:r>
            <w:r w:rsidR="00795C70">
              <w:rPr>
                <w:b/>
              </w:rPr>
              <w:t>U4</w:t>
            </w:r>
          </w:p>
          <w:p w:rsidR="00795C70" w:rsidRDefault="00795C70" w:rsidP="007F3F22">
            <w:pPr>
              <w:pStyle w:val="TableParagraph"/>
              <w:jc w:val="center"/>
              <w:rPr>
                <w:b/>
              </w:rPr>
            </w:pPr>
          </w:p>
          <w:p w:rsidR="00795C70" w:rsidRDefault="00795C70" w:rsidP="007F3F22">
            <w:pPr>
              <w:pStyle w:val="TableParagraph"/>
              <w:jc w:val="center"/>
              <w:rPr>
                <w:b/>
              </w:rPr>
            </w:pPr>
          </w:p>
          <w:p w:rsidR="00C33BB7" w:rsidRDefault="00C33BB7" w:rsidP="007F3F22">
            <w:pPr>
              <w:pStyle w:val="TableParagraph"/>
              <w:jc w:val="center"/>
              <w:rPr>
                <w:b/>
              </w:rPr>
            </w:pPr>
          </w:p>
          <w:p w:rsidR="00795C70" w:rsidRDefault="00C33BB7" w:rsidP="007F3F22">
            <w:pPr>
              <w:pStyle w:val="TableParagraph"/>
              <w:jc w:val="center"/>
              <w:rPr>
                <w:b/>
              </w:rPr>
            </w:pPr>
            <w:r>
              <w:rPr>
                <w:b/>
              </w:rPr>
              <w:t>K</w:t>
            </w:r>
            <w:r w:rsidR="00795C70">
              <w:rPr>
                <w:b/>
              </w:rPr>
              <w:t>U5</w:t>
            </w:r>
          </w:p>
          <w:p w:rsidR="00795C70" w:rsidRDefault="00795C70" w:rsidP="007F3F22">
            <w:pPr>
              <w:pStyle w:val="TableParagraph"/>
              <w:jc w:val="center"/>
              <w:rPr>
                <w:b/>
              </w:rPr>
            </w:pPr>
          </w:p>
          <w:p w:rsidR="00795C70" w:rsidRDefault="00795C70" w:rsidP="007F3F22">
            <w:pPr>
              <w:pStyle w:val="TableParagraph"/>
              <w:jc w:val="center"/>
              <w:rPr>
                <w:b/>
              </w:rPr>
            </w:pPr>
          </w:p>
          <w:p w:rsidR="00795C70" w:rsidRDefault="00795C70" w:rsidP="007F3F22">
            <w:pPr>
              <w:pStyle w:val="TableParagraph"/>
              <w:jc w:val="center"/>
              <w:rPr>
                <w:b/>
              </w:rPr>
            </w:pPr>
          </w:p>
          <w:p w:rsidR="00795C70" w:rsidRDefault="00C33BB7" w:rsidP="007F3F22">
            <w:pPr>
              <w:pStyle w:val="TableParagraph"/>
              <w:jc w:val="center"/>
              <w:rPr>
                <w:b/>
              </w:rPr>
            </w:pPr>
            <w:r>
              <w:rPr>
                <w:b/>
              </w:rPr>
              <w:t>K</w:t>
            </w:r>
            <w:r w:rsidR="00795C70">
              <w:rPr>
                <w:b/>
              </w:rPr>
              <w:t>U6</w:t>
            </w:r>
          </w:p>
          <w:p w:rsidR="00795C70" w:rsidRDefault="00795C70" w:rsidP="007F3F22">
            <w:pPr>
              <w:pStyle w:val="TableParagraph"/>
              <w:jc w:val="center"/>
              <w:rPr>
                <w:b/>
              </w:rPr>
            </w:pPr>
          </w:p>
          <w:p w:rsidR="00C33BB7" w:rsidRDefault="00C33BB7" w:rsidP="007F3F22">
            <w:pPr>
              <w:pStyle w:val="TableParagraph"/>
              <w:jc w:val="center"/>
              <w:rPr>
                <w:b/>
              </w:rPr>
            </w:pPr>
          </w:p>
          <w:p w:rsidR="00795C70" w:rsidRDefault="00C33BB7" w:rsidP="007F3F22">
            <w:pPr>
              <w:pStyle w:val="TableParagraph"/>
              <w:jc w:val="center"/>
              <w:rPr>
                <w:b/>
              </w:rPr>
            </w:pPr>
            <w:r>
              <w:rPr>
                <w:b/>
              </w:rPr>
              <w:t>K</w:t>
            </w:r>
            <w:r w:rsidR="00795C70">
              <w:rPr>
                <w:b/>
              </w:rPr>
              <w:t>U7</w:t>
            </w:r>
          </w:p>
          <w:p w:rsidR="00795C70" w:rsidRDefault="00795C70" w:rsidP="007F3F22">
            <w:pPr>
              <w:pStyle w:val="TableParagraph"/>
              <w:jc w:val="center"/>
              <w:rPr>
                <w:b/>
              </w:rPr>
            </w:pPr>
          </w:p>
          <w:p w:rsidR="00795C70" w:rsidRDefault="00795C70" w:rsidP="007F3F22">
            <w:pPr>
              <w:pStyle w:val="TableParagraph"/>
              <w:jc w:val="center"/>
              <w:rPr>
                <w:b/>
              </w:rPr>
            </w:pPr>
          </w:p>
          <w:p w:rsidR="00795C70" w:rsidRDefault="00795C70" w:rsidP="007F3F22">
            <w:pPr>
              <w:pStyle w:val="TableParagraph"/>
              <w:jc w:val="center"/>
              <w:rPr>
                <w:b/>
              </w:rPr>
            </w:pPr>
          </w:p>
          <w:p w:rsidR="00795C70" w:rsidRDefault="00C33BB7" w:rsidP="007F3F22">
            <w:pPr>
              <w:pStyle w:val="TableParagraph"/>
              <w:jc w:val="center"/>
              <w:rPr>
                <w:b/>
              </w:rPr>
            </w:pPr>
            <w:r>
              <w:rPr>
                <w:b/>
              </w:rPr>
              <w:t>K</w:t>
            </w:r>
            <w:r w:rsidR="00795C70">
              <w:rPr>
                <w:b/>
              </w:rPr>
              <w:t>U8</w:t>
            </w:r>
          </w:p>
          <w:p w:rsidR="00795C70" w:rsidRDefault="00795C70" w:rsidP="007F3F22">
            <w:pPr>
              <w:pStyle w:val="TableParagraph"/>
              <w:jc w:val="center"/>
              <w:rPr>
                <w:b/>
              </w:rPr>
            </w:pPr>
          </w:p>
          <w:p w:rsidR="00795C70" w:rsidRDefault="00795C70" w:rsidP="007F3F22">
            <w:pPr>
              <w:pStyle w:val="TableParagraph"/>
              <w:jc w:val="center"/>
              <w:rPr>
                <w:b/>
              </w:rPr>
            </w:pPr>
          </w:p>
          <w:p w:rsidR="00C33BB7" w:rsidRDefault="00C33BB7" w:rsidP="007F3F22">
            <w:pPr>
              <w:pStyle w:val="TableParagraph"/>
              <w:jc w:val="center"/>
              <w:rPr>
                <w:b/>
              </w:rPr>
            </w:pPr>
          </w:p>
          <w:p w:rsidR="00795C70" w:rsidRDefault="00C33BB7" w:rsidP="007F3F22">
            <w:pPr>
              <w:pStyle w:val="TableParagraph"/>
              <w:jc w:val="center"/>
              <w:rPr>
                <w:b/>
              </w:rPr>
            </w:pPr>
            <w:r>
              <w:rPr>
                <w:b/>
              </w:rPr>
              <w:t>K</w:t>
            </w:r>
            <w:r w:rsidR="00795C70">
              <w:rPr>
                <w:b/>
              </w:rPr>
              <w:t>U9</w:t>
            </w:r>
          </w:p>
          <w:p w:rsidR="00795C70" w:rsidRPr="00795C70" w:rsidRDefault="00795C70" w:rsidP="007F3F22">
            <w:pPr>
              <w:pStyle w:val="TableParagraph"/>
              <w:jc w:val="center"/>
              <w:rPr>
                <w:b/>
              </w:rPr>
            </w:pPr>
          </w:p>
          <w:p w:rsidR="007F3F22" w:rsidRPr="007F3F22" w:rsidRDefault="007F3F22" w:rsidP="007F3F22">
            <w:pPr>
              <w:pStyle w:val="TableParagraph"/>
              <w:jc w:val="center"/>
              <w:rPr>
                <w:rFonts w:ascii="Times New Roman"/>
                <w:b/>
                <w:sz w:val="20"/>
              </w:rPr>
            </w:pPr>
          </w:p>
        </w:tc>
        <w:tc>
          <w:tcPr>
            <w:tcW w:w="6660" w:type="dxa"/>
          </w:tcPr>
          <w:p w:rsidR="00786E49" w:rsidRPr="00270E06" w:rsidRDefault="00C33BB7" w:rsidP="00C33BB7">
            <w:pPr>
              <w:pStyle w:val="TableParagraph"/>
              <w:spacing w:after="120" w:line="255" w:lineRule="exact"/>
              <w:ind w:left="90"/>
            </w:pPr>
            <w:r w:rsidRPr="00270E06">
              <w:lastRenderedPageBreak/>
              <w:t>M</w:t>
            </w:r>
            <w:r w:rsidR="001D4A48" w:rsidRPr="00270E06">
              <w:t>ampu menerapkan pemikiran logis, kritis, inovatif, bermutu, dan terukur dalam melakukan pekerjaan yang spesifik di bidang keahliannya serta sesuai dengan standar kompetensi kerja bidang yang bersangkutan</w:t>
            </w:r>
            <w:r w:rsidRPr="00270E06">
              <w:t>.</w:t>
            </w:r>
          </w:p>
          <w:p w:rsidR="001D4A48" w:rsidRPr="00270E06" w:rsidRDefault="00C33BB7" w:rsidP="00C33BB7">
            <w:pPr>
              <w:pStyle w:val="TableParagraph"/>
              <w:spacing w:after="120" w:line="255" w:lineRule="exact"/>
              <w:ind w:left="90"/>
            </w:pPr>
            <w:r w:rsidRPr="00270E06">
              <w:t>M</w:t>
            </w:r>
            <w:r w:rsidR="001D4A48" w:rsidRPr="00270E06">
              <w:t>ampu menunjukkan kinerja mandiri, bermutu dan terukur</w:t>
            </w:r>
            <w:r w:rsidRPr="00270E06">
              <w:t>.</w:t>
            </w:r>
          </w:p>
          <w:p w:rsidR="00786E49" w:rsidRPr="00270E06" w:rsidRDefault="00C33BB7" w:rsidP="00C33BB7">
            <w:pPr>
              <w:pStyle w:val="TableParagraph"/>
              <w:spacing w:after="120" w:line="255" w:lineRule="exact"/>
              <w:ind w:left="90"/>
            </w:pPr>
            <w:r w:rsidRPr="00270E06">
              <w:t>M</w:t>
            </w:r>
            <w:r w:rsidR="001D4A48" w:rsidRPr="00270E06">
              <w:t>ampu mengkaji kasus penerapan ilmu pengetahuan dan teknologi yang memperhatikan dan menerapkan nilai humaniora sesuai dengan bidang keahliannya dalam rangka menghasilkan prototipe, prosedur baku, desain atau karya seni,</w:t>
            </w:r>
          </w:p>
          <w:p w:rsidR="00C33BB7" w:rsidRPr="00270E06" w:rsidRDefault="00C33BB7" w:rsidP="00C33BB7">
            <w:pPr>
              <w:pStyle w:val="TableParagraph"/>
              <w:spacing w:after="120" w:line="255" w:lineRule="exact"/>
              <w:ind w:left="90"/>
            </w:pPr>
            <w:r w:rsidRPr="00270E06">
              <w:t>M</w:t>
            </w:r>
            <w:r w:rsidR="001D4A48" w:rsidRPr="00270E06">
              <w:t xml:space="preserve">ampu menyusun hasil kajian tersebut di atas dalam bentuk kertas kerja, spesifikasi desain, atau esai seni, dan </w:t>
            </w:r>
            <w:r w:rsidR="001D4A48" w:rsidRPr="00270E06">
              <w:lastRenderedPageBreak/>
              <w:t>mengunggahnya dalam laman perguruan tinggi</w:t>
            </w:r>
          </w:p>
          <w:p w:rsidR="001D4A48" w:rsidRPr="00270E06" w:rsidRDefault="00C33BB7" w:rsidP="00C33BB7">
            <w:pPr>
              <w:pStyle w:val="TableParagraph"/>
              <w:spacing w:after="120" w:line="255" w:lineRule="exact"/>
              <w:ind w:left="90"/>
            </w:pPr>
            <w:r w:rsidRPr="00270E06">
              <w:t>M</w:t>
            </w:r>
            <w:r w:rsidR="001D4A48" w:rsidRPr="00270E06">
              <w:t>ampu mengambil keputusan secara tepat berdasarkan prosedur baku,spesifikasi desain, persyaratan keselamatan dan keamanan kerja dalam melakukan supervisi dan evaluasi pada pekerjaannya</w:t>
            </w:r>
          </w:p>
          <w:p w:rsidR="001D4A48" w:rsidRPr="00270E06" w:rsidRDefault="00C33BB7" w:rsidP="00C33BB7">
            <w:pPr>
              <w:pStyle w:val="TableParagraph"/>
              <w:spacing w:after="120" w:line="255" w:lineRule="exact"/>
              <w:ind w:left="90"/>
            </w:pPr>
            <w:r w:rsidRPr="00270E06">
              <w:t>M</w:t>
            </w:r>
            <w:r w:rsidR="001D4A48" w:rsidRPr="00270E06">
              <w:t>ampu memelihara dan mengembangkan jaringan kerja sama dan hasil kerja sama didalam maupun di luar lembaganya</w:t>
            </w:r>
          </w:p>
          <w:p w:rsidR="001D4A48" w:rsidRPr="00270E06" w:rsidRDefault="00C33BB7" w:rsidP="00C33BB7">
            <w:pPr>
              <w:pStyle w:val="TableParagraph"/>
              <w:spacing w:after="120" w:line="255" w:lineRule="exact"/>
              <w:ind w:left="90"/>
            </w:pPr>
            <w:r w:rsidRPr="00270E06">
              <w:t>M</w:t>
            </w:r>
            <w:r w:rsidR="001D4A48" w:rsidRPr="00270E06">
              <w:t>ampu bertanggungjawab atas pencapaian hasil kerja kelompok dan melakukan supervisi dan evaluasi terhadap penyelesaian pekerjaan yang ditugaskan kepada pekerja yang berada di bawah tanggungjawabnya</w:t>
            </w:r>
          </w:p>
          <w:p w:rsidR="001D4A48" w:rsidRPr="00270E06" w:rsidRDefault="00C33BB7" w:rsidP="00C33BB7">
            <w:pPr>
              <w:pStyle w:val="TableParagraph"/>
              <w:spacing w:after="120" w:line="255" w:lineRule="exact"/>
              <w:ind w:left="90"/>
            </w:pPr>
            <w:r w:rsidRPr="00270E06">
              <w:t>M</w:t>
            </w:r>
            <w:r w:rsidR="001D4A48" w:rsidRPr="00270E06">
              <w:t>ampu melakukan proses evaluasi diri terhadap kelompok kerja yang berada di bawah tanggung jawabnya, dan mampu mengelola pembelajaran secara mandiri</w:t>
            </w:r>
          </w:p>
          <w:p w:rsidR="00091E45" w:rsidRPr="00270E06" w:rsidRDefault="00C33BB7" w:rsidP="00C33BB7">
            <w:pPr>
              <w:pStyle w:val="TableParagraph"/>
              <w:spacing w:after="120" w:line="255" w:lineRule="exact"/>
              <w:ind w:left="90"/>
            </w:pPr>
            <w:r w:rsidRPr="00270E06">
              <w:t>M</w:t>
            </w:r>
            <w:r w:rsidR="001D4A48" w:rsidRPr="00270E06">
              <w:t>ampu mendokumentasikan, menyimpan, mengamankan, dan menemukan kembali data untuk menjamin kesahihan dan mencegah plagiasi</w:t>
            </w:r>
          </w:p>
        </w:tc>
        <w:tc>
          <w:tcPr>
            <w:tcW w:w="2250" w:type="dxa"/>
            <w:vMerge/>
            <w:tcBorders>
              <w:top w:val="nil"/>
            </w:tcBorders>
          </w:tcPr>
          <w:p w:rsidR="00091E45" w:rsidRDefault="00091E45">
            <w:pPr>
              <w:rPr>
                <w:sz w:val="2"/>
                <w:szCs w:val="2"/>
              </w:rPr>
            </w:pPr>
          </w:p>
        </w:tc>
      </w:tr>
      <w:tr w:rsidR="00091E45" w:rsidTr="00204FF5">
        <w:trPr>
          <w:trHeight w:val="275"/>
        </w:trPr>
        <w:tc>
          <w:tcPr>
            <w:tcW w:w="630" w:type="dxa"/>
          </w:tcPr>
          <w:p w:rsidR="00091E45" w:rsidRDefault="00091E45">
            <w:pPr>
              <w:pStyle w:val="TableParagraph"/>
              <w:rPr>
                <w:rFonts w:ascii="Times New Roman"/>
                <w:sz w:val="20"/>
              </w:rPr>
            </w:pPr>
          </w:p>
        </w:tc>
        <w:tc>
          <w:tcPr>
            <w:tcW w:w="6660" w:type="dxa"/>
          </w:tcPr>
          <w:p w:rsidR="00091E45" w:rsidRPr="00270E06" w:rsidRDefault="00091E45">
            <w:pPr>
              <w:pStyle w:val="TableParagraph"/>
              <w:spacing w:line="255" w:lineRule="exact"/>
              <w:ind w:left="108"/>
            </w:pPr>
          </w:p>
        </w:tc>
        <w:tc>
          <w:tcPr>
            <w:tcW w:w="2250" w:type="dxa"/>
            <w:vMerge/>
            <w:tcBorders>
              <w:top w:val="nil"/>
            </w:tcBorders>
          </w:tcPr>
          <w:p w:rsidR="00091E45" w:rsidRDefault="00091E45">
            <w:pPr>
              <w:rPr>
                <w:sz w:val="2"/>
                <w:szCs w:val="2"/>
              </w:rPr>
            </w:pPr>
          </w:p>
        </w:tc>
      </w:tr>
      <w:tr w:rsidR="00091E45" w:rsidTr="00204FF5">
        <w:trPr>
          <w:trHeight w:val="275"/>
        </w:trPr>
        <w:tc>
          <w:tcPr>
            <w:tcW w:w="630" w:type="dxa"/>
            <w:tcBorders>
              <w:bottom w:val="single" w:sz="6" w:space="0" w:color="000000"/>
            </w:tcBorders>
          </w:tcPr>
          <w:p w:rsidR="00091E45" w:rsidRDefault="00C83C52">
            <w:pPr>
              <w:pStyle w:val="TableParagraph"/>
              <w:spacing w:before="2" w:line="253" w:lineRule="exact"/>
              <w:ind w:right="195"/>
              <w:jc w:val="right"/>
              <w:rPr>
                <w:b/>
                <w:sz w:val="24"/>
              </w:rPr>
            </w:pPr>
            <w:r>
              <w:rPr>
                <w:b/>
                <w:sz w:val="24"/>
              </w:rPr>
              <w:t>IV.</w:t>
            </w:r>
          </w:p>
        </w:tc>
        <w:tc>
          <w:tcPr>
            <w:tcW w:w="6660" w:type="dxa"/>
            <w:tcBorders>
              <w:bottom w:val="single" w:sz="6" w:space="0" w:color="000000"/>
            </w:tcBorders>
          </w:tcPr>
          <w:p w:rsidR="00091E45" w:rsidRPr="00270E06" w:rsidRDefault="00C83C52">
            <w:pPr>
              <w:pStyle w:val="TableParagraph"/>
              <w:spacing w:before="2" w:line="253" w:lineRule="exact"/>
              <w:ind w:left="108"/>
              <w:rPr>
                <w:b/>
              </w:rPr>
            </w:pPr>
            <w:r w:rsidRPr="00270E06">
              <w:rPr>
                <w:b/>
              </w:rPr>
              <w:t>Aspek Keterampilan Khusus</w:t>
            </w:r>
          </w:p>
        </w:tc>
        <w:tc>
          <w:tcPr>
            <w:tcW w:w="2250" w:type="dxa"/>
            <w:vMerge w:val="restart"/>
          </w:tcPr>
          <w:p w:rsidR="00091E45" w:rsidRDefault="00091E45">
            <w:pPr>
              <w:pStyle w:val="TableParagraph"/>
              <w:rPr>
                <w:rFonts w:ascii="Times New Roman"/>
              </w:rPr>
            </w:pPr>
          </w:p>
        </w:tc>
      </w:tr>
      <w:tr w:rsidR="00091E45" w:rsidTr="00204FF5">
        <w:trPr>
          <w:trHeight w:val="273"/>
        </w:trPr>
        <w:tc>
          <w:tcPr>
            <w:tcW w:w="630" w:type="dxa"/>
            <w:tcBorders>
              <w:top w:val="single" w:sz="6" w:space="0" w:color="000000"/>
            </w:tcBorders>
          </w:tcPr>
          <w:p w:rsidR="00091E45" w:rsidRDefault="00795C70" w:rsidP="0079202F">
            <w:pPr>
              <w:pStyle w:val="TableParagraph"/>
              <w:spacing w:after="120"/>
              <w:jc w:val="center"/>
              <w:rPr>
                <w:b/>
              </w:rPr>
            </w:pPr>
            <w:r>
              <w:rPr>
                <w:b/>
              </w:rPr>
              <w:t>K</w:t>
            </w:r>
            <w:r w:rsidR="00270E06">
              <w:rPr>
                <w:b/>
              </w:rPr>
              <w:t>K</w:t>
            </w:r>
            <w:r>
              <w:rPr>
                <w:b/>
              </w:rPr>
              <w:t>1</w:t>
            </w:r>
          </w:p>
          <w:p w:rsidR="00795C70" w:rsidRDefault="00795C70" w:rsidP="0079202F">
            <w:pPr>
              <w:pStyle w:val="TableParagraph"/>
              <w:spacing w:after="120"/>
              <w:jc w:val="center"/>
              <w:rPr>
                <w:b/>
              </w:rPr>
            </w:pPr>
          </w:p>
          <w:p w:rsidR="0079202F" w:rsidRDefault="0079202F" w:rsidP="0079202F">
            <w:pPr>
              <w:pStyle w:val="TableParagraph"/>
              <w:spacing w:after="120"/>
              <w:jc w:val="center"/>
              <w:rPr>
                <w:b/>
              </w:rPr>
            </w:pPr>
          </w:p>
          <w:p w:rsidR="00795C70" w:rsidRDefault="00795C70" w:rsidP="0079202F">
            <w:pPr>
              <w:pStyle w:val="TableParagraph"/>
              <w:spacing w:after="120"/>
              <w:jc w:val="center"/>
              <w:rPr>
                <w:b/>
              </w:rPr>
            </w:pPr>
          </w:p>
          <w:p w:rsidR="00795C70" w:rsidRDefault="00795C70" w:rsidP="0079202F">
            <w:pPr>
              <w:pStyle w:val="TableParagraph"/>
              <w:spacing w:after="120"/>
              <w:jc w:val="center"/>
              <w:rPr>
                <w:b/>
              </w:rPr>
            </w:pPr>
            <w:r>
              <w:rPr>
                <w:b/>
              </w:rPr>
              <w:t>K</w:t>
            </w:r>
            <w:r w:rsidR="00270E06">
              <w:rPr>
                <w:b/>
              </w:rPr>
              <w:t>K</w:t>
            </w:r>
            <w:r>
              <w:rPr>
                <w:b/>
              </w:rPr>
              <w:t>2</w:t>
            </w:r>
          </w:p>
          <w:p w:rsidR="00795C70" w:rsidRDefault="00795C70" w:rsidP="0079202F">
            <w:pPr>
              <w:pStyle w:val="TableParagraph"/>
              <w:spacing w:after="120"/>
              <w:jc w:val="center"/>
              <w:rPr>
                <w:b/>
              </w:rPr>
            </w:pPr>
          </w:p>
          <w:p w:rsidR="00795C70" w:rsidRDefault="00795C70" w:rsidP="0079202F">
            <w:pPr>
              <w:pStyle w:val="TableParagraph"/>
              <w:spacing w:after="120"/>
              <w:jc w:val="center"/>
              <w:rPr>
                <w:b/>
              </w:rPr>
            </w:pPr>
          </w:p>
          <w:p w:rsidR="00795C70" w:rsidRDefault="00795C70" w:rsidP="0079202F">
            <w:pPr>
              <w:pStyle w:val="TableParagraph"/>
              <w:spacing w:after="120"/>
              <w:jc w:val="center"/>
              <w:rPr>
                <w:b/>
              </w:rPr>
            </w:pPr>
          </w:p>
          <w:p w:rsidR="00795C70" w:rsidRDefault="00795C70" w:rsidP="0079202F">
            <w:pPr>
              <w:pStyle w:val="TableParagraph"/>
              <w:spacing w:after="120"/>
              <w:jc w:val="center"/>
              <w:rPr>
                <w:b/>
              </w:rPr>
            </w:pPr>
          </w:p>
          <w:p w:rsidR="00795C70" w:rsidRDefault="00795C70" w:rsidP="0079202F">
            <w:pPr>
              <w:pStyle w:val="TableParagraph"/>
              <w:spacing w:after="120"/>
              <w:jc w:val="center"/>
              <w:rPr>
                <w:b/>
              </w:rPr>
            </w:pPr>
            <w:r>
              <w:rPr>
                <w:b/>
              </w:rPr>
              <w:t>K</w:t>
            </w:r>
            <w:r w:rsidR="00270E06">
              <w:rPr>
                <w:b/>
              </w:rPr>
              <w:t>K</w:t>
            </w:r>
            <w:r>
              <w:rPr>
                <w:b/>
              </w:rPr>
              <w:t>3</w:t>
            </w:r>
          </w:p>
          <w:p w:rsidR="00795C70" w:rsidRPr="00C33BB7" w:rsidRDefault="00795C70" w:rsidP="0079202F">
            <w:pPr>
              <w:pStyle w:val="TableParagraph"/>
              <w:spacing w:after="120"/>
              <w:jc w:val="center"/>
              <w:rPr>
                <w:b/>
                <w:sz w:val="16"/>
              </w:rPr>
            </w:pPr>
          </w:p>
          <w:p w:rsidR="00C33BB7" w:rsidRPr="00C33BB7" w:rsidRDefault="00C33BB7" w:rsidP="0079202F">
            <w:pPr>
              <w:pStyle w:val="TableParagraph"/>
              <w:spacing w:after="120"/>
              <w:jc w:val="center"/>
              <w:rPr>
                <w:b/>
                <w:sz w:val="2"/>
              </w:rPr>
            </w:pPr>
          </w:p>
          <w:p w:rsidR="00795C70" w:rsidRDefault="00C33BB7" w:rsidP="0079202F">
            <w:pPr>
              <w:pStyle w:val="TableParagraph"/>
              <w:spacing w:after="120"/>
              <w:jc w:val="center"/>
              <w:rPr>
                <w:b/>
              </w:rPr>
            </w:pPr>
            <w:r>
              <w:rPr>
                <w:b/>
              </w:rPr>
              <w:t>K</w:t>
            </w:r>
            <w:r w:rsidR="00270E06">
              <w:rPr>
                <w:b/>
              </w:rPr>
              <w:t>K</w:t>
            </w:r>
            <w:r>
              <w:rPr>
                <w:b/>
              </w:rPr>
              <w:t>4</w:t>
            </w:r>
          </w:p>
          <w:p w:rsidR="00C33BB7" w:rsidRPr="00C33BB7" w:rsidRDefault="00C33BB7" w:rsidP="0079202F">
            <w:pPr>
              <w:pStyle w:val="TableParagraph"/>
              <w:spacing w:after="120"/>
              <w:jc w:val="center"/>
              <w:rPr>
                <w:b/>
                <w:sz w:val="20"/>
              </w:rPr>
            </w:pPr>
          </w:p>
          <w:p w:rsidR="00C33BB7" w:rsidRPr="00C33BB7" w:rsidRDefault="00C33BB7" w:rsidP="0079202F">
            <w:pPr>
              <w:pStyle w:val="TableParagraph"/>
              <w:spacing w:after="120"/>
              <w:jc w:val="center"/>
              <w:rPr>
                <w:b/>
                <w:sz w:val="2"/>
              </w:rPr>
            </w:pPr>
          </w:p>
          <w:p w:rsidR="00795C70" w:rsidRDefault="00795C70" w:rsidP="0079202F">
            <w:pPr>
              <w:pStyle w:val="TableParagraph"/>
              <w:spacing w:after="120"/>
              <w:jc w:val="center"/>
              <w:rPr>
                <w:b/>
              </w:rPr>
            </w:pPr>
            <w:r>
              <w:rPr>
                <w:b/>
              </w:rPr>
              <w:t>K</w:t>
            </w:r>
            <w:r w:rsidR="00270E06">
              <w:rPr>
                <w:b/>
              </w:rPr>
              <w:t>K</w:t>
            </w:r>
            <w:r>
              <w:rPr>
                <w:b/>
              </w:rPr>
              <w:t>5</w:t>
            </w:r>
          </w:p>
          <w:p w:rsidR="00795C70" w:rsidRDefault="00795C70" w:rsidP="0079202F">
            <w:pPr>
              <w:pStyle w:val="TableParagraph"/>
              <w:spacing w:after="120"/>
              <w:jc w:val="center"/>
              <w:rPr>
                <w:b/>
              </w:rPr>
            </w:pPr>
          </w:p>
          <w:p w:rsidR="00C33BB7" w:rsidRPr="00C33BB7" w:rsidRDefault="00C33BB7" w:rsidP="0079202F">
            <w:pPr>
              <w:pStyle w:val="TableParagraph"/>
              <w:spacing w:after="120"/>
              <w:jc w:val="center"/>
              <w:rPr>
                <w:b/>
                <w:sz w:val="2"/>
              </w:rPr>
            </w:pPr>
          </w:p>
          <w:p w:rsidR="00795C70" w:rsidRDefault="00795C70" w:rsidP="0079202F">
            <w:pPr>
              <w:pStyle w:val="TableParagraph"/>
              <w:spacing w:after="120"/>
              <w:jc w:val="center"/>
              <w:rPr>
                <w:b/>
              </w:rPr>
            </w:pPr>
            <w:r>
              <w:rPr>
                <w:b/>
              </w:rPr>
              <w:t>K</w:t>
            </w:r>
            <w:r w:rsidR="00270E06">
              <w:rPr>
                <w:b/>
              </w:rPr>
              <w:t>K</w:t>
            </w:r>
            <w:r>
              <w:rPr>
                <w:b/>
              </w:rPr>
              <w:t>6</w:t>
            </w:r>
          </w:p>
          <w:p w:rsidR="00795C70" w:rsidRDefault="00795C70" w:rsidP="0079202F">
            <w:pPr>
              <w:pStyle w:val="TableParagraph"/>
              <w:spacing w:after="120"/>
              <w:jc w:val="center"/>
              <w:rPr>
                <w:b/>
              </w:rPr>
            </w:pPr>
          </w:p>
          <w:p w:rsidR="00C33BB7" w:rsidRPr="00C33BB7" w:rsidRDefault="00C33BB7" w:rsidP="0079202F">
            <w:pPr>
              <w:pStyle w:val="TableParagraph"/>
              <w:spacing w:after="120"/>
              <w:jc w:val="center"/>
              <w:rPr>
                <w:b/>
                <w:sz w:val="2"/>
              </w:rPr>
            </w:pPr>
          </w:p>
          <w:p w:rsidR="00795C70" w:rsidRDefault="00795C70" w:rsidP="0079202F">
            <w:pPr>
              <w:pStyle w:val="TableParagraph"/>
              <w:spacing w:after="120"/>
              <w:jc w:val="center"/>
              <w:rPr>
                <w:b/>
              </w:rPr>
            </w:pPr>
            <w:r>
              <w:rPr>
                <w:b/>
              </w:rPr>
              <w:t>K</w:t>
            </w:r>
            <w:r w:rsidR="00270E06">
              <w:rPr>
                <w:b/>
              </w:rPr>
              <w:t>K</w:t>
            </w:r>
            <w:r>
              <w:rPr>
                <w:b/>
              </w:rPr>
              <w:t>7</w:t>
            </w:r>
          </w:p>
          <w:p w:rsidR="00795C70" w:rsidRPr="00795C70" w:rsidRDefault="00795C70" w:rsidP="00795C70">
            <w:pPr>
              <w:pStyle w:val="TableParagraph"/>
              <w:jc w:val="center"/>
              <w:rPr>
                <w:b/>
              </w:rPr>
            </w:pPr>
          </w:p>
        </w:tc>
        <w:tc>
          <w:tcPr>
            <w:tcW w:w="6660" w:type="dxa"/>
            <w:tcBorders>
              <w:top w:val="single" w:sz="6" w:space="0" w:color="000000"/>
            </w:tcBorders>
          </w:tcPr>
          <w:p w:rsidR="00424B37" w:rsidRPr="00270E06" w:rsidRDefault="001B60A9" w:rsidP="0079202F">
            <w:pPr>
              <w:spacing w:after="120"/>
              <w:ind w:left="86"/>
            </w:pPr>
            <w:r w:rsidRPr="00270E06">
              <w:t>Mampu merancang dan menganalisis kebutuhan bahan baku, bahan tambahan dan bahan penolong menggunakan uji (sensori, mikro, kimia) sesuai Standar Nasional Indonesia tentang pengujian dan persyaratan mutu bahan baku, bahan tambahan dan bahan penolong</w:t>
            </w:r>
          </w:p>
          <w:p w:rsidR="00424B37" w:rsidRPr="00270E06" w:rsidRDefault="001B60A9" w:rsidP="0079202F">
            <w:pPr>
              <w:spacing w:after="120"/>
              <w:ind w:left="86"/>
            </w:pPr>
            <w:r w:rsidRPr="00270E06">
              <w:t>Mampu  merancang dan mengaplikasikan desain dan tata letak ruang Unit Pengolahan dan Penyimpanan Hasil Perikanan sesuai dengan prinsip Good Manufacturing Procedure (GMP), Sanitation Standard Operating Procedure (SSOP), Hazard Analytical Critical Control Point (HACCP ) sesuai Permen Nomor 57 tahun 2015 tentang sistem jaminan mutu dan keamanan hasil perikanan serta peningkatan nilai tambah produk hasil perikanan</w:t>
            </w:r>
          </w:p>
          <w:p w:rsidR="00424B37" w:rsidRPr="00270E06" w:rsidRDefault="001B60A9" w:rsidP="0079202F">
            <w:pPr>
              <w:spacing w:after="120"/>
              <w:ind w:left="86"/>
            </w:pPr>
            <w:r w:rsidRPr="00270E06">
              <w:t>Mampu membuat panduan mutu pengolahan dan penyimpanan hasil perikanan  serta  mengkaji bahaya (hazard) (mikrobiologi , kimia dan fisik) sesuai sistem jaminan keamanan hasil perikanan</w:t>
            </w:r>
          </w:p>
          <w:p w:rsidR="00424B37" w:rsidRPr="00270E06" w:rsidRDefault="001B60A9" w:rsidP="0079202F">
            <w:pPr>
              <w:spacing w:after="120"/>
              <w:ind w:left="86"/>
            </w:pPr>
            <w:r w:rsidRPr="00270E06">
              <w:t>Mampu membuat panduan mutu  manajemen laboratorium mutu dan akreditasi menggunakan manual manajemen laboratorium sesuai standar ISO/IEC 17025</w:t>
            </w:r>
          </w:p>
          <w:p w:rsidR="00424B37" w:rsidRPr="00270E06" w:rsidRDefault="001B60A9" w:rsidP="0079202F">
            <w:pPr>
              <w:spacing w:after="120"/>
              <w:ind w:left="86"/>
            </w:pPr>
            <w:r w:rsidRPr="00270E06">
              <w:t>Mampu membuat rancangan Standar Nasional Indonesia tentang pengolahan dan penyimpanan hasil perikanan sesuai peraturan BSN</w:t>
            </w:r>
          </w:p>
          <w:p w:rsidR="00424B37" w:rsidRPr="00270E06" w:rsidRDefault="001B60A9" w:rsidP="0079202F">
            <w:pPr>
              <w:spacing w:after="120"/>
              <w:ind w:left="86"/>
            </w:pPr>
            <w:r w:rsidRPr="00270E06">
              <w:t>Mampu membuat formulasi pengembangan produk baru, menggunakan uji coba atau metode pengembangan produk sesuai dengan standar spesifikasi produk nasional dan internasional</w:t>
            </w:r>
          </w:p>
          <w:p w:rsidR="00091E45" w:rsidRPr="00270E06" w:rsidRDefault="001B60A9" w:rsidP="0079202F">
            <w:pPr>
              <w:spacing w:after="120"/>
              <w:ind w:left="86"/>
            </w:pPr>
            <w:r w:rsidRPr="00270E06">
              <w:t xml:space="preserve">Mampu membentuk peluang usaha pengolahan dan penyimpanan hasil perikanan menggunakan jaringan informasi/digital sesuai perkembangan teknologi informasi yang sedang berlangsung </w:t>
            </w:r>
          </w:p>
        </w:tc>
        <w:tc>
          <w:tcPr>
            <w:tcW w:w="2250" w:type="dxa"/>
            <w:vMerge/>
            <w:tcBorders>
              <w:top w:val="nil"/>
            </w:tcBorders>
          </w:tcPr>
          <w:p w:rsidR="00091E45" w:rsidRDefault="00091E45">
            <w:pPr>
              <w:rPr>
                <w:sz w:val="2"/>
                <w:szCs w:val="2"/>
              </w:rPr>
            </w:pPr>
          </w:p>
        </w:tc>
      </w:tr>
    </w:tbl>
    <w:p w:rsidR="00091E45" w:rsidRDefault="00091E45">
      <w:pPr>
        <w:rPr>
          <w:sz w:val="2"/>
          <w:szCs w:val="2"/>
        </w:rPr>
      </w:pPr>
    </w:p>
    <w:p w:rsidR="009F1EF9" w:rsidRDefault="009F1EF9">
      <w:pPr>
        <w:rPr>
          <w:sz w:val="2"/>
          <w:szCs w:val="2"/>
        </w:rPr>
        <w:sectPr w:rsidR="009F1EF9" w:rsidSect="00204FF5">
          <w:pgSz w:w="11910" w:h="16850"/>
          <w:pgMar w:top="1066" w:right="158" w:bottom="1397" w:left="1195" w:header="0" w:footer="1066" w:gutter="0"/>
          <w:cols w:space="720"/>
        </w:sectPr>
      </w:pPr>
      <w:r>
        <w:rPr>
          <w:sz w:val="2"/>
          <w:szCs w:val="2"/>
        </w:rPr>
        <w:t>3.2</w:t>
      </w:r>
    </w:p>
    <w:p w:rsidR="00091E45" w:rsidRDefault="009F1EF9" w:rsidP="009F1EF9">
      <w:pPr>
        <w:pStyle w:val="Heading2"/>
        <w:tabs>
          <w:tab w:val="left" w:pos="919"/>
          <w:tab w:val="left" w:pos="920"/>
        </w:tabs>
        <w:spacing w:before="77"/>
        <w:ind w:left="0" w:firstLine="284"/>
      </w:pPr>
      <w:r>
        <w:lastRenderedPageBreak/>
        <w:t xml:space="preserve">3.2  </w:t>
      </w:r>
      <w:r>
        <w:tab/>
      </w:r>
      <w:r w:rsidR="00C83C52">
        <w:t>Daftar mata</w:t>
      </w:r>
      <w:r w:rsidR="00C83C52">
        <w:rPr>
          <w:spacing w:val="-1"/>
        </w:rPr>
        <w:t xml:space="preserve"> </w:t>
      </w:r>
      <w:r w:rsidR="00C83C52">
        <w:t>kuliah</w:t>
      </w:r>
    </w:p>
    <w:p w:rsidR="00091E45" w:rsidRDefault="00091E45">
      <w:pPr>
        <w:pStyle w:val="BodyText"/>
        <w:spacing w:before="1"/>
        <w:rPr>
          <w:b/>
        </w:rPr>
      </w:pPr>
    </w:p>
    <w:p w:rsidR="00091E45" w:rsidRDefault="00C83C52">
      <w:pPr>
        <w:pStyle w:val="BodyText"/>
        <w:ind w:left="919" w:right="1118"/>
      </w:pPr>
      <w:r>
        <w:t>Tuliskan susunan/daftar mata kuliah berdasarkan urutan mata kuliah (MK)/Blok per semester dengan mengikuti format tabel berikut:</w:t>
      </w:r>
    </w:p>
    <w:p w:rsidR="00091E45" w:rsidRDefault="00091E45">
      <w:pPr>
        <w:pStyle w:val="BodyText"/>
        <w:spacing w:before="1"/>
        <w:rPr>
          <w:sz w:val="26"/>
        </w:rPr>
      </w:pPr>
    </w:p>
    <w:tbl>
      <w:tblPr>
        <w:tblW w:w="12217" w:type="dxa"/>
        <w:tblInd w:w="869" w:type="dxa"/>
        <w:tblLayout w:type="fixed"/>
        <w:tblLook w:val="04A0" w:firstRow="1" w:lastRow="0" w:firstColumn="1" w:lastColumn="0" w:noHBand="0" w:noVBand="1"/>
      </w:tblPr>
      <w:tblGrid>
        <w:gridCol w:w="682"/>
        <w:gridCol w:w="1534"/>
        <w:gridCol w:w="3829"/>
        <w:gridCol w:w="1371"/>
        <w:gridCol w:w="3237"/>
        <w:gridCol w:w="1564"/>
      </w:tblGrid>
      <w:tr w:rsidR="003673F4" w:rsidRPr="00961DC7" w:rsidTr="000F6F4E">
        <w:trPr>
          <w:trHeight w:val="491"/>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Smt</w:t>
            </w:r>
          </w:p>
        </w:tc>
        <w:tc>
          <w:tcPr>
            <w:tcW w:w="1534" w:type="dxa"/>
            <w:tcBorders>
              <w:top w:val="single" w:sz="8" w:space="0" w:color="auto"/>
              <w:left w:val="nil"/>
              <w:bottom w:val="nil"/>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 xml:space="preserve">Kode MK/ </w:t>
            </w:r>
            <w:r>
              <w:rPr>
                <w:rFonts w:eastAsia="Times New Roman"/>
                <w:b/>
                <w:bCs/>
                <w:color w:val="000000"/>
                <w:sz w:val="20"/>
                <w:szCs w:val="20"/>
              </w:rPr>
              <w:t>Blok</w:t>
            </w:r>
          </w:p>
        </w:tc>
        <w:tc>
          <w:tcPr>
            <w:tcW w:w="3829" w:type="dxa"/>
            <w:tcBorders>
              <w:top w:val="single" w:sz="8" w:space="0" w:color="auto"/>
              <w:left w:val="nil"/>
              <w:bottom w:val="nil"/>
              <w:right w:val="nil"/>
            </w:tcBorders>
            <w:shd w:val="clear" w:color="auto" w:fill="auto"/>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Nama MK/</w:t>
            </w:r>
            <w:r>
              <w:rPr>
                <w:rFonts w:eastAsia="Times New Roman"/>
                <w:b/>
                <w:bCs/>
                <w:color w:val="000000"/>
                <w:sz w:val="20"/>
                <w:szCs w:val="20"/>
              </w:rPr>
              <w:t>Blok</w:t>
            </w:r>
            <w:r w:rsidRPr="003673F4">
              <w:rPr>
                <w:rFonts w:eastAsia="Times New Roman"/>
                <w:b/>
                <w:bCs/>
                <w:color w:val="000000"/>
                <w:sz w:val="20"/>
                <w:szCs w:val="20"/>
                <w:vertAlign w:val="superscript"/>
              </w:rPr>
              <w:t>1</w:t>
            </w:r>
          </w:p>
        </w:tc>
        <w:tc>
          <w:tcPr>
            <w:tcW w:w="1371" w:type="dxa"/>
            <w:tcBorders>
              <w:top w:val="single" w:sz="8" w:space="0" w:color="auto"/>
              <w:left w:val="single" w:sz="8" w:space="0" w:color="auto"/>
              <w:bottom w:val="nil"/>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Bobot</w:t>
            </w:r>
            <w:r>
              <w:rPr>
                <w:rFonts w:eastAsia="Times New Roman"/>
                <w:b/>
                <w:bCs/>
                <w:color w:val="000000"/>
                <w:sz w:val="20"/>
                <w:szCs w:val="20"/>
              </w:rPr>
              <w:t xml:space="preserve"> SKS</w:t>
            </w:r>
            <w:r w:rsidRPr="003673F4">
              <w:rPr>
                <w:rFonts w:eastAsia="Times New Roman"/>
                <w:b/>
                <w:bCs/>
                <w:color w:val="000000"/>
                <w:sz w:val="20"/>
                <w:szCs w:val="20"/>
                <w:vertAlign w:val="superscript"/>
              </w:rPr>
              <w:t>2</w:t>
            </w:r>
          </w:p>
        </w:tc>
        <w:tc>
          <w:tcPr>
            <w:tcW w:w="3237" w:type="dxa"/>
            <w:tcBorders>
              <w:top w:val="single" w:sz="8" w:space="0" w:color="auto"/>
              <w:left w:val="nil"/>
              <w:bottom w:val="nil"/>
              <w:right w:val="single" w:sz="8" w:space="0" w:color="auto"/>
            </w:tcBorders>
            <w:shd w:val="clear" w:color="auto" w:fill="auto"/>
            <w:vAlign w:val="center"/>
            <w:hideMark/>
          </w:tcPr>
          <w:p w:rsidR="003673F4" w:rsidRPr="005565CE" w:rsidRDefault="003673F4" w:rsidP="003673F4">
            <w:pPr>
              <w:widowControl/>
              <w:autoSpaceDE/>
              <w:autoSpaceDN/>
              <w:jc w:val="center"/>
              <w:rPr>
                <w:rFonts w:eastAsia="Times New Roman"/>
                <w:b/>
                <w:bCs/>
                <w:sz w:val="20"/>
                <w:szCs w:val="20"/>
              </w:rPr>
            </w:pPr>
            <w:r w:rsidRPr="005565CE">
              <w:rPr>
                <w:rFonts w:eastAsia="Times New Roman"/>
                <w:b/>
                <w:bCs/>
                <w:sz w:val="20"/>
                <w:szCs w:val="20"/>
              </w:rPr>
              <w:t>Dosen Pengampu</w:t>
            </w:r>
            <w:r w:rsidRPr="005565CE">
              <w:rPr>
                <w:rFonts w:eastAsia="Times New Roman"/>
                <w:b/>
                <w:bCs/>
                <w:sz w:val="20"/>
                <w:szCs w:val="20"/>
                <w:vertAlign w:val="superscript"/>
              </w:rPr>
              <w:t>3</w:t>
            </w:r>
          </w:p>
        </w:tc>
        <w:tc>
          <w:tcPr>
            <w:tcW w:w="1564" w:type="dxa"/>
            <w:tcBorders>
              <w:top w:val="single" w:sz="8" w:space="0" w:color="auto"/>
              <w:left w:val="nil"/>
              <w:bottom w:val="nil"/>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Pr>
                <w:rFonts w:eastAsia="Times New Roman"/>
                <w:b/>
                <w:bCs/>
                <w:color w:val="000000"/>
                <w:sz w:val="20"/>
                <w:szCs w:val="20"/>
              </w:rPr>
              <w:t>RPS</w:t>
            </w:r>
            <w:r w:rsidRPr="003673F4">
              <w:rPr>
                <w:rFonts w:eastAsia="Times New Roman"/>
                <w:b/>
                <w:bCs/>
                <w:color w:val="000000"/>
                <w:sz w:val="20"/>
                <w:szCs w:val="20"/>
                <w:vertAlign w:val="superscript"/>
              </w:rPr>
              <w:t>4</w:t>
            </w:r>
          </w:p>
        </w:tc>
      </w:tr>
      <w:tr w:rsidR="003673F4" w:rsidRPr="00961DC7" w:rsidTr="000F6F4E">
        <w:trPr>
          <w:trHeight w:val="328"/>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1</w:t>
            </w:r>
          </w:p>
        </w:tc>
        <w:tc>
          <w:tcPr>
            <w:tcW w:w="1534" w:type="dxa"/>
            <w:tcBorders>
              <w:top w:val="nil"/>
              <w:left w:val="nil"/>
              <w:bottom w:val="single" w:sz="8" w:space="0" w:color="auto"/>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2</w:t>
            </w:r>
          </w:p>
        </w:tc>
        <w:tc>
          <w:tcPr>
            <w:tcW w:w="3829" w:type="dxa"/>
            <w:tcBorders>
              <w:top w:val="nil"/>
              <w:left w:val="nil"/>
              <w:bottom w:val="single" w:sz="8" w:space="0" w:color="auto"/>
              <w:right w:val="single" w:sz="8" w:space="0" w:color="auto"/>
            </w:tcBorders>
            <w:shd w:val="clear" w:color="auto" w:fill="auto"/>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3</w:t>
            </w:r>
          </w:p>
        </w:tc>
        <w:tc>
          <w:tcPr>
            <w:tcW w:w="1371" w:type="dxa"/>
            <w:tcBorders>
              <w:top w:val="nil"/>
              <w:left w:val="nil"/>
              <w:bottom w:val="single" w:sz="8" w:space="0" w:color="auto"/>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4</w:t>
            </w:r>
          </w:p>
        </w:tc>
        <w:tc>
          <w:tcPr>
            <w:tcW w:w="3237" w:type="dxa"/>
            <w:tcBorders>
              <w:top w:val="nil"/>
              <w:left w:val="nil"/>
              <w:bottom w:val="single" w:sz="8" w:space="0" w:color="auto"/>
              <w:right w:val="single" w:sz="8" w:space="0" w:color="auto"/>
            </w:tcBorders>
            <w:shd w:val="clear" w:color="auto" w:fill="auto"/>
            <w:vAlign w:val="center"/>
            <w:hideMark/>
          </w:tcPr>
          <w:p w:rsidR="003673F4" w:rsidRPr="005565CE" w:rsidRDefault="003673F4" w:rsidP="00B70908">
            <w:pPr>
              <w:widowControl/>
              <w:autoSpaceDE/>
              <w:autoSpaceDN/>
              <w:jc w:val="center"/>
              <w:rPr>
                <w:rFonts w:eastAsia="Times New Roman"/>
                <w:b/>
                <w:bCs/>
                <w:sz w:val="20"/>
                <w:szCs w:val="20"/>
              </w:rPr>
            </w:pPr>
            <w:r w:rsidRPr="005565CE">
              <w:rPr>
                <w:rFonts w:eastAsia="Times New Roman"/>
                <w:b/>
                <w:bCs/>
                <w:sz w:val="20"/>
                <w:szCs w:val="20"/>
              </w:rPr>
              <w:t>6</w:t>
            </w:r>
          </w:p>
        </w:tc>
        <w:tc>
          <w:tcPr>
            <w:tcW w:w="1564" w:type="dxa"/>
            <w:tcBorders>
              <w:top w:val="nil"/>
              <w:left w:val="nil"/>
              <w:bottom w:val="single" w:sz="8" w:space="0" w:color="auto"/>
              <w:right w:val="single" w:sz="8"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12</w:t>
            </w: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nil"/>
              <w:left w:val="nil"/>
              <w:bottom w:val="single" w:sz="4" w:space="0" w:color="auto"/>
              <w:right w:val="single" w:sz="4" w:space="0" w:color="auto"/>
            </w:tcBorders>
            <w:shd w:val="clear" w:color="auto" w:fill="auto"/>
            <w:noWrap/>
            <w:vAlign w:val="center"/>
            <w:hideMark/>
          </w:tcPr>
          <w:p w:rsidR="003673F4" w:rsidRPr="00961DC7" w:rsidRDefault="003673F4" w:rsidP="00C33BB7">
            <w:pPr>
              <w:widowControl/>
              <w:autoSpaceDE/>
              <w:autoSpaceDN/>
              <w:rPr>
                <w:rFonts w:eastAsia="Times New Roman"/>
                <w:color w:val="000000"/>
                <w:sz w:val="20"/>
                <w:szCs w:val="20"/>
              </w:rPr>
            </w:pPr>
            <w:r w:rsidRPr="00961DC7">
              <w:rPr>
                <w:rFonts w:eastAsia="Times New Roman"/>
                <w:color w:val="000000"/>
                <w:sz w:val="20"/>
                <w:szCs w:val="20"/>
              </w:rPr>
              <w:t>PKP 1.01.1.2</w:t>
            </w:r>
          </w:p>
        </w:tc>
        <w:tc>
          <w:tcPr>
            <w:tcW w:w="3829" w:type="dxa"/>
            <w:tcBorders>
              <w:top w:val="nil"/>
              <w:left w:val="nil"/>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xml:space="preserve">Pendidikan Agama </w:t>
            </w:r>
          </w:p>
        </w:tc>
        <w:tc>
          <w:tcPr>
            <w:tcW w:w="1371" w:type="dxa"/>
            <w:tcBorders>
              <w:top w:val="nil"/>
              <w:left w:val="nil"/>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2</w:t>
            </w:r>
            <w:r>
              <w:rPr>
                <w:rFonts w:eastAsia="Times New Roman"/>
                <w:sz w:val="20"/>
                <w:szCs w:val="20"/>
              </w:rPr>
              <w:t>(2-0)</w:t>
            </w:r>
          </w:p>
        </w:tc>
        <w:tc>
          <w:tcPr>
            <w:tcW w:w="3237" w:type="dxa"/>
            <w:tcBorders>
              <w:top w:val="nil"/>
              <w:left w:val="nil"/>
              <w:bottom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sz w:val="20"/>
                <w:szCs w:val="20"/>
              </w:rPr>
            </w:pPr>
            <w:r w:rsidRPr="009F1EF9">
              <w:rPr>
                <w:rFonts w:eastAsia="Times New Roman"/>
                <w:sz w:val="20"/>
                <w:szCs w:val="20"/>
              </w:rPr>
              <w:t xml:space="preserve">Masykur Al Ma’muni, S.Pdi   </w:t>
            </w:r>
          </w:p>
          <w:p w:rsidR="003673F4" w:rsidRPr="009F1EF9" w:rsidRDefault="003673F4" w:rsidP="00B70908">
            <w:pPr>
              <w:widowControl/>
              <w:autoSpaceDE/>
              <w:autoSpaceDN/>
              <w:rPr>
                <w:rFonts w:eastAsia="Times New Roman"/>
                <w:sz w:val="20"/>
                <w:szCs w:val="20"/>
              </w:rPr>
            </w:pPr>
            <w:r w:rsidRPr="009F1EF9">
              <w:rPr>
                <w:rFonts w:eastAsia="Times New Roman"/>
                <w:sz w:val="20"/>
                <w:szCs w:val="20"/>
              </w:rPr>
              <w:t xml:space="preserve">Pdt.Treys Tombokan,M.Th             </w:t>
            </w:r>
          </w:p>
          <w:p w:rsidR="003673F4" w:rsidRPr="009F1EF9" w:rsidRDefault="003673F4" w:rsidP="009F1EF9">
            <w:pPr>
              <w:widowControl/>
              <w:autoSpaceDE/>
              <w:autoSpaceDN/>
              <w:rPr>
                <w:rFonts w:eastAsia="Times New Roman"/>
                <w:sz w:val="20"/>
                <w:szCs w:val="20"/>
              </w:rPr>
            </w:pPr>
            <w:r w:rsidRPr="009F1EF9">
              <w:rPr>
                <w:rFonts w:eastAsia="Times New Roman"/>
                <w:sz w:val="20"/>
                <w:szCs w:val="20"/>
              </w:rPr>
              <w:t xml:space="preserve">Dr. Prasetyaningsih Drs. </w:t>
            </w:r>
          </w:p>
        </w:tc>
        <w:tc>
          <w:tcPr>
            <w:tcW w:w="1564" w:type="dxa"/>
            <w:tcBorders>
              <w:top w:val="nil"/>
              <w:left w:val="nil"/>
              <w:bottom w:val="single" w:sz="4" w:space="0" w:color="auto"/>
              <w:right w:val="single" w:sz="4" w:space="0" w:color="auto"/>
            </w:tcBorders>
            <w:shd w:val="clear" w:color="auto" w:fill="auto"/>
            <w:noWrap/>
            <w:vAlign w:val="center"/>
          </w:tcPr>
          <w:p w:rsidR="003673F4" w:rsidRPr="006071DB" w:rsidRDefault="006071DB" w:rsidP="006071DB">
            <w:pPr>
              <w:widowControl/>
              <w:autoSpaceDE/>
              <w:autoSpaceDN/>
              <w:jc w:val="center"/>
              <w:rPr>
                <w:rFonts w:eastAsia="Times New Roman"/>
                <w:b/>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single" w:sz="4" w:space="0" w:color="auto"/>
              <w:left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single" w:sz="4" w:space="0" w:color="auto"/>
              <w:left w:val="nil"/>
              <w:right w:val="single" w:sz="4" w:space="0" w:color="auto"/>
            </w:tcBorders>
            <w:shd w:val="clear" w:color="auto" w:fill="auto"/>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1.02.1.2</w:t>
            </w:r>
          </w:p>
        </w:tc>
        <w:tc>
          <w:tcPr>
            <w:tcW w:w="3829" w:type="dxa"/>
            <w:tcBorders>
              <w:top w:val="single" w:sz="4" w:space="0" w:color="auto"/>
              <w:left w:val="nil"/>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Pendidikan Kewarganegaraan</w:t>
            </w:r>
          </w:p>
        </w:tc>
        <w:tc>
          <w:tcPr>
            <w:tcW w:w="1371" w:type="dxa"/>
            <w:tcBorders>
              <w:top w:val="single" w:sz="4" w:space="0" w:color="auto"/>
              <w:left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2</w:t>
            </w:r>
            <w:r>
              <w:rPr>
                <w:rFonts w:eastAsia="Times New Roman"/>
                <w:sz w:val="20"/>
                <w:szCs w:val="20"/>
              </w:rPr>
              <w:t>(2-0)</w:t>
            </w:r>
          </w:p>
        </w:tc>
        <w:tc>
          <w:tcPr>
            <w:tcW w:w="3237" w:type="dxa"/>
            <w:tcBorders>
              <w:top w:val="single" w:sz="4" w:space="0" w:color="auto"/>
              <w:left w:val="nil"/>
              <w:right w:val="single" w:sz="4" w:space="0" w:color="auto"/>
            </w:tcBorders>
            <w:shd w:val="clear" w:color="auto" w:fill="auto"/>
            <w:vAlign w:val="center"/>
            <w:hideMark/>
          </w:tcPr>
          <w:p w:rsidR="003673F4" w:rsidRPr="009F1EF9" w:rsidRDefault="009F1EF9" w:rsidP="00B70908">
            <w:pPr>
              <w:widowControl/>
              <w:autoSpaceDE/>
              <w:autoSpaceDN/>
              <w:rPr>
                <w:rFonts w:eastAsia="Times New Roman"/>
                <w:sz w:val="20"/>
                <w:szCs w:val="20"/>
              </w:rPr>
            </w:pPr>
            <w:r w:rsidRPr="009F1EF9">
              <w:rPr>
                <w:rFonts w:eastAsia="Times New Roman"/>
                <w:sz w:val="20"/>
                <w:szCs w:val="20"/>
              </w:rPr>
              <w:t>Drs. Jerry D.</w:t>
            </w:r>
            <w:r w:rsidR="003673F4" w:rsidRPr="009F1EF9">
              <w:rPr>
                <w:rFonts w:eastAsia="Times New Roman"/>
                <w:sz w:val="20"/>
                <w:szCs w:val="20"/>
              </w:rPr>
              <w:t>Kalesaran,DEA</w:t>
            </w:r>
          </w:p>
        </w:tc>
        <w:tc>
          <w:tcPr>
            <w:tcW w:w="1564" w:type="dxa"/>
            <w:tcBorders>
              <w:top w:val="single" w:sz="4" w:space="0" w:color="auto"/>
              <w:left w:val="nil"/>
              <w:right w:val="single" w:sz="4" w:space="0" w:color="auto"/>
            </w:tcBorders>
            <w:shd w:val="clear" w:color="auto" w:fill="auto"/>
            <w:noWrap/>
            <w:vAlign w:val="center"/>
          </w:tcPr>
          <w:p w:rsidR="003673F4" w:rsidRPr="00961DC7" w:rsidRDefault="006071DB" w:rsidP="006071DB">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0F6F4E" w:rsidRPr="00961DC7" w:rsidTr="000F6F4E">
        <w:trPr>
          <w:trHeight w:val="283"/>
        </w:trPr>
        <w:tc>
          <w:tcPr>
            <w:tcW w:w="682" w:type="dxa"/>
            <w:tcBorders>
              <w:left w:val="single" w:sz="4" w:space="0" w:color="auto"/>
              <w:bottom w:val="single" w:sz="4" w:space="0" w:color="auto"/>
              <w:right w:val="single" w:sz="4" w:space="0" w:color="auto"/>
            </w:tcBorders>
            <w:shd w:val="clear" w:color="auto" w:fill="auto"/>
            <w:noWrap/>
            <w:vAlign w:val="center"/>
          </w:tcPr>
          <w:p w:rsidR="000F6F4E" w:rsidRPr="00961DC7" w:rsidRDefault="000F6F4E" w:rsidP="00B70908">
            <w:pPr>
              <w:widowControl/>
              <w:autoSpaceDE/>
              <w:autoSpaceDN/>
              <w:jc w:val="center"/>
              <w:rPr>
                <w:rFonts w:eastAsia="Times New Roman"/>
                <w:color w:val="000000"/>
                <w:sz w:val="20"/>
                <w:szCs w:val="20"/>
              </w:rPr>
            </w:pPr>
          </w:p>
        </w:tc>
        <w:tc>
          <w:tcPr>
            <w:tcW w:w="1534" w:type="dxa"/>
            <w:tcBorders>
              <w:left w:val="nil"/>
              <w:bottom w:val="single" w:sz="4" w:space="0" w:color="auto"/>
              <w:right w:val="single" w:sz="4" w:space="0" w:color="auto"/>
            </w:tcBorders>
            <w:shd w:val="clear" w:color="auto" w:fill="auto"/>
            <w:noWrap/>
            <w:vAlign w:val="bottom"/>
          </w:tcPr>
          <w:p w:rsidR="000F6F4E" w:rsidRPr="00961DC7" w:rsidRDefault="000F6F4E" w:rsidP="00B70908">
            <w:pPr>
              <w:widowControl/>
              <w:autoSpaceDE/>
              <w:autoSpaceDN/>
              <w:rPr>
                <w:rFonts w:eastAsia="Times New Roman"/>
                <w:color w:val="000000"/>
                <w:sz w:val="20"/>
                <w:szCs w:val="20"/>
              </w:rPr>
            </w:pPr>
          </w:p>
        </w:tc>
        <w:tc>
          <w:tcPr>
            <w:tcW w:w="3829" w:type="dxa"/>
            <w:tcBorders>
              <w:left w:val="nil"/>
              <w:bottom w:val="single" w:sz="4" w:space="0" w:color="auto"/>
              <w:right w:val="single" w:sz="4" w:space="0" w:color="auto"/>
            </w:tcBorders>
            <w:shd w:val="clear" w:color="000000" w:fill="FFFFFF"/>
            <w:noWrap/>
            <w:vAlign w:val="center"/>
          </w:tcPr>
          <w:p w:rsidR="000F6F4E" w:rsidRPr="00961DC7" w:rsidRDefault="000F6F4E" w:rsidP="00B70908">
            <w:pPr>
              <w:widowControl/>
              <w:autoSpaceDE/>
              <w:autoSpaceDN/>
              <w:rPr>
                <w:rFonts w:eastAsia="Times New Roman"/>
                <w:sz w:val="20"/>
                <w:szCs w:val="20"/>
              </w:rPr>
            </w:pPr>
          </w:p>
        </w:tc>
        <w:tc>
          <w:tcPr>
            <w:tcW w:w="1371" w:type="dxa"/>
            <w:tcBorders>
              <w:left w:val="nil"/>
              <w:bottom w:val="single" w:sz="4" w:space="0" w:color="auto"/>
              <w:right w:val="single" w:sz="4" w:space="0" w:color="auto"/>
            </w:tcBorders>
            <w:shd w:val="clear" w:color="000000" w:fill="FFFFFF"/>
            <w:noWrap/>
            <w:vAlign w:val="center"/>
          </w:tcPr>
          <w:p w:rsidR="000F6F4E" w:rsidRPr="00961DC7" w:rsidRDefault="000F6F4E" w:rsidP="00B70908">
            <w:pPr>
              <w:widowControl/>
              <w:autoSpaceDE/>
              <w:autoSpaceDN/>
              <w:jc w:val="center"/>
              <w:rPr>
                <w:rFonts w:eastAsia="Times New Roman"/>
                <w:sz w:val="20"/>
                <w:szCs w:val="20"/>
              </w:rPr>
            </w:pPr>
          </w:p>
        </w:tc>
        <w:tc>
          <w:tcPr>
            <w:tcW w:w="3237" w:type="dxa"/>
            <w:tcBorders>
              <w:left w:val="nil"/>
              <w:bottom w:val="single" w:sz="4" w:space="0" w:color="auto"/>
              <w:right w:val="single" w:sz="4" w:space="0" w:color="auto"/>
            </w:tcBorders>
            <w:shd w:val="clear" w:color="auto" w:fill="auto"/>
            <w:vAlign w:val="center"/>
          </w:tcPr>
          <w:p w:rsidR="000F6F4E" w:rsidRPr="009F1EF9" w:rsidRDefault="000F6F4E" w:rsidP="00B70908">
            <w:pPr>
              <w:widowControl/>
              <w:autoSpaceDE/>
              <w:autoSpaceDN/>
              <w:rPr>
                <w:rFonts w:eastAsia="Times New Roman"/>
                <w:sz w:val="20"/>
                <w:szCs w:val="20"/>
              </w:rPr>
            </w:pPr>
            <w:r w:rsidRPr="000F6F4E">
              <w:rPr>
                <w:rFonts w:eastAsia="Times New Roman"/>
                <w:sz w:val="20"/>
                <w:szCs w:val="20"/>
              </w:rPr>
              <w:t>Ratna Dewi Jasin, S.Pd.,M.Pd</w:t>
            </w:r>
          </w:p>
        </w:tc>
        <w:tc>
          <w:tcPr>
            <w:tcW w:w="1564" w:type="dxa"/>
            <w:tcBorders>
              <w:left w:val="nil"/>
              <w:bottom w:val="single" w:sz="4" w:space="0" w:color="auto"/>
              <w:right w:val="single" w:sz="4" w:space="0" w:color="auto"/>
            </w:tcBorders>
            <w:shd w:val="clear" w:color="auto" w:fill="auto"/>
            <w:noWrap/>
            <w:vAlign w:val="center"/>
          </w:tcPr>
          <w:p w:rsidR="000F6F4E" w:rsidRPr="006071DB" w:rsidRDefault="000F6F4E" w:rsidP="006071DB">
            <w:pPr>
              <w:widowControl/>
              <w:autoSpaceDE/>
              <w:autoSpaceDN/>
              <w:jc w:val="center"/>
              <w:rPr>
                <w:rFonts w:eastAsia="Times New Roman"/>
                <w:b/>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nil"/>
              <w:left w:val="single" w:sz="4" w:space="0" w:color="auto"/>
              <w:bottom w:val="nil"/>
              <w:right w:val="single" w:sz="4" w:space="0" w:color="auto"/>
            </w:tcBorders>
            <w:shd w:val="clear" w:color="auto" w:fill="auto"/>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1.03.1.2</w:t>
            </w:r>
          </w:p>
        </w:tc>
        <w:tc>
          <w:tcPr>
            <w:tcW w:w="3829" w:type="dxa"/>
            <w:tcBorders>
              <w:top w:val="nil"/>
              <w:left w:val="nil"/>
              <w:bottom w:val="nil"/>
              <w:right w:val="nil"/>
            </w:tcBorders>
            <w:shd w:val="clear" w:color="auto" w:fill="auto"/>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Pancasila</w:t>
            </w:r>
          </w:p>
        </w:tc>
        <w:tc>
          <w:tcPr>
            <w:tcW w:w="1371" w:type="dxa"/>
            <w:tcBorders>
              <w:top w:val="nil"/>
              <w:left w:val="single" w:sz="4" w:space="0" w:color="auto"/>
              <w:bottom w:val="nil"/>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sz w:val="20"/>
                <w:szCs w:val="20"/>
              </w:rPr>
              <w:t>2</w:t>
            </w:r>
            <w:r>
              <w:rPr>
                <w:rFonts w:eastAsia="Times New Roman"/>
                <w:sz w:val="20"/>
                <w:szCs w:val="20"/>
              </w:rPr>
              <w:t>(2-0)</w:t>
            </w:r>
          </w:p>
        </w:tc>
        <w:tc>
          <w:tcPr>
            <w:tcW w:w="3237" w:type="dxa"/>
            <w:tcBorders>
              <w:top w:val="single" w:sz="4" w:space="0" w:color="auto"/>
              <w:left w:val="nil"/>
              <w:bottom w:val="nil"/>
              <w:right w:val="single" w:sz="4" w:space="0" w:color="auto"/>
            </w:tcBorders>
            <w:shd w:val="clear" w:color="auto" w:fill="auto"/>
            <w:vAlign w:val="center"/>
          </w:tcPr>
          <w:p w:rsidR="003673F4" w:rsidRPr="009F1EF9" w:rsidRDefault="009F1EF9" w:rsidP="00B70908">
            <w:pPr>
              <w:widowControl/>
              <w:autoSpaceDE/>
              <w:autoSpaceDN/>
              <w:rPr>
                <w:rFonts w:eastAsia="Times New Roman"/>
                <w:sz w:val="20"/>
                <w:szCs w:val="20"/>
              </w:rPr>
            </w:pPr>
            <w:r w:rsidRPr="009F1EF9">
              <w:rPr>
                <w:rFonts w:eastAsia="Times New Roman"/>
                <w:sz w:val="20"/>
                <w:szCs w:val="20"/>
              </w:rPr>
              <w:t>Drs. Jerry D.Kalesaran,DEA</w:t>
            </w:r>
          </w:p>
        </w:tc>
        <w:tc>
          <w:tcPr>
            <w:tcW w:w="1564" w:type="dxa"/>
            <w:tcBorders>
              <w:top w:val="nil"/>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74"/>
        </w:trPr>
        <w:tc>
          <w:tcPr>
            <w:tcW w:w="682" w:type="dxa"/>
            <w:tcBorders>
              <w:top w:val="nil"/>
              <w:left w:val="single" w:sz="4" w:space="0" w:color="auto"/>
              <w:bottom w:val="single" w:sz="4" w:space="0" w:color="auto"/>
              <w:right w:val="nil"/>
            </w:tcBorders>
            <w:shd w:val="clear" w:color="auto" w:fill="auto"/>
            <w:noWrap/>
            <w:vAlign w:val="center"/>
            <w:hideMark/>
          </w:tcPr>
          <w:p w:rsidR="003673F4" w:rsidRPr="00961DC7" w:rsidRDefault="003673F4" w:rsidP="00B70908">
            <w:pPr>
              <w:widowControl/>
              <w:autoSpaceDE/>
              <w:autoSpaceDN/>
              <w:rPr>
                <w:rFonts w:eastAsia="Times New Roman"/>
                <w:color w:val="000000"/>
                <w:sz w:val="20"/>
                <w:szCs w:val="20"/>
              </w:rPr>
            </w:pPr>
          </w:p>
        </w:tc>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rPr>
                <w:rFonts w:eastAsia="Times New Roman"/>
                <w:color w:val="000000"/>
                <w:sz w:val="20"/>
                <w:szCs w:val="20"/>
              </w:rPr>
            </w:pPr>
          </w:p>
        </w:tc>
        <w:tc>
          <w:tcPr>
            <w:tcW w:w="3829" w:type="dxa"/>
            <w:tcBorders>
              <w:top w:val="nil"/>
              <w:left w:val="nil"/>
              <w:bottom w:val="single" w:sz="4" w:space="0" w:color="auto"/>
              <w:right w:val="nil"/>
            </w:tcBorders>
            <w:shd w:val="clear" w:color="auto" w:fill="auto"/>
            <w:noWrap/>
            <w:vAlign w:val="center"/>
            <w:hideMark/>
          </w:tcPr>
          <w:p w:rsidR="003673F4" w:rsidRPr="00961DC7" w:rsidRDefault="003673F4" w:rsidP="00B70908">
            <w:pPr>
              <w:widowControl/>
              <w:autoSpaceDE/>
              <w:autoSpaceDN/>
              <w:rPr>
                <w:rFonts w:eastAsia="Times New Roman"/>
                <w:color w:val="000000"/>
                <w:sz w:val="20"/>
                <w:szCs w:val="20"/>
              </w:rPr>
            </w:pPr>
          </w:p>
        </w:tc>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rPr>
                <w:rFonts w:eastAsia="Times New Roman"/>
                <w:color w:val="000000"/>
                <w:sz w:val="20"/>
                <w:szCs w:val="20"/>
              </w:rPr>
            </w:pPr>
          </w:p>
        </w:tc>
        <w:tc>
          <w:tcPr>
            <w:tcW w:w="3237" w:type="dxa"/>
            <w:tcBorders>
              <w:top w:val="nil"/>
              <w:left w:val="nil"/>
              <w:bottom w:val="single" w:sz="4" w:space="0" w:color="auto"/>
              <w:right w:val="single" w:sz="4" w:space="0" w:color="auto"/>
            </w:tcBorders>
            <w:shd w:val="clear" w:color="auto" w:fill="auto"/>
            <w:vAlign w:val="center"/>
          </w:tcPr>
          <w:p w:rsidR="003673F4" w:rsidRPr="009F1EF9" w:rsidRDefault="000F6F4E" w:rsidP="00B70908">
            <w:pPr>
              <w:widowControl/>
              <w:autoSpaceDE/>
              <w:autoSpaceDN/>
              <w:rPr>
                <w:rFonts w:eastAsia="Times New Roman"/>
                <w:sz w:val="20"/>
                <w:szCs w:val="20"/>
              </w:rPr>
            </w:pPr>
            <w:r w:rsidRPr="000F6F4E">
              <w:rPr>
                <w:rFonts w:eastAsia="Times New Roman"/>
                <w:sz w:val="20"/>
                <w:szCs w:val="20"/>
              </w:rPr>
              <w:t>Ratna Dewi Jasin, S.Pd.,M.Pd</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B70908">
            <w:pPr>
              <w:widowControl/>
              <w:autoSpaceDE/>
              <w:autoSpaceDN/>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nil"/>
              <w:left w:val="nil"/>
              <w:bottom w:val="single" w:sz="4" w:space="0" w:color="auto"/>
              <w:right w:val="single" w:sz="4" w:space="0" w:color="auto"/>
            </w:tcBorders>
            <w:shd w:val="clear" w:color="auto" w:fill="auto"/>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1.04.1.2</w:t>
            </w:r>
          </w:p>
        </w:tc>
        <w:tc>
          <w:tcPr>
            <w:tcW w:w="3829" w:type="dxa"/>
            <w:tcBorders>
              <w:top w:val="nil"/>
              <w:left w:val="nil"/>
              <w:bottom w:val="single" w:sz="4" w:space="0" w:color="auto"/>
              <w:right w:val="single" w:sz="4" w:space="0" w:color="auto"/>
            </w:tcBorders>
            <w:shd w:val="clear" w:color="auto" w:fill="auto"/>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Bahasa Indonesia</w:t>
            </w:r>
          </w:p>
        </w:tc>
        <w:tc>
          <w:tcPr>
            <w:tcW w:w="1371" w:type="dxa"/>
            <w:tcBorders>
              <w:top w:val="nil"/>
              <w:left w:val="nil"/>
              <w:bottom w:val="single" w:sz="4" w:space="0" w:color="auto"/>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sz w:val="20"/>
                <w:szCs w:val="20"/>
              </w:rPr>
              <w:t>2</w:t>
            </w:r>
            <w:r>
              <w:rPr>
                <w:rFonts w:eastAsia="Times New Roman"/>
                <w:sz w:val="20"/>
                <w:szCs w:val="20"/>
              </w:rPr>
              <w:t>(2-0)</w:t>
            </w:r>
          </w:p>
        </w:tc>
        <w:tc>
          <w:tcPr>
            <w:tcW w:w="3237" w:type="dxa"/>
            <w:tcBorders>
              <w:top w:val="nil"/>
              <w:left w:val="nil"/>
              <w:bottom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CE2100">
              <w:rPr>
                <w:rFonts w:eastAsia="Times New Roman"/>
                <w:sz w:val="20"/>
                <w:szCs w:val="20"/>
              </w:rPr>
              <w:t>Dr. Prasetyaningsih</w:t>
            </w:r>
          </w:p>
        </w:tc>
        <w:tc>
          <w:tcPr>
            <w:tcW w:w="1564" w:type="dxa"/>
            <w:tcBorders>
              <w:top w:val="single" w:sz="4" w:space="0" w:color="auto"/>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nil"/>
              <w:left w:val="nil"/>
              <w:bottom w:val="nil"/>
              <w:right w:val="single" w:sz="4" w:space="0" w:color="auto"/>
            </w:tcBorders>
            <w:shd w:val="clear" w:color="auto" w:fill="auto"/>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1.05.1.2</w:t>
            </w:r>
          </w:p>
        </w:tc>
        <w:tc>
          <w:tcPr>
            <w:tcW w:w="3829" w:type="dxa"/>
            <w:tcBorders>
              <w:top w:val="nil"/>
              <w:left w:val="nil"/>
              <w:bottom w:val="nil"/>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xml:space="preserve">Bahasa Inggris  teknis </w:t>
            </w:r>
          </w:p>
        </w:tc>
        <w:tc>
          <w:tcPr>
            <w:tcW w:w="1371" w:type="dxa"/>
            <w:tcBorders>
              <w:top w:val="nil"/>
              <w:left w:val="nil"/>
              <w:bottom w:val="nil"/>
              <w:right w:val="single" w:sz="4" w:space="0" w:color="auto"/>
            </w:tcBorders>
            <w:shd w:val="clear" w:color="000000" w:fill="FFFFFF"/>
            <w:noWrap/>
            <w:vAlign w:val="center"/>
            <w:hideMark/>
          </w:tcPr>
          <w:p w:rsidR="003673F4" w:rsidRPr="00961DC7" w:rsidRDefault="003673F4" w:rsidP="003673F4">
            <w:pPr>
              <w:widowControl/>
              <w:autoSpaceDE/>
              <w:autoSpaceDN/>
              <w:jc w:val="center"/>
              <w:rPr>
                <w:rFonts w:eastAsia="Times New Roman"/>
                <w:sz w:val="20"/>
                <w:szCs w:val="20"/>
              </w:rPr>
            </w:pPr>
            <w:r w:rsidRPr="00961DC7">
              <w:rPr>
                <w:rFonts w:eastAsia="Times New Roman"/>
                <w:sz w:val="20"/>
                <w:szCs w:val="20"/>
              </w:rPr>
              <w:t>2</w:t>
            </w:r>
            <w:r>
              <w:rPr>
                <w:rFonts w:eastAsia="Times New Roman"/>
                <w:sz w:val="20"/>
                <w:szCs w:val="20"/>
              </w:rPr>
              <w:t>(1-1)</w:t>
            </w:r>
          </w:p>
        </w:tc>
        <w:tc>
          <w:tcPr>
            <w:tcW w:w="3237" w:type="dxa"/>
            <w:tcBorders>
              <w:top w:val="nil"/>
              <w:left w:val="nil"/>
              <w:bottom w:val="nil"/>
              <w:right w:val="single" w:sz="4" w:space="0" w:color="auto"/>
            </w:tcBorders>
            <w:shd w:val="clear" w:color="auto" w:fill="auto"/>
            <w:vAlign w:val="center"/>
            <w:hideMark/>
          </w:tcPr>
          <w:p w:rsidR="00116E33" w:rsidRPr="000F6F4E" w:rsidRDefault="00116E33" w:rsidP="00B70908">
            <w:pPr>
              <w:widowControl/>
              <w:autoSpaceDE/>
              <w:autoSpaceDN/>
              <w:rPr>
                <w:rFonts w:eastAsia="Times New Roman"/>
                <w:sz w:val="20"/>
                <w:szCs w:val="20"/>
              </w:rPr>
            </w:pPr>
            <w:r w:rsidRPr="005235F0">
              <w:rPr>
                <w:rFonts w:eastAsia="Times New Roman"/>
                <w:sz w:val="20"/>
                <w:szCs w:val="20"/>
              </w:rPr>
              <w:t>Muh. Zaenul Arifin S.Pi, M.Si</w:t>
            </w:r>
          </w:p>
        </w:tc>
        <w:tc>
          <w:tcPr>
            <w:tcW w:w="1564" w:type="dxa"/>
            <w:tcBorders>
              <w:top w:val="single" w:sz="4" w:space="0" w:color="auto"/>
              <w:left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0F6F4E" w:rsidRPr="00961DC7" w:rsidTr="000F6F4E">
        <w:trPr>
          <w:trHeight w:val="283"/>
        </w:trPr>
        <w:tc>
          <w:tcPr>
            <w:tcW w:w="682" w:type="dxa"/>
            <w:tcBorders>
              <w:top w:val="nil"/>
              <w:left w:val="single" w:sz="4" w:space="0" w:color="auto"/>
              <w:bottom w:val="nil"/>
              <w:right w:val="single" w:sz="4" w:space="0" w:color="auto"/>
            </w:tcBorders>
            <w:shd w:val="clear" w:color="auto" w:fill="auto"/>
            <w:noWrap/>
            <w:vAlign w:val="center"/>
          </w:tcPr>
          <w:p w:rsidR="000F6F4E" w:rsidRPr="00961DC7" w:rsidRDefault="000F6F4E" w:rsidP="00B70908">
            <w:pPr>
              <w:widowControl/>
              <w:autoSpaceDE/>
              <w:autoSpaceDN/>
              <w:jc w:val="center"/>
              <w:rPr>
                <w:rFonts w:eastAsia="Times New Roman"/>
                <w:color w:val="000000"/>
                <w:sz w:val="20"/>
                <w:szCs w:val="20"/>
              </w:rPr>
            </w:pPr>
          </w:p>
        </w:tc>
        <w:tc>
          <w:tcPr>
            <w:tcW w:w="1534" w:type="dxa"/>
            <w:tcBorders>
              <w:top w:val="nil"/>
              <w:left w:val="nil"/>
              <w:bottom w:val="nil"/>
              <w:right w:val="single" w:sz="4" w:space="0" w:color="auto"/>
            </w:tcBorders>
            <w:shd w:val="clear" w:color="auto" w:fill="auto"/>
            <w:noWrap/>
            <w:vAlign w:val="bottom"/>
          </w:tcPr>
          <w:p w:rsidR="000F6F4E" w:rsidRPr="00961DC7" w:rsidRDefault="000F6F4E" w:rsidP="00B70908">
            <w:pPr>
              <w:widowControl/>
              <w:autoSpaceDE/>
              <w:autoSpaceDN/>
              <w:rPr>
                <w:rFonts w:eastAsia="Times New Roman"/>
                <w:color w:val="000000"/>
                <w:sz w:val="20"/>
                <w:szCs w:val="20"/>
              </w:rPr>
            </w:pPr>
          </w:p>
        </w:tc>
        <w:tc>
          <w:tcPr>
            <w:tcW w:w="3829" w:type="dxa"/>
            <w:tcBorders>
              <w:top w:val="nil"/>
              <w:left w:val="nil"/>
              <w:bottom w:val="nil"/>
              <w:right w:val="single" w:sz="4" w:space="0" w:color="auto"/>
            </w:tcBorders>
            <w:shd w:val="clear" w:color="000000" w:fill="FFFFFF"/>
            <w:noWrap/>
            <w:vAlign w:val="center"/>
          </w:tcPr>
          <w:p w:rsidR="000F6F4E" w:rsidRPr="00961DC7" w:rsidRDefault="000F6F4E" w:rsidP="00B70908">
            <w:pPr>
              <w:widowControl/>
              <w:autoSpaceDE/>
              <w:autoSpaceDN/>
              <w:rPr>
                <w:rFonts w:eastAsia="Times New Roman"/>
                <w:sz w:val="20"/>
                <w:szCs w:val="20"/>
              </w:rPr>
            </w:pPr>
          </w:p>
        </w:tc>
        <w:tc>
          <w:tcPr>
            <w:tcW w:w="1371" w:type="dxa"/>
            <w:tcBorders>
              <w:top w:val="nil"/>
              <w:left w:val="nil"/>
              <w:bottom w:val="nil"/>
              <w:right w:val="single" w:sz="4" w:space="0" w:color="auto"/>
            </w:tcBorders>
            <w:shd w:val="clear" w:color="000000" w:fill="FFFFFF"/>
            <w:noWrap/>
            <w:vAlign w:val="center"/>
          </w:tcPr>
          <w:p w:rsidR="000F6F4E" w:rsidRPr="00961DC7" w:rsidRDefault="000F6F4E" w:rsidP="003673F4">
            <w:pPr>
              <w:widowControl/>
              <w:autoSpaceDE/>
              <w:autoSpaceDN/>
              <w:jc w:val="center"/>
              <w:rPr>
                <w:rFonts w:eastAsia="Times New Roman"/>
                <w:sz w:val="20"/>
                <w:szCs w:val="20"/>
              </w:rPr>
            </w:pPr>
          </w:p>
        </w:tc>
        <w:tc>
          <w:tcPr>
            <w:tcW w:w="3237" w:type="dxa"/>
            <w:tcBorders>
              <w:top w:val="nil"/>
              <w:left w:val="nil"/>
              <w:bottom w:val="nil"/>
              <w:right w:val="single" w:sz="4" w:space="0" w:color="auto"/>
            </w:tcBorders>
            <w:shd w:val="clear" w:color="auto" w:fill="auto"/>
            <w:vAlign w:val="center"/>
          </w:tcPr>
          <w:p w:rsidR="000F6F4E" w:rsidRPr="005235F0" w:rsidRDefault="000F6F4E" w:rsidP="00B70908">
            <w:pPr>
              <w:widowControl/>
              <w:autoSpaceDE/>
              <w:autoSpaceDN/>
              <w:rPr>
                <w:rFonts w:eastAsia="Times New Roman"/>
                <w:sz w:val="20"/>
                <w:szCs w:val="20"/>
              </w:rPr>
            </w:pPr>
            <w:r w:rsidRPr="00D462DD">
              <w:rPr>
                <w:rFonts w:eastAsia="Times New Roman"/>
                <w:sz w:val="20"/>
                <w:szCs w:val="20"/>
              </w:rPr>
              <w:t>Agusta Putri Balqis, M.Sc</w:t>
            </w:r>
          </w:p>
        </w:tc>
        <w:tc>
          <w:tcPr>
            <w:tcW w:w="1564" w:type="dxa"/>
            <w:tcBorders>
              <w:top w:val="nil"/>
              <w:left w:val="nil"/>
              <w:bottom w:val="single" w:sz="4" w:space="0" w:color="auto"/>
              <w:right w:val="single" w:sz="4" w:space="0" w:color="auto"/>
            </w:tcBorders>
            <w:shd w:val="clear" w:color="auto" w:fill="auto"/>
            <w:noWrap/>
            <w:vAlign w:val="center"/>
          </w:tcPr>
          <w:p w:rsidR="000F6F4E" w:rsidRPr="006071DB" w:rsidRDefault="000F6F4E" w:rsidP="00C33BB7">
            <w:pPr>
              <w:widowControl/>
              <w:autoSpaceDE/>
              <w:autoSpaceDN/>
              <w:jc w:val="center"/>
              <w:rPr>
                <w:rFonts w:eastAsia="Times New Roman"/>
                <w:b/>
                <w:color w:val="000000"/>
                <w:sz w:val="20"/>
                <w:szCs w:val="20"/>
              </w:rPr>
            </w:pPr>
          </w:p>
        </w:tc>
      </w:tr>
      <w:tr w:rsidR="003673F4" w:rsidRPr="00961DC7" w:rsidTr="000F6F4E">
        <w:trPr>
          <w:trHeight w:val="353"/>
        </w:trPr>
        <w:tc>
          <w:tcPr>
            <w:tcW w:w="682"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single" w:sz="4" w:space="0" w:color="auto"/>
              <w:left w:val="single" w:sz="4" w:space="0" w:color="auto"/>
              <w:bottom w:val="nil"/>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P2HP 2.11.1.5</w:t>
            </w:r>
          </w:p>
        </w:tc>
        <w:tc>
          <w:tcPr>
            <w:tcW w:w="3829" w:type="dxa"/>
            <w:tcBorders>
              <w:top w:val="single" w:sz="4" w:space="0" w:color="auto"/>
              <w:left w:val="nil"/>
              <w:bottom w:val="nil"/>
              <w:right w:val="nil"/>
            </w:tcBorders>
            <w:shd w:val="clear" w:color="auto" w:fill="auto"/>
            <w:noWrap/>
            <w:vAlign w:val="bottom"/>
            <w:hideMark/>
          </w:tcPr>
          <w:p w:rsidR="003673F4" w:rsidRPr="00961DC7" w:rsidRDefault="003673F4" w:rsidP="006307FC">
            <w:pPr>
              <w:widowControl/>
              <w:autoSpaceDE/>
              <w:autoSpaceDN/>
              <w:rPr>
                <w:rFonts w:eastAsia="Times New Roman"/>
                <w:sz w:val="20"/>
                <w:szCs w:val="20"/>
              </w:rPr>
            </w:pPr>
            <w:r w:rsidRPr="00961DC7">
              <w:rPr>
                <w:rFonts w:eastAsia="Times New Roman"/>
                <w:sz w:val="20"/>
                <w:szCs w:val="20"/>
              </w:rPr>
              <w:t xml:space="preserve">Bahan Baku Pengolahan Hasil </w:t>
            </w:r>
          </w:p>
        </w:tc>
        <w:tc>
          <w:tcPr>
            <w:tcW w:w="1371"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580C11">
            <w:pPr>
              <w:widowControl/>
              <w:autoSpaceDE/>
              <w:autoSpaceDN/>
              <w:jc w:val="center"/>
              <w:rPr>
                <w:rFonts w:eastAsia="Times New Roman"/>
                <w:sz w:val="20"/>
                <w:szCs w:val="20"/>
              </w:rPr>
            </w:pPr>
            <w:r w:rsidRPr="00961DC7">
              <w:rPr>
                <w:rFonts w:eastAsia="Times New Roman"/>
                <w:sz w:val="20"/>
                <w:szCs w:val="20"/>
              </w:rPr>
              <w:t>5</w:t>
            </w:r>
            <w:r>
              <w:rPr>
                <w:rFonts w:eastAsia="Times New Roman"/>
                <w:sz w:val="20"/>
                <w:szCs w:val="20"/>
              </w:rPr>
              <w:t>(</w:t>
            </w:r>
            <w:r w:rsidR="00580C11">
              <w:rPr>
                <w:rFonts w:eastAsia="Times New Roman"/>
                <w:sz w:val="20"/>
                <w:szCs w:val="20"/>
              </w:rPr>
              <w:t>3-2</w:t>
            </w:r>
            <w:r>
              <w:rPr>
                <w:rFonts w:eastAsia="Times New Roman"/>
                <w:sz w:val="20"/>
                <w:szCs w:val="20"/>
              </w:rPr>
              <w:t>)</w:t>
            </w:r>
          </w:p>
        </w:tc>
        <w:tc>
          <w:tcPr>
            <w:tcW w:w="3237" w:type="dxa"/>
            <w:tcBorders>
              <w:top w:val="single" w:sz="4" w:space="0" w:color="auto"/>
              <w:left w:val="nil"/>
              <w:bottom w:val="nil"/>
              <w:right w:val="single" w:sz="4" w:space="0" w:color="auto"/>
            </w:tcBorders>
            <w:shd w:val="clear" w:color="auto" w:fill="auto"/>
            <w:vAlign w:val="center"/>
            <w:hideMark/>
          </w:tcPr>
          <w:p w:rsidR="003673F4" w:rsidRPr="008E0BD3" w:rsidRDefault="008E0BD3" w:rsidP="00B70908">
            <w:pPr>
              <w:widowControl/>
              <w:autoSpaceDE/>
              <w:autoSpaceDN/>
              <w:rPr>
                <w:rFonts w:eastAsia="Times New Roman"/>
                <w:sz w:val="20"/>
                <w:szCs w:val="20"/>
              </w:rPr>
            </w:pPr>
            <w:r>
              <w:rPr>
                <w:rFonts w:eastAsia="Times New Roman"/>
                <w:sz w:val="20"/>
                <w:szCs w:val="20"/>
              </w:rPr>
              <w:t>Nova  M. Tumanduk, S.Pi, M.Si</w:t>
            </w:r>
          </w:p>
        </w:tc>
        <w:tc>
          <w:tcPr>
            <w:tcW w:w="1564" w:type="dxa"/>
            <w:vMerge w:val="restart"/>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vMerge/>
            <w:tcBorders>
              <w:top w:val="single" w:sz="4" w:space="0" w:color="auto"/>
              <w:left w:val="single" w:sz="4" w:space="0" w:color="auto"/>
              <w:bottom w:val="single" w:sz="4" w:space="0" w:color="000000"/>
              <w:right w:val="nil"/>
            </w:tcBorders>
            <w:vAlign w:val="center"/>
            <w:hideMark/>
          </w:tcPr>
          <w:p w:rsidR="003673F4" w:rsidRPr="00961DC7" w:rsidRDefault="003673F4" w:rsidP="00B70908">
            <w:pPr>
              <w:widowControl/>
              <w:autoSpaceDE/>
              <w:autoSpaceDN/>
              <w:rPr>
                <w:rFonts w:eastAsia="Times New Roman"/>
                <w:color w:val="000000"/>
                <w:sz w:val="20"/>
                <w:szCs w:val="20"/>
              </w:rPr>
            </w:pP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auto" w:fill="auto"/>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r w:rsidR="006307FC" w:rsidRPr="00961DC7">
              <w:rPr>
                <w:rFonts w:eastAsia="Times New Roman"/>
                <w:sz w:val="20"/>
                <w:szCs w:val="20"/>
              </w:rPr>
              <w:t>Perikanan</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auto" w:fill="auto"/>
            <w:vAlign w:val="center"/>
            <w:hideMark/>
          </w:tcPr>
          <w:p w:rsidR="00D462DD" w:rsidRPr="009F1EF9" w:rsidRDefault="00D462DD" w:rsidP="00B70908">
            <w:pPr>
              <w:widowControl/>
              <w:autoSpaceDE/>
              <w:autoSpaceDN/>
              <w:rPr>
                <w:rFonts w:eastAsia="Times New Roman"/>
                <w:color w:val="FF0000"/>
                <w:sz w:val="20"/>
                <w:szCs w:val="20"/>
              </w:rPr>
            </w:pPr>
            <w:r w:rsidRPr="00D462DD">
              <w:rPr>
                <w:rFonts w:eastAsia="Times New Roman"/>
                <w:sz w:val="20"/>
                <w:szCs w:val="20"/>
              </w:rPr>
              <w:t>Agusta Putri Balqis, M.Sc</w:t>
            </w:r>
          </w:p>
        </w:tc>
        <w:tc>
          <w:tcPr>
            <w:tcW w:w="1564" w:type="dxa"/>
            <w:vMerge/>
            <w:tcBorders>
              <w:top w:val="nil"/>
              <w:left w:val="single" w:sz="4" w:space="0" w:color="auto"/>
              <w:bottom w:val="single" w:sz="4" w:space="0" w:color="auto"/>
              <w:right w:val="single" w:sz="4" w:space="0" w:color="auto"/>
            </w:tcBorders>
            <w:shd w:val="clear" w:color="auto" w:fill="auto"/>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w:t>
            </w:r>
          </w:p>
        </w:tc>
        <w:tc>
          <w:tcPr>
            <w:tcW w:w="1534" w:type="dxa"/>
            <w:tcBorders>
              <w:top w:val="single" w:sz="4" w:space="0" w:color="auto"/>
              <w:left w:val="single" w:sz="4" w:space="0" w:color="auto"/>
              <w:bottom w:val="nil"/>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2.12</w:t>
            </w:r>
            <w:r w:rsidR="003673F4" w:rsidRPr="00961DC7">
              <w:rPr>
                <w:rFonts w:eastAsia="Times New Roman"/>
                <w:color w:val="000000"/>
                <w:sz w:val="20"/>
                <w:szCs w:val="20"/>
              </w:rPr>
              <w:t>.1.3</w:t>
            </w:r>
          </w:p>
        </w:tc>
        <w:tc>
          <w:tcPr>
            <w:tcW w:w="3829" w:type="dxa"/>
            <w:tcBorders>
              <w:top w:val="single" w:sz="4" w:space="0" w:color="auto"/>
              <w:left w:val="nil"/>
              <w:bottom w:val="nil"/>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Kesehatan dan Keselamatan Kerja (K3)</w:t>
            </w:r>
          </w:p>
        </w:tc>
        <w:tc>
          <w:tcPr>
            <w:tcW w:w="1371"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3</w:t>
            </w:r>
            <w:r>
              <w:rPr>
                <w:rFonts w:eastAsia="Times New Roman"/>
                <w:sz w:val="20"/>
                <w:szCs w:val="20"/>
              </w:rPr>
              <w:t>(</w:t>
            </w:r>
            <w:r w:rsidR="00580C11">
              <w:rPr>
                <w:rFonts w:eastAsia="Times New Roman"/>
                <w:sz w:val="20"/>
                <w:szCs w:val="20"/>
              </w:rPr>
              <w:t>2-1)</w:t>
            </w:r>
          </w:p>
        </w:tc>
        <w:tc>
          <w:tcPr>
            <w:tcW w:w="3237" w:type="dxa"/>
            <w:tcBorders>
              <w:top w:val="single" w:sz="4" w:space="0" w:color="auto"/>
              <w:left w:val="nil"/>
              <w:bottom w:val="nil"/>
              <w:right w:val="single" w:sz="4" w:space="0" w:color="auto"/>
            </w:tcBorders>
            <w:shd w:val="clear" w:color="000000" w:fill="FFFFFF"/>
            <w:vAlign w:val="center"/>
            <w:hideMark/>
          </w:tcPr>
          <w:p w:rsidR="003673F4" w:rsidRPr="000F6F4E" w:rsidRDefault="00485824" w:rsidP="00B70908">
            <w:pPr>
              <w:widowControl/>
              <w:autoSpaceDE/>
              <w:autoSpaceDN/>
              <w:rPr>
                <w:rFonts w:eastAsia="Times New Roman"/>
                <w:sz w:val="20"/>
                <w:szCs w:val="20"/>
              </w:rPr>
            </w:pPr>
            <w:r w:rsidRPr="000F6F4E">
              <w:rPr>
                <w:rFonts w:eastAsia="Times New Roman"/>
                <w:sz w:val="20"/>
                <w:szCs w:val="20"/>
              </w:rPr>
              <w:t>Fernando Wowiling, S.TP,  M.Si</w:t>
            </w:r>
          </w:p>
        </w:tc>
        <w:tc>
          <w:tcPr>
            <w:tcW w:w="1564" w:type="dxa"/>
            <w:tcBorders>
              <w:top w:val="single" w:sz="4" w:space="0" w:color="auto"/>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000000" w:fill="FFFFFF"/>
            <w:vAlign w:val="center"/>
            <w:hideMark/>
          </w:tcPr>
          <w:p w:rsidR="003673F4" w:rsidRPr="000F6F4E" w:rsidRDefault="003673F4" w:rsidP="00B70908">
            <w:pPr>
              <w:widowControl/>
              <w:autoSpaceDE/>
              <w:autoSpaceDN/>
              <w:rPr>
                <w:rFonts w:eastAsia="Times New Roman"/>
                <w:sz w:val="20"/>
                <w:szCs w:val="20"/>
              </w:rPr>
            </w:pPr>
            <w:r w:rsidRPr="000F6F4E">
              <w:rPr>
                <w:rFonts w:eastAsia="Times New Roman"/>
                <w:sz w:val="20"/>
                <w:szCs w:val="20"/>
              </w:rPr>
              <w:t>Marinus S. Tappy, A.Pi,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045"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3673F4" w:rsidRPr="003673F4" w:rsidRDefault="003673F4" w:rsidP="003673F4">
            <w:pPr>
              <w:widowControl/>
              <w:autoSpaceDE/>
              <w:autoSpaceDN/>
              <w:jc w:val="center"/>
              <w:rPr>
                <w:rFonts w:eastAsia="Times New Roman"/>
                <w:b/>
                <w:color w:val="000000"/>
                <w:sz w:val="20"/>
                <w:szCs w:val="20"/>
              </w:rPr>
            </w:pPr>
            <w:r w:rsidRPr="003673F4">
              <w:rPr>
                <w:rFonts w:eastAsia="Times New Roman"/>
                <w:b/>
                <w:color w:val="000000"/>
                <w:sz w:val="20"/>
                <w:szCs w:val="20"/>
              </w:rPr>
              <w:t>Sub total Smt I</w:t>
            </w:r>
          </w:p>
        </w:tc>
        <w:tc>
          <w:tcPr>
            <w:tcW w:w="137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673F4" w:rsidRPr="00961DC7" w:rsidRDefault="00580C11" w:rsidP="00B70908">
            <w:pPr>
              <w:widowControl/>
              <w:autoSpaceDE/>
              <w:autoSpaceDN/>
              <w:jc w:val="center"/>
              <w:rPr>
                <w:rFonts w:eastAsia="Times New Roman"/>
                <w:sz w:val="20"/>
                <w:szCs w:val="20"/>
              </w:rPr>
            </w:pPr>
            <w:r w:rsidRPr="00397DC9">
              <w:rPr>
                <w:rFonts w:eastAsia="Times New Roman"/>
                <w:b/>
                <w:sz w:val="20"/>
                <w:szCs w:val="20"/>
              </w:rPr>
              <w:t>18(14-4</w:t>
            </w:r>
            <w:r>
              <w:rPr>
                <w:rFonts w:eastAsia="Times New Roman"/>
                <w:sz w:val="20"/>
                <w:szCs w:val="20"/>
              </w:rPr>
              <w:t>)</w:t>
            </w:r>
          </w:p>
        </w:tc>
        <w:tc>
          <w:tcPr>
            <w:tcW w:w="3237" w:type="dxa"/>
            <w:tcBorders>
              <w:top w:val="single" w:sz="4" w:space="0" w:color="auto"/>
              <w:left w:val="nil"/>
              <w:bottom w:val="single" w:sz="4" w:space="0" w:color="auto"/>
              <w:right w:val="nil"/>
            </w:tcBorders>
            <w:shd w:val="clear" w:color="000000" w:fill="FFFFFF"/>
            <w:vAlign w:val="center"/>
          </w:tcPr>
          <w:p w:rsidR="003673F4" w:rsidRPr="009F1EF9" w:rsidRDefault="003673F4" w:rsidP="00B70908">
            <w:pPr>
              <w:widowControl/>
              <w:autoSpaceDE/>
              <w:autoSpaceDN/>
              <w:rPr>
                <w:rFonts w:eastAsia="Times New Roman"/>
                <w:color w:val="FF0000"/>
                <w:sz w:val="20"/>
                <w:szCs w:val="20"/>
              </w:rPr>
            </w:pPr>
          </w:p>
        </w:tc>
        <w:tc>
          <w:tcPr>
            <w:tcW w:w="1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w:t>
            </w:r>
          </w:p>
        </w:tc>
        <w:tc>
          <w:tcPr>
            <w:tcW w:w="1534" w:type="dxa"/>
            <w:tcBorders>
              <w:top w:val="single" w:sz="4" w:space="0" w:color="auto"/>
              <w:left w:val="nil"/>
              <w:bottom w:val="nil"/>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2.13</w:t>
            </w:r>
            <w:r w:rsidR="003673F4" w:rsidRPr="00961DC7">
              <w:rPr>
                <w:rFonts w:eastAsia="Times New Roman"/>
                <w:color w:val="000000"/>
                <w:sz w:val="20"/>
                <w:szCs w:val="20"/>
              </w:rPr>
              <w:t>.2.4</w:t>
            </w:r>
          </w:p>
        </w:tc>
        <w:tc>
          <w:tcPr>
            <w:tcW w:w="3829" w:type="dxa"/>
            <w:tcBorders>
              <w:top w:val="single" w:sz="4" w:space="0" w:color="auto"/>
              <w:left w:val="nil"/>
              <w:bottom w:val="nil"/>
              <w:right w:val="nil"/>
            </w:tcBorders>
            <w:shd w:val="clear" w:color="000000" w:fill="FFFFFF"/>
            <w:hideMark/>
          </w:tcPr>
          <w:p w:rsidR="003673F4" w:rsidRPr="00961DC7" w:rsidRDefault="003673F4" w:rsidP="006307FC">
            <w:pPr>
              <w:widowControl/>
              <w:autoSpaceDE/>
              <w:autoSpaceDN/>
              <w:rPr>
                <w:rFonts w:eastAsia="Times New Roman"/>
                <w:color w:val="000000"/>
                <w:sz w:val="20"/>
                <w:szCs w:val="20"/>
              </w:rPr>
            </w:pPr>
            <w:r w:rsidRPr="00961DC7">
              <w:rPr>
                <w:rFonts w:eastAsia="Times New Roman"/>
                <w:color w:val="000000"/>
                <w:sz w:val="20"/>
                <w:szCs w:val="20"/>
              </w:rPr>
              <w:t xml:space="preserve">Pengoperasian Mesin Pengolahan Hasil </w:t>
            </w:r>
          </w:p>
        </w:tc>
        <w:tc>
          <w:tcPr>
            <w:tcW w:w="1371"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EA6E00">
              <w:rPr>
                <w:rFonts w:eastAsia="Times New Roman"/>
                <w:sz w:val="20"/>
                <w:szCs w:val="20"/>
              </w:rPr>
              <w:t>(2-2</w:t>
            </w:r>
            <w:r w:rsidR="00580C11">
              <w:rPr>
                <w:rFonts w:eastAsia="Times New Roman"/>
                <w:sz w:val="20"/>
                <w:szCs w:val="20"/>
              </w:rPr>
              <w:t>)</w:t>
            </w:r>
          </w:p>
        </w:tc>
        <w:tc>
          <w:tcPr>
            <w:tcW w:w="3237" w:type="dxa"/>
            <w:tcBorders>
              <w:top w:val="single" w:sz="4" w:space="0" w:color="auto"/>
              <w:left w:val="nil"/>
              <w:bottom w:val="nil"/>
              <w:right w:val="nil"/>
            </w:tcBorders>
            <w:shd w:val="clear" w:color="000000" w:fill="FFFFFF"/>
            <w:vAlign w:val="center"/>
            <w:hideMark/>
          </w:tcPr>
          <w:p w:rsidR="003673F4" w:rsidRPr="000F6F4E" w:rsidRDefault="003673F4" w:rsidP="00B70908">
            <w:pPr>
              <w:widowControl/>
              <w:autoSpaceDE/>
              <w:autoSpaceDN/>
              <w:rPr>
                <w:rFonts w:eastAsia="Times New Roman"/>
                <w:sz w:val="20"/>
                <w:szCs w:val="20"/>
              </w:rPr>
            </w:pPr>
            <w:r w:rsidRPr="000F6F4E">
              <w:rPr>
                <w:rFonts w:eastAsia="Times New Roman"/>
                <w:sz w:val="20"/>
                <w:szCs w:val="20"/>
              </w:rPr>
              <w:t xml:space="preserve">Ir. Fidel  J. B. Ticoalu, M.Si                        </w:t>
            </w:r>
          </w:p>
        </w:tc>
        <w:tc>
          <w:tcPr>
            <w:tcW w:w="1564" w:type="dxa"/>
            <w:tcBorders>
              <w:top w:val="single" w:sz="4" w:space="0" w:color="auto"/>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nil"/>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r w:rsidR="006307FC" w:rsidRPr="00961DC7">
              <w:rPr>
                <w:rFonts w:eastAsia="Times New Roman"/>
                <w:color w:val="000000"/>
                <w:sz w:val="20"/>
                <w:szCs w:val="20"/>
              </w:rPr>
              <w:t>Perikanan</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000000" w:fill="FFFFFF"/>
            <w:vAlign w:val="center"/>
            <w:hideMark/>
          </w:tcPr>
          <w:p w:rsidR="003673F4" w:rsidRPr="000F6F4E" w:rsidRDefault="00B83E6B" w:rsidP="00B70908">
            <w:pPr>
              <w:widowControl/>
              <w:autoSpaceDE/>
              <w:autoSpaceDN/>
              <w:rPr>
                <w:rFonts w:eastAsia="Times New Roman"/>
                <w:sz w:val="20"/>
                <w:szCs w:val="20"/>
              </w:rPr>
            </w:pPr>
            <w:r w:rsidRPr="000F6F4E">
              <w:rPr>
                <w:rFonts w:eastAsia="Times New Roman"/>
                <w:sz w:val="20"/>
                <w:szCs w:val="20"/>
              </w:rPr>
              <w:t>Jefta Ratela, S.Pd, ME</w:t>
            </w:r>
          </w:p>
        </w:tc>
        <w:tc>
          <w:tcPr>
            <w:tcW w:w="1564" w:type="dxa"/>
            <w:tcBorders>
              <w:top w:val="nil"/>
              <w:left w:val="single" w:sz="4" w:space="0" w:color="auto"/>
              <w:bottom w:val="nil"/>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93"/>
        </w:trPr>
        <w:tc>
          <w:tcPr>
            <w:tcW w:w="682"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2.14</w:t>
            </w:r>
            <w:r w:rsidR="003673F4" w:rsidRPr="00961DC7">
              <w:rPr>
                <w:rFonts w:eastAsia="Times New Roman"/>
                <w:color w:val="000000"/>
                <w:sz w:val="20"/>
                <w:szCs w:val="20"/>
              </w:rPr>
              <w:t>.2.5</w:t>
            </w:r>
          </w:p>
        </w:tc>
        <w:tc>
          <w:tcPr>
            <w:tcW w:w="3829" w:type="dxa"/>
            <w:tcBorders>
              <w:top w:val="single" w:sz="4" w:space="0" w:color="auto"/>
              <w:left w:val="single" w:sz="4" w:space="0" w:color="auto"/>
              <w:right w:val="single" w:sz="4" w:space="0" w:color="auto"/>
            </w:tcBorders>
            <w:shd w:val="clear" w:color="auto" w:fill="auto"/>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Bahan Tambahan dan Bahan Penolong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5</w:t>
            </w:r>
            <w:r w:rsidR="00580C11">
              <w:rPr>
                <w:rFonts w:eastAsia="Times New Roman"/>
                <w:sz w:val="20"/>
                <w:szCs w:val="20"/>
              </w:rPr>
              <w:t>(3-2)</w:t>
            </w:r>
          </w:p>
        </w:tc>
        <w:tc>
          <w:tcPr>
            <w:tcW w:w="3237" w:type="dxa"/>
            <w:tcBorders>
              <w:top w:val="single" w:sz="4" w:space="0" w:color="auto"/>
              <w:left w:val="single" w:sz="4" w:space="0" w:color="auto"/>
              <w:right w:val="single" w:sz="4" w:space="0" w:color="auto"/>
            </w:tcBorders>
            <w:shd w:val="clear" w:color="auto" w:fill="auto"/>
            <w:vAlign w:val="center"/>
            <w:hideMark/>
          </w:tcPr>
          <w:p w:rsidR="003673F4" w:rsidRPr="008E0BD3" w:rsidRDefault="009C6A32" w:rsidP="00CE2100">
            <w:pPr>
              <w:widowControl/>
              <w:autoSpaceDE/>
              <w:autoSpaceDN/>
              <w:rPr>
                <w:rFonts w:eastAsia="Times New Roman"/>
                <w:sz w:val="20"/>
                <w:szCs w:val="20"/>
              </w:rPr>
            </w:pPr>
            <w:r w:rsidRPr="009C6A32">
              <w:rPr>
                <w:rFonts w:eastAsia="Times New Roman"/>
                <w:sz w:val="20"/>
                <w:szCs w:val="20"/>
              </w:rPr>
              <w:t>Het</w:t>
            </w:r>
            <w:r w:rsidR="008E0BD3">
              <w:rPr>
                <w:rFonts w:eastAsia="Times New Roman"/>
                <w:sz w:val="20"/>
                <w:szCs w:val="20"/>
              </w:rPr>
              <w:t xml:space="preserve">ty M. P. Ondang, S.Pi, M.Si    </w:t>
            </w:r>
          </w:p>
        </w:tc>
        <w:tc>
          <w:tcPr>
            <w:tcW w:w="1564" w:type="dxa"/>
            <w:tcBorders>
              <w:top w:val="single" w:sz="4" w:space="0" w:color="auto"/>
              <w:left w:val="single" w:sz="4" w:space="0" w:color="auto"/>
              <w:bottom w:val="nil"/>
              <w:right w:val="single" w:sz="4" w:space="0" w:color="auto"/>
            </w:tcBorders>
            <w:shd w:val="clear" w:color="auto" w:fill="auto"/>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nil"/>
              <w:bottom w:val="nil"/>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nil"/>
              <w:right w:val="nil"/>
            </w:tcBorders>
            <w:shd w:val="clear" w:color="000000" w:fill="FFFFFF"/>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auto" w:fill="auto"/>
            <w:vAlign w:val="center"/>
            <w:hideMark/>
          </w:tcPr>
          <w:p w:rsidR="00810261" w:rsidRPr="009F1EF9" w:rsidRDefault="00810261" w:rsidP="00B70908">
            <w:pPr>
              <w:widowControl/>
              <w:autoSpaceDE/>
              <w:autoSpaceDN/>
              <w:rPr>
                <w:rFonts w:eastAsia="Times New Roman"/>
                <w:color w:val="FF0000"/>
                <w:sz w:val="20"/>
                <w:szCs w:val="20"/>
              </w:rPr>
            </w:pPr>
            <w:r w:rsidRPr="00810261">
              <w:rPr>
                <w:rFonts w:eastAsia="Times New Roman"/>
                <w:sz w:val="20"/>
                <w:szCs w:val="20"/>
              </w:rPr>
              <w:t>Meilya Zusan Triyastuti, M.T</w:t>
            </w:r>
          </w:p>
        </w:tc>
        <w:tc>
          <w:tcPr>
            <w:tcW w:w="1564" w:type="dxa"/>
            <w:tcBorders>
              <w:top w:val="nil"/>
              <w:left w:val="single" w:sz="4" w:space="0" w:color="auto"/>
              <w:bottom w:val="single" w:sz="4" w:space="0" w:color="auto"/>
              <w:right w:val="single" w:sz="4" w:space="0" w:color="auto"/>
            </w:tcBorders>
            <w:shd w:val="clear" w:color="auto" w:fill="auto"/>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409"/>
        </w:trPr>
        <w:tc>
          <w:tcPr>
            <w:tcW w:w="682" w:type="dxa"/>
            <w:tcBorders>
              <w:top w:val="single" w:sz="4" w:space="0" w:color="auto"/>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w:t>
            </w:r>
          </w:p>
        </w:tc>
        <w:tc>
          <w:tcPr>
            <w:tcW w:w="1534" w:type="dxa"/>
            <w:tcBorders>
              <w:top w:val="single" w:sz="4" w:space="0" w:color="auto"/>
              <w:left w:val="single" w:sz="4" w:space="0" w:color="auto"/>
              <w:bottom w:val="nil"/>
              <w:right w:val="nil"/>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2.15</w:t>
            </w:r>
            <w:r w:rsidR="003673F4" w:rsidRPr="00961DC7">
              <w:rPr>
                <w:rFonts w:eastAsia="Times New Roman"/>
                <w:color w:val="000000"/>
                <w:sz w:val="20"/>
                <w:szCs w:val="20"/>
              </w:rPr>
              <w:t>.2.3</w:t>
            </w:r>
          </w:p>
        </w:tc>
        <w:tc>
          <w:tcPr>
            <w:tcW w:w="3829" w:type="dxa"/>
            <w:tcBorders>
              <w:top w:val="single" w:sz="4" w:space="0" w:color="auto"/>
              <w:left w:val="single" w:sz="4" w:space="0" w:color="auto"/>
              <w:bottom w:val="nil"/>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Mikrobiologi Dasar</w:t>
            </w:r>
          </w:p>
        </w:tc>
        <w:tc>
          <w:tcPr>
            <w:tcW w:w="1371" w:type="dxa"/>
            <w:tcBorders>
              <w:top w:val="single" w:sz="4" w:space="0" w:color="auto"/>
              <w:left w:val="nil"/>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3</w:t>
            </w:r>
            <w:r w:rsidR="00580C11">
              <w:rPr>
                <w:rFonts w:eastAsia="Times New Roman"/>
                <w:sz w:val="20"/>
                <w:szCs w:val="20"/>
              </w:rPr>
              <w:t>(2-1)</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0F6F4E" w:rsidRDefault="00F77689" w:rsidP="00CE2100">
            <w:pPr>
              <w:widowControl/>
              <w:autoSpaceDE/>
              <w:autoSpaceDN/>
              <w:rPr>
                <w:rFonts w:eastAsia="Times New Roman"/>
                <w:sz w:val="20"/>
                <w:szCs w:val="20"/>
              </w:rPr>
            </w:pPr>
            <w:r w:rsidRPr="000F6F4E">
              <w:rPr>
                <w:rFonts w:eastAsia="Times New Roman"/>
                <w:sz w:val="20"/>
                <w:szCs w:val="20"/>
              </w:rPr>
              <w:t>Agusta Putri Balqs, M.Sc</w:t>
            </w:r>
          </w:p>
        </w:tc>
        <w:tc>
          <w:tcPr>
            <w:tcW w:w="1564" w:type="dxa"/>
            <w:tcBorders>
              <w:top w:val="nil"/>
              <w:left w:val="nil"/>
              <w:bottom w:val="nil"/>
              <w:right w:val="single" w:sz="4" w:space="0" w:color="auto"/>
            </w:tcBorders>
            <w:shd w:val="clear" w:color="auto" w:fill="auto"/>
            <w:noWrap/>
            <w:vAlign w:val="center"/>
          </w:tcPr>
          <w:p w:rsidR="003673F4" w:rsidRPr="000F6F4E" w:rsidRDefault="00C33BB7" w:rsidP="00C33BB7">
            <w:pPr>
              <w:widowControl/>
              <w:autoSpaceDE/>
              <w:autoSpaceDN/>
              <w:jc w:val="center"/>
              <w:rPr>
                <w:rFonts w:eastAsia="Times New Roman"/>
                <w:sz w:val="20"/>
                <w:szCs w:val="20"/>
              </w:rPr>
            </w:pPr>
            <w:r w:rsidRPr="000F6F4E">
              <w:rPr>
                <w:rFonts w:eastAsia="Times New Roman"/>
                <w:b/>
                <w:sz w:val="20"/>
                <w:szCs w:val="20"/>
              </w:rPr>
              <w:t>√</w:t>
            </w: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bottom w:val="nil"/>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nil"/>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right w:val="single" w:sz="4" w:space="0" w:color="auto"/>
            </w:tcBorders>
            <w:shd w:val="clear" w:color="auto" w:fill="auto"/>
            <w:vAlign w:val="center"/>
            <w:hideMark/>
          </w:tcPr>
          <w:p w:rsidR="003673F4" w:rsidRPr="000F6F4E" w:rsidRDefault="00F77689" w:rsidP="00CE2100">
            <w:pPr>
              <w:widowControl/>
              <w:autoSpaceDE/>
              <w:autoSpaceDN/>
              <w:rPr>
                <w:rFonts w:eastAsia="Times New Roman"/>
                <w:sz w:val="20"/>
                <w:szCs w:val="20"/>
              </w:rPr>
            </w:pPr>
            <w:r w:rsidRPr="000F6F4E">
              <w:rPr>
                <w:rFonts w:eastAsia="Times New Roman"/>
                <w:sz w:val="20"/>
                <w:szCs w:val="20"/>
              </w:rPr>
              <w:t>Sandra Wahani, S.Pi, M.Si</w:t>
            </w:r>
          </w:p>
        </w:tc>
        <w:tc>
          <w:tcPr>
            <w:tcW w:w="1564" w:type="dxa"/>
            <w:tcBorders>
              <w:top w:val="nil"/>
              <w:left w:val="single" w:sz="4" w:space="0" w:color="auto"/>
              <w:bottom w:val="nil"/>
              <w:right w:val="single" w:sz="4" w:space="0" w:color="auto"/>
            </w:tcBorders>
            <w:shd w:val="clear" w:color="auto" w:fill="auto"/>
            <w:noWrap/>
            <w:vAlign w:val="center"/>
          </w:tcPr>
          <w:p w:rsidR="003673F4" w:rsidRPr="000F6F4E" w:rsidRDefault="003673F4" w:rsidP="00C33BB7">
            <w:pPr>
              <w:widowControl/>
              <w:autoSpaceDE/>
              <w:autoSpaceDN/>
              <w:jc w:val="center"/>
              <w:rPr>
                <w:rFonts w:eastAsia="Times New Roman"/>
                <w:sz w:val="20"/>
                <w:szCs w:val="20"/>
              </w:rPr>
            </w:pPr>
          </w:p>
        </w:tc>
      </w:tr>
      <w:tr w:rsidR="003673F4" w:rsidRPr="00961DC7" w:rsidTr="000F6F4E">
        <w:trPr>
          <w:trHeight w:val="283"/>
        </w:trPr>
        <w:tc>
          <w:tcPr>
            <w:tcW w:w="682" w:type="dxa"/>
            <w:tcBorders>
              <w:top w:val="single" w:sz="4" w:space="0" w:color="auto"/>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2.16</w:t>
            </w:r>
            <w:r w:rsidR="003673F4" w:rsidRPr="00961DC7">
              <w:rPr>
                <w:rFonts w:eastAsia="Times New Roman"/>
                <w:color w:val="000000"/>
                <w:sz w:val="20"/>
                <w:szCs w:val="20"/>
              </w:rPr>
              <w:t>.2.4</w:t>
            </w:r>
          </w:p>
        </w:tc>
        <w:tc>
          <w:tcPr>
            <w:tcW w:w="3829" w:type="dxa"/>
            <w:tcBorders>
              <w:top w:val="single" w:sz="4" w:space="0" w:color="auto"/>
              <w:left w:val="nil"/>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Kelayakan Dasar Unit Pengolahan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2C6AFA" w:rsidP="00B70908">
            <w:pPr>
              <w:widowControl/>
              <w:autoSpaceDE/>
              <w:autoSpaceDN/>
              <w:jc w:val="center"/>
              <w:rPr>
                <w:rFonts w:eastAsia="Times New Roman"/>
                <w:sz w:val="20"/>
                <w:szCs w:val="20"/>
              </w:rPr>
            </w:pPr>
            <w:r>
              <w:rPr>
                <w:rFonts w:eastAsia="Times New Roman"/>
                <w:sz w:val="20"/>
                <w:szCs w:val="20"/>
              </w:rPr>
              <w:t>4(2-2</w:t>
            </w:r>
            <w:r w:rsidR="00580C11">
              <w:rPr>
                <w:rFonts w:eastAsia="Times New Roman"/>
                <w:sz w:val="20"/>
                <w:szCs w:val="20"/>
              </w:rPr>
              <w:t>)</w:t>
            </w:r>
          </w:p>
        </w:tc>
        <w:tc>
          <w:tcPr>
            <w:tcW w:w="3237" w:type="dxa"/>
            <w:tcBorders>
              <w:top w:val="single" w:sz="4" w:space="0" w:color="auto"/>
              <w:left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9C6A32">
              <w:rPr>
                <w:rFonts w:eastAsia="Times New Roman"/>
                <w:sz w:val="20"/>
                <w:szCs w:val="20"/>
              </w:rPr>
              <w:t>Hetty M. P. Ondang, S.Pi, M.Si</w:t>
            </w:r>
          </w:p>
        </w:tc>
        <w:tc>
          <w:tcPr>
            <w:tcW w:w="1564" w:type="dxa"/>
            <w:tcBorders>
              <w:top w:val="single" w:sz="4" w:space="0" w:color="auto"/>
              <w:left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auto" w:fill="auto"/>
            <w:vAlign w:val="center"/>
            <w:hideMark/>
          </w:tcPr>
          <w:p w:rsidR="003673F4" w:rsidRPr="009F1EF9" w:rsidRDefault="00810261" w:rsidP="00B70908">
            <w:pPr>
              <w:widowControl/>
              <w:autoSpaceDE/>
              <w:autoSpaceDN/>
              <w:rPr>
                <w:rFonts w:eastAsia="Times New Roman"/>
                <w:color w:val="FF0000"/>
                <w:sz w:val="20"/>
                <w:szCs w:val="20"/>
              </w:rPr>
            </w:pPr>
            <w:r w:rsidRPr="00810261">
              <w:rPr>
                <w:rFonts w:eastAsia="Times New Roman"/>
                <w:sz w:val="20"/>
                <w:szCs w:val="20"/>
              </w:rPr>
              <w:t>Meilya Zusan Triyastuti, M.T</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w:t>
            </w:r>
          </w:p>
        </w:tc>
        <w:tc>
          <w:tcPr>
            <w:tcW w:w="1534" w:type="dxa"/>
            <w:tcBorders>
              <w:top w:val="single" w:sz="4" w:space="0" w:color="auto"/>
              <w:left w:val="nil"/>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1.07.2.2</w:t>
            </w:r>
          </w:p>
        </w:tc>
        <w:tc>
          <w:tcPr>
            <w:tcW w:w="3829" w:type="dxa"/>
            <w:tcBorders>
              <w:top w:val="single" w:sz="4" w:space="0" w:color="auto"/>
              <w:left w:val="nil"/>
              <w:bottom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Praktek Pengenalan Kehidupan </w:t>
            </w:r>
            <w:r w:rsidRPr="00961DC7">
              <w:rPr>
                <w:rFonts w:eastAsia="Times New Roman"/>
                <w:color w:val="000000"/>
                <w:sz w:val="20"/>
                <w:szCs w:val="20"/>
              </w:rPr>
              <w:lastRenderedPageBreak/>
              <w:t xml:space="preserve">Masyarakat Pesisir (PKMP) </w:t>
            </w:r>
          </w:p>
        </w:tc>
        <w:tc>
          <w:tcPr>
            <w:tcW w:w="1371" w:type="dxa"/>
            <w:tcBorders>
              <w:top w:val="single" w:sz="4" w:space="0" w:color="auto"/>
              <w:left w:val="nil"/>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lastRenderedPageBreak/>
              <w:t>2</w:t>
            </w:r>
            <w:r w:rsidR="002C6AFA">
              <w:rPr>
                <w:rFonts w:eastAsia="Times New Roman"/>
                <w:color w:val="000000"/>
                <w:sz w:val="20"/>
                <w:szCs w:val="20"/>
              </w:rPr>
              <w:t>(0-2)</w:t>
            </w:r>
          </w:p>
        </w:tc>
        <w:tc>
          <w:tcPr>
            <w:tcW w:w="3237" w:type="dxa"/>
            <w:tcBorders>
              <w:top w:val="single" w:sz="4" w:space="0" w:color="auto"/>
              <w:left w:val="nil"/>
              <w:bottom w:val="single" w:sz="4" w:space="0" w:color="auto"/>
              <w:right w:val="single" w:sz="4" w:space="0" w:color="auto"/>
            </w:tcBorders>
            <w:shd w:val="clear" w:color="000000" w:fill="FFFFFF"/>
            <w:vAlign w:val="center"/>
            <w:hideMark/>
          </w:tcPr>
          <w:p w:rsidR="003673F4" w:rsidRPr="009F1EF9" w:rsidRDefault="003673F4" w:rsidP="00B70908">
            <w:pPr>
              <w:widowControl/>
              <w:autoSpaceDE/>
              <w:autoSpaceDN/>
              <w:rPr>
                <w:rFonts w:eastAsia="Times New Roman"/>
                <w:color w:val="FF0000"/>
                <w:sz w:val="20"/>
                <w:szCs w:val="20"/>
              </w:rPr>
            </w:pPr>
            <w:r w:rsidRPr="009F1EF9">
              <w:rPr>
                <w:rFonts w:eastAsia="Times New Roman"/>
                <w:color w:val="FF0000"/>
                <w:sz w:val="20"/>
                <w:szCs w:val="20"/>
              </w:rPr>
              <w:t> </w:t>
            </w:r>
            <w:r w:rsidR="002C6AFA" w:rsidRPr="005565CE">
              <w:rPr>
                <w:rFonts w:eastAsia="Times New Roman"/>
                <w:sz w:val="20"/>
                <w:szCs w:val="20"/>
              </w:rPr>
              <w:t>Panitia</w:t>
            </w:r>
          </w:p>
        </w:tc>
        <w:tc>
          <w:tcPr>
            <w:tcW w:w="1564" w:type="dxa"/>
            <w:tcBorders>
              <w:top w:val="single" w:sz="4" w:space="0" w:color="auto"/>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045" w:type="dxa"/>
            <w:gridSpan w:val="3"/>
            <w:tcBorders>
              <w:top w:val="nil"/>
              <w:left w:val="single" w:sz="4" w:space="0" w:color="auto"/>
              <w:bottom w:val="single" w:sz="4" w:space="0" w:color="auto"/>
              <w:right w:val="single" w:sz="4" w:space="0" w:color="auto"/>
            </w:tcBorders>
            <w:shd w:val="clear" w:color="000000" w:fill="FFFFFF"/>
            <w:noWrap/>
            <w:vAlign w:val="center"/>
          </w:tcPr>
          <w:p w:rsidR="003673F4" w:rsidRPr="002C6AFA" w:rsidRDefault="003673F4" w:rsidP="002C6AFA">
            <w:pPr>
              <w:widowControl/>
              <w:autoSpaceDE/>
              <w:autoSpaceDN/>
              <w:jc w:val="center"/>
              <w:rPr>
                <w:rFonts w:eastAsia="Times New Roman"/>
                <w:b/>
                <w:color w:val="000000"/>
                <w:sz w:val="20"/>
                <w:szCs w:val="20"/>
              </w:rPr>
            </w:pPr>
            <w:r w:rsidRPr="002C6AFA">
              <w:rPr>
                <w:rFonts w:eastAsia="Times New Roman"/>
                <w:b/>
                <w:color w:val="000000"/>
                <w:sz w:val="20"/>
                <w:szCs w:val="20"/>
              </w:rPr>
              <w:lastRenderedPageBreak/>
              <w:t>Sub total Smt II</w:t>
            </w:r>
          </w:p>
        </w:tc>
        <w:tc>
          <w:tcPr>
            <w:tcW w:w="1371" w:type="dxa"/>
            <w:tcBorders>
              <w:top w:val="nil"/>
              <w:left w:val="nil"/>
              <w:bottom w:val="single" w:sz="4" w:space="0" w:color="auto"/>
              <w:right w:val="single" w:sz="4" w:space="0" w:color="auto"/>
            </w:tcBorders>
            <w:shd w:val="clear" w:color="000000" w:fill="FFFFFF"/>
            <w:noWrap/>
            <w:vAlign w:val="center"/>
          </w:tcPr>
          <w:p w:rsidR="003673F4" w:rsidRPr="00397DC9" w:rsidRDefault="002C6AFA" w:rsidP="002C6AFA">
            <w:pPr>
              <w:widowControl/>
              <w:autoSpaceDE/>
              <w:autoSpaceDN/>
              <w:jc w:val="center"/>
              <w:rPr>
                <w:rFonts w:eastAsia="Times New Roman"/>
                <w:b/>
                <w:color w:val="000000"/>
                <w:sz w:val="20"/>
                <w:szCs w:val="20"/>
              </w:rPr>
            </w:pPr>
            <w:r w:rsidRPr="00397DC9">
              <w:rPr>
                <w:rFonts w:eastAsia="Times New Roman"/>
                <w:b/>
                <w:color w:val="000000"/>
                <w:sz w:val="20"/>
                <w:szCs w:val="20"/>
              </w:rPr>
              <w:t>18(9-9)</w:t>
            </w:r>
          </w:p>
        </w:tc>
        <w:tc>
          <w:tcPr>
            <w:tcW w:w="3237" w:type="dxa"/>
            <w:tcBorders>
              <w:top w:val="single" w:sz="4" w:space="0" w:color="auto"/>
              <w:left w:val="nil"/>
              <w:bottom w:val="single" w:sz="4" w:space="0" w:color="auto"/>
              <w:right w:val="single" w:sz="4" w:space="0" w:color="auto"/>
            </w:tcBorders>
            <w:shd w:val="clear" w:color="000000" w:fill="FFFFFF"/>
            <w:vAlign w:val="center"/>
          </w:tcPr>
          <w:p w:rsidR="003673F4" w:rsidRPr="009F1EF9" w:rsidRDefault="003673F4" w:rsidP="00B70908">
            <w:pPr>
              <w:widowControl/>
              <w:autoSpaceDE/>
              <w:autoSpaceDN/>
              <w:rPr>
                <w:rFonts w:eastAsia="Times New Roman"/>
                <w:color w:val="FF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386"/>
        </w:trPr>
        <w:tc>
          <w:tcPr>
            <w:tcW w:w="682" w:type="dxa"/>
            <w:tcBorders>
              <w:top w:val="nil"/>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2.17</w:t>
            </w:r>
            <w:r w:rsidR="003673F4" w:rsidRPr="00961DC7">
              <w:rPr>
                <w:rFonts w:eastAsia="Times New Roman"/>
                <w:color w:val="000000"/>
                <w:sz w:val="20"/>
                <w:szCs w:val="20"/>
              </w:rPr>
              <w:t>.3.4</w:t>
            </w:r>
          </w:p>
        </w:tc>
        <w:tc>
          <w:tcPr>
            <w:tcW w:w="3829" w:type="dxa"/>
            <w:tcBorders>
              <w:top w:val="nil"/>
              <w:left w:val="nil"/>
              <w:right w:val="nil"/>
            </w:tcBorders>
            <w:shd w:val="clear" w:color="000000" w:fill="FFFFFF"/>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Teknologi pengolahan I</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2C6AFA">
              <w:rPr>
                <w:rFonts w:eastAsia="Times New Roman"/>
                <w:sz w:val="20"/>
                <w:szCs w:val="20"/>
              </w:rPr>
              <w:t>(2-2)</w:t>
            </w:r>
          </w:p>
        </w:tc>
        <w:tc>
          <w:tcPr>
            <w:tcW w:w="3237" w:type="dxa"/>
            <w:tcBorders>
              <w:top w:val="nil"/>
              <w:left w:val="nil"/>
              <w:bottom w:val="nil"/>
              <w:right w:val="single" w:sz="4" w:space="0" w:color="auto"/>
            </w:tcBorders>
            <w:shd w:val="clear" w:color="000000" w:fill="FFFFFF"/>
            <w:vAlign w:val="center"/>
            <w:hideMark/>
          </w:tcPr>
          <w:p w:rsidR="003673F4" w:rsidRPr="009F1EF9" w:rsidRDefault="003673F4" w:rsidP="00B70908">
            <w:pPr>
              <w:widowControl/>
              <w:autoSpaceDE/>
              <w:autoSpaceDN/>
              <w:rPr>
                <w:rFonts w:eastAsia="Times New Roman"/>
                <w:color w:val="FF0000"/>
                <w:sz w:val="20"/>
                <w:szCs w:val="20"/>
              </w:rPr>
            </w:pPr>
            <w:r w:rsidRPr="005565CE">
              <w:rPr>
                <w:rFonts w:eastAsia="Times New Roman"/>
                <w:sz w:val="20"/>
                <w:szCs w:val="20"/>
              </w:rPr>
              <w:t xml:space="preserve">Ir. Fidel  J. B. Ticoalu, M.Si             </w:t>
            </w:r>
          </w:p>
        </w:tc>
        <w:tc>
          <w:tcPr>
            <w:tcW w:w="1564" w:type="dxa"/>
            <w:tcBorders>
              <w:top w:val="nil"/>
              <w:left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right w:val="single" w:sz="4" w:space="0" w:color="auto"/>
            </w:tcBorders>
            <w:shd w:val="clear" w:color="000000" w:fill="FFFFFF"/>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nil"/>
              <w:right w:val="single" w:sz="4" w:space="0" w:color="auto"/>
            </w:tcBorders>
            <w:shd w:val="clear" w:color="000000" w:fill="FFFFFF"/>
            <w:vAlign w:val="center"/>
            <w:hideMark/>
          </w:tcPr>
          <w:p w:rsidR="003673F4" w:rsidRPr="009F1EF9" w:rsidRDefault="003673F4" w:rsidP="00B70908">
            <w:pPr>
              <w:widowControl/>
              <w:autoSpaceDE/>
              <w:autoSpaceDN/>
              <w:rPr>
                <w:rFonts w:eastAsia="Times New Roman"/>
                <w:color w:val="FF0000"/>
                <w:sz w:val="20"/>
                <w:szCs w:val="20"/>
              </w:rPr>
            </w:pPr>
            <w:r w:rsidRPr="00672FC6">
              <w:rPr>
                <w:rFonts w:eastAsia="Times New Roman"/>
                <w:sz w:val="20"/>
                <w:szCs w:val="20"/>
              </w:rPr>
              <w:t>Nova  M. Tumanduk, S.Pi,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A810E9">
        <w:trPr>
          <w:trHeight w:val="283"/>
        </w:trPr>
        <w:tc>
          <w:tcPr>
            <w:tcW w:w="682"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2.18</w:t>
            </w:r>
            <w:r w:rsidR="003673F4" w:rsidRPr="00961DC7">
              <w:rPr>
                <w:rFonts w:eastAsia="Times New Roman"/>
                <w:color w:val="000000"/>
                <w:sz w:val="20"/>
                <w:szCs w:val="20"/>
              </w:rPr>
              <w:t>.3.4</w:t>
            </w:r>
          </w:p>
        </w:tc>
        <w:tc>
          <w:tcPr>
            <w:tcW w:w="3829"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Teknik Pengemasan dan Pelabelan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2C6AFA">
              <w:rPr>
                <w:rFonts w:eastAsia="Times New Roman"/>
                <w:sz w:val="20"/>
                <w:szCs w:val="20"/>
              </w:rPr>
              <w:t>( 2-2)</w:t>
            </w:r>
          </w:p>
        </w:tc>
        <w:tc>
          <w:tcPr>
            <w:tcW w:w="3237" w:type="dxa"/>
            <w:tcBorders>
              <w:top w:val="single" w:sz="4" w:space="0" w:color="auto"/>
              <w:left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5565CE">
              <w:rPr>
                <w:rFonts w:eastAsia="Times New Roman"/>
                <w:sz w:val="20"/>
                <w:szCs w:val="20"/>
              </w:rPr>
              <w:t xml:space="preserve">Ir. Fidel  J. B. Ticoalu, M.Si           </w:t>
            </w:r>
          </w:p>
        </w:tc>
        <w:tc>
          <w:tcPr>
            <w:tcW w:w="1564" w:type="dxa"/>
            <w:tcBorders>
              <w:top w:val="single" w:sz="4" w:space="0" w:color="auto"/>
              <w:left w:val="single" w:sz="4" w:space="0" w:color="auto"/>
              <w:right w:val="single" w:sz="4" w:space="0" w:color="auto"/>
            </w:tcBorders>
            <w:shd w:val="clear" w:color="auto" w:fill="auto"/>
            <w:noWrap/>
            <w:vAlign w:val="center"/>
          </w:tcPr>
          <w:p w:rsidR="003673F4" w:rsidRPr="00C33BB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A810E9">
        <w:trPr>
          <w:trHeight w:val="283"/>
        </w:trPr>
        <w:tc>
          <w:tcPr>
            <w:tcW w:w="682" w:type="dxa"/>
            <w:tcBorders>
              <w:top w:val="nil"/>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auto" w:fill="auto"/>
            <w:vAlign w:val="center"/>
            <w:hideMark/>
          </w:tcPr>
          <w:p w:rsidR="00485824" w:rsidRPr="008E0BD3" w:rsidRDefault="008E0BD3" w:rsidP="00B70908">
            <w:pPr>
              <w:widowControl/>
              <w:autoSpaceDE/>
              <w:autoSpaceDN/>
              <w:rPr>
                <w:rFonts w:eastAsia="Times New Roman"/>
                <w:sz w:val="20"/>
                <w:szCs w:val="20"/>
              </w:rPr>
            </w:pPr>
            <w:r>
              <w:rPr>
                <w:rFonts w:eastAsia="Times New Roman"/>
                <w:sz w:val="20"/>
                <w:szCs w:val="20"/>
              </w:rPr>
              <w:t>Nova  M. Tumanduk, S.Pi,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A810E9">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2.19</w:t>
            </w:r>
            <w:r w:rsidR="003673F4" w:rsidRPr="00961DC7">
              <w:rPr>
                <w:rFonts w:eastAsia="Times New Roman"/>
                <w:color w:val="000000"/>
                <w:sz w:val="20"/>
                <w:szCs w:val="20"/>
              </w:rPr>
              <w:t>.3.4</w:t>
            </w:r>
          </w:p>
        </w:tc>
        <w:tc>
          <w:tcPr>
            <w:tcW w:w="3829" w:type="dxa"/>
            <w:tcBorders>
              <w:top w:val="single" w:sz="4" w:space="0" w:color="auto"/>
              <w:left w:val="nil"/>
              <w:right w:val="nil"/>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Mikrobiologi Hasil Perikanan</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2C6AFA">
              <w:rPr>
                <w:rFonts w:eastAsia="Times New Roman"/>
                <w:sz w:val="20"/>
                <w:szCs w:val="20"/>
              </w:rPr>
              <w:t>(2-2)</w:t>
            </w:r>
          </w:p>
        </w:tc>
        <w:tc>
          <w:tcPr>
            <w:tcW w:w="3237" w:type="dxa"/>
            <w:tcBorders>
              <w:top w:val="single" w:sz="4" w:space="0" w:color="auto"/>
              <w:left w:val="nil"/>
              <w:right w:val="single" w:sz="4" w:space="0" w:color="auto"/>
            </w:tcBorders>
            <w:shd w:val="clear" w:color="auto" w:fill="auto"/>
            <w:vAlign w:val="center"/>
            <w:hideMark/>
          </w:tcPr>
          <w:p w:rsidR="003673F4" w:rsidRPr="000F6F4E" w:rsidRDefault="009C6A32" w:rsidP="009C6A32">
            <w:pPr>
              <w:widowControl/>
              <w:autoSpaceDE/>
              <w:autoSpaceDN/>
              <w:rPr>
                <w:rFonts w:eastAsia="Times New Roman"/>
                <w:sz w:val="20"/>
                <w:szCs w:val="20"/>
              </w:rPr>
            </w:pPr>
            <w:r w:rsidRPr="000F6F4E">
              <w:rPr>
                <w:rFonts w:eastAsia="Times New Roman"/>
                <w:sz w:val="20"/>
                <w:szCs w:val="20"/>
              </w:rPr>
              <w:t xml:space="preserve">Hetty M. P. Ondang, S.Pi, M.Si    </w:t>
            </w:r>
          </w:p>
        </w:tc>
        <w:tc>
          <w:tcPr>
            <w:tcW w:w="1564" w:type="dxa"/>
            <w:tcBorders>
              <w:top w:val="single" w:sz="4" w:space="0" w:color="auto"/>
              <w:left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0F6F4E" w:rsidRDefault="009C6A32" w:rsidP="00B70908">
            <w:pPr>
              <w:widowControl/>
              <w:autoSpaceDE/>
              <w:autoSpaceDN/>
              <w:rPr>
                <w:rFonts w:eastAsia="Times New Roman"/>
                <w:sz w:val="20"/>
                <w:szCs w:val="20"/>
              </w:rPr>
            </w:pPr>
            <w:r w:rsidRPr="000F6F4E">
              <w:rPr>
                <w:rFonts w:eastAsia="Times New Roman"/>
                <w:sz w:val="20"/>
                <w:szCs w:val="20"/>
              </w:rPr>
              <w:t>Sandra Wahani, S.Pi,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2.20</w:t>
            </w:r>
            <w:r w:rsidR="003673F4" w:rsidRPr="00961DC7">
              <w:rPr>
                <w:rFonts w:eastAsia="Times New Roman"/>
                <w:color w:val="000000"/>
                <w:sz w:val="20"/>
                <w:szCs w:val="20"/>
              </w:rPr>
              <w:t>.3.4</w:t>
            </w:r>
          </w:p>
        </w:tc>
        <w:tc>
          <w:tcPr>
            <w:tcW w:w="3829" w:type="dxa"/>
            <w:tcBorders>
              <w:top w:val="single" w:sz="4" w:space="0" w:color="auto"/>
              <w:left w:val="nil"/>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Kimia Hasil Perikanan </w:t>
            </w:r>
          </w:p>
        </w:tc>
        <w:tc>
          <w:tcPr>
            <w:tcW w:w="1371" w:type="dxa"/>
            <w:tcBorders>
              <w:top w:val="single" w:sz="4" w:space="0" w:color="auto"/>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2C6AFA">
              <w:rPr>
                <w:rFonts w:eastAsia="Times New Roman"/>
                <w:sz w:val="20"/>
                <w:szCs w:val="20"/>
              </w:rPr>
              <w:t>(2-2)</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0F6F4E" w:rsidRDefault="003673F4" w:rsidP="00B70908">
            <w:pPr>
              <w:widowControl/>
              <w:autoSpaceDE/>
              <w:autoSpaceDN/>
              <w:rPr>
                <w:rFonts w:eastAsia="Times New Roman"/>
                <w:sz w:val="20"/>
                <w:szCs w:val="20"/>
              </w:rPr>
            </w:pPr>
            <w:r w:rsidRPr="000F6F4E">
              <w:rPr>
                <w:rFonts w:eastAsia="Times New Roman"/>
                <w:sz w:val="20"/>
                <w:szCs w:val="20"/>
              </w:rPr>
              <w:t xml:space="preserve">Hetty M. P. Ondang, S.Pi, M.Si                  </w:t>
            </w:r>
          </w:p>
        </w:tc>
        <w:tc>
          <w:tcPr>
            <w:tcW w:w="1564" w:type="dxa"/>
            <w:tcBorders>
              <w:top w:val="single" w:sz="4" w:space="0" w:color="auto"/>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bottom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0F6F4E" w:rsidRDefault="003673F4" w:rsidP="00B70908">
            <w:pPr>
              <w:widowControl/>
              <w:autoSpaceDE/>
              <w:autoSpaceDN/>
              <w:rPr>
                <w:rFonts w:eastAsia="Times New Roman"/>
                <w:sz w:val="20"/>
                <w:szCs w:val="20"/>
              </w:rPr>
            </w:pPr>
            <w:r w:rsidRPr="000F6F4E">
              <w:rPr>
                <w:rFonts w:eastAsia="Times New Roman"/>
                <w:sz w:val="20"/>
                <w:szCs w:val="20"/>
              </w:rPr>
              <w:t>Sandra Wahani, S.Pi, M.Si</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2.21</w:t>
            </w:r>
            <w:r w:rsidR="00EA6E00">
              <w:rPr>
                <w:rFonts w:eastAsia="Times New Roman"/>
                <w:color w:val="000000"/>
                <w:sz w:val="20"/>
                <w:szCs w:val="20"/>
              </w:rPr>
              <w:t>.3.4</w:t>
            </w:r>
          </w:p>
        </w:tc>
        <w:tc>
          <w:tcPr>
            <w:tcW w:w="3829" w:type="dxa"/>
            <w:tcBorders>
              <w:top w:val="single" w:sz="4" w:space="0" w:color="auto"/>
              <w:left w:val="nil"/>
              <w:right w:val="nil"/>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Kelayakan Usaha Pengolahan (KW 2)</w:t>
            </w:r>
          </w:p>
        </w:tc>
        <w:tc>
          <w:tcPr>
            <w:tcW w:w="1371" w:type="dxa"/>
            <w:tcBorders>
              <w:top w:val="single" w:sz="4" w:space="0" w:color="auto"/>
              <w:left w:val="single" w:sz="4" w:space="0" w:color="auto"/>
              <w:right w:val="nil"/>
            </w:tcBorders>
            <w:shd w:val="clear" w:color="000000" w:fill="FFFFFF"/>
            <w:noWrap/>
            <w:vAlign w:val="center"/>
            <w:hideMark/>
          </w:tcPr>
          <w:p w:rsidR="003673F4" w:rsidRPr="00961DC7" w:rsidRDefault="006071DB" w:rsidP="004F314D">
            <w:pPr>
              <w:widowControl/>
              <w:autoSpaceDE/>
              <w:autoSpaceDN/>
              <w:jc w:val="center"/>
              <w:rPr>
                <w:rFonts w:eastAsia="Times New Roman"/>
                <w:sz w:val="20"/>
                <w:szCs w:val="20"/>
              </w:rPr>
            </w:pPr>
            <w:r>
              <w:rPr>
                <w:rFonts w:eastAsia="Times New Roman"/>
                <w:sz w:val="20"/>
                <w:szCs w:val="20"/>
              </w:rPr>
              <w:t>4(</w:t>
            </w:r>
            <w:r w:rsidR="004F314D">
              <w:rPr>
                <w:rFonts w:eastAsia="Times New Roman"/>
                <w:sz w:val="20"/>
                <w:szCs w:val="20"/>
              </w:rPr>
              <w:t>3-1</w:t>
            </w:r>
            <w:r w:rsidR="002C6AFA">
              <w:rPr>
                <w:rFonts w:eastAsia="Times New Roman"/>
                <w:sz w:val="20"/>
                <w:szCs w:val="20"/>
              </w:rPr>
              <w:t>)</w:t>
            </w:r>
          </w:p>
        </w:tc>
        <w:tc>
          <w:tcPr>
            <w:tcW w:w="3237" w:type="dxa"/>
            <w:tcBorders>
              <w:top w:val="nil"/>
              <w:left w:val="single" w:sz="4" w:space="0" w:color="auto"/>
              <w:bottom w:val="nil"/>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EA519A">
              <w:rPr>
                <w:rFonts w:eastAsia="Times New Roman"/>
                <w:sz w:val="20"/>
                <w:szCs w:val="20"/>
              </w:rPr>
              <w:t xml:space="preserve">Ir. Dolfie Dj. Kaligis, ME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bottom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9F1EF9" w:rsidRDefault="00D462DD" w:rsidP="00B70908">
            <w:pPr>
              <w:widowControl/>
              <w:autoSpaceDE/>
              <w:autoSpaceDN/>
              <w:rPr>
                <w:rFonts w:eastAsia="Times New Roman"/>
                <w:color w:val="FF0000"/>
                <w:sz w:val="20"/>
                <w:szCs w:val="20"/>
              </w:rPr>
            </w:pPr>
            <w:r w:rsidRPr="00D462DD">
              <w:rPr>
                <w:rFonts w:eastAsia="Times New Roman"/>
                <w:sz w:val="20"/>
                <w:szCs w:val="20"/>
              </w:rPr>
              <w:t>Agusta Putri Balqis, M.Sc</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III</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3673F4" w:rsidP="00604B0F">
            <w:pPr>
              <w:widowControl/>
              <w:autoSpaceDE/>
              <w:autoSpaceDN/>
              <w:rPr>
                <w:rFonts w:eastAsia="Times New Roman"/>
                <w:color w:val="000000"/>
                <w:sz w:val="20"/>
                <w:szCs w:val="20"/>
              </w:rPr>
            </w:pPr>
            <w:r w:rsidRPr="00961DC7">
              <w:rPr>
                <w:rFonts w:eastAsia="Times New Roman"/>
                <w:color w:val="000000"/>
                <w:sz w:val="20"/>
                <w:szCs w:val="20"/>
              </w:rPr>
              <w:t>P2HP 2.2</w:t>
            </w:r>
            <w:r w:rsidR="00604B0F">
              <w:rPr>
                <w:rFonts w:eastAsia="Times New Roman"/>
                <w:color w:val="000000"/>
                <w:sz w:val="20"/>
                <w:szCs w:val="20"/>
              </w:rPr>
              <w:t>2</w:t>
            </w:r>
            <w:r w:rsidRPr="00961DC7">
              <w:rPr>
                <w:rFonts w:eastAsia="Times New Roman"/>
                <w:color w:val="000000"/>
                <w:sz w:val="20"/>
                <w:szCs w:val="20"/>
              </w:rPr>
              <w:t>.3.4</w:t>
            </w:r>
          </w:p>
        </w:tc>
        <w:tc>
          <w:tcPr>
            <w:tcW w:w="3829" w:type="dxa"/>
            <w:tcBorders>
              <w:top w:val="single" w:sz="4" w:space="0" w:color="auto"/>
              <w:left w:val="nil"/>
              <w:right w:val="nil"/>
            </w:tcBorders>
            <w:shd w:val="clear" w:color="000000" w:fill="FFFFFF"/>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Pengujian Sensori Hasil Perikanan </w:t>
            </w:r>
          </w:p>
        </w:tc>
        <w:tc>
          <w:tcPr>
            <w:tcW w:w="1371" w:type="dxa"/>
            <w:tcBorders>
              <w:top w:val="single" w:sz="4" w:space="0" w:color="auto"/>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2C6AFA">
              <w:rPr>
                <w:rFonts w:eastAsia="Times New Roman"/>
                <w:sz w:val="20"/>
                <w:szCs w:val="20"/>
              </w:rPr>
              <w:t>(2-2)</w:t>
            </w:r>
          </w:p>
        </w:tc>
        <w:tc>
          <w:tcPr>
            <w:tcW w:w="3237" w:type="dxa"/>
            <w:tcBorders>
              <w:top w:val="nil"/>
              <w:left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672FC6">
              <w:rPr>
                <w:rFonts w:eastAsia="Times New Roman"/>
                <w:sz w:val="20"/>
                <w:szCs w:val="20"/>
              </w:rPr>
              <w:t xml:space="preserve">Nova  M. Tumanduk, S.Pi, M.Si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bottom w:val="single" w:sz="4" w:space="0" w:color="auto"/>
              <w:right w:val="single" w:sz="4" w:space="0" w:color="auto"/>
            </w:tcBorders>
            <w:shd w:val="clear" w:color="000000" w:fill="FFFFFF"/>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124714">
              <w:rPr>
                <w:rFonts w:eastAsia="Times New Roman"/>
                <w:sz w:val="20"/>
                <w:szCs w:val="20"/>
              </w:rPr>
              <w:t>Ir. Fidel Ticoalu,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2C6AFA" w:rsidRPr="00961DC7"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2C6AFA" w:rsidRPr="002C6AFA" w:rsidRDefault="002C6AFA" w:rsidP="002C6AFA">
            <w:pPr>
              <w:widowControl/>
              <w:autoSpaceDE/>
              <w:autoSpaceDN/>
              <w:jc w:val="center"/>
              <w:rPr>
                <w:rFonts w:eastAsia="Times New Roman"/>
                <w:b/>
                <w:color w:val="000000"/>
                <w:sz w:val="20"/>
                <w:szCs w:val="20"/>
              </w:rPr>
            </w:pPr>
            <w:r>
              <w:rPr>
                <w:rFonts w:eastAsia="Times New Roman"/>
                <w:b/>
                <w:color w:val="000000"/>
                <w:sz w:val="20"/>
                <w:szCs w:val="20"/>
              </w:rPr>
              <w:t>Sub total III</w:t>
            </w:r>
          </w:p>
        </w:tc>
        <w:tc>
          <w:tcPr>
            <w:tcW w:w="1371" w:type="dxa"/>
            <w:tcBorders>
              <w:top w:val="nil"/>
              <w:left w:val="single" w:sz="4" w:space="0" w:color="auto"/>
              <w:bottom w:val="single" w:sz="4" w:space="0" w:color="auto"/>
              <w:right w:val="nil"/>
            </w:tcBorders>
            <w:shd w:val="clear" w:color="000000" w:fill="FFFFFF"/>
            <w:noWrap/>
            <w:vAlign w:val="center"/>
          </w:tcPr>
          <w:p w:rsidR="002C6AFA" w:rsidRPr="00397DC9" w:rsidRDefault="00604B0F" w:rsidP="004F314D">
            <w:pPr>
              <w:widowControl/>
              <w:autoSpaceDE/>
              <w:autoSpaceDN/>
              <w:jc w:val="center"/>
              <w:rPr>
                <w:rFonts w:eastAsia="Times New Roman"/>
                <w:b/>
                <w:sz w:val="20"/>
                <w:szCs w:val="20"/>
              </w:rPr>
            </w:pPr>
            <w:r w:rsidRPr="00397DC9">
              <w:rPr>
                <w:rFonts w:eastAsia="Times New Roman"/>
                <w:b/>
                <w:sz w:val="20"/>
                <w:szCs w:val="20"/>
              </w:rPr>
              <w:t>2</w:t>
            </w:r>
            <w:r w:rsidR="006071DB">
              <w:rPr>
                <w:rFonts w:eastAsia="Times New Roman"/>
                <w:b/>
                <w:sz w:val="20"/>
                <w:szCs w:val="20"/>
              </w:rPr>
              <w:t>4</w:t>
            </w:r>
            <w:r w:rsidRPr="00397DC9">
              <w:rPr>
                <w:rFonts w:eastAsia="Times New Roman"/>
                <w:b/>
                <w:sz w:val="20"/>
                <w:szCs w:val="20"/>
              </w:rPr>
              <w:t>(1</w:t>
            </w:r>
            <w:r w:rsidR="004F314D">
              <w:rPr>
                <w:rFonts w:eastAsia="Times New Roman"/>
                <w:b/>
                <w:sz w:val="20"/>
                <w:szCs w:val="20"/>
              </w:rPr>
              <w:t>3</w:t>
            </w:r>
            <w:r w:rsidRPr="00397DC9">
              <w:rPr>
                <w:rFonts w:eastAsia="Times New Roman"/>
                <w:b/>
                <w:sz w:val="20"/>
                <w:szCs w:val="20"/>
              </w:rPr>
              <w:t>-1</w:t>
            </w:r>
            <w:r w:rsidR="004F314D">
              <w:rPr>
                <w:rFonts w:eastAsia="Times New Roman"/>
                <w:b/>
                <w:sz w:val="20"/>
                <w:szCs w:val="20"/>
              </w:rPr>
              <w:t>1</w:t>
            </w:r>
            <w:r w:rsidRPr="00397DC9">
              <w:rPr>
                <w:rFonts w:eastAsia="Times New Roman"/>
                <w:b/>
                <w:sz w:val="20"/>
                <w:szCs w:val="20"/>
              </w:rPr>
              <w:t>)</w:t>
            </w:r>
          </w:p>
        </w:tc>
        <w:tc>
          <w:tcPr>
            <w:tcW w:w="3237" w:type="dxa"/>
            <w:tcBorders>
              <w:top w:val="single" w:sz="4" w:space="0" w:color="auto"/>
              <w:left w:val="single" w:sz="4" w:space="0" w:color="auto"/>
              <w:bottom w:val="single" w:sz="4" w:space="0" w:color="auto"/>
              <w:right w:val="single" w:sz="4" w:space="0" w:color="auto"/>
            </w:tcBorders>
            <w:shd w:val="clear" w:color="auto" w:fill="auto"/>
            <w:vAlign w:val="center"/>
          </w:tcPr>
          <w:p w:rsidR="002C6AFA" w:rsidRPr="009F1EF9" w:rsidRDefault="002C6AFA" w:rsidP="00B70908">
            <w:pPr>
              <w:widowControl/>
              <w:autoSpaceDE/>
              <w:autoSpaceDN/>
              <w:rPr>
                <w:rFonts w:eastAsia="Times New Roman"/>
                <w:color w:val="FF0000"/>
                <w:sz w:val="20"/>
                <w:szCs w:val="20"/>
              </w:rPr>
            </w:pPr>
          </w:p>
        </w:tc>
        <w:tc>
          <w:tcPr>
            <w:tcW w:w="1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6AFA" w:rsidRPr="00961DC7" w:rsidRDefault="002C6AFA" w:rsidP="00C33BB7">
            <w:pPr>
              <w:widowControl/>
              <w:autoSpaceDE/>
              <w:autoSpaceDN/>
              <w:jc w:val="center"/>
              <w:rPr>
                <w:rFonts w:eastAsia="Times New Roman"/>
                <w:color w:val="000000"/>
                <w:sz w:val="20"/>
                <w:szCs w:val="20"/>
              </w:rPr>
            </w:pPr>
          </w:p>
        </w:tc>
      </w:tr>
      <w:tr w:rsidR="003673F4" w:rsidRPr="00961DC7" w:rsidTr="00790B1A">
        <w:trPr>
          <w:trHeight w:val="337"/>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IV</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2.23</w:t>
            </w:r>
            <w:r w:rsidR="003673F4" w:rsidRPr="00961DC7">
              <w:rPr>
                <w:rFonts w:eastAsia="Times New Roman"/>
                <w:color w:val="000000"/>
                <w:sz w:val="20"/>
                <w:szCs w:val="20"/>
              </w:rPr>
              <w:t>.4.5</w:t>
            </w:r>
          </w:p>
        </w:tc>
        <w:tc>
          <w:tcPr>
            <w:tcW w:w="3829" w:type="dxa"/>
            <w:tcBorders>
              <w:top w:val="nil"/>
              <w:left w:val="nil"/>
              <w:right w:val="nil"/>
            </w:tcBorders>
            <w:shd w:val="clear" w:color="000000" w:fill="FFFFFF"/>
            <w:hideMark/>
          </w:tcPr>
          <w:p w:rsidR="003673F4" w:rsidRPr="00961DC7" w:rsidRDefault="003673F4" w:rsidP="006307FC">
            <w:pPr>
              <w:widowControl/>
              <w:autoSpaceDE/>
              <w:autoSpaceDN/>
              <w:jc w:val="both"/>
              <w:rPr>
                <w:rFonts w:eastAsia="Times New Roman"/>
                <w:sz w:val="20"/>
                <w:szCs w:val="20"/>
              </w:rPr>
            </w:pPr>
            <w:r w:rsidRPr="00961DC7">
              <w:rPr>
                <w:rFonts w:eastAsia="Times New Roman"/>
                <w:sz w:val="20"/>
                <w:szCs w:val="20"/>
              </w:rPr>
              <w:t>Teknologi pengolahan II</w:t>
            </w:r>
          </w:p>
        </w:tc>
        <w:tc>
          <w:tcPr>
            <w:tcW w:w="1371" w:type="dxa"/>
            <w:tcBorders>
              <w:top w:val="nil"/>
              <w:left w:val="single" w:sz="4" w:space="0" w:color="auto"/>
              <w:right w:val="nil"/>
            </w:tcBorders>
            <w:shd w:val="clear" w:color="000000" w:fill="FFFFFF"/>
            <w:noWrap/>
            <w:vAlign w:val="center"/>
            <w:hideMark/>
          </w:tcPr>
          <w:p w:rsidR="003673F4" w:rsidRPr="00961DC7" w:rsidRDefault="003673F4" w:rsidP="006307FC">
            <w:pPr>
              <w:widowControl/>
              <w:autoSpaceDE/>
              <w:autoSpaceDN/>
              <w:jc w:val="center"/>
              <w:rPr>
                <w:rFonts w:eastAsia="Times New Roman"/>
                <w:sz w:val="20"/>
                <w:szCs w:val="20"/>
              </w:rPr>
            </w:pPr>
            <w:r w:rsidRPr="00961DC7">
              <w:rPr>
                <w:rFonts w:eastAsia="Times New Roman"/>
                <w:sz w:val="20"/>
                <w:szCs w:val="20"/>
              </w:rPr>
              <w:t>5</w:t>
            </w:r>
            <w:r w:rsidR="003B2020">
              <w:rPr>
                <w:rFonts w:eastAsia="Times New Roman"/>
                <w:sz w:val="20"/>
                <w:szCs w:val="20"/>
              </w:rPr>
              <w:t>(3-2</w:t>
            </w:r>
            <w:r w:rsidR="00604B0F">
              <w:rPr>
                <w:rFonts w:eastAsia="Times New Roman"/>
                <w:sz w:val="20"/>
                <w:szCs w:val="20"/>
              </w:rPr>
              <w:t>)</w:t>
            </w:r>
          </w:p>
        </w:tc>
        <w:tc>
          <w:tcPr>
            <w:tcW w:w="3237" w:type="dxa"/>
            <w:tcBorders>
              <w:top w:val="nil"/>
              <w:left w:val="single" w:sz="4" w:space="0" w:color="auto"/>
              <w:bottom w:val="nil"/>
              <w:right w:val="single" w:sz="4" w:space="0" w:color="auto"/>
            </w:tcBorders>
            <w:shd w:val="clear" w:color="000000" w:fill="FFFFFF"/>
            <w:vAlign w:val="center"/>
            <w:hideMark/>
          </w:tcPr>
          <w:p w:rsidR="003673F4" w:rsidRPr="009F1EF9" w:rsidRDefault="003673F4" w:rsidP="006307FC">
            <w:pPr>
              <w:widowControl/>
              <w:autoSpaceDE/>
              <w:autoSpaceDN/>
              <w:jc w:val="both"/>
              <w:rPr>
                <w:rFonts w:eastAsia="Times New Roman"/>
                <w:color w:val="FF0000"/>
                <w:sz w:val="20"/>
                <w:szCs w:val="20"/>
              </w:rPr>
            </w:pPr>
            <w:r w:rsidRPr="00124714">
              <w:rPr>
                <w:rFonts w:eastAsia="Times New Roman"/>
                <w:sz w:val="20"/>
                <w:szCs w:val="20"/>
              </w:rPr>
              <w:t xml:space="preserve">Ir. Fidel  J. B. Ticoalu, M.Si             </w:t>
            </w:r>
          </w:p>
        </w:tc>
        <w:tc>
          <w:tcPr>
            <w:tcW w:w="1564" w:type="dxa"/>
            <w:tcBorders>
              <w:top w:val="nil"/>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right w:val="single" w:sz="4" w:space="0" w:color="auto"/>
            </w:tcBorders>
            <w:shd w:val="clear" w:color="000000" w:fill="FFFFFF"/>
            <w:hideMark/>
          </w:tcPr>
          <w:p w:rsidR="003673F4" w:rsidRPr="00961DC7" w:rsidRDefault="003673F4" w:rsidP="006307FC">
            <w:pPr>
              <w:widowControl/>
              <w:autoSpaceDE/>
              <w:autoSpaceDN/>
              <w:jc w:val="both"/>
              <w:rPr>
                <w:rFonts w:eastAsia="Times New Roman"/>
                <w:sz w:val="20"/>
                <w:szCs w:val="20"/>
              </w:rPr>
            </w:pPr>
            <w:r w:rsidRPr="00961DC7">
              <w:rPr>
                <w:rFonts w:eastAsia="Times New Roman"/>
                <w:sz w:val="20"/>
                <w:szCs w:val="20"/>
              </w:rPr>
              <w:t> </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6307FC">
            <w:pPr>
              <w:widowControl/>
              <w:autoSpaceDE/>
              <w:autoSpaceDN/>
              <w:jc w:val="both"/>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nil"/>
              <w:right w:val="single" w:sz="4" w:space="0" w:color="auto"/>
            </w:tcBorders>
            <w:shd w:val="clear" w:color="000000" w:fill="FFFFFF"/>
            <w:vAlign w:val="center"/>
            <w:hideMark/>
          </w:tcPr>
          <w:p w:rsidR="003673F4" w:rsidRPr="009F1EF9" w:rsidRDefault="003673F4" w:rsidP="006307FC">
            <w:pPr>
              <w:widowControl/>
              <w:autoSpaceDE/>
              <w:autoSpaceDN/>
              <w:jc w:val="both"/>
              <w:rPr>
                <w:rFonts w:eastAsia="Times New Roman"/>
                <w:color w:val="FF0000"/>
                <w:sz w:val="20"/>
                <w:szCs w:val="20"/>
              </w:rPr>
            </w:pPr>
            <w:r w:rsidRPr="00672FC6">
              <w:rPr>
                <w:rFonts w:eastAsia="Times New Roman"/>
                <w:sz w:val="20"/>
                <w:szCs w:val="20"/>
              </w:rPr>
              <w:t>Nova  M. Tumanduk, S.Pi, M.Si</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IV</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2.24</w:t>
            </w:r>
            <w:r w:rsidR="003673F4" w:rsidRPr="00961DC7">
              <w:rPr>
                <w:rFonts w:eastAsia="Times New Roman"/>
                <w:color w:val="000000"/>
                <w:sz w:val="20"/>
                <w:szCs w:val="20"/>
              </w:rPr>
              <w:t>.4.5</w:t>
            </w:r>
          </w:p>
        </w:tc>
        <w:tc>
          <w:tcPr>
            <w:tcW w:w="3829" w:type="dxa"/>
            <w:tcBorders>
              <w:top w:val="single" w:sz="4" w:space="0" w:color="auto"/>
              <w:left w:val="nil"/>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Manajemen Mutu Terpadu</w:t>
            </w:r>
          </w:p>
        </w:tc>
        <w:tc>
          <w:tcPr>
            <w:tcW w:w="1371" w:type="dxa"/>
            <w:tcBorders>
              <w:top w:val="single" w:sz="4" w:space="0" w:color="auto"/>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5</w:t>
            </w:r>
            <w:r w:rsidR="00604B0F">
              <w:rPr>
                <w:rFonts w:eastAsia="Times New Roman"/>
                <w:sz w:val="20"/>
                <w:szCs w:val="20"/>
              </w:rPr>
              <w:t>(3-2)</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9F1EF9" w:rsidRDefault="003673F4" w:rsidP="00672FC6">
            <w:pPr>
              <w:widowControl/>
              <w:autoSpaceDE/>
              <w:autoSpaceDN/>
              <w:rPr>
                <w:rFonts w:eastAsia="Times New Roman"/>
                <w:color w:val="FF0000"/>
                <w:sz w:val="20"/>
                <w:szCs w:val="20"/>
              </w:rPr>
            </w:pPr>
            <w:r w:rsidRPr="00672FC6">
              <w:rPr>
                <w:rFonts w:eastAsia="Times New Roman"/>
                <w:sz w:val="20"/>
                <w:szCs w:val="20"/>
              </w:rPr>
              <w:t xml:space="preserve">Ir. Adi Suseno, M.Si                      </w:t>
            </w:r>
          </w:p>
        </w:tc>
        <w:tc>
          <w:tcPr>
            <w:tcW w:w="1564" w:type="dxa"/>
            <w:tcBorders>
              <w:top w:val="single" w:sz="4" w:space="0" w:color="auto"/>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nil"/>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nil"/>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F1EF9" w:rsidRDefault="003673F4" w:rsidP="00672FC6">
            <w:pPr>
              <w:widowControl/>
              <w:autoSpaceDE/>
              <w:autoSpaceDN/>
              <w:rPr>
                <w:rFonts w:eastAsia="Times New Roman"/>
                <w:color w:val="FF0000"/>
                <w:sz w:val="20"/>
                <w:szCs w:val="20"/>
              </w:rPr>
            </w:pPr>
            <w:r w:rsidRPr="009C6A32">
              <w:rPr>
                <w:rFonts w:eastAsia="Times New Roman"/>
                <w:sz w:val="20"/>
                <w:szCs w:val="20"/>
              </w:rPr>
              <w:t>Hetty M. P. Ondang, S.Pi, M.Si</w:t>
            </w:r>
          </w:p>
        </w:tc>
        <w:tc>
          <w:tcPr>
            <w:tcW w:w="1564" w:type="dxa"/>
            <w:tcBorders>
              <w:top w:val="nil"/>
              <w:left w:val="single" w:sz="4" w:space="0" w:color="auto"/>
              <w:bottom w:val="nil"/>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IV</w:t>
            </w:r>
          </w:p>
        </w:tc>
        <w:tc>
          <w:tcPr>
            <w:tcW w:w="1534" w:type="dxa"/>
            <w:tcBorders>
              <w:top w:val="single" w:sz="4" w:space="0" w:color="auto"/>
              <w:left w:val="single" w:sz="4" w:space="0" w:color="auto"/>
              <w:bottom w:val="nil"/>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2.25</w:t>
            </w:r>
            <w:r w:rsidR="003673F4" w:rsidRPr="00961DC7">
              <w:rPr>
                <w:rFonts w:eastAsia="Times New Roman"/>
                <w:color w:val="000000"/>
                <w:sz w:val="20"/>
                <w:szCs w:val="20"/>
              </w:rPr>
              <w:t>.4.5</w:t>
            </w:r>
          </w:p>
        </w:tc>
        <w:tc>
          <w:tcPr>
            <w:tcW w:w="3829" w:type="dxa"/>
            <w:tcBorders>
              <w:top w:val="single" w:sz="4" w:space="0" w:color="auto"/>
              <w:left w:val="nil"/>
              <w:bottom w:val="nil"/>
              <w:right w:val="nil"/>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xml:space="preserve">Bioteknologi Hasil Perikanan </w:t>
            </w:r>
          </w:p>
        </w:tc>
        <w:tc>
          <w:tcPr>
            <w:tcW w:w="1371"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4F314D">
            <w:pPr>
              <w:widowControl/>
              <w:autoSpaceDE/>
              <w:autoSpaceDN/>
              <w:jc w:val="center"/>
              <w:rPr>
                <w:rFonts w:eastAsia="Times New Roman"/>
                <w:sz w:val="20"/>
                <w:szCs w:val="20"/>
              </w:rPr>
            </w:pPr>
            <w:r w:rsidRPr="00961DC7">
              <w:rPr>
                <w:rFonts w:eastAsia="Times New Roman"/>
                <w:sz w:val="20"/>
                <w:szCs w:val="20"/>
              </w:rPr>
              <w:t>5</w:t>
            </w:r>
            <w:r w:rsidR="00604B0F">
              <w:rPr>
                <w:rFonts w:eastAsia="Times New Roman"/>
                <w:sz w:val="20"/>
                <w:szCs w:val="20"/>
              </w:rPr>
              <w:t>(</w:t>
            </w:r>
            <w:r w:rsidR="004F314D">
              <w:rPr>
                <w:rFonts w:eastAsia="Times New Roman"/>
                <w:sz w:val="20"/>
                <w:szCs w:val="20"/>
              </w:rPr>
              <w:t>3-2</w:t>
            </w:r>
            <w:r w:rsidR="00604B0F">
              <w:rPr>
                <w:rFonts w:eastAsia="Times New Roman"/>
                <w:sz w:val="20"/>
                <w:szCs w:val="20"/>
              </w:rPr>
              <w:t>)</w:t>
            </w:r>
          </w:p>
        </w:tc>
        <w:tc>
          <w:tcPr>
            <w:tcW w:w="3237" w:type="dxa"/>
            <w:tcBorders>
              <w:top w:val="single" w:sz="4" w:space="0" w:color="auto"/>
              <w:left w:val="nil"/>
              <w:bottom w:val="nil"/>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672FC6">
              <w:rPr>
                <w:rFonts w:eastAsia="Times New Roman"/>
                <w:sz w:val="20"/>
                <w:szCs w:val="20"/>
              </w:rPr>
              <w:t xml:space="preserve">Ir. Adi Suseno,M.Si                    </w:t>
            </w:r>
          </w:p>
        </w:tc>
        <w:tc>
          <w:tcPr>
            <w:tcW w:w="1564" w:type="dxa"/>
            <w:tcBorders>
              <w:top w:val="single" w:sz="4" w:space="0" w:color="auto"/>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auto" w:fill="auto"/>
            <w:vAlign w:val="center"/>
            <w:hideMark/>
          </w:tcPr>
          <w:p w:rsidR="003673F4" w:rsidRPr="009F1EF9" w:rsidRDefault="00485824" w:rsidP="00B70908">
            <w:pPr>
              <w:widowControl/>
              <w:autoSpaceDE/>
              <w:autoSpaceDN/>
              <w:rPr>
                <w:rFonts w:eastAsia="Times New Roman"/>
                <w:color w:val="FF0000"/>
                <w:sz w:val="20"/>
                <w:szCs w:val="20"/>
              </w:rPr>
            </w:pPr>
            <w:r w:rsidRPr="00485824">
              <w:rPr>
                <w:rFonts w:eastAsia="Times New Roman"/>
                <w:sz w:val="20"/>
                <w:szCs w:val="20"/>
              </w:rPr>
              <w:t>Fernando Wowiling, S.TP,  M.Si</w:t>
            </w:r>
            <w:r w:rsidR="003673F4" w:rsidRPr="009F1EF9">
              <w:rPr>
                <w:rFonts w:eastAsia="Times New Roman"/>
                <w:color w:val="FF0000"/>
                <w:sz w:val="20"/>
                <w:szCs w:val="20"/>
              </w:rPr>
              <w:t xml:space="preserve">           </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IV</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P2HP.2.26</w:t>
            </w:r>
            <w:r w:rsidR="003673F4" w:rsidRPr="00961DC7">
              <w:rPr>
                <w:rFonts w:eastAsia="Times New Roman"/>
                <w:color w:val="000000"/>
                <w:sz w:val="20"/>
                <w:szCs w:val="20"/>
              </w:rPr>
              <w:t>.3</w:t>
            </w:r>
          </w:p>
        </w:tc>
        <w:tc>
          <w:tcPr>
            <w:tcW w:w="3829" w:type="dxa"/>
            <w:tcBorders>
              <w:top w:val="single" w:sz="4" w:space="0" w:color="auto"/>
              <w:left w:val="single" w:sz="4" w:space="0" w:color="auto"/>
              <w:right w:val="single" w:sz="4" w:space="0" w:color="auto"/>
            </w:tcBorders>
            <w:shd w:val="clear" w:color="000000" w:fill="FFFFFF"/>
            <w:vAlign w:val="bottom"/>
            <w:hideMark/>
          </w:tcPr>
          <w:p w:rsidR="003673F4" w:rsidRPr="00961DC7" w:rsidRDefault="003673F4" w:rsidP="000F6F4E">
            <w:pPr>
              <w:widowControl/>
              <w:autoSpaceDE/>
              <w:autoSpaceDN/>
              <w:rPr>
                <w:rFonts w:eastAsia="Times New Roman"/>
                <w:sz w:val="20"/>
                <w:szCs w:val="20"/>
              </w:rPr>
            </w:pPr>
            <w:r w:rsidRPr="00961DC7">
              <w:rPr>
                <w:rFonts w:eastAsia="Times New Roman"/>
                <w:sz w:val="20"/>
                <w:szCs w:val="20"/>
              </w:rPr>
              <w:t xml:space="preserve">Pengelolaan Laboratorium Pengujian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3</w:t>
            </w:r>
            <w:r w:rsidR="00604B0F">
              <w:rPr>
                <w:rFonts w:eastAsia="Times New Roman"/>
                <w:sz w:val="20"/>
                <w:szCs w:val="20"/>
              </w:rPr>
              <w:t>(2-1)</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B21CA7" w:rsidRDefault="003673F4" w:rsidP="00B70908">
            <w:pPr>
              <w:widowControl/>
              <w:autoSpaceDE/>
              <w:autoSpaceDN/>
              <w:rPr>
                <w:rFonts w:eastAsia="Times New Roman"/>
                <w:sz w:val="20"/>
                <w:szCs w:val="20"/>
              </w:rPr>
            </w:pPr>
            <w:r w:rsidRPr="00B21CA7">
              <w:rPr>
                <w:rFonts w:eastAsia="Times New Roman"/>
                <w:sz w:val="20"/>
                <w:szCs w:val="20"/>
              </w:rPr>
              <w:t xml:space="preserve">Ir. Itje D. Wewengkang, M.Si              </w:t>
            </w:r>
          </w:p>
        </w:tc>
        <w:tc>
          <w:tcPr>
            <w:tcW w:w="1564" w:type="dxa"/>
            <w:tcBorders>
              <w:top w:val="nil"/>
              <w:left w:val="single" w:sz="4" w:space="0" w:color="auto"/>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vAlign w:val="bottom"/>
            <w:hideMark/>
          </w:tcPr>
          <w:p w:rsidR="003673F4" w:rsidRPr="00961DC7" w:rsidRDefault="000F6F4E" w:rsidP="00B70908">
            <w:pPr>
              <w:widowControl/>
              <w:autoSpaceDE/>
              <w:autoSpaceDN/>
              <w:rPr>
                <w:rFonts w:eastAsia="Times New Roman"/>
                <w:sz w:val="20"/>
                <w:szCs w:val="20"/>
              </w:rPr>
            </w:pPr>
            <w:r w:rsidRPr="00961DC7">
              <w:rPr>
                <w:rFonts w:eastAsia="Times New Roman"/>
                <w:sz w:val="20"/>
                <w:szCs w:val="20"/>
              </w:rPr>
              <w:t xml:space="preserve">Mutu </w:t>
            </w:r>
            <w:r>
              <w:rPr>
                <w:rFonts w:eastAsia="Times New Roman"/>
                <w:sz w:val="20"/>
                <w:szCs w:val="20"/>
              </w:rPr>
              <w:t>HP</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B21CA7" w:rsidRDefault="003673F4" w:rsidP="00B70908">
            <w:pPr>
              <w:widowControl/>
              <w:autoSpaceDE/>
              <w:autoSpaceDN/>
              <w:rPr>
                <w:rFonts w:eastAsia="Times New Roman"/>
                <w:sz w:val="20"/>
                <w:szCs w:val="20"/>
              </w:rPr>
            </w:pPr>
            <w:r w:rsidRPr="00B21CA7">
              <w:rPr>
                <w:rFonts w:eastAsia="Times New Roman"/>
                <w:sz w:val="20"/>
                <w:szCs w:val="20"/>
              </w:rPr>
              <w:t>Ir. Palehel Mulalinda, MP</w:t>
            </w:r>
          </w:p>
        </w:tc>
        <w:tc>
          <w:tcPr>
            <w:tcW w:w="1564" w:type="dxa"/>
            <w:tcBorders>
              <w:top w:val="nil"/>
              <w:left w:val="single" w:sz="4" w:space="0" w:color="auto"/>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IV</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2.27</w:t>
            </w:r>
            <w:r w:rsidR="003673F4" w:rsidRPr="00961DC7">
              <w:rPr>
                <w:rFonts w:eastAsia="Times New Roman"/>
                <w:color w:val="000000"/>
                <w:sz w:val="20"/>
                <w:szCs w:val="20"/>
              </w:rPr>
              <w:t>.4.4</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Praktek Pengembangan Keahlian </w:t>
            </w:r>
          </w:p>
        </w:tc>
        <w:tc>
          <w:tcPr>
            <w:tcW w:w="1371"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604B0F">
              <w:rPr>
                <w:rFonts w:eastAsia="Times New Roman"/>
                <w:sz w:val="20"/>
                <w:szCs w:val="20"/>
              </w:rPr>
              <w:t>(0-4)</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F1EF9" w:rsidRDefault="003673F4" w:rsidP="00B70908">
            <w:pPr>
              <w:widowControl/>
              <w:autoSpaceDE/>
              <w:autoSpaceDN/>
              <w:rPr>
                <w:rFonts w:eastAsia="Times New Roman"/>
                <w:color w:val="FF0000"/>
                <w:sz w:val="20"/>
                <w:szCs w:val="20"/>
              </w:rPr>
            </w:pPr>
            <w:r w:rsidRPr="009F1EF9">
              <w:rPr>
                <w:rFonts w:eastAsia="Times New Roman"/>
                <w:color w:val="FF0000"/>
                <w:sz w:val="20"/>
                <w:szCs w:val="20"/>
              </w:rPr>
              <w:t> </w:t>
            </w:r>
            <w:r w:rsidR="00C33BB7" w:rsidRPr="005235F0">
              <w:rPr>
                <w:rFonts w:eastAsia="Times New Roman"/>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604B0F" w:rsidRPr="00961DC7"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604B0F" w:rsidRPr="00604B0F" w:rsidRDefault="00604B0F" w:rsidP="00604B0F">
            <w:pPr>
              <w:widowControl/>
              <w:autoSpaceDE/>
              <w:autoSpaceDN/>
              <w:jc w:val="center"/>
              <w:rPr>
                <w:rFonts w:eastAsia="Times New Roman"/>
                <w:b/>
                <w:color w:val="000000"/>
                <w:sz w:val="20"/>
                <w:szCs w:val="20"/>
              </w:rPr>
            </w:pPr>
            <w:r>
              <w:rPr>
                <w:rFonts w:eastAsia="Times New Roman"/>
                <w:b/>
                <w:color w:val="000000"/>
                <w:sz w:val="20"/>
                <w:szCs w:val="20"/>
              </w:rPr>
              <w:t>Sub total IV</w:t>
            </w:r>
          </w:p>
        </w:tc>
        <w:tc>
          <w:tcPr>
            <w:tcW w:w="1371" w:type="dxa"/>
            <w:tcBorders>
              <w:top w:val="nil"/>
              <w:left w:val="single" w:sz="4" w:space="0" w:color="auto"/>
              <w:bottom w:val="single" w:sz="4" w:space="0" w:color="auto"/>
              <w:right w:val="nil"/>
            </w:tcBorders>
            <w:shd w:val="clear" w:color="000000" w:fill="FFFFFF"/>
            <w:noWrap/>
            <w:vAlign w:val="center"/>
          </w:tcPr>
          <w:p w:rsidR="00604B0F" w:rsidRPr="00397DC9" w:rsidRDefault="00EA6E00" w:rsidP="00B70908">
            <w:pPr>
              <w:widowControl/>
              <w:autoSpaceDE/>
              <w:autoSpaceDN/>
              <w:jc w:val="center"/>
              <w:rPr>
                <w:rFonts w:eastAsia="Times New Roman"/>
                <w:b/>
                <w:sz w:val="20"/>
                <w:szCs w:val="20"/>
              </w:rPr>
            </w:pPr>
            <w:r>
              <w:rPr>
                <w:rFonts w:eastAsia="Times New Roman"/>
                <w:b/>
                <w:sz w:val="20"/>
                <w:szCs w:val="20"/>
              </w:rPr>
              <w:t>22(11-11</w:t>
            </w:r>
            <w:r w:rsidR="00604B0F" w:rsidRPr="00397DC9">
              <w:rPr>
                <w:rFonts w:eastAsia="Times New Roman"/>
                <w:b/>
                <w:sz w:val="20"/>
                <w:szCs w:val="20"/>
              </w:rPr>
              <w:t>)</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604B0F" w:rsidRPr="009F1EF9" w:rsidRDefault="00604B0F" w:rsidP="00B70908">
            <w:pPr>
              <w:widowControl/>
              <w:autoSpaceDE/>
              <w:autoSpaceDN/>
              <w:rPr>
                <w:rFonts w:eastAsia="Times New Roman"/>
                <w:color w:val="FF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604B0F" w:rsidRPr="00961DC7" w:rsidRDefault="00604B0F"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2.28</w:t>
            </w:r>
            <w:r w:rsidR="003673F4" w:rsidRPr="00961DC7">
              <w:rPr>
                <w:rFonts w:eastAsia="Times New Roman"/>
                <w:color w:val="000000"/>
                <w:sz w:val="20"/>
                <w:szCs w:val="20"/>
              </w:rPr>
              <w:t>.5.5</w:t>
            </w:r>
          </w:p>
        </w:tc>
        <w:tc>
          <w:tcPr>
            <w:tcW w:w="3829" w:type="dxa"/>
            <w:tcBorders>
              <w:top w:val="nil"/>
              <w:left w:val="single" w:sz="4" w:space="0" w:color="auto"/>
              <w:right w:val="single" w:sz="4" w:space="0" w:color="auto"/>
            </w:tcBorders>
            <w:shd w:val="clear" w:color="000000" w:fill="FFFFFF"/>
            <w:hideMark/>
          </w:tcPr>
          <w:p w:rsidR="003673F4" w:rsidRPr="00961DC7" w:rsidRDefault="003673F4" w:rsidP="006307FC">
            <w:pPr>
              <w:widowControl/>
              <w:autoSpaceDE/>
              <w:autoSpaceDN/>
              <w:rPr>
                <w:rFonts w:eastAsia="Times New Roman"/>
                <w:sz w:val="20"/>
                <w:szCs w:val="20"/>
              </w:rPr>
            </w:pPr>
            <w:r w:rsidRPr="00961DC7">
              <w:rPr>
                <w:rFonts w:eastAsia="Times New Roman"/>
                <w:sz w:val="20"/>
                <w:szCs w:val="20"/>
              </w:rPr>
              <w:t xml:space="preserve">Sanitasi dan Higiene Industri Hasil </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4F314D">
            <w:pPr>
              <w:widowControl/>
              <w:autoSpaceDE/>
              <w:autoSpaceDN/>
              <w:jc w:val="center"/>
              <w:rPr>
                <w:rFonts w:eastAsia="Times New Roman"/>
                <w:sz w:val="20"/>
                <w:szCs w:val="20"/>
              </w:rPr>
            </w:pPr>
            <w:r w:rsidRPr="00961DC7">
              <w:rPr>
                <w:rFonts w:eastAsia="Times New Roman"/>
                <w:sz w:val="20"/>
                <w:szCs w:val="20"/>
              </w:rPr>
              <w:t>5</w:t>
            </w:r>
            <w:r w:rsidR="00604B0F">
              <w:rPr>
                <w:rFonts w:eastAsia="Times New Roman"/>
                <w:sz w:val="20"/>
                <w:szCs w:val="20"/>
              </w:rPr>
              <w:t>(</w:t>
            </w:r>
            <w:r w:rsidR="004F314D">
              <w:rPr>
                <w:rFonts w:eastAsia="Times New Roman"/>
                <w:sz w:val="20"/>
                <w:szCs w:val="20"/>
              </w:rPr>
              <w:t>3</w:t>
            </w:r>
            <w:r w:rsidR="00604B0F">
              <w:rPr>
                <w:rFonts w:eastAsia="Times New Roman"/>
                <w:sz w:val="20"/>
                <w:szCs w:val="20"/>
              </w:rPr>
              <w:t>-</w:t>
            </w:r>
            <w:r w:rsidR="004F314D">
              <w:rPr>
                <w:rFonts w:eastAsia="Times New Roman"/>
                <w:sz w:val="20"/>
                <w:szCs w:val="20"/>
              </w:rPr>
              <w:t>2</w:t>
            </w:r>
            <w:r w:rsidR="00604B0F">
              <w:rPr>
                <w:rFonts w:eastAsia="Times New Roman"/>
                <w:sz w:val="20"/>
                <w:szCs w:val="20"/>
              </w:rPr>
              <w:t>)</w:t>
            </w:r>
          </w:p>
        </w:tc>
        <w:tc>
          <w:tcPr>
            <w:tcW w:w="3237" w:type="dxa"/>
            <w:tcBorders>
              <w:top w:val="nil"/>
              <w:left w:val="single" w:sz="4" w:space="0" w:color="auto"/>
              <w:bottom w:val="nil"/>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672FC6">
              <w:rPr>
                <w:rFonts w:eastAsia="Times New Roman"/>
                <w:sz w:val="20"/>
                <w:szCs w:val="20"/>
              </w:rPr>
              <w:t xml:space="preserve">Ir. Adi Suseno, M.Si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r w:rsidR="006307FC" w:rsidRPr="00961DC7">
              <w:rPr>
                <w:rFonts w:eastAsia="Times New Roman"/>
                <w:sz w:val="20"/>
                <w:szCs w:val="20"/>
              </w:rPr>
              <w:t>Perikanan</w:t>
            </w:r>
          </w:p>
        </w:tc>
        <w:tc>
          <w:tcPr>
            <w:tcW w:w="1371"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nil"/>
              <w:right w:val="single" w:sz="4" w:space="0" w:color="auto"/>
            </w:tcBorders>
            <w:shd w:val="clear" w:color="auto" w:fill="auto"/>
            <w:vAlign w:val="center"/>
            <w:hideMark/>
          </w:tcPr>
          <w:p w:rsidR="003673F4" w:rsidRPr="009F1EF9" w:rsidRDefault="00A810E9" w:rsidP="00B70908">
            <w:pPr>
              <w:widowControl/>
              <w:autoSpaceDE/>
              <w:autoSpaceDN/>
              <w:rPr>
                <w:rFonts w:eastAsia="Times New Roman"/>
                <w:color w:val="FF0000"/>
                <w:sz w:val="20"/>
                <w:szCs w:val="20"/>
              </w:rPr>
            </w:pPr>
            <w:r w:rsidRPr="00810261">
              <w:rPr>
                <w:rFonts w:eastAsia="Times New Roman"/>
                <w:sz w:val="20"/>
                <w:szCs w:val="20"/>
              </w:rPr>
              <w:t>Meilya Zusan Triyastuti, M.T</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2.29</w:t>
            </w:r>
            <w:r w:rsidR="003673F4" w:rsidRPr="00961DC7">
              <w:rPr>
                <w:rFonts w:eastAsia="Times New Roman"/>
                <w:color w:val="000000"/>
                <w:sz w:val="20"/>
                <w:szCs w:val="20"/>
              </w:rPr>
              <w:t>.5.4</w:t>
            </w:r>
          </w:p>
        </w:tc>
        <w:tc>
          <w:tcPr>
            <w:tcW w:w="3829" w:type="dxa"/>
            <w:tcBorders>
              <w:top w:val="single" w:sz="4" w:space="0" w:color="auto"/>
              <w:left w:val="single" w:sz="4" w:space="0" w:color="auto"/>
              <w:right w:val="single" w:sz="4" w:space="0" w:color="auto"/>
            </w:tcBorders>
            <w:shd w:val="clear" w:color="000000" w:fill="FFFFFF"/>
            <w:noWrap/>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Toksikologi Bahan Makanan</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604B0F">
              <w:rPr>
                <w:rFonts w:eastAsia="Times New Roman"/>
                <w:sz w:val="20"/>
                <w:szCs w:val="20"/>
              </w:rPr>
              <w:t>(2-2)</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9F1EF9" w:rsidRDefault="003673F4" w:rsidP="00B70908">
            <w:pPr>
              <w:widowControl/>
              <w:autoSpaceDE/>
              <w:autoSpaceDN/>
              <w:rPr>
                <w:rFonts w:eastAsia="Times New Roman"/>
                <w:color w:val="FF0000"/>
                <w:sz w:val="20"/>
                <w:szCs w:val="20"/>
              </w:rPr>
            </w:pPr>
            <w:r w:rsidRPr="009C6A32">
              <w:rPr>
                <w:rFonts w:eastAsia="Times New Roman"/>
                <w:sz w:val="20"/>
                <w:szCs w:val="20"/>
              </w:rPr>
              <w:t xml:space="preserve">Hetty M. P. Ondang, S.Pi, M.Si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noWrap/>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F1EF9" w:rsidRDefault="004F314D" w:rsidP="00B70908">
            <w:pPr>
              <w:widowControl/>
              <w:autoSpaceDE/>
              <w:autoSpaceDN/>
              <w:rPr>
                <w:rFonts w:eastAsia="Times New Roman"/>
                <w:color w:val="FF0000"/>
                <w:sz w:val="20"/>
                <w:szCs w:val="20"/>
              </w:rPr>
            </w:pPr>
            <w:r w:rsidRPr="00485824">
              <w:rPr>
                <w:rFonts w:eastAsia="Times New Roman"/>
                <w:sz w:val="20"/>
                <w:szCs w:val="20"/>
              </w:rPr>
              <w:t>Fernando Wowiling, M. Si</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w:t>
            </w:r>
          </w:p>
        </w:tc>
        <w:tc>
          <w:tcPr>
            <w:tcW w:w="1534" w:type="dxa"/>
            <w:tcBorders>
              <w:top w:val="single" w:sz="4" w:space="0" w:color="auto"/>
              <w:left w:val="single" w:sz="4" w:space="0" w:color="auto"/>
              <w:right w:val="single" w:sz="4" w:space="0" w:color="auto"/>
            </w:tcBorders>
            <w:shd w:val="clear" w:color="000000" w:fill="FFFFFF"/>
            <w:noWrap/>
            <w:vAlign w:val="bottom"/>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2.30</w:t>
            </w:r>
            <w:r w:rsidR="003673F4" w:rsidRPr="00961DC7">
              <w:rPr>
                <w:rFonts w:eastAsia="Times New Roman"/>
                <w:color w:val="000000"/>
                <w:sz w:val="20"/>
                <w:szCs w:val="20"/>
              </w:rPr>
              <w:t>.5.3</w:t>
            </w:r>
          </w:p>
        </w:tc>
        <w:tc>
          <w:tcPr>
            <w:tcW w:w="3829" w:type="dxa"/>
            <w:tcBorders>
              <w:top w:val="single" w:sz="4" w:space="0" w:color="auto"/>
              <w:left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xml:space="preserve">Akreditasi dan Standardisasi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3</w:t>
            </w:r>
            <w:r w:rsidR="00604B0F">
              <w:rPr>
                <w:rFonts w:eastAsia="Times New Roman"/>
                <w:sz w:val="20"/>
                <w:szCs w:val="20"/>
              </w:rPr>
              <w:t>(2-1)</w:t>
            </w:r>
          </w:p>
        </w:tc>
        <w:tc>
          <w:tcPr>
            <w:tcW w:w="3237" w:type="dxa"/>
            <w:tcBorders>
              <w:top w:val="nil"/>
              <w:left w:val="single" w:sz="4" w:space="0" w:color="auto"/>
              <w:bottom w:val="nil"/>
              <w:right w:val="single" w:sz="4" w:space="0" w:color="auto"/>
            </w:tcBorders>
            <w:shd w:val="clear" w:color="auto" w:fill="auto"/>
            <w:vAlign w:val="center"/>
            <w:hideMark/>
          </w:tcPr>
          <w:p w:rsidR="003673F4" w:rsidRPr="00B633E5" w:rsidRDefault="00B83E6B" w:rsidP="00B70908">
            <w:pPr>
              <w:widowControl/>
              <w:autoSpaceDE/>
              <w:autoSpaceDN/>
              <w:rPr>
                <w:rFonts w:eastAsia="Times New Roman"/>
                <w:color w:val="FF0000"/>
                <w:sz w:val="20"/>
                <w:szCs w:val="20"/>
              </w:rPr>
            </w:pPr>
            <w:r w:rsidRPr="00B633E5">
              <w:rPr>
                <w:rFonts w:eastAsia="Times New Roman"/>
                <w:sz w:val="20"/>
                <w:szCs w:val="20"/>
              </w:rPr>
              <w:t>Ir. Treesje Supit, M.Si</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nil"/>
              <w:bottom w:val="single" w:sz="4" w:space="0" w:color="auto"/>
              <w:right w:val="single" w:sz="4" w:space="0" w:color="auto"/>
            </w:tcBorders>
            <w:shd w:val="clear" w:color="000000" w:fill="FFFFFF"/>
            <w:noWrap/>
            <w:vAlign w:val="bottom"/>
            <w:hideMark/>
          </w:tcPr>
          <w:p w:rsidR="005235F0" w:rsidRPr="00A810E9" w:rsidRDefault="004F314D" w:rsidP="00B70908">
            <w:pPr>
              <w:widowControl/>
              <w:autoSpaceDE/>
              <w:autoSpaceDN/>
              <w:rPr>
                <w:rFonts w:eastAsia="Times New Roman"/>
                <w:sz w:val="20"/>
                <w:szCs w:val="20"/>
              </w:rPr>
            </w:pPr>
            <w:r w:rsidRPr="005235F0">
              <w:rPr>
                <w:rFonts w:eastAsia="Times New Roman"/>
                <w:sz w:val="20"/>
                <w:szCs w:val="20"/>
              </w:rPr>
              <w:t>Fernando Wowiling, M. Si</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lastRenderedPageBreak/>
              <w:t>V</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604B0F" w:rsidP="00B70908">
            <w:pPr>
              <w:widowControl/>
              <w:autoSpaceDE/>
              <w:autoSpaceDN/>
              <w:rPr>
                <w:rFonts w:eastAsia="Times New Roman"/>
                <w:color w:val="000000"/>
                <w:sz w:val="20"/>
                <w:szCs w:val="20"/>
              </w:rPr>
            </w:pPr>
            <w:r>
              <w:rPr>
                <w:rFonts w:eastAsia="Times New Roman"/>
                <w:color w:val="000000"/>
                <w:sz w:val="20"/>
                <w:szCs w:val="20"/>
              </w:rPr>
              <w:t>P2HP 2.31</w:t>
            </w:r>
            <w:r w:rsidR="00EA6E00">
              <w:rPr>
                <w:rFonts w:eastAsia="Times New Roman"/>
                <w:color w:val="000000"/>
                <w:sz w:val="20"/>
                <w:szCs w:val="20"/>
              </w:rPr>
              <w:t>.5.4</w:t>
            </w:r>
          </w:p>
        </w:tc>
        <w:tc>
          <w:tcPr>
            <w:tcW w:w="3829" w:type="dxa"/>
            <w:tcBorders>
              <w:top w:val="single" w:sz="4" w:space="0" w:color="auto"/>
              <w:left w:val="nil"/>
              <w:right w:val="nil"/>
            </w:tcBorders>
            <w:shd w:val="clear" w:color="000000" w:fill="FFFFFF"/>
            <w:vAlign w:val="bottom"/>
            <w:hideMark/>
          </w:tcPr>
          <w:p w:rsidR="003673F4" w:rsidRPr="00961DC7" w:rsidRDefault="003673F4" w:rsidP="006307FC">
            <w:pPr>
              <w:widowControl/>
              <w:autoSpaceDE/>
              <w:autoSpaceDN/>
              <w:rPr>
                <w:rFonts w:eastAsia="Times New Roman"/>
                <w:color w:val="000000"/>
                <w:sz w:val="20"/>
                <w:szCs w:val="20"/>
              </w:rPr>
            </w:pPr>
            <w:r w:rsidRPr="00961DC7">
              <w:rPr>
                <w:rFonts w:eastAsia="Times New Roman"/>
                <w:color w:val="000000"/>
                <w:sz w:val="20"/>
                <w:szCs w:val="20"/>
              </w:rPr>
              <w:t xml:space="preserve">Teknik Desain dan Tata Letak Industri </w:t>
            </w:r>
          </w:p>
        </w:tc>
        <w:tc>
          <w:tcPr>
            <w:tcW w:w="1371" w:type="dxa"/>
            <w:tcBorders>
              <w:top w:val="single" w:sz="4" w:space="0" w:color="auto"/>
              <w:left w:val="single" w:sz="4" w:space="0" w:color="auto"/>
              <w:right w:val="nil"/>
            </w:tcBorders>
            <w:shd w:val="clear" w:color="000000" w:fill="FFFFFF"/>
            <w:noWrap/>
            <w:vAlign w:val="center"/>
            <w:hideMark/>
          </w:tcPr>
          <w:p w:rsidR="003673F4" w:rsidRPr="00961DC7" w:rsidRDefault="004D0226" w:rsidP="004D0226">
            <w:pPr>
              <w:widowControl/>
              <w:autoSpaceDE/>
              <w:autoSpaceDN/>
              <w:jc w:val="center"/>
              <w:rPr>
                <w:rFonts w:eastAsia="Times New Roman"/>
                <w:sz w:val="20"/>
                <w:szCs w:val="20"/>
              </w:rPr>
            </w:pPr>
            <w:r>
              <w:rPr>
                <w:rFonts w:eastAsia="Times New Roman"/>
                <w:sz w:val="20"/>
                <w:szCs w:val="20"/>
              </w:rPr>
              <w:t>4</w:t>
            </w:r>
            <w:r w:rsidR="00604B0F">
              <w:rPr>
                <w:rFonts w:eastAsia="Times New Roman"/>
                <w:sz w:val="20"/>
                <w:szCs w:val="20"/>
              </w:rPr>
              <w:t>(</w:t>
            </w:r>
            <w:r>
              <w:rPr>
                <w:rFonts w:eastAsia="Times New Roman"/>
                <w:sz w:val="20"/>
                <w:szCs w:val="20"/>
              </w:rPr>
              <w:t>2</w:t>
            </w:r>
            <w:r w:rsidR="00604B0F">
              <w:rPr>
                <w:rFonts w:eastAsia="Times New Roman"/>
                <w:sz w:val="20"/>
                <w:szCs w:val="20"/>
              </w:rPr>
              <w:t>-</w:t>
            </w:r>
            <w:r w:rsidR="004F314D">
              <w:rPr>
                <w:rFonts w:eastAsia="Times New Roman"/>
                <w:sz w:val="20"/>
                <w:szCs w:val="20"/>
              </w:rPr>
              <w:t>2</w:t>
            </w:r>
            <w:r w:rsidR="00604B0F">
              <w:rPr>
                <w:rFonts w:eastAsia="Times New Roman"/>
                <w:sz w:val="20"/>
                <w:szCs w:val="20"/>
              </w:rPr>
              <w:t>)</w:t>
            </w:r>
          </w:p>
        </w:tc>
        <w:tc>
          <w:tcPr>
            <w:tcW w:w="3237" w:type="dxa"/>
            <w:tcBorders>
              <w:top w:val="single" w:sz="4" w:space="0" w:color="auto"/>
              <w:left w:val="single" w:sz="4" w:space="0" w:color="auto"/>
              <w:right w:val="single" w:sz="4" w:space="0" w:color="auto"/>
            </w:tcBorders>
            <w:shd w:val="clear" w:color="auto" w:fill="auto"/>
            <w:vAlign w:val="center"/>
            <w:hideMark/>
          </w:tcPr>
          <w:p w:rsidR="003673F4" w:rsidRPr="00B633E5" w:rsidRDefault="003673F4" w:rsidP="00B70908">
            <w:pPr>
              <w:widowControl/>
              <w:autoSpaceDE/>
              <w:autoSpaceDN/>
              <w:rPr>
                <w:rFonts w:eastAsia="Times New Roman"/>
                <w:sz w:val="20"/>
                <w:szCs w:val="20"/>
              </w:rPr>
            </w:pPr>
            <w:r w:rsidRPr="00B633E5">
              <w:rPr>
                <w:rFonts w:eastAsia="Times New Roman"/>
                <w:sz w:val="20"/>
                <w:szCs w:val="20"/>
              </w:rPr>
              <w:t xml:space="preserve">Ir. Dolfie Dj. Kaligis, ME          </w:t>
            </w:r>
          </w:p>
        </w:tc>
        <w:tc>
          <w:tcPr>
            <w:tcW w:w="1564" w:type="dxa"/>
            <w:tcBorders>
              <w:top w:val="single" w:sz="4" w:space="0" w:color="auto"/>
              <w:left w:val="nil"/>
              <w:bottom w:val="nil"/>
              <w:right w:val="single" w:sz="4" w:space="0" w:color="auto"/>
            </w:tcBorders>
            <w:shd w:val="clear" w:color="auto" w:fill="auto"/>
            <w:noWrap/>
            <w:vAlign w:val="center"/>
          </w:tcPr>
          <w:p w:rsidR="003673F4" w:rsidRPr="00B633E5" w:rsidRDefault="00C33BB7" w:rsidP="00C33BB7">
            <w:pPr>
              <w:widowControl/>
              <w:autoSpaceDE/>
              <w:autoSpaceDN/>
              <w:jc w:val="center"/>
              <w:rPr>
                <w:rFonts w:eastAsia="Times New Roman"/>
                <w:sz w:val="20"/>
                <w:szCs w:val="20"/>
              </w:rPr>
            </w:pPr>
            <w:r w:rsidRPr="00B633E5">
              <w:rPr>
                <w:rFonts w:eastAsia="Times New Roman"/>
                <w:b/>
                <w:sz w:val="20"/>
                <w:szCs w:val="20"/>
              </w:rPr>
              <w:t>√</w:t>
            </w:r>
          </w:p>
        </w:tc>
      </w:tr>
      <w:tr w:rsidR="00810261" w:rsidRPr="00961DC7" w:rsidTr="000F6F4E">
        <w:trPr>
          <w:trHeight w:val="283"/>
        </w:trPr>
        <w:tc>
          <w:tcPr>
            <w:tcW w:w="682" w:type="dxa"/>
            <w:tcBorders>
              <w:top w:val="nil"/>
              <w:left w:val="single" w:sz="4" w:space="0" w:color="auto"/>
              <w:bottom w:val="single" w:sz="4" w:space="0" w:color="auto"/>
              <w:right w:val="single" w:sz="4" w:space="0" w:color="auto"/>
            </w:tcBorders>
            <w:shd w:val="clear" w:color="000000" w:fill="FFFFFF"/>
            <w:noWrap/>
            <w:vAlign w:val="center"/>
          </w:tcPr>
          <w:p w:rsidR="00810261" w:rsidRPr="00961DC7" w:rsidRDefault="00810261" w:rsidP="00B70908">
            <w:pPr>
              <w:widowControl/>
              <w:autoSpaceDE/>
              <w:autoSpaceDN/>
              <w:jc w:val="center"/>
              <w:rPr>
                <w:rFonts w:eastAsia="Times New Roman"/>
                <w:color w:val="000000"/>
                <w:sz w:val="20"/>
                <w:szCs w:val="20"/>
              </w:rPr>
            </w:pPr>
          </w:p>
        </w:tc>
        <w:tc>
          <w:tcPr>
            <w:tcW w:w="1534" w:type="dxa"/>
            <w:tcBorders>
              <w:top w:val="nil"/>
              <w:left w:val="single" w:sz="4" w:space="0" w:color="auto"/>
              <w:bottom w:val="single" w:sz="4" w:space="0" w:color="auto"/>
              <w:right w:val="single" w:sz="4" w:space="0" w:color="auto"/>
            </w:tcBorders>
            <w:shd w:val="clear" w:color="000000" w:fill="FFFFFF"/>
            <w:noWrap/>
            <w:vAlign w:val="center"/>
          </w:tcPr>
          <w:p w:rsidR="00810261" w:rsidRDefault="00810261" w:rsidP="00B70908">
            <w:pPr>
              <w:widowControl/>
              <w:autoSpaceDE/>
              <w:autoSpaceDN/>
              <w:rPr>
                <w:rFonts w:eastAsia="Times New Roman"/>
                <w:color w:val="000000"/>
                <w:sz w:val="20"/>
                <w:szCs w:val="20"/>
              </w:rPr>
            </w:pPr>
          </w:p>
        </w:tc>
        <w:tc>
          <w:tcPr>
            <w:tcW w:w="3829" w:type="dxa"/>
            <w:tcBorders>
              <w:top w:val="nil"/>
              <w:left w:val="single" w:sz="4" w:space="0" w:color="auto"/>
              <w:bottom w:val="single" w:sz="4" w:space="0" w:color="auto"/>
              <w:right w:val="single" w:sz="4" w:space="0" w:color="auto"/>
            </w:tcBorders>
            <w:shd w:val="clear" w:color="000000" w:fill="FFFFFF"/>
            <w:vAlign w:val="bottom"/>
          </w:tcPr>
          <w:p w:rsidR="00810261" w:rsidRPr="00961DC7" w:rsidRDefault="006307FC" w:rsidP="00B70908">
            <w:pPr>
              <w:widowControl/>
              <w:autoSpaceDE/>
              <w:autoSpaceDN/>
              <w:rPr>
                <w:rFonts w:eastAsia="Times New Roman"/>
                <w:color w:val="000000"/>
                <w:sz w:val="20"/>
                <w:szCs w:val="20"/>
              </w:rPr>
            </w:pPr>
            <w:r w:rsidRPr="00961DC7">
              <w:rPr>
                <w:rFonts w:eastAsia="Times New Roman"/>
                <w:color w:val="000000"/>
                <w:sz w:val="20"/>
                <w:szCs w:val="20"/>
              </w:rPr>
              <w:t>PHP</w:t>
            </w:r>
          </w:p>
        </w:tc>
        <w:tc>
          <w:tcPr>
            <w:tcW w:w="1371" w:type="dxa"/>
            <w:tcBorders>
              <w:top w:val="nil"/>
              <w:left w:val="single" w:sz="4" w:space="0" w:color="auto"/>
              <w:bottom w:val="single" w:sz="4" w:space="0" w:color="auto"/>
              <w:right w:val="single" w:sz="4" w:space="0" w:color="auto"/>
            </w:tcBorders>
            <w:shd w:val="clear" w:color="000000" w:fill="FFFFFF"/>
            <w:noWrap/>
            <w:vAlign w:val="center"/>
          </w:tcPr>
          <w:p w:rsidR="00810261" w:rsidRDefault="00810261" w:rsidP="004D0226">
            <w:pPr>
              <w:widowControl/>
              <w:autoSpaceDE/>
              <w:autoSpaceDN/>
              <w:jc w:val="center"/>
              <w:rPr>
                <w:rFonts w:eastAsia="Times New Roman"/>
                <w:sz w:val="20"/>
                <w:szCs w:val="20"/>
              </w:rPr>
            </w:pPr>
          </w:p>
        </w:tc>
        <w:tc>
          <w:tcPr>
            <w:tcW w:w="3237" w:type="dxa"/>
            <w:tcBorders>
              <w:top w:val="nil"/>
              <w:left w:val="single" w:sz="4" w:space="0" w:color="auto"/>
              <w:bottom w:val="single" w:sz="4" w:space="0" w:color="auto"/>
              <w:right w:val="single" w:sz="4" w:space="0" w:color="auto"/>
            </w:tcBorders>
            <w:shd w:val="clear" w:color="auto" w:fill="auto"/>
            <w:vAlign w:val="center"/>
          </w:tcPr>
          <w:p w:rsidR="00810261" w:rsidRPr="00B633E5" w:rsidRDefault="00810261" w:rsidP="00B70908">
            <w:pPr>
              <w:widowControl/>
              <w:autoSpaceDE/>
              <w:autoSpaceDN/>
              <w:rPr>
                <w:rFonts w:eastAsia="Times New Roman"/>
                <w:sz w:val="20"/>
                <w:szCs w:val="20"/>
              </w:rPr>
            </w:pPr>
            <w:r w:rsidRPr="00B633E5">
              <w:rPr>
                <w:rFonts w:eastAsia="Times New Roman"/>
                <w:sz w:val="20"/>
                <w:szCs w:val="20"/>
              </w:rPr>
              <w:t>Joshua Huwae, ST, M.Si</w:t>
            </w:r>
          </w:p>
        </w:tc>
        <w:tc>
          <w:tcPr>
            <w:tcW w:w="1564" w:type="dxa"/>
            <w:tcBorders>
              <w:top w:val="nil"/>
              <w:left w:val="nil"/>
              <w:bottom w:val="single" w:sz="4" w:space="0" w:color="auto"/>
              <w:right w:val="single" w:sz="4" w:space="0" w:color="auto"/>
            </w:tcBorders>
            <w:shd w:val="clear" w:color="auto" w:fill="auto"/>
            <w:noWrap/>
            <w:vAlign w:val="center"/>
          </w:tcPr>
          <w:p w:rsidR="00810261" w:rsidRPr="00B633E5" w:rsidRDefault="00810261" w:rsidP="00C33BB7">
            <w:pPr>
              <w:widowControl/>
              <w:autoSpaceDE/>
              <w:autoSpaceDN/>
              <w:jc w:val="center"/>
              <w:rPr>
                <w:rFonts w:eastAsia="Times New Roman"/>
                <w:b/>
                <w:sz w:val="20"/>
                <w:szCs w:val="20"/>
              </w:rPr>
            </w:pPr>
          </w:p>
        </w:tc>
      </w:tr>
      <w:tr w:rsidR="00604B0F" w:rsidRPr="00961DC7" w:rsidTr="000F6F4E">
        <w:trPr>
          <w:trHeight w:val="283"/>
        </w:trPr>
        <w:tc>
          <w:tcPr>
            <w:tcW w:w="682" w:type="dxa"/>
            <w:tcBorders>
              <w:top w:val="single" w:sz="4" w:space="0" w:color="auto"/>
              <w:left w:val="single" w:sz="4" w:space="0" w:color="auto"/>
              <w:bottom w:val="nil"/>
              <w:right w:val="nil"/>
            </w:tcBorders>
            <w:shd w:val="clear" w:color="000000" w:fill="FFFFFF"/>
            <w:noWrap/>
            <w:vAlign w:val="center"/>
          </w:tcPr>
          <w:p w:rsidR="00604B0F" w:rsidRPr="00604B0F" w:rsidRDefault="00604B0F" w:rsidP="00604B0F">
            <w:pPr>
              <w:widowControl/>
              <w:autoSpaceDE/>
              <w:autoSpaceDN/>
              <w:jc w:val="center"/>
              <w:rPr>
                <w:rFonts w:eastAsia="Times New Roman"/>
                <w:color w:val="000000"/>
                <w:sz w:val="20"/>
                <w:szCs w:val="20"/>
              </w:rPr>
            </w:pPr>
            <w:r>
              <w:rPr>
                <w:rFonts w:eastAsia="Times New Roman"/>
                <w:color w:val="000000"/>
                <w:sz w:val="20"/>
                <w:szCs w:val="20"/>
              </w:rPr>
              <w:t>V</w:t>
            </w:r>
          </w:p>
        </w:tc>
        <w:tc>
          <w:tcPr>
            <w:tcW w:w="1534" w:type="dxa"/>
            <w:tcBorders>
              <w:top w:val="single" w:sz="4" w:space="0" w:color="auto"/>
              <w:left w:val="single" w:sz="4" w:space="0" w:color="auto"/>
              <w:bottom w:val="nil"/>
              <w:right w:val="single" w:sz="4" w:space="0" w:color="auto"/>
            </w:tcBorders>
            <w:shd w:val="clear" w:color="000000" w:fill="FFFFFF"/>
            <w:noWrap/>
            <w:vAlign w:val="bottom"/>
          </w:tcPr>
          <w:p w:rsidR="00604B0F" w:rsidRPr="00604B0F" w:rsidRDefault="00604B0F" w:rsidP="00604B0F">
            <w:pPr>
              <w:widowControl/>
              <w:autoSpaceDE/>
              <w:autoSpaceDN/>
              <w:rPr>
                <w:rFonts w:eastAsia="Times New Roman"/>
                <w:color w:val="000000"/>
                <w:sz w:val="20"/>
                <w:szCs w:val="20"/>
              </w:rPr>
            </w:pPr>
            <w:r>
              <w:rPr>
                <w:rFonts w:eastAsia="Times New Roman"/>
                <w:color w:val="000000"/>
                <w:sz w:val="20"/>
                <w:szCs w:val="20"/>
              </w:rPr>
              <w:t>P2HP 2.32.5</w:t>
            </w:r>
            <w:r w:rsidRPr="00604B0F">
              <w:rPr>
                <w:rFonts w:eastAsia="Times New Roman"/>
                <w:color w:val="000000"/>
                <w:sz w:val="20"/>
                <w:szCs w:val="20"/>
              </w:rPr>
              <w:t>.3</w:t>
            </w:r>
          </w:p>
        </w:tc>
        <w:tc>
          <w:tcPr>
            <w:tcW w:w="3829" w:type="dxa"/>
            <w:tcBorders>
              <w:top w:val="single" w:sz="4" w:space="0" w:color="auto"/>
              <w:left w:val="nil"/>
              <w:bottom w:val="nil"/>
              <w:right w:val="nil"/>
            </w:tcBorders>
            <w:shd w:val="clear" w:color="000000" w:fill="FFFFFF"/>
            <w:vAlign w:val="center"/>
          </w:tcPr>
          <w:p w:rsidR="00604B0F" w:rsidRPr="00604B0F" w:rsidRDefault="00604B0F" w:rsidP="00604B0F">
            <w:pPr>
              <w:widowControl/>
              <w:autoSpaceDE/>
              <w:autoSpaceDN/>
              <w:rPr>
                <w:rFonts w:eastAsia="Times New Roman"/>
                <w:bCs/>
                <w:color w:val="000000"/>
                <w:sz w:val="20"/>
                <w:szCs w:val="20"/>
              </w:rPr>
            </w:pPr>
            <w:r w:rsidRPr="00604B0F">
              <w:rPr>
                <w:rFonts w:eastAsia="Times New Roman"/>
                <w:bCs/>
                <w:color w:val="000000"/>
                <w:sz w:val="20"/>
                <w:szCs w:val="20"/>
              </w:rPr>
              <w:t>Kreativitas dan Inovasi (KW 1)</w:t>
            </w:r>
          </w:p>
        </w:tc>
        <w:tc>
          <w:tcPr>
            <w:tcW w:w="1371" w:type="dxa"/>
            <w:tcBorders>
              <w:top w:val="single" w:sz="4" w:space="0" w:color="auto"/>
              <w:left w:val="single" w:sz="4" w:space="0" w:color="auto"/>
              <w:bottom w:val="nil"/>
              <w:right w:val="nil"/>
            </w:tcBorders>
            <w:shd w:val="clear" w:color="000000" w:fill="FFFFFF"/>
            <w:noWrap/>
            <w:vAlign w:val="center"/>
          </w:tcPr>
          <w:p w:rsidR="00604B0F" w:rsidRPr="00604B0F" w:rsidRDefault="00604B0F" w:rsidP="00604B0F">
            <w:pPr>
              <w:widowControl/>
              <w:autoSpaceDE/>
              <w:autoSpaceDN/>
              <w:jc w:val="center"/>
              <w:rPr>
                <w:rFonts w:eastAsia="Times New Roman"/>
                <w:bCs/>
                <w:color w:val="000000"/>
                <w:sz w:val="20"/>
                <w:szCs w:val="20"/>
              </w:rPr>
            </w:pPr>
            <w:r w:rsidRPr="00604B0F">
              <w:rPr>
                <w:rFonts w:eastAsia="Times New Roman"/>
                <w:bCs/>
                <w:color w:val="000000"/>
                <w:sz w:val="20"/>
                <w:szCs w:val="20"/>
              </w:rPr>
              <w:t>3(2-1)</w:t>
            </w:r>
          </w:p>
        </w:tc>
        <w:tc>
          <w:tcPr>
            <w:tcW w:w="3237" w:type="dxa"/>
            <w:tcBorders>
              <w:top w:val="single" w:sz="4" w:space="0" w:color="auto"/>
              <w:left w:val="single" w:sz="4" w:space="0" w:color="auto"/>
              <w:bottom w:val="nil"/>
              <w:right w:val="single" w:sz="4" w:space="0" w:color="auto"/>
            </w:tcBorders>
            <w:shd w:val="clear" w:color="auto" w:fill="auto"/>
            <w:vAlign w:val="center"/>
          </w:tcPr>
          <w:p w:rsidR="00604B0F" w:rsidRPr="009F1EF9" w:rsidRDefault="00604B0F" w:rsidP="00604B0F">
            <w:pPr>
              <w:widowControl/>
              <w:autoSpaceDE/>
              <w:autoSpaceDN/>
              <w:rPr>
                <w:rFonts w:eastAsia="Times New Roman"/>
                <w:color w:val="FF0000"/>
                <w:sz w:val="20"/>
                <w:szCs w:val="20"/>
              </w:rPr>
            </w:pPr>
            <w:r w:rsidRPr="00672FC6">
              <w:rPr>
                <w:rFonts w:eastAsia="Times New Roman"/>
                <w:sz w:val="20"/>
                <w:szCs w:val="20"/>
              </w:rPr>
              <w:t xml:space="preserve">Ir. Adi Suseno, M.Si                    </w:t>
            </w:r>
          </w:p>
        </w:tc>
        <w:tc>
          <w:tcPr>
            <w:tcW w:w="1564" w:type="dxa"/>
            <w:tcBorders>
              <w:top w:val="single" w:sz="4" w:space="0" w:color="auto"/>
              <w:left w:val="nil"/>
              <w:bottom w:val="nil"/>
              <w:right w:val="single" w:sz="4" w:space="0" w:color="auto"/>
            </w:tcBorders>
            <w:shd w:val="clear" w:color="auto" w:fill="auto"/>
            <w:noWrap/>
            <w:vAlign w:val="center"/>
          </w:tcPr>
          <w:p w:rsidR="00604B0F" w:rsidRPr="00604B0F"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9F1EF9" w:rsidRDefault="00810261" w:rsidP="00B70908">
            <w:pPr>
              <w:widowControl/>
              <w:autoSpaceDE/>
              <w:autoSpaceDN/>
              <w:rPr>
                <w:rFonts w:eastAsia="Times New Roman"/>
                <w:color w:val="FF0000"/>
                <w:sz w:val="20"/>
                <w:szCs w:val="20"/>
              </w:rPr>
            </w:pPr>
            <w:r w:rsidRPr="00810261">
              <w:rPr>
                <w:rFonts w:eastAsia="Times New Roman"/>
                <w:sz w:val="20"/>
                <w:szCs w:val="20"/>
              </w:rPr>
              <w:t>Meilya Zusan Triyastuti, M.T</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D43C04" w:rsidRPr="00961DC7" w:rsidTr="000F6F4E">
        <w:trPr>
          <w:trHeight w:val="283"/>
        </w:trPr>
        <w:tc>
          <w:tcPr>
            <w:tcW w:w="682" w:type="dxa"/>
            <w:tcBorders>
              <w:top w:val="single" w:sz="4" w:space="0" w:color="auto"/>
              <w:left w:val="single" w:sz="4" w:space="0" w:color="auto"/>
              <w:right w:val="nil"/>
            </w:tcBorders>
            <w:shd w:val="clear" w:color="000000" w:fill="FFFFFF"/>
            <w:noWrap/>
            <w:vAlign w:val="center"/>
          </w:tcPr>
          <w:p w:rsidR="00D43C04" w:rsidRPr="00961DC7" w:rsidRDefault="00D43C04" w:rsidP="00D43C04">
            <w:pPr>
              <w:widowControl/>
              <w:autoSpaceDE/>
              <w:autoSpaceDN/>
              <w:jc w:val="center"/>
              <w:rPr>
                <w:rFonts w:eastAsia="Times New Roman"/>
                <w:color w:val="000000"/>
                <w:sz w:val="20"/>
                <w:szCs w:val="20"/>
              </w:rPr>
            </w:pPr>
            <w:r>
              <w:rPr>
                <w:rFonts w:eastAsia="Times New Roman"/>
                <w:color w:val="000000"/>
                <w:sz w:val="20"/>
                <w:szCs w:val="20"/>
              </w:rPr>
              <w:t>V</w:t>
            </w:r>
          </w:p>
        </w:tc>
        <w:tc>
          <w:tcPr>
            <w:tcW w:w="1534" w:type="dxa"/>
            <w:tcBorders>
              <w:top w:val="single" w:sz="4" w:space="0" w:color="auto"/>
              <w:left w:val="single" w:sz="4" w:space="0" w:color="auto"/>
              <w:right w:val="single" w:sz="4" w:space="0" w:color="auto"/>
            </w:tcBorders>
            <w:shd w:val="clear" w:color="000000" w:fill="FFFFFF"/>
            <w:noWrap/>
            <w:vAlign w:val="center"/>
          </w:tcPr>
          <w:p w:rsidR="00D43C04" w:rsidRPr="00961DC7" w:rsidRDefault="00D43C04" w:rsidP="00D43C04">
            <w:pPr>
              <w:widowControl/>
              <w:autoSpaceDE/>
              <w:autoSpaceDN/>
              <w:rPr>
                <w:rFonts w:eastAsia="Times New Roman"/>
                <w:color w:val="000000"/>
                <w:sz w:val="20"/>
                <w:szCs w:val="20"/>
              </w:rPr>
            </w:pPr>
            <w:r w:rsidRPr="00961DC7">
              <w:rPr>
                <w:rFonts w:eastAsia="Times New Roman"/>
                <w:color w:val="000000"/>
                <w:sz w:val="20"/>
                <w:szCs w:val="20"/>
              </w:rPr>
              <w:t>P2HP 2.33.5.3</w:t>
            </w:r>
          </w:p>
        </w:tc>
        <w:tc>
          <w:tcPr>
            <w:tcW w:w="3829" w:type="dxa"/>
            <w:tcBorders>
              <w:top w:val="single" w:sz="4" w:space="0" w:color="auto"/>
              <w:left w:val="nil"/>
              <w:right w:val="nil"/>
            </w:tcBorders>
            <w:shd w:val="clear" w:color="000000" w:fill="FFFFFF"/>
            <w:vAlign w:val="bottom"/>
          </w:tcPr>
          <w:p w:rsidR="00D43C04" w:rsidRPr="00961DC7" w:rsidRDefault="00D43C04" w:rsidP="00D43C04">
            <w:pPr>
              <w:widowControl/>
              <w:autoSpaceDE/>
              <w:autoSpaceDN/>
              <w:rPr>
                <w:rFonts w:eastAsia="Times New Roman"/>
                <w:color w:val="000000"/>
                <w:sz w:val="20"/>
                <w:szCs w:val="20"/>
              </w:rPr>
            </w:pPr>
            <w:r w:rsidRPr="00961DC7">
              <w:rPr>
                <w:rFonts w:eastAsia="Times New Roman"/>
                <w:color w:val="000000"/>
                <w:sz w:val="20"/>
                <w:szCs w:val="20"/>
              </w:rPr>
              <w:t>Manajemen Industri PHP</w:t>
            </w:r>
          </w:p>
        </w:tc>
        <w:tc>
          <w:tcPr>
            <w:tcW w:w="1371" w:type="dxa"/>
            <w:tcBorders>
              <w:top w:val="single" w:sz="4" w:space="0" w:color="auto"/>
              <w:left w:val="single" w:sz="4" w:space="0" w:color="auto"/>
              <w:right w:val="nil"/>
            </w:tcBorders>
            <w:shd w:val="clear" w:color="000000" w:fill="FFFFFF"/>
            <w:noWrap/>
            <w:vAlign w:val="center"/>
          </w:tcPr>
          <w:p w:rsidR="00D43C04" w:rsidRPr="00961DC7" w:rsidRDefault="00D43C04" w:rsidP="00D43C04">
            <w:pPr>
              <w:widowControl/>
              <w:autoSpaceDE/>
              <w:autoSpaceDN/>
              <w:jc w:val="center"/>
              <w:rPr>
                <w:rFonts w:eastAsia="Times New Roman"/>
                <w:sz w:val="20"/>
                <w:szCs w:val="20"/>
              </w:rPr>
            </w:pPr>
            <w:r w:rsidRPr="00961DC7">
              <w:rPr>
                <w:rFonts w:eastAsia="Times New Roman"/>
                <w:sz w:val="20"/>
                <w:szCs w:val="20"/>
              </w:rPr>
              <w:t>3</w:t>
            </w:r>
            <w:r>
              <w:rPr>
                <w:rFonts w:eastAsia="Times New Roman"/>
                <w:sz w:val="20"/>
                <w:szCs w:val="20"/>
              </w:rPr>
              <w:t>(2-1)</w:t>
            </w:r>
          </w:p>
        </w:tc>
        <w:tc>
          <w:tcPr>
            <w:tcW w:w="3237" w:type="dxa"/>
            <w:tcBorders>
              <w:top w:val="single" w:sz="4" w:space="0" w:color="auto"/>
              <w:left w:val="single" w:sz="4" w:space="0" w:color="auto"/>
              <w:right w:val="single" w:sz="4" w:space="0" w:color="auto"/>
            </w:tcBorders>
            <w:shd w:val="clear" w:color="000000" w:fill="FFFFFF"/>
            <w:vAlign w:val="center"/>
          </w:tcPr>
          <w:p w:rsidR="00D43C04" w:rsidRPr="00A810E9" w:rsidRDefault="00EB56DF" w:rsidP="00D43C04">
            <w:pPr>
              <w:widowControl/>
              <w:autoSpaceDE/>
              <w:autoSpaceDN/>
              <w:rPr>
                <w:rFonts w:eastAsia="Times New Roman"/>
                <w:sz w:val="20"/>
                <w:szCs w:val="20"/>
              </w:rPr>
            </w:pPr>
            <w:r w:rsidRPr="006307FC">
              <w:rPr>
                <w:rFonts w:eastAsia="Times New Roman"/>
                <w:sz w:val="20"/>
                <w:szCs w:val="20"/>
              </w:rPr>
              <w:t>Ir. Treesje Supit, M.Si</w:t>
            </w:r>
          </w:p>
        </w:tc>
        <w:tc>
          <w:tcPr>
            <w:tcW w:w="1564" w:type="dxa"/>
            <w:tcBorders>
              <w:top w:val="single" w:sz="4" w:space="0" w:color="auto"/>
              <w:left w:val="nil"/>
              <w:right w:val="single" w:sz="4" w:space="0" w:color="auto"/>
            </w:tcBorders>
            <w:shd w:val="clear" w:color="auto" w:fill="auto"/>
            <w:noWrap/>
            <w:vAlign w:val="center"/>
          </w:tcPr>
          <w:p w:rsidR="00D43C0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D43C04" w:rsidRPr="00961DC7" w:rsidTr="000F6F4E">
        <w:trPr>
          <w:trHeight w:val="283"/>
        </w:trPr>
        <w:tc>
          <w:tcPr>
            <w:tcW w:w="682" w:type="dxa"/>
            <w:tcBorders>
              <w:left w:val="single" w:sz="4" w:space="0" w:color="auto"/>
              <w:bottom w:val="single" w:sz="4" w:space="0" w:color="auto"/>
              <w:right w:val="nil"/>
            </w:tcBorders>
            <w:shd w:val="clear" w:color="000000" w:fill="FFFFFF"/>
            <w:noWrap/>
            <w:vAlign w:val="center"/>
          </w:tcPr>
          <w:p w:rsidR="00D43C04" w:rsidRPr="00961DC7" w:rsidRDefault="00D43C04" w:rsidP="00D43C04">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tcPr>
          <w:p w:rsidR="00D43C04" w:rsidRPr="00961DC7" w:rsidRDefault="00D43C04" w:rsidP="00D43C04">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vAlign w:val="bottom"/>
          </w:tcPr>
          <w:p w:rsidR="00D43C04" w:rsidRPr="00961DC7" w:rsidRDefault="00D43C04" w:rsidP="00D43C04">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left w:val="single" w:sz="4" w:space="0" w:color="auto"/>
              <w:bottom w:val="single" w:sz="4" w:space="0" w:color="auto"/>
              <w:right w:val="nil"/>
            </w:tcBorders>
            <w:shd w:val="clear" w:color="000000" w:fill="FFFFFF"/>
            <w:noWrap/>
            <w:vAlign w:val="center"/>
          </w:tcPr>
          <w:p w:rsidR="00D43C04" w:rsidRPr="00961DC7" w:rsidRDefault="00D43C04" w:rsidP="00D43C04">
            <w:pPr>
              <w:widowControl/>
              <w:autoSpaceDE/>
              <w:autoSpaceDN/>
              <w:jc w:val="center"/>
              <w:rPr>
                <w:rFonts w:eastAsia="Times New Roman"/>
                <w:sz w:val="20"/>
                <w:szCs w:val="20"/>
              </w:rPr>
            </w:pPr>
            <w:r w:rsidRPr="00961DC7">
              <w:rPr>
                <w:rFonts w:eastAsia="Times New Roman"/>
                <w:sz w:val="20"/>
                <w:szCs w:val="20"/>
              </w:rPr>
              <w:t> </w:t>
            </w:r>
          </w:p>
        </w:tc>
        <w:tc>
          <w:tcPr>
            <w:tcW w:w="3237" w:type="dxa"/>
            <w:tcBorders>
              <w:left w:val="single" w:sz="4" w:space="0" w:color="auto"/>
              <w:bottom w:val="single" w:sz="4" w:space="0" w:color="auto"/>
              <w:right w:val="single" w:sz="4" w:space="0" w:color="auto"/>
            </w:tcBorders>
            <w:shd w:val="clear" w:color="000000" w:fill="FFFFFF"/>
            <w:vAlign w:val="center"/>
          </w:tcPr>
          <w:p w:rsidR="00D43C04" w:rsidRPr="00A810E9" w:rsidRDefault="00D43C04" w:rsidP="00D43C04">
            <w:pPr>
              <w:widowControl/>
              <w:autoSpaceDE/>
              <w:autoSpaceDN/>
              <w:rPr>
                <w:rFonts w:eastAsia="Times New Roman"/>
                <w:sz w:val="20"/>
                <w:szCs w:val="20"/>
              </w:rPr>
            </w:pPr>
            <w:r w:rsidRPr="00A810E9">
              <w:rPr>
                <w:rFonts w:eastAsia="Times New Roman"/>
                <w:sz w:val="20"/>
                <w:szCs w:val="20"/>
              </w:rPr>
              <w:t>Elanemay Ivonny Peleh, M.Sc</w:t>
            </w:r>
          </w:p>
        </w:tc>
        <w:tc>
          <w:tcPr>
            <w:tcW w:w="1564" w:type="dxa"/>
            <w:tcBorders>
              <w:left w:val="nil"/>
              <w:bottom w:val="single" w:sz="4" w:space="0" w:color="auto"/>
              <w:right w:val="single" w:sz="4" w:space="0" w:color="auto"/>
            </w:tcBorders>
            <w:shd w:val="clear" w:color="auto" w:fill="auto"/>
            <w:noWrap/>
            <w:vAlign w:val="center"/>
          </w:tcPr>
          <w:p w:rsidR="00D43C04" w:rsidRPr="00961DC7" w:rsidRDefault="00D43C04" w:rsidP="00C33BB7">
            <w:pPr>
              <w:widowControl/>
              <w:autoSpaceDE/>
              <w:autoSpaceDN/>
              <w:jc w:val="center"/>
              <w:rPr>
                <w:rFonts w:eastAsia="Times New Roman"/>
                <w:color w:val="000000"/>
                <w:sz w:val="20"/>
                <w:szCs w:val="20"/>
              </w:rPr>
            </w:pPr>
          </w:p>
        </w:tc>
      </w:tr>
      <w:tr w:rsidR="00604B0F" w:rsidRPr="00961DC7"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604B0F" w:rsidRPr="00604B0F" w:rsidRDefault="00604B0F" w:rsidP="00604B0F">
            <w:pPr>
              <w:widowControl/>
              <w:autoSpaceDE/>
              <w:autoSpaceDN/>
              <w:jc w:val="center"/>
              <w:rPr>
                <w:rFonts w:eastAsia="Times New Roman"/>
                <w:b/>
                <w:color w:val="000000"/>
                <w:sz w:val="20"/>
                <w:szCs w:val="20"/>
              </w:rPr>
            </w:pPr>
            <w:r>
              <w:rPr>
                <w:rFonts w:eastAsia="Times New Roman"/>
                <w:b/>
                <w:color w:val="000000"/>
                <w:sz w:val="20"/>
                <w:szCs w:val="20"/>
              </w:rPr>
              <w:t>Sub total V</w:t>
            </w:r>
          </w:p>
        </w:tc>
        <w:tc>
          <w:tcPr>
            <w:tcW w:w="1371" w:type="dxa"/>
            <w:tcBorders>
              <w:top w:val="nil"/>
              <w:left w:val="single" w:sz="4" w:space="0" w:color="auto"/>
              <w:bottom w:val="single" w:sz="4" w:space="0" w:color="auto"/>
              <w:right w:val="nil"/>
            </w:tcBorders>
            <w:shd w:val="clear" w:color="000000" w:fill="FFFFFF"/>
            <w:noWrap/>
            <w:vAlign w:val="center"/>
          </w:tcPr>
          <w:p w:rsidR="00604B0F" w:rsidRPr="00397DC9" w:rsidRDefault="00D43C04" w:rsidP="004D0226">
            <w:pPr>
              <w:widowControl/>
              <w:autoSpaceDE/>
              <w:autoSpaceDN/>
              <w:jc w:val="center"/>
              <w:rPr>
                <w:rFonts w:eastAsia="Times New Roman"/>
                <w:b/>
                <w:sz w:val="20"/>
                <w:szCs w:val="20"/>
              </w:rPr>
            </w:pPr>
            <w:r w:rsidRPr="00397DC9">
              <w:rPr>
                <w:rFonts w:eastAsia="Times New Roman"/>
                <w:b/>
                <w:sz w:val="20"/>
                <w:szCs w:val="20"/>
              </w:rPr>
              <w:t>2</w:t>
            </w:r>
            <w:r w:rsidR="004D0226">
              <w:rPr>
                <w:rFonts w:eastAsia="Times New Roman"/>
                <w:b/>
                <w:sz w:val="20"/>
                <w:szCs w:val="20"/>
              </w:rPr>
              <w:t>2</w:t>
            </w:r>
            <w:r w:rsidR="00604B0F" w:rsidRPr="00397DC9">
              <w:rPr>
                <w:rFonts w:eastAsia="Times New Roman"/>
                <w:b/>
                <w:sz w:val="20"/>
                <w:szCs w:val="20"/>
              </w:rPr>
              <w:t>(</w:t>
            </w:r>
            <w:r w:rsidR="004D0226">
              <w:rPr>
                <w:rFonts w:eastAsia="Times New Roman"/>
                <w:b/>
                <w:sz w:val="20"/>
                <w:szCs w:val="20"/>
              </w:rPr>
              <w:t>13-9</w:t>
            </w:r>
            <w:r w:rsidRPr="00397DC9">
              <w:rPr>
                <w:rFonts w:eastAsia="Times New Roman"/>
                <w:b/>
                <w:sz w:val="20"/>
                <w:szCs w:val="20"/>
              </w:rPr>
              <w:t>)</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604B0F" w:rsidRPr="00961DC7" w:rsidRDefault="00604B0F" w:rsidP="00B70908">
            <w:pPr>
              <w:widowControl/>
              <w:autoSpaceDE/>
              <w:autoSpaceDN/>
              <w:rPr>
                <w:rFonts w:eastAsia="Times New Roman"/>
                <w:color w:val="00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604B0F" w:rsidRPr="00961DC7" w:rsidRDefault="00604B0F"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P2HP 2.35.6.5</w:t>
            </w:r>
          </w:p>
        </w:tc>
        <w:tc>
          <w:tcPr>
            <w:tcW w:w="3829" w:type="dxa"/>
            <w:tcBorders>
              <w:top w:val="nil"/>
              <w:left w:val="nil"/>
              <w:right w:val="nil"/>
            </w:tcBorders>
            <w:shd w:val="clear" w:color="000000" w:fill="FFFFFF"/>
            <w:noWrap/>
            <w:vAlign w:val="bottom"/>
            <w:hideMark/>
          </w:tcPr>
          <w:p w:rsidR="003673F4" w:rsidRPr="00961DC7" w:rsidRDefault="003673F4" w:rsidP="006307FC">
            <w:pPr>
              <w:widowControl/>
              <w:autoSpaceDE/>
              <w:autoSpaceDN/>
              <w:rPr>
                <w:rFonts w:eastAsia="Times New Roman"/>
                <w:sz w:val="20"/>
                <w:szCs w:val="20"/>
              </w:rPr>
            </w:pPr>
            <w:r w:rsidRPr="00961DC7">
              <w:rPr>
                <w:rFonts w:eastAsia="Times New Roman"/>
                <w:sz w:val="20"/>
                <w:szCs w:val="20"/>
              </w:rPr>
              <w:t xml:space="preserve">Pengembangan Produk Bernilai </w:t>
            </w:r>
          </w:p>
        </w:tc>
        <w:tc>
          <w:tcPr>
            <w:tcW w:w="1371" w:type="dxa"/>
            <w:tcBorders>
              <w:top w:val="nil"/>
              <w:left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5</w:t>
            </w:r>
            <w:r w:rsidR="003B2020">
              <w:rPr>
                <w:rFonts w:eastAsia="Times New Roman"/>
                <w:sz w:val="20"/>
                <w:szCs w:val="20"/>
              </w:rPr>
              <w:t>(3-2</w:t>
            </w:r>
            <w:r w:rsidR="00D43C04">
              <w:rPr>
                <w:rFonts w:eastAsia="Times New Roman"/>
                <w:sz w:val="20"/>
                <w:szCs w:val="20"/>
              </w:rPr>
              <w:t>)</w:t>
            </w:r>
          </w:p>
        </w:tc>
        <w:tc>
          <w:tcPr>
            <w:tcW w:w="3237" w:type="dxa"/>
            <w:tcBorders>
              <w:top w:val="nil"/>
              <w:left w:val="single" w:sz="4" w:space="0" w:color="auto"/>
              <w:bottom w:val="nil"/>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Ir. Fidel  J. B. Ticoalu, M.Si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top w:val="nil"/>
              <w:left w:val="single" w:sz="4" w:space="0" w:color="auto"/>
              <w:right w:val="single" w:sz="4" w:space="0" w:color="auto"/>
            </w:tcBorders>
            <w:shd w:val="clear" w:color="000000" w:fill="FFFFFF"/>
            <w:vAlign w:val="bottom"/>
            <w:hideMark/>
          </w:tcPr>
          <w:p w:rsidR="003673F4" w:rsidRPr="00961DC7" w:rsidRDefault="006307FC" w:rsidP="00B70908">
            <w:pPr>
              <w:widowControl/>
              <w:autoSpaceDE/>
              <w:autoSpaceDN/>
              <w:rPr>
                <w:rFonts w:eastAsia="Times New Roman"/>
                <w:sz w:val="20"/>
                <w:szCs w:val="20"/>
              </w:rPr>
            </w:pPr>
            <w:r w:rsidRPr="00961DC7">
              <w:rPr>
                <w:rFonts w:eastAsia="Times New Roman"/>
                <w:sz w:val="20"/>
                <w:szCs w:val="20"/>
              </w:rPr>
              <w:t>Tambah (Konsumsi dan Non Konsumsi)</w:t>
            </w:r>
          </w:p>
        </w:tc>
        <w:tc>
          <w:tcPr>
            <w:tcW w:w="1371" w:type="dxa"/>
            <w:tcBorders>
              <w:top w:val="nil"/>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right w:val="single" w:sz="4" w:space="0" w:color="auto"/>
            </w:tcBorders>
            <w:shd w:val="clear" w:color="000000" w:fill="FFFFFF"/>
            <w:vAlign w:val="center"/>
            <w:hideMark/>
          </w:tcPr>
          <w:p w:rsidR="003673F4" w:rsidRPr="00124714" w:rsidRDefault="003673F4" w:rsidP="00B70908">
            <w:pPr>
              <w:widowControl/>
              <w:autoSpaceDE/>
              <w:autoSpaceDN/>
              <w:rPr>
                <w:rFonts w:eastAsia="Times New Roman"/>
                <w:color w:val="FF0000"/>
                <w:sz w:val="20"/>
                <w:szCs w:val="20"/>
              </w:rPr>
            </w:pPr>
            <w:r w:rsidRPr="00672FC6">
              <w:rPr>
                <w:rFonts w:eastAsia="Times New Roman"/>
                <w:sz w:val="20"/>
                <w:szCs w:val="20"/>
              </w:rPr>
              <w:t>Nova  M. Tumanduk, S.Pi, M.Si</w:t>
            </w:r>
          </w:p>
        </w:tc>
        <w:tc>
          <w:tcPr>
            <w:tcW w:w="1564" w:type="dxa"/>
            <w:tcBorders>
              <w:top w:val="nil"/>
              <w:left w:val="nil"/>
              <w:bottom w:val="nil"/>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D43C04" w:rsidP="00B70908">
            <w:pPr>
              <w:widowControl/>
              <w:autoSpaceDE/>
              <w:autoSpaceDN/>
              <w:rPr>
                <w:rFonts w:eastAsia="Times New Roman"/>
                <w:color w:val="000000"/>
                <w:sz w:val="20"/>
                <w:szCs w:val="20"/>
              </w:rPr>
            </w:pPr>
            <w:r>
              <w:rPr>
                <w:rFonts w:eastAsia="Times New Roman"/>
                <w:color w:val="000000"/>
                <w:sz w:val="20"/>
                <w:szCs w:val="20"/>
              </w:rPr>
              <w:t>P2HP 2.36</w:t>
            </w:r>
            <w:r w:rsidR="003673F4" w:rsidRPr="00961DC7">
              <w:rPr>
                <w:rFonts w:eastAsia="Times New Roman"/>
                <w:color w:val="000000"/>
                <w:sz w:val="20"/>
                <w:szCs w:val="20"/>
              </w:rPr>
              <w:t>.6.3</w:t>
            </w:r>
          </w:p>
        </w:tc>
        <w:tc>
          <w:tcPr>
            <w:tcW w:w="3829" w:type="dxa"/>
            <w:tcBorders>
              <w:top w:val="single" w:sz="4" w:space="0" w:color="auto"/>
              <w:left w:val="single" w:sz="4" w:space="0" w:color="auto"/>
              <w:right w:val="single" w:sz="4" w:space="0" w:color="auto"/>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Tataniaga  Hasil Perikanan</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3</w:t>
            </w:r>
            <w:r w:rsidR="00D43C04">
              <w:rPr>
                <w:rFonts w:eastAsia="Times New Roman"/>
                <w:sz w:val="20"/>
                <w:szCs w:val="20"/>
              </w:rPr>
              <w:t>(1-2)</w:t>
            </w:r>
          </w:p>
        </w:tc>
        <w:tc>
          <w:tcPr>
            <w:tcW w:w="3237" w:type="dxa"/>
            <w:tcBorders>
              <w:top w:val="single" w:sz="4" w:space="0" w:color="auto"/>
              <w:left w:val="single" w:sz="4" w:space="0" w:color="auto"/>
              <w:bottom w:val="nil"/>
              <w:right w:val="single" w:sz="4" w:space="0" w:color="auto"/>
            </w:tcBorders>
            <w:shd w:val="clear" w:color="auto" w:fill="auto"/>
            <w:vAlign w:val="center"/>
            <w:hideMark/>
          </w:tcPr>
          <w:p w:rsidR="003673F4" w:rsidRPr="00A810E9" w:rsidRDefault="003673F4" w:rsidP="00B70908">
            <w:pPr>
              <w:widowControl/>
              <w:autoSpaceDE/>
              <w:autoSpaceDN/>
              <w:rPr>
                <w:rFonts w:eastAsia="Times New Roman"/>
                <w:sz w:val="20"/>
                <w:szCs w:val="20"/>
              </w:rPr>
            </w:pPr>
            <w:r w:rsidRPr="00A810E9">
              <w:rPr>
                <w:rFonts w:eastAsia="Times New Roman"/>
                <w:sz w:val="20"/>
                <w:szCs w:val="20"/>
              </w:rPr>
              <w:t xml:space="preserve">Ir. Dolfie Dj. Kaligis, ME         </w:t>
            </w:r>
          </w:p>
        </w:tc>
        <w:tc>
          <w:tcPr>
            <w:tcW w:w="1564" w:type="dxa"/>
            <w:tcBorders>
              <w:top w:val="single" w:sz="4" w:space="0" w:color="auto"/>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nil"/>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A810E9" w:rsidRDefault="005235F0" w:rsidP="00B70908">
            <w:pPr>
              <w:widowControl/>
              <w:autoSpaceDE/>
              <w:autoSpaceDN/>
              <w:rPr>
                <w:rFonts w:eastAsia="Times New Roman"/>
                <w:sz w:val="20"/>
                <w:szCs w:val="20"/>
              </w:rPr>
            </w:pPr>
            <w:r w:rsidRPr="00A810E9">
              <w:rPr>
                <w:rFonts w:eastAsia="Times New Roman"/>
                <w:sz w:val="20"/>
                <w:szCs w:val="20"/>
              </w:rPr>
              <w:t>Fernando Wowiling, M. Si</w:t>
            </w:r>
            <w:r w:rsidR="003673F4" w:rsidRPr="00A810E9">
              <w:rPr>
                <w:rFonts w:eastAsia="Times New Roman"/>
                <w:sz w:val="20"/>
                <w:szCs w:val="20"/>
              </w:rPr>
              <w:t xml:space="preserve">               </w:t>
            </w:r>
          </w:p>
        </w:tc>
        <w:tc>
          <w:tcPr>
            <w:tcW w:w="1564" w:type="dxa"/>
            <w:tcBorders>
              <w:top w:val="nil"/>
              <w:left w:val="nil"/>
              <w:bottom w:val="nil"/>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single" w:sz="4" w:space="0" w:color="auto"/>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D43C04" w:rsidP="00B70908">
            <w:pPr>
              <w:widowControl/>
              <w:autoSpaceDE/>
              <w:autoSpaceDN/>
              <w:rPr>
                <w:rFonts w:eastAsia="Times New Roman"/>
                <w:color w:val="000000"/>
                <w:sz w:val="20"/>
                <w:szCs w:val="20"/>
              </w:rPr>
            </w:pPr>
            <w:r>
              <w:rPr>
                <w:rFonts w:eastAsia="Times New Roman"/>
                <w:color w:val="000000"/>
                <w:sz w:val="20"/>
                <w:szCs w:val="20"/>
              </w:rPr>
              <w:t>P2HP 2.37</w:t>
            </w:r>
            <w:r w:rsidR="003673F4" w:rsidRPr="00961DC7">
              <w:rPr>
                <w:rFonts w:eastAsia="Times New Roman"/>
                <w:color w:val="000000"/>
                <w:sz w:val="20"/>
                <w:szCs w:val="20"/>
              </w:rPr>
              <w:t>.6.4</w:t>
            </w:r>
          </w:p>
        </w:tc>
        <w:tc>
          <w:tcPr>
            <w:tcW w:w="3829" w:type="dxa"/>
            <w:tcBorders>
              <w:top w:val="single" w:sz="4" w:space="0" w:color="auto"/>
              <w:left w:val="single" w:sz="4" w:space="0" w:color="auto"/>
              <w:right w:val="single" w:sz="4" w:space="0" w:color="auto"/>
            </w:tcBorders>
            <w:shd w:val="clear" w:color="000000" w:fill="FFFFFF"/>
            <w:noWrap/>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Komunikasi pada Industri Perikanan</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4</w:t>
            </w:r>
            <w:r w:rsidR="00D43C04">
              <w:rPr>
                <w:rFonts w:eastAsia="Times New Roman"/>
                <w:sz w:val="20"/>
                <w:szCs w:val="20"/>
              </w:rPr>
              <w:t>(2-2)</w:t>
            </w:r>
          </w:p>
        </w:tc>
        <w:tc>
          <w:tcPr>
            <w:tcW w:w="3237" w:type="dxa"/>
            <w:tcBorders>
              <w:top w:val="nil"/>
              <w:left w:val="single" w:sz="4" w:space="0" w:color="auto"/>
              <w:bottom w:val="nil"/>
              <w:right w:val="single" w:sz="4" w:space="0" w:color="auto"/>
            </w:tcBorders>
            <w:shd w:val="clear" w:color="auto" w:fill="auto"/>
            <w:vAlign w:val="center"/>
            <w:hideMark/>
          </w:tcPr>
          <w:p w:rsidR="003673F4" w:rsidRPr="006307FC" w:rsidRDefault="00EB56DF" w:rsidP="00B70908">
            <w:pPr>
              <w:widowControl/>
              <w:autoSpaceDE/>
              <w:autoSpaceDN/>
              <w:rPr>
                <w:rFonts w:eastAsia="Times New Roman"/>
                <w:sz w:val="20"/>
                <w:szCs w:val="20"/>
              </w:rPr>
            </w:pPr>
            <w:r w:rsidRPr="00672FC6">
              <w:rPr>
                <w:rFonts w:eastAsia="Times New Roman"/>
                <w:sz w:val="20"/>
                <w:szCs w:val="20"/>
              </w:rPr>
              <w:t xml:space="preserve">Ir. Adi Suseno, M.Si                    </w:t>
            </w:r>
          </w:p>
        </w:tc>
        <w:tc>
          <w:tcPr>
            <w:tcW w:w="1564" w:type="dxa"/>
            <w:tcBorders>
              <w:top w:val="single" w:sz="4" w:space="0" w:color="auto"/>
              <w:left w:val="nil"/>
              <w:bottom w:val="nil"/>
              <w:right w:val="single" w:sz="4" w:space="0" w:color="auto"/>
            </w:tcBorders>
            <w:shd w:val="clear" w:color="auto" w:fill="auto"/>
            <w:noWrap/>
            <w:vAlign w:val="center"/>
          </w:tcPr>
          <w:p w:rsidR="003673F4" w:rsidRPr="006307FC" w:rsidRDefault="00C33BB7" w:rsidP="00C33BB7">
            <w:pPr>
              <w:widowControl/>
              <w:autoSpaceDE/>
              <w:autoSpaceDN/>
              <w:jc w:val="center"/>
              <w:rPr>
                <w:rFonts w:eastAsia="Times New Roman"/>
                <w:sz w:val="20"/>
                <w:szCs w:val="20"/>
              </w:rPr>
            </w:pPr>
            <w:r w:rsidRPr="006307FC">
              <w:rPr>
                <w:rFonts w:eastAsia="Times New Roman"/>
                <w:b/>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noWrap/>
            <w:hideMark/>
          </w:tcPr>
          <w:p w:rsidR="003673F4" w:rsidRPr="00961DC7" w:rsidRDefault="003673F4" w:rsidP="00B70908">
            <w:pPr>
              <w:widowControl/>
              <w:autoSpaceDE/>
              <w:autoSpaceDN/>
              <w:rPr>
                <w:rFonts w:eastAsia="Times New Roman"/>
                <w:sz w:val="20"/>
                <w:szCs w:val="20"/>
              </w:rPr>
            </w:pPr>
            <w:r w:rsidRPr="00961DC7">
              <w:rPr>
                <w:rFonts w:eastAsia="Times New Roman"/>
                <w:sz w:val="20"/>
                <w:szCs w:val="20"/>
              </w:rPr>
              <w:t> </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6307FC" w:rsidRDefault="003673F4" w:rsidP="00B70908">
            <w:pPr>
              <w:widowControl/>
              <w:autoSpaceDE/>
              <w:autoSpaceDN/>
              <w:rPr>
                <w:rFonts w:eastAsia="Times New Roman"/>
                <w:sz w:val="20"/>
                <w:szCs w:val="20"/>
              </w:rPr>
            </w:pPr>
            <w:r w:rsidRPr="006307FC">
              <w:rPr>
                <w:rFonts w:eastAsia="Times New Roman"/>
                <w:sz w:val="20"/>
                <w:szCs w:val="20"/>
              </w:rPr>
              <w:t>Elanemay Ivonny Peleh, M.Sc</w:t>
            </w:r>
          </w:p>
        </w:tc>
        <w:tc>
          <w:tcPr>
            <w:tcW w:w="1564" w:type="dxa"/>
            <w:tcBorders>
              <w:top w:val="nil"/>
              <w:left w:val="nil"/>
              <w:bottom w:val="single" w:sz="4" w:space="0" w:color="auto"/>
              <w:right w:val="single" w:sz="4" w:space="0" w:color="auto"/>
            </w:tcBorders>
            <w:shd w:val="clear" w:color="auto" w:fill="auto"/>
            <w:noWrap/>
            <w:vAlign w:val="center"/>
          </w:tcPr>
          <w:p w:rsidR="003673F4" w:rsidRPr="006307FC" w:rsidRDefault="003673F4" w:rsidP="00C33BB7">
            <w:pPr>
              <w:widowControl/>
              <w:autoSpaceDE/>
              <w:autoSpaceDN/>
              <w:jc w:val="center"/>
              <w:rPr>
                <w:rFonts w:eastAsia="Times New Roman"/>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D43C04" w:rsidP="00B70908">
            <w:pPr>
              <w:widowControl/>
              <w:autoSpaceDE/>
              <w:autoSpaceDN/>
              <w:rPr>
                <w:rFonts w:eastAsia="Times New Roman"/>
                <w:color w:val="000000"/>
                <w:sz w:val="20"/>
                <w:szCs w:val="20"/>
              </w:rPr>
            </w:pPr>
            <w:r>
              <w:rPr>
                <w:rFonts w:eastAsia="Times New Roman"/>
                <w:color w:val="000000"/>
                <w:sz w:val="20"/>
                <w:szCs w:val="20"/>
              </w:rPr>
              <w:t>P2HP 2.38</w:t>
            </w:r>
            <w:r w:rsidR="003673F4" w:rsidRPr="00961DC7">
              <w:rPr>
                <w:rFonts w:eastAsia="Times New Roman"/>
                <w:color w:val="000000"/>
                <w:sz w:val="20"/>
                <w:szCs w:val="20"/>
              </w:rPr>
              <w:t>.6.2</w:t>
            </w:r>
          </w:p>
        </w:tc>
        <w:tc>
          <w:tcPr>
            <w:tcW w:w="3829" w:type="dxa"/>
            <w:tcBorders>
              <w:top w:val="single" w:sz="4" w:space="0" w:color="auto"/>
              <w:left w:val="single" w:sz="4" w:space="0" w:color="auto"/>
              <w:right w:val="single" w:sz="4" w:space="0" w:color="auto"/>
            </w:tcBorders>
            <w:shd w:val="clear" w:color="000000" w:fill="FFFFFF"/>
            <w:hideMark/>
          </w:tcPr>
          <w:p w:rsidR="003673F4" w:rsidRPr="00961DC7" w:rsidRDefault="003673F4" w:rsidP="006307FC">
            <w:pPr>
              <w:widowControl/>
              <w:autoSpaceDE/>
              <w:autoSpaceDN/>
              <w:rPr>
                <w:rFonts w:eastAsia="Times New Roman"/>
                <w:sz w:val="20"/>
                <w:szCs w:val="20"/>
              </w:rPr>
            </w:pPr>
            <w:r w:rsidRPr="00961DC7">
              <w:rPr>
                <w:rFonts w:eastAsia="Times New Roman"/>
                <w:sz w:val="20"/>
                <w:szCs w:val="20"/>
              </w:rPr>
              <w:t>Kode Etik dan Peraturan Perundang-</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2</w:t>
            </w:r>
            <w:r w:rsidR="00D43C04">
              <w:rPr>
                <w:rFonts w:eastAsia="Times New Roman"/>
                <w:sz w:val="20"/>
                <w:szCs w:val="20"/>
              </w:rPr>
              <w:t>(2-0)</w:t>
            </w:r>
          </w:p>
        </w:tc>
        <w:tc>
          <w:tcPr>
            <w:tcW w:w="3237" w:type="dxa"/>
            <w:tcBorders>
              <w:top w:val="nil"/>
              <w:left w:val="single" w:sz="4" w:space="0" w:color="auto"/>
              <w:bottom w:val="nil"/>
              <w:right w:val="single" w:sz="4" w:space="0" w:color="auto"/>
            </w:tcBorders>
            <w:shd w:val="clear" w:color="auto" w:fill="auto"/>
            <w:vAlign w:val="center"/>
            <w:hideMark/>
          </w:tcPr>
          <w:p w:rsidR="003673F4" w:rsidRPr="00124714" w:rsidRDefault="003673F4" w:rsidP="00B70908">
            <w:pPr>
              <w:widowControl/>
              <w:autoSpaceDE/>
              <w:autoSpaceDN/>
              <w:rPr>
                <w:rFonts w:eastAsia="Times New Roman"/>
                <w:color w:val="FF0000"/>
                <w:sz w:val="20"/>
                <w:szCs w:val="20"/>
              </w:rPr>
            </w:pPr>
            <w:r w:rsidRPr="00A810E9">
              <w:rPr>
                <w:rFonts w:eastAsia="Times New Roman"/>
                <w:sz w:val="20"/>
                <w:szCs w:val="20"/>
              </w:rPr>
              <w:t xml:space="preserve">Ir. Itje D. Wewengkang, M.Si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hideMark/>
          </w:tcPr>
          <w:p w:rsidR="003673F4" w:rsidRPr="00961DC7" w:rsidRDefault="006307FC" w:rsidP="00B70908">
            <w:pPr>
              <w:widowControl/>
              <w:autoSpaceDE/>
              <w:autoSpaceDN/>
              <w:rPr>
                <w:rFonts w:eastAsia="Times New Roman"/>
                <w:sz w:val="20"/>
                <w:szCs w:val="20"/>
              </w:rPr>
            </w:pPr>
            <w:r w:rsidRPr="00961DC7">
              <w:rPr>
                <w:rFonts w:eastAsia="Times New Roman"/>
                <w:sz w:val="20"/>
                <w:szCs w:val="20"/>
              </w:rPr>
              <w:t>undangan Pangan</w:t>
            </w:r>
            <w:r w:rsidR="003673F4" w:rsidRPr="00961DC7">
              <w:rPr>
                <w:rFonts w:eastAsia="Times New Roman"/>
                <w:sz w:val="20"/>
                <w:szCs w:val="20"/>
              </w:rPr>
              <w:t> </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auto" w:fill="auto"/>
            <w:vAlign w:val="center"/>
            <w:hideMark/>
          </w:tcPr>
          <w:p w:rsidR="003673F4" w:rsidRPr="00124714" w:rsidRDefault="00790B1A" w:rsidP="00B70908">
            <w:pPr>
              <w:widowControl/>
              <w:autoSpaceDE/>
              <w:autoSpaceDN/>
              <w:rPr>
                <w:rFonts w:eastAsia="Times New Roman"/>
                <w:color w:val="FF0000"/>
                <w:sz w:val="20"/>
                <w:szCs w:val="20"/>
              </w:rPr>
            </w:pPr>
            <w:r w:rsidRPr="0099012C">
              <w:rPr>
                <w:rFonts w:eastAsia="Times New Roman"/>
                <w:sz w:val="20"/>
                <w:szCs w:val="20"/>
              </w:rPr>
              <w:t>Ir. Treesje Supit, M.Si</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nil"/>
              <w:right w:val="single" w:sz="4" w:space="0" w:color="auto"/>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w:t>
            </w:r>
          </w:p>
        </w:tc>
        <w:tc>
          <w:tcPr>
            <w:tcW w:w="1534"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D43C04" w:rsidP="00B70908">
            <w:pPr>
              <w:widowControl/>
              <w:autoSpaceDE/>
              <w:autoSpaceDN/>
              <w:rPr>
                <w:rFonts w:eastAsia="Times New Roman"/>
                <w:color w:val="000000"/>
                <w:sz w:val="20"/>
                <w:szCs w:val="20"/>
              </w:rPr>
            </w:pPr>
            <w:r>
              <w:rPr>
                <w:rFonts w:eastAsia="Times New Roman"/>
                <w:color w:val="000000"/>
                <w:sz w:val="20"/>
                <w:szCs w:val="20"/>
              </w:rPr>
              <w:t>P2HP 2.39</w:t>
            </w:r>
            <w:r w:rsidR="003673F4" w:rsidRPr="00961DC7">
              <w:rPr>
                <w:rFonts w:eastAsia="Times New Roman"/>
                <w:color w:val="000000"/>
                <w:sz w:val="20"/>
                <w:szCs w:val="20"/>
              </w:rPr>
              <w:t>.6.4</w:t>
            </w:r>
          </w:p>
        </w:tc>
        <w:tc>
          <w:tcPr>
            <w:tcW w:w="3829" w:type="dxa"/>
            <w:tcBorders>
              <w:top w:val="single" w:sz="4" w:space="0" w:color="auto"/>
              <w:left w:val="single" w:sz="4" w:space="0" w:color="auto"/>
              <w:right w:val="single" w:sz="4" w:space="0" w:color="auto"/>
            </w:tcBorders>
            <w:shd w:val="clear" w:color="000000" w:fill="FFFFFF"/>
            <w:hideMark/>
          </w:tcPr>
          <w:p w:rsidR="003673F4" w:rsidRPr="00961DC7" w:rsidRDefault="003673F4" w:rsidP="006307FC">
            <w:pPr>
              <w:widowControl/>
              <w:autoSpaceDE/>
              <w:autoSpaceDN/>
              <w:rPr>
                <w:rFonts w:eastAsia="Times New Roman"/>
                <w:sz w:val="20"/>
                <w:szCs w:val="20"/>
              </w:rPr>
            </w:pPr>
            <w:r w:rsidRPr="00961DC7">
              <w:rPr>
                <w:rFonts w:eastAsia="Times New Roman"/>
                <w:sz w:val="20"/>
                <w:szCs w:val="20"/>
              </w:rPr>
              <w:t>P</w:t>
            </w:r>
            <w:r w:rsidRPr="00EA6E00">
              <w:rPr>
                <w:rFonts w:eastAsia="Times New Roman"/>
                <w:sz w:val="20"/>
                <w:szCs w:val="20"/>
              </w:rPr>
              <w:t>enangan</w:t>
            </w:r>
            <w:r w:rsidRPr="00961DC7">
              <w:rPr>
                <w:rFonts w:eastAsia="Times New Roman"/>
                <w:sz w:val="20"/>
                <w:szCs w:val="20"/>
              </w:rPr>
              <w:t xml:space="preserve">an Limbah Industri </w:t>
            </w:r>
          </w:p>
        </w:tc>
        <w:tc>
          <w:tcPr>
            <w:tcW w:w="1371" w:type="dxa"/>
            <w:tcBorders>
              <w:top w:val="single" w:sz="4" w:space="0" w:color="auto"/>
              <w:left w:val="single" w:sz="4" w:space="0" w:color="auto"/>
              <w:right w:val="single" w:sz="4" w:space="0" w:color="auto"/>
            </w:tcBorders>
            <w:shd w:val="clear" w:color="000000" w:fill="FFFFFF"/>
            <w:noWrap/>
            <w:vAlign w:val="center"/>
            <w:hideMark/>
          </w:tcPr>
          <w:p w:rsidR="003673F4" w:rsidRPr="00961DC7" w:rsidRDefault="003673F4" w:rsidP="004D0226">
            <w:pPr>
              <w:widowControl/>
              <w:autoSpaceDE/>
              <w:autoSpaceDN/>
              <w:jc w:val="center"/>
              <w:rPr>
                <w:rFonts w:eastAsia="Times New Roman"/>
                <w:sz w:val="20"/>
                <w:szCs w:val="20"/>
              </w:rPr>
            </w:pPr>
            <w:r w:rsidRPr="00961DC7">
              <w:rPr>
                <w:rFonts w:eastAsia="Times New Roman"/>
                <w:sz w:val="20"/>
                <w:szCs w:val="20"/>
              </w:rPr>
              <w:t>4</w:t>
            </w:r>
            <w:r w:rsidR="00D43C04">
              <w:rPr>
                <w:rFonts w:eastAsia="Times New Roman"/>
                <w:sz w:val="20"/>
                <w:szCs w:val="20"/>
              </w:rPr>
              <w:t>(</w:t>
            </w:r>
            <w:r w:rsidR="004D0226">
              <w:rPr>
                <w:rFonts w:eastAsia="Times New Roman"/>
                <w:sz w:val="20"/>
                <w:szCs w:val="20"/>
              </w:rPr>
              <w:t>3</w:t>
            </w:r>
            <w:r w:rsidR="00D43C04">
              <w:rPr>
                <w:rFonts w:eastAsia="Times New Roman"/>
                <w:sz w:val="20"/>
                <w:szCs w:val="20"/>
              </w:rPr>
              <w:t>-</w:t>
            </w:r>
            <w:r w:rsidR="004D0226">
              <w:rPr>
                <w:rFonts w:eastAsia="Times New Roman"/>
                <w:sz w:val="20"/>
                <w:szCs w:val="20"/>
              </w:rPr>
              <w:t>1</w:t>
            </w:r>
            <w:r w:rsidR="00D43C04">
              <w:rPr>
                <w:rFonts w:eastAsia="Times New Roman"/>
                <w:sz w:val="20"/>
                <w:szCs w:val="20"/>
              </w:rPr>
              <w:t>)</w:t>
            </w:r>
          </w:p>
        </w:tc>
        <w:tc>
          <w:tcPr>
            <w:tcW w:w="3237" w:type="dxa"/>
            <w:tcBorders>
              <w:top w:val="nil"/>
              <w:left w:val="single" w:sz="4" w:space="0" w:color="auto"/>
              <w:bottom w:val="nil"/>
              <w:right w:val="single" w:sz="4" w:space="0" w:color="auto"/>
            </w:tcBorders>
            <w:shd w:val="clear" w:color="auto" w:fill="auto"/>
            <w:vAlign w:val="center"/>
          </w:tcPr>
          <w:p w:rsidR="003673F4" w:rsidRPr="00124714" w:rsidRDefault="00E74CC9" w:rsidP="00E74CC9">
            <w:pPr>
              <w:widowControl/>
              <w:autoSpaceDE/>
              <w:autoSpaceDN/>
              <w:rPr>
                <w:rFonts w:eastAsia="Times New Roman"/>
                <w:color w:val="FF0000"/>
                <w:sz w:val="20"/>
                <w:szCs w:val="20"/>
              </w:rPr>
            </w:pPr>
            <w:r w:rsidRPr="0099012C">
              <w:rPr>
                <w:rFonts w:eastAsia="Times New Roman"/>
                <w:sz w:val="20"/>
                <w:szCs w:val="20"/>
              </w:rPr>
              <w:t>Ir. Treesje Supit, M.</w:t>
            </w:r>
            <w:r>
              <w:rPr>
                <w:rFonts w:eastAsia="Times New Roman"/>
                <w:sz w:val="20"/>
                <w:szCs w:val="20"/>
              </w:rPr>
              <w:t xml:space="preserve"> Si</w:t>
            </w:r>
            <w:r w:rsidR="00B83E6B" w:rsidRPr="005235F0">
              <w:rPr>
                <w:rFonts w:eastAsia="Times New Roman"/>
                <w:sz w:val="20"/>
                <w:szCs w:val="20"/>
              </w:rPr>
              <w:t xml:space="preserve">   </w:t>
            </w:r>
            <w:r w:rsidR="004F314D" w:rsidRPr="00124714">
              <w:rPr>
                <w:rFonts w:eastAsia="Times New Roman"/>
                <w:color w:val="FF0000"/>
                <w:sz w:val="20"/>
                <w:szCs w:val="20"/>
              </w:rPr>
              <w:t xml:space="preserve">   </w:t>
            </w:r>
          </w:p>
        </w:tc>
        <w:tc>
          <w:tcPr>
            <w:tcW w:w="1564" w:type="dxa"/>
            <w:tcBorders>
              <w:top w:val="nil"/>
              <w:left w:val="nil"/>
              <w:bottom w:val="nil"/>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 </w:t>
            </w:r>
          </w:p>
        </w:tc>
        <w:tc>
          <w:tcPr>
            <w:tcW w:w="1534" w:type="dxa"/>
            <w:tcBorders>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3829" w:type="dxa"/>
            <w:tcBorders>
              <w:left w:val="nil"/>
              <w:bottom w:val="single" w:sz="4" w:space="0" w:color="auto"/>
              <w:right w:val="nil"/>
            </w:tcBorders>
            <w:shd w:val="clear" w:color="000000" w:fill="FFFFFF"/>
            <w:hideMark/>
          </w:tcPr>
          <w:p w:rsidR="003673F4" w:rsidRPr="00961DC7" w:rsidRDefault="006307FC" w:rsidP="00B70908">
            <w:pPr>
              <w:widowControl/>
              <w:autoSpaceDE/>
              <w:autoSpaceDN/>
              <w:rPr>
                <w:rFonts w:eastAsia="Times New Roman"/>
                <w:sz w:val="20"/>
                <w:szCs w:val="20"/>
              </w:rPr>
            </w:pPr>
            <w:r w:rsidRPr="00961DC7">
              <w:rPr>
                <w:rFonts w:eastAsia="Times New Roman"/>
                <w:sz w:val="20"/>
                <w:szCs w:val="20"/>
              </w:rPr>
              <w:t>Pengolahan Hasil Perikanan</w:t>
            </w:r>
          </w:p>
        </w:tc>
        <w:tc>
          <w:tcPr>
            <w:tcW w:w="1371" w:type="dxa"/>
            <w:tcBorders>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sz w:val="20"/>
                <w:szCs w:val="20"/>
              </w:rPr>
            </w:pPr>
            <w:r w:rsidRPr="00961DC7">
              <w:rPr>
                <w:rFonts w:eastAsia="Times New Roman"/>
                <w:sz w:val="20"/>
                <w:szCs w:val="20"/>
              </w:rPr>
              <w:t> </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124714" w:rsidRDefault="00E74CC9" w:rsidP="00B70908">
            <w:pPr>
              <w:widowControl/>
              <w:autoSpaceDE/>
              <w:autoSpaceDN/>
              <w:rPr>
                <w:rFonts w:eastAsia="Times New Roman"/>
                <w:color w:val="FF0000"/>
                <w:sz w:val="20"/>
                <w:szCs w:val="20"/>
              </w:rPr>
            </w:pPr>
            <w:r w:rsidRPr="005235F0">
              <w:rPr>
                <w:rFonts w:eastAsia="Times New Roman"/>
                <w:sz w:val="20"/>
                <w:szCs w:val="20"/>
              </w:rPr>
              <w:t xml:space="preserve">Fernando Wowiling, M. Si          </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3673F4" w:rsidP="00C33BB7">
            <w:pPr>
              <w:widowControl/>
              <w:autoSpaceDE/>
              <w:autoSpaceDN/>
              <w:jc w:val="center"/>
              <w:rPr>
                <w:rFonts w:eastAsia="Times New Roman"/>
                <w:color w:val="000000"/>
                <w:sz w:val="20"/>
                <w:szCs w:val="20"/>
              </w:rPr>
            </w:pPr>
          </w:p>
        </w:tc>
      </w:tr>
      <w:tr w:rsidR="00D43C04" w:rsidRPr="00D43C04" w:rsidTr="000F6F4E">
        <w:trPr>
          <w:trHeight w:val="283"/>
        </w:trPr>
        <w:tc>
          <w:tcPr>
            <w:tcW w:w="682" w:type="dxa"/>
            <w:tcBorders>
              <w:top w:val="nil"/>
              <w:left w:val="single" w:sz="4" w:space="0" w:color="auto"/>
              <w:bottom w:val="single" w:sz="4" w:space="0" w:color="auto"/>
              <w:right w:val="nil"/>
            </w:tcBorders>
            <w:shd w:val="clear" w:color="000000" w:fill="FFFFFF"/>
            <w:noWrap/>
            <w:vAlign w:val="center"/>
          </w:tcPr>
          <w:p w:rsidR="00D43C04" w:rsidRPr="00D43C04" w:rsidRDefault="00D43C04" w:rsidP="00D43C04">
            <w:pPr>
              <w:widowControl/>
              <w:autoSpaceDE/>
              <w:autoSpaceDN/>
              <w:jc w:val="center"/>
              <w:rPr>
                <w:rFonts w:eastAsia="Times New Roman"/>
                <w:color w:val="000000"/>
                <w:sz w:val="20"/>
                <w:szCs w:val="20"/>
              </w:rPr>
            </w:pPr>
            <w:r>
              <w:rPr>
                <w:rFonts w:eastAsia="Times New Roman"/>
                <w:color w:val="000000"/>
                <w:sz w:val="20"/>
                <w:szCs w:val="20"/>
              </w:rPr>
              <w:t>VI</w:t>
            </w:r>
          </w:p>
        </w:tc>
        <w:tc>
          <w:tcPr>
            <w:tcW w:w="1534" w:type="dxa"/>
            <w:tcBorders>
              <w:top w:val="nil"/>
              <w:left w:val="single" w:sz="4" w:space="0" w:color="auto"/>
              <w:bottom w:val="single" w:sz="4" w:space="0" w:color="auto"/>
              <w:right w:val="single" w:sz="4" w:space="0" w:color="auto"/>
            </w:tcBorders>
            <w:shd w:val="clear" w:color="000000" w:fill="FFFFFF"/>
            <w:noWrap/>
            <w:vAlign w:val="center"/>
          </w:tcPr>
          <w:p w:rsidR="00D43C04" w:rsidRPr="00D43C04" w:rsidRDefault="00D43C04" w:rsidP="00D43C04">
            <w:pPr>
              <w:widowControl/>
              <w:autoSpaceDE/>
              <w:autoSpaceDN/>
              <w:jc w:val="center"/>
              <w:rPr>
                <w:rFonts w:eastAsia="Times New Roman"/>
                <w:color w:val="000000"/>
                <w:sz w:val="20"/>
                <w:szCs w:val="20"/>
              </w:rPr>
            </w:pPr>
            <w:r>
              <w:rPr>
                <w:rFonts w:eastAsia="Times New Roman"/>
                <w:color w:val="000000"/>
                <w:sz w:val="20"/>
                <w:szCs w:val="20"/>
              </w:rPr>
              <w:t>PKP. 1.06.6</w:t>
            </w:r>
            <w:r w:rsidRPr="00D43C04">
              <w:rPr>
                <w:rFonts w:eastAsia="Times New Roman"/>
                <w:color w:val="000000"/>
                <w:sz w:val="20"/>
                <w:szCs w:val="20"/>
              </w:rPr>
              <w:t>.3</w:t>
            </w:r>
          </w:p>
        </w:tc>
        <w:tc>
          <w:tcPr>
            <w:tcW w:w="3829" w:type="dxa"/>
            <w:tcBorders>
              <w:top w:val="nil"/>
              <w:left w:val="nil"/>
              <w:bottom w:val="single" w:sz="4" w:space="0" w:color="auto"/>
              <w:right w:val="nil"/>
            </w:tcBorders>
            <w:shd w:val="clear" w:color="000000" w:fill="FFFFFF"/>
            <w:vAlign w:val="center"/>
          </w:tcPr>
          <w:p w:rsidR="00D43C04" w:rsidRPr="00D43C04" w:rsidRDefault="00D43C04" w:rsidP="00D43C04">
            <w:pPr>
              <w:widowControl/>
              <w:autoSpaceDE/>
              <w:autoSpaceDN/>
              <w:rPr>
                <w:rFonts w:eastAsia="Times New Roman"/>
                <w:bCs/>
                <w:color w:val="000000"/>
                <w:sz w:val="20"/>
                <w:szCs w:val="20"/>
              </w:rPr>
            </w:pPr>
            <w:r w:rsidRPr="00D43C04">
              <w:rPr>
                <w:rFonts w:eastAsia="Times New Roman"/>
                <w:bCs/>
                <w:color w:val="000000"/>
                <w:sz w:val="20"/>
                <w:szCs w:val="20"/>
              </w:rPr>
              <w:t>Metode Penelitian dan Penulisan Karya Ilmiah</w:t>
            </w:r>
          </w:p>
        </w:tc>
        <w:tc>
          <w:tcPr>
            <w:tcW w:w="1371" w:type="dxa"/>
            <w:tcBorders>
              <w:top w:val="nil"/>
              <w:left w:val="single" w:sz="4" w:space="0" w:color="auto"/>
              <w:bottom w:val="single" w:sz="4" w:space="0" w:color="auto"/>
              <w:right w:val="nil"/>
            </w:tcBorders>
            <w:shd w:val="clear" w:color="000000" w:fill="FFFFFF"/>
            <w:noWrap/>
            <w:vAlign w:val="center"/>
          </w:tcPr>
          <w:p w:rsidR="00D43C04" w:rsidRPr="00D43C04" w:rsidRDefault="00D43C04" w:rsidP="00D43C04">
            <w:pPr>
              <w:widowControl/>
              <w:autoSpaceDE/>
              <w:autoSpaceDN/>
              <w:jc w:val="center"/>
              <w:rPr>
                <w:rFonts w:eastAsia="Times New Roman"/>
                <w:bCs/>
                <w:color w:val="000000"/>
                <w:sz w:val="20"/>
                <w:szCs w:val="20"/>
              </w:rPr>
            </w:pPr>
            <w:r w:rsidRPr="00D43C04">
              <w:rPr>
                <w:rFonts w:eastAsia="Times New Roman"/>
                <w:bCs/>
                <w:color w:val="000000"/>
                <w:sz w:val="20"/>
                <w:szCs w:val="20"/>
              </w:rPr>
              <w:t>3(2-1)</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D43C04" w:rsidRDefault="00D43C04" w:rsidP="00D43C04">
            <w:pPr>
              <w:widowControl/>
              <w:autoSpaceDE/>
              <w:autoSpaceDN/>
              <w:rPr>
                <w:rFonts w:eastAsia="Times New Roman"/>
                <w:sz w:val="20"/>
                <w:szCs w:val="20"/>
              </w:rPr>
            </w:pPr>
            <w:r w:rsidRPr="006307FC">
              <w:rPr>
                <w:rFonts w:eastAsia="Times New Roman"/>
                <w:sz w:val="20"/>
                <w:szCs w:val="20"/>
              </w:rPr>
              <w:t>Ir. Samuel Hamel, M.Si</w:t>
            </w:r>
          </w:p>
          <w:p w:rsidR="005926AE" w:rsidRPr="00124714" w:rsidRDefault="005926AE" w:rsidP="00D43C04">
            <w:pPr>
              <w:widowControl/>
              <w:autoSpaceDE/>
              <w:autoSpaceDN/>
              <w:rPr>
                <w:rFonts w:eastAsia="Times New Roman"/>
                <w:color w:val="FF0000"/>
                <w:sz w:val="20"/>
                <w:szCs w:val="20"/>
              </w:rPr>
            </w:pPr>
            <w:r>
              <w:rPr>
                <w:rFonts w:eastAsia="Times New Roman"/>
                <w:sz w:val="20"/>
                <w:szCs w:val="20"/>
              </w:rPr>
              <w:t>Ir. Palehel Mulalinda, MP</w:t>
            </w:r>
          </w:p>
        </w:tc>
        <w:tc>
          <w:tcPr>
            <w:tcW w:w="1564" w:type="dxa"/>
            <w:tcBorders>
              <w:top w:val="nil"/>
              <w:left w:val="nil"/>
              <w:bottom w:val="single" w:sz="4" w:space="0" w:color="auto"/>
              <w:right w:val="single" w:sz="4" w:space="0" w:color="auto"/>
            </w:tcBorders>
            <w:shd w:val="clear" w:color="auto" w:fill="auto"/>
            <w:noWrap/>
            <w:vAlign w:val="center"/>
          </w:tcPr>
          <w:p w:rsidR="00D43C04" w:rsidRPr="00D43C04"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D43C04" w:rsidRPr="00D43C04"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D43C04" w:rsidRPr="00D43C04" w:rsidRDefault="00D43C04" w:rsidP="00D43C04">
            <w:pPr>
              <w:widowControl/>
              <w:autoSpaceDE/>
              <w:autoSpaceDN/>
              <w:jc w:val="center"/>
              <w:rPr>
                <w:rFonts w:eastAsia="Times New Roman"/>
                <w:b/>
                <w:bCs/>
                <w:color w:val="000000"/>
                <w:sz w:val="20"/>
                <w:szCs w:val="20"/>
              </w:rPr>
            </w:pPr>
            <w:r>
              <w:rPr>
                <w:rFonts w:eastAsia="Times New Roman"/>
                <w:b/>
                <w:bCs/>
                <w:color w:val="000000"/>
                <w:sz w:val="20"/>
                <w:szCs w:val="20"/>
              </w:rPr>
              <w:t>Sub total VI</w:t>
            </w:r>
          </w:p>
        </w:tc>
        <w:tc>
          <w:tcPr>
            <w:tcW w:w="1371" w:type="dxa"/>
            <w:tcBorders>
              <w:top w:val="nil"/>
              <w:left w:val="single" w:sz="4" w:space="0" w:color="auto"/>
              <w:bottom w:val="single" w:sz="4" w:space="0" w:color="auto"/>
              <w:right w:val="nil"/>
            </w:tcBorders>
            <w:shd w:val="clear" w:color="000000" w:fill="FFFFFF"/>
            <w:noWrap/>
            <w:vAlign w:val="center"/>
          </w:tcPr>
          <w:p w:rsidR="00D43C04" w:rsidRPr="00397DC9" w:rsidRDefault="0060357E" w:rsidP="00D43C04">
            <w:pPr>
              <w:widowControl/>
              <w:autoSpaceDE/>
              <w:autoSpaceDN/>
              <w:jc w:val="center"/>
              <w:rPr>
                <w:rFonts w:eastAsia="Times New Roman"/>
                <w:b/>
                <w:bCs/>
                <w:color w:val="000000"/>
                <w:sz w:val="20"/>
                <w:szCs w:val="20"/>
              </w:rPr>
            </w:pPr>
            <w:r>
              <w:rPr>
                <w:rFonts w:eastAsia="Times New Roman"/>
                <w:b/>
                <w:bCs/>
                <w:color w:val="000000"/>
                <w:sz w:val="20"/>
                <w:szCs w:val="20"/>
              </w:rPr>
              <w:t>21(13-8</w:t>
            </w:r>
            <w:r w:rsidR="00D43C04" w:rsidRPr="00397DC9">
              <w:rPr>
                <w:rFonts w:eastAsia="Times New Roman"/>
                <w:b/>
                <w:bCs/>
                <w:color w:val="000000"/>
                <w:sz w:val="20"/>
                <w:szCs w:val="20"/>
              </w:rPr>
              <w:t>)</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D43C04" w:rsidRPr="00D43C04" w:rsidRDefault="00D43C04" w:rsidP="00D43C04">
            <w:pPr>
              <w:widowControl/>
              <w:autoSpaceDE/>
              <w:autoSpaceDN/>
              <w:rPr>
                <w:rFonts w:eastAsia="Times New Roman"/>
                <w:color w:val="00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D43C04" w:rsidRPr="00D43C04" w:rsidRDefault="00D43C0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VII</w:t>
            </w:r>
          </w:p>
        </w:tc>
        <w:tc>
          <w:tcPr>
            <w:tcW w:w="1534" w:type="dxa"/>
            <w:tcBorders>
              <w:top w:val="nil"/>
              <w:left w:val="single" w:sz="4" w:space="0" w:color="auto"/>
              <w:bottom w:val="single" w:sz="4" w:space="0" w:color="auto"/>
              <w:right w:val="single" w:sz="4" w:space="0" w:color="auto"/>
            </w:tcBorders>
            <w:shd w:val="clear" w:color="000000" w:fill="FFFFFF"/>
            <w:noWrap/>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P2HP 2.39.7.8</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Praktek Kerja Lapang (PKL) (Magang DUDI)</w:t>
            </w:r>
          </w:p>
        </w:tc>
        <w:tc>
          <w:tcPr>
            <w:tcW w:w="1371"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8</w:t>
            </w:r>
            <w:r w:rsidR="00D43C04">
              <w:rPr>
                <w:rFonts w:eastAsia="Times New Roman"/>
                <w:color w:val="000000"/>
                <w:sz w:val="20"/>
                <w:szCs w:val="20"/>
              </w:rPr>
              <w:t>(0-8)</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61DC7" w:rsidRDefault="003673F4" w:rsidP="004F314D">
            <w:pPr>
              <w:widowControl/>
              <w:autoSpaceDE/>
              <w:autoSpaceDN/>
              <w:rPr>
                <w:rFonts w:eastAsia="Times New Roman"/>
                <w:color w:val="000000"/>
                <w:sz w:val="20"/>
                <w:szCs w:val="20"/>
              </w:rPr>
            </w:pPr>
            <w:r w:rsidRPr="00961DC7">
              <w:rPr>
                <w:rFonts w:eastAsia="Times New Roman"/>
                <w:color w:val="000000"/>
                <w:sz w:val="20"/>
                <w:szCs w:val="20"/>
              </w:rPr>
              <w:t> </w:t>
            </w:r>
            <w:r w:rsidR="004F314D">
              <w:rPr>
                <w:rFonts w:eastAsia="Times New Roman"/>
                <w:color w:val="000000"/>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VII</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P2HP 2.40.7.1</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xml:space="preserve">Laporan Kerja Lapang </w:t>
            </w:r>
          </w:p>
        </w:tc>
        <w:tc>
          <w:tcPr>
            <w:tcW w:w="1371" w:type="dxa"/>
            <w:tcBorders>
              <w:top w:val="nil"/>
              <w:left w:val="single" w:sz="4" w:space="0" w:color="auto"/>
              <w:bottom w:val="single" w:sz="4" w:space="0" w:color="auto"/>
              <w:right w:val="nil"/>
            </w:tcBorders>
            <w:shd w:val="clear" w:color="000000" w:fill="FFFFFF"/>
            <w:noWrap/>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1</w:t>
            </w:r>
            <w:r w:rsidR="00D43C04">
              <w:rPr>
                <w:rFonts w:eastAsia="Times New Roman"/>
                <w:color w:val="000000"/>
                <w:sz w:val="20"/>
                <w:szCs w:val="20"/>
              </w:rPr>
              <w:t>(0-1)</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r w:rsidR="00C33BB7">
              <w:rPr>
                <w:rFonts w:eastAsia="Times New Roman"/>
                <w:color w:val="000000"/>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D43C04" w:rsidRPr="00961DC7"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D43C04" w:rsidRPr="00D43C04" w:rsidRDefault="00D43C04" w:rsidP="00D43C04">
            <w:pPr>
              <w:widowControl/>
              <w:autoSpaceDE/>
              <w:autoSpaceDN/>
              <w:jc w:val="center"/>
              <w:rPr>
                <w:rFonts w:eastAsia="Times New Roman"/>
                <w:b/>
                <w:color w:val="000000"/>
                <w:sz w:val="20"/>
                <w:szCs w:val="20"/>
              </w:rPr>
            </w:pPr>
            <w:r>
              <w:rPr>
                <w:rFonts w:eastAsia="Times New Roman"/>
                <w:b/>
                <w:color w:val="000000"/>
                <w:sz w:val="20"/>
                <w:szCs w:val="20"/>
              </w:rPr>
              <w:t>Sub total VII</w:t>
            </w:r>
          </w:p>
        </w:tc>
        <w:tc>
          <w:tcPr>
            <w:tcW w:w="1371" w:type="dxa"/>
            <w:tcBorders>
              <w:top w:val="nil"/>
              <w:left w:val="single" w:sz="4" w:space="0" w:color="auto"/>
              <w:bottom w:val="single" w:sz="4" w:space="0" w:color="auto"/>
              <w:right w:val="nil"/>
            </w:tcBorders>
            <w:shd w:val="clear" w:color="000000" w:fill="FFFFFF"/>
            <w:noWrap/>
          </w:tcPr>
          <w:p w:rsidR="00D43C04" w:rsidRPr="0060357E" w:rsidRDefault="00397DC9" w:rsidP="00397DC9">
            <w:pPr>
              <w:widowControl/>
              <w:tabs>
                <w:tab w:val="center" w:pos="381"/>
              </w:tabs>
              <w:autoSpaceDE/>
              <w:autoSpaceDN/>
              <w:rPr>
                <w:rFonts w:eastAsia="Times New Roman"/>
                <w:b/>
                <w:color w:val="000000"/>
                <w:sz w:val="20"/>
                <w:szCs w:val="20"/>
              </w:rPr>
            </w:pPr>
            <w:r>
              <w:rPr>
                <w:rFonts w:eastAsia="Times New Roman"/>
                <w:color w:val="000000"/>
                <w:sz w:val="20"/>
                <w:szCs w:val="20"/>
              </w:rPr>
              <w:tab/>
            </w:r>
            <w:r w:rsidR="00EA6E00" w:rsidRPr="0060357E">
              <w:rPr>
                <w:rFonts w:eastAsia="Times New Roman"/>
                <w:b/>
                <w:color w:val="000000"/>
                <w:sz w:val="20"/>
                <w:szCs w:val="20"/>
              </w:rPr>
              <w:t xml:space="preserve">   </w:t>
            </w:r>
            <w:r w:rsidR="0060357E">
              <w:rPr>
                <w:rFonts w:eastAsia="Times New Roman"/>
                <w:b/>
                <w:color w:val="000000"/>
                <w:sz w:val="20"/>
                <w:szCs w:val="20"/>
              </w:rPr>
              <w:t xml:space="preserve"> </w:t>
            </w:r>
            <w:r w:rsidR="00EA6E00" w:rsidRPr="0060357E">
              <w:rPr>
                <w:rFonts w:eastAsia="Times New Roman"/>
                <w:b/>
                <w:color w:val="000000"/>
                <w:sz w:val="20"/>
                <w:szCs w:val="20"/>
              </w:rPr>
              <w:t xml:space="preserve"> </w:t>
            </w:r>
            <w:r w:rsidR="00D43C04" w:rsidRPr="0060357E">
              <w:rPr>
                <w:rFonts w:eastAsia="Times New Roman"/>
                <w:b/>
                <w:color w:val="000000"/>
                <w:sz w:val="20"/>
                <w:szCs w:val="20"/>
              </w:rPr>
              <w:t>9(0-9)</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D43C04" w:rsidRPr="00961DC7" w:rsidRDefault="00D43C04" w:rsidP="00B70908">
            <w:pPr>
              <w:widowControl/>
              <w:autoSpaceDE/>
              <w:autoSpaceDN/>
              <w:rPr>
                <w:rFonts w:eastAsia="Times New Roman"/>
                <w:color w:val="00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D43C04" w:rsidRPr="00961DC7" w:rsidRDefault="00D43C04" w:rsidP="00C33BB7">
            <w:pPr>
              <w:widowControl/>
              <w:autoSpaceDE/>
              <w:autoSpaceDN/>
              <w:jc w:val="center"/>
              <w:rPr>
                <w:rFonts w:eastAsia="Times New Roman"/>
                <w:color w:val="000000"/>
                <w:sz w:val="20"/>
                <w:szCs w:val="20"/>
              </w:rPr>
            </w:pP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VIII</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PKP.1.08.8.8</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Karya Ilmiah Praktek Akhir (KIPA)</w:t>
            </w:r>
          </w:p>
        </w:tc>
        <w:tc>
          <w:tcPr>
            <w:tcW w:w="1371" w:type="dxa"/>
            <w:tcBorders>
              <w:top w:val="nil"/>
              <w:left w:val="single" w:sz="4" w:space="0" w:color="auto"/>
              <w:bottom w:val="single" w:sz="4" w:space="0" w:color="auto"/>
              <w:right w:val="nil"/>
            </w:tcBorders>
            <w:shd w:val="clear" w:color="000000" w:fill="FFFFFF"/>
            <w:noWrap/>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8</w:t>
            </w:r>
            <w:r w:rsidR="00D43C04">
              <w:rPr>
                <w:rFonts w:eastAsia="Times New Roman"/>
                <w:color w:val="000000"/>
                <w:sz w:val="20"/>
                <w:szCs w:val="20"/>
              </w:rPr>
              <w:t>(0-8)</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r w:rsidR="00C33BB7">
              <w:rPr>
                <w:rFonts w:eastAsia="Times New Roman"/>
                <w:color w:val="000000"/>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VIII</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PKP.1.09.8.1</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Seminar</w:t>
            </w:r>
          </w:p>
        </w:tc>
        <w:tc>
          <w:tcPr>
            <w:tcW w:w="1371" w:type="dxa"/>
            <w:tcBorders>
              <w:top w:val="nil"/>
              <w:left w:val="single" w:sz="4" w:space="0" w:color="auto"/>
              <w:bottom w:val="single" w:sz="4" w:space="0" w:color="auto"/>
              <w:right w:val="nil"/>
            </w:tcBorders>
            <w:shd w:val="clear" w:color="000000" w:fill="FFFFFF"/>
            <w:noWrap/>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1</w:t>
            </w:r>
            <w:r w:rsidR="00D43C04">
              <w:rPr>
                <w:rFonts w:eastAsia="Times New Roman"/>
                <w:color w:val="000000"/>
                <w:sz w:val="20"/>
                <w:szCs w:val="20"/>
              </w:rPr>
              <w:t>(0-1)</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r w:rsidR="00C33BB7">
              <w:rPr>
                <w:rFonts w:eastAsia="Times New Roman"/>
                <w:color w:val="000000"/>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673F4" w:rsidRPr="00961DC7" w:rsidTr="000F6F4E">
        <w:trPr>
          <w:trHeight w:val="283"/>
        </w:trPr>
        <w:tc>
          <w:tcPr>
            <w:tcW w:w="682" w:type="dxa"/>
            <w:tcBorders>
              <w:top w:val="nil"/>
              <w:left w:val="single" w:sz="4" w:space="0" w:color="auto"/>
              <w:bottom w:val="single" w:sz="4" w:space="0" w:color="auto"/>
              <w:right w:val="nil"/>
            </w:tcBorders>
            <w:shd w:val="clear" w:color="000000" w:fill="FFFFFF"/>
            <w:noWrap/>
            <w:vAlign w:val="center"/>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VIII</w:t>
            </w:r>
          </w:p>
        </w:tc>
        <w:tc>
          <w:tcPr>
            <w:tcW w:w="1534" w:type="dxa"/>
            <w:tcBorders>
              <w:top w:val="nil"/>
              <w:left w:val="single" w:sz="4" w:space="0" w:color="auto"/>
              <w:bottom w:val="single" w:sz="4" w:space="0" w:color="auto"/>
              <w:right w:val="single" w:sz="4" w:space="0" w:color="auto"/>
            </w:tcBorders>
            <w:shd w:val="clear" w:color="000000" w:fill="FFFFFF"/>
            <w:noWrap/>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PKP 1.10.8.2</w:t>
            </w:r>
          </w:p>
        </w:tc>
        <w:tc>
          <w:tcPr>
            <w:tcW w:w="3829" w:type="dxa"/>
            <w:tcBorders>
              <w:top w:val="nil"/>
              <w:left w:val="nil"/>
              <w:bottom w:val="single" w:sz="4" w:space="0" w:color="auto"/>
              <w:right w:val="nil"/>
            </w:tcBorders>
            <w:shd w:val="clear" w:color="000000" w:fill="FFFFFF"/>
            <w:vAlign w:val="bottom"/>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Laporan Karya Ilmiah Praktek Akhir</w:t>
            </w:r>
          </w:p>
        </w:tc>
        <w:tc>
          <w:tcPr>
            <w:tcW w:w="1371" w:type="dxa"/>
            <w:tcBorders>
              <w:top w:val="nil"/>
              <w:left w:val="single" w:sz="4" w:space="0" w:color="auto"/>
              <w:bottom w:val="single" w:sz="4" w:space="0" w:color="auto"/>
              <w:right w:val="nil"/>
            </w:tcBorders>
            <w:shd w:val="clear" w:color="000000" w:fill="FFFFFF"/>
            <w:noWrap/>
            <w:hideMark/>
          </w:tcPr>
          <w:p w:rsidR="003673F4" w:rsidRPr="00961DC7" w:rsidRDefault="003673F4" w:rsidP="00B70908">
            <w:pPr>
              <w:widowControl/>
              <w:autoSpaceDE/>
              <w:autoSpaceDN/>
              <w:jc w:val="center"/>
              <w:rPr>
                <w:rFonts w:eastAsia="Times New Roman"/>
                <w:color w:val="000000"/>
                <w:sz w:val="20"/>
                <w:szCs w:val="20"/>
              </w:rPr>
            </w:pPr>
            <w:r w:rsidRPr="00961DC7">
              <w:rPr>
                <w:rFonts w:eastAsia="Times New Roman"/>
                <w:color w:val="000000"/>
                <w:sz w:val="20"/>
                <w:szCs w:val="20"/>
              </w:rPr>
              <w:t>2</w:t>
            </w:r>
            <w:r w:rsidR="00D43C04">
              <w:rPr>
                <w:rFonts w:eastAsia="Times New Roman"/>
                <w:color w:val="000000"/>
                <w:sz w:val="20"/>
                <w:szCs w:val="20"/>
              </w:rPr>
              <w:t>(0-2)</w:t>
            </w:r>
          </w:p>
        </w:tc>
        <w:tc>
          <w:tcPr>
            <w:tcW w:w="3237" w:type="dxa"/>
            <w:tcBorders>
              <w:top w:val="nil"/>
              <w:left w:val="single" w:sz="4" w:space="0" w:color="auto"/>
              <w:bottom w:val="single" w:sz="4" w:space="0" w:color="auto"/>
              <w:right w:val="single" w:sz="4" w:space="0" w:color="auto"/>
            </w:tcBorders>
            <w:shd w:val="clear" w:color="000000" w:fill="FFFFFF"/>
            <w:vAlign w:val="center"/>
            <w:hideMark/>
          </w:tcPr>
          <w:p w:rsidR="003673F4" w:rsidRPr="00961DC7" w:rsidRDefault="003673F4" w:rsidP="00B70908">
            <w:pPr>
              <w:widowControl/>
              <w:autoSpaceDE/>
              <w:autoSpaceDN/>
              <w:rPr>
                <w:rFonts w:eastAsia="Times New Roman"/>
                <w:color w:val="000000"/>
                <w:sz w:val="20"/>
                <w:szCs w:val="20"/>
              </w:rPr>
            </w:pPr>
            <w:r w:rsidRPr="00961DC7">
              <w:rPr>
                <w:rFonts w:eastAsia="Times New Roman"/>
                <w:color w:val="000000"/>
                <w:sz w:val="20"/>
                <w:szCs w:val="20"/>
              </w:rPr>
              <w:t> </w:t>
            </w:r>
            <w:r w:rsidR="00C33BB7">
              <w:rPr>
                <w:rFonts w:eastAsia="Times New Roman"/>
                <w:color w:val="000000"/>
                <w:sz w:val="20"/>
                <w:szCs w:val="20"/>
              </w:rPr>
              <w:t>Panitia</w:t>
            </w:r>
          </w:p>
        </w:tc>
        <w:tc>
          <w:tcPr>
            <w:tcW w:w="1564" w:type="dxa"/>
            <w:tcBorders>
              <w:top w:val="nil"/>
              <w:left w:val="nil"/>
              <w:bottom w:val="single" w:sz="4" w:space="0" w:color="auto"/>
              <w:right w:val="single" w:sz="4" w:space="0" w:color="auto"/>
            </w:tcBorders>
            <w:shd w:val="clear" w:color="auto" w:fill="auto"/>
            <w:noWrap/>
            <w:vAlign w:val="center"/>
          </w:tcPr>
          <w:p w:rsidR="003673F4" w:rsidRPr="00961DC7" w:rsidRDefault="00C33BB7" w:rsidP="00C33BB7">
            <w:pPr>
              <w:widowControl/>
              <w:autoSpaceDE/>
              <w:autoSpaceDN/>
              <w:jc w:val="center"/>
              <w:rPr>
                <w:rFonts w:eastAsia="Times New Roman"/>
                <w:color w:val="000000"/>
                <w:sz w:val="20"/>
                <w:szCs w:val="20"/>
              </w:rPr>
            </w:pPr>
            <w:r w:rsidRPr="006071DB">
              <w:rPr>
                <w:rFonts w:eastAsia="Times New Roman"/>
                <w:b/>
                <w:color w:val="000000"/>
                <w:sz w:val="20"/>
                <w:szCs w:val="20"/>
              </w:rPr>
              <w:t>√</w:t>
            </w:r>
          </w:p>
        </w:tc>
      </w:tr>
      <w:tr w:rsidR="00397DC9" w:rsidRPr="00961DC7" w:rsidTr="000F6F4E">
        <w:trPr>
          <w:trHeight w:val="283"/>
        </w:trPr>
        <w:tc>
          <w:tcPr>
            <w:tcW w:w="6045" w:type="dxa"/>
            <w:gridSpan w:val="3"/>
            <w:tcBorders>
              <w:top w:val="nil"/>
              <w:left w:val="single" w:sz="4" w:space="0" w:color="auto"/>
              <w:bottom w:val="single" w:sz="4" w:space="0" w:color="auto"/>
              <w:right w:val="nil"/>
            </w:tcBorders>
            <w:shd w:val="clear" w:color="000000" w:fill="FFFFFF"/>
            <w:noWrap/>
            <w:vAlign w:val="center"/>
          </w:tcPr>
          <w:p w:rsidR="00397DC9" w:rsidRPr="00397DC9" w:rsidRDefault="00397DC9" w:rsidP="00397DC9">
            <w:pPr>
              <w:widowControl/>
              <w:autoSpaceDE/>
              <w:autoSpaceDN/>
              <w:jc w:val="center"/>
              <w:rPr>
                <w:rFonts w:eastAsia="Times New Roman"/>
                <w:b/>
                <w:color w:val="000000"/>
                <w:sz w:val="20"/>
                <w:szCs w:val="20"/>
              </w:rPr>
            </w:pPr>
            <w:r>
              <w:rPr>
                <w:rFonts w:eastAsia="Times New Roman"/>
                <w:b/>
                <w:color w:val="000000"/>
                <w:sz w:val="20"/>
                <w:szCs w:val="20"/>
              </w:rPr>
              <w:t>Sub total VIII</w:t>
            </w:r>
          </w:p>
        </w:tc>
        <w:tc>
          <w:tcPr>
            <w:tcW w:w="1371" w:type="dxa"/>
            <w:tcBorders>
              <w:top w:val="nil"/>
              <w:left w:val="single" w:sz="4" w:space="0" w:color="auto"/>
              <w:bottom w:val="single" w:sz="4" w:space="0" w:color="auto"/>
              <w:right w:val="nil"/>
            </w:tcBorders>
            <w:shd w:val="clear" w:color="000000" w:fill="FFFFFF"/>
            <w:noWrap/>
          </w:tcPr>
          <w:p w:rsidR="00397DC9" w:rsidRPr="00397DC9" w:rsidRDefault="00397DC9" w:rsidP="00B70908">
            <w:pPr>
              <w:widowControl/>
              <w:autoSpaceDE/>
              <w:autoSpaceDN/>
              <w:jc w:val="center"/>
              <w:rPr>
                <w:rFonts w:eastAsia="Times New Roman"/>
                <w:b/>
                <w:color w:val="000000"/>
                <w:sz w:val="20"/>
                <w:szCs w:val="20"/>
              </w:rPr>
            </w:pPr>
            <w:r w:rsidRPr="00397DC9">
              <w:rPr>
                <w:rFonts w:eastAsia="Times New Roman"/>
                <w:b/>
                <w:color w:val="000000"/>
                <w:sz w:val="20"/>
                <w:szCs w:val="20"/>
              </w:rPr>
              <w:t>11(0-11)</w:t>
            </w:r>
          </w:p>
        </w:tc>
        <w:tc>
          <w:tcPr>
            <w:tcW w:w="3237" w:type="dxa"/>
            <w:tcBorders>
              <w:top w:val="nil"/>
              <w:left w:val="single" w:sz="4" w:space="0" w:color="auto"/>
              <w:bottom w:val="single" w:sz="4" w:space="0" w:color="auto"/>
              <w:right w:val="single" w:sz="4" w:space="0" w:color="auto"/>
            </w:tcBorders>
            <w:shd w:val="clear" w:color="000000" w:fill="FFFFFF"/>
            <w:vAlign w:val="center"/>
          </w:tcPr>
          <w:p w:rsidR="00397DC9" w:rsidRPr="00961DC7" w:rsidRDefault="00397DC9" w:rsidP="00B70908">
            <w:pPr>
              <w:widowControl/>
              <w:autoSpaceDE/>
              <w:autoSpaceDN/>
              <w:rPr>
                <w:rFonts w:eastAsia="Times New Roman"/>
                <w:color w:val="00000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397DC9" w:rsidRPr="00961DC7" w:rsidRDefault="00397DC9" w:rsidP="00B70908">
            <w:pPr>
              <w:widowControl/>
              <w:autoSpaceDE/>
              <w:autoSpaceDN/>
              <w:rPr>
                <w:rFonts w:eastAsia="Times New Roman"/>
                <w:color w:val="000000"/>
                <w:sz w:val="20"/>
                <w:szCs w:val="20"/>
              </w:rPr>
            </w:pPr>
          </w:p>
        </w:tc>
      </w:tr>
      <w:tr w:rsidR="00353CB4" w:rsidRPr="00961DC7" w:rsidTr="001757FA">
        <w:trPr>
          <w:trHeight w:val="309"/>
        </w:trPr>
        <w:tc>
          <w:tcPr>
            <w:tcW w:w="6045" w:type="dxa"/>
            <w:gridSpan w:val="3"/>
            <w:tcBorders>
              <w:top w:val="nil"/>
              <w:left w:val="single" w:sz="4" w:space="0" w:color="auto"/>
              <w:bottom w:val="single" w:sz="4" w:space="0" w:color="auto"/>
              <w:right w:val="single" w:sz="4" w:space="0" w:color="auto"/>
            </w:tcBorders>
            <w:shd w:val="clear" w:color="auto" w:fill="auto"/>
            <w:noWrap/>
            <w:vAlign w:val="center"/>
            <w:hideMark/>
          </w:tcPr>
          <w:p w:rsidR="00353CB4" w:rsidRPr="00961DC7" w:rsidRDefault="00353CB4" w:rsidP="00353CB4">
            <w:pPr>
              <w:widowControl/>
              <w:autoSpaceDE/>
              <w:autoSpaceDN/>
              <w:jc w:val="center"/>
              <w:rPr>
                <w:rFonts w:eastAsia="Times New Roman"/>
                <w:b/>
                <w:bCs/>
                <w:color w:val="000000"/>
                <w:sz w:val="20"/>
                <w:szCs w:val="20"/>
              </w:rPr>
            </w:pPr>
            <w:r w:rsidRPr="00961DC7">
              <w:rPr>
                <w:rFonts w:eastAsia="Times New Roman"/>
                <w:b/>
                <w:bCs/>
                <w:color w:val="000000"/>
                <w:sz w:val="20"/>
                <w:szCs w:val="20"/>
              </w:rPr>
              <w:t>TOTAL SKS</w:t>
            </w:r>
          </w:p>
        </w:tc>
        <w:tc>
          <w:tcPr>
            <w:tcW w:w="1371" w:type="dxa"/>
            <w:tcBorders>
              <w:top w:val="nil"/>
              <w:left w:val="nil"/>
              <w:bottom w:val="single" w:sz="4" w:space="0" w:color="auto"/>
              <w:right w:val="single" w:sz="4" w:space="0" w:color="auto"/>
            </w:tcBorders>
            <w:shd w:val="clear" w:color="auto" w:fill="auto"/>
            <w:noWrap/>
            <w:vAlign w:val="center"/>
            <w:hideMark/>
          </w:tcPr>
          <w:p w:rsidR="00353CB4" w:rsidRPr="00961DC7" w:rsidRDefault="00353CB4" w:rsidP="00B70908">
            <w:pPr>
              <w:widowControl/>
              <w:autoSpaceDE/>
              <w:autoSpaceDN/>
              <w:jc w:val="center"/>
              <w:rPr>
                <w:rFonts w:eastAsia="Times New Roman"/>
                <w:b/>
                <w:bCs/>
                <w:color w:val="000000"/>
                <w:sz w:val="20"/>
                <w:szCs w:val="20"/>
              </w:rPr>
            </w:pPr>
            <w:r w:rsidRPr="00961DC7">
              <w:rPr>
                <w:rFonts w:eastAsia="Times New Roman"/>
                <w:b/>
                <w:bCs/>
                <w:color w:val="000000"/>
                <w:sz w:val="20"/>
                <w:szCs w:val="20"/>
              </w:rPr>
              <w:t>145</w:t>
            </w:r>
            <w:r w:rsidR="00E71725">
              <w:rPr>
                <w:rFonts w:eastAsia="Times New Roman"/>
                <w:b/>
                <w:bCs/>
                <w:color w:val="000000"/>
                <w:sz w:val="20"/>
                <w:szCs w:val="20"/>
              </w:rPr>
              <w:t xml:space="preserve"> (73-72</w:t>
            </w:r>
            <w:r>
              <w:rPr>
                <w:rFonts w:eastAsia="Times New Roman"/>
                <w:b/>
                <w:bCs/>
                <w:color w:val="000000"/>
                <w:sz w:val="20"/>
                <w:szCs w:val="20"/>
              </w:rPr>
              <w:t>)</w:t>
            </w:r>
          </w:p>
        </w:tc>
        <w:tc>
          <w:tcPr>
            <w:tcW w:w="3237" w:type="dxa"/>
            <w:tcBorders>
              <w:top w:val="nil"/>
              <w:left w:val="nil"/>
              <w:bottom w:val="single" w:sz="4" w:space="0" w:color="auto"/>
              <w:right w:val="single" w:sz="4" w:space="0" w:color="auto"/>
            </w:tcBorders>
            <w:shd w:val="clear" w:color="auto" w:fill="auto"/>
            <w:vAlign w:val="center"/>
            <w:hideMark/>
          </w:tcPr>
          <w:p w:rsidR="00353CB4" w:rsidRPr="00961DC7" w:rsidRDefault="00353CB4" w:rsidP="00B70908">
            <w:pPr>
              <w:widowControl/>
              <w:autoSpaceDE/>
              <w:autoSpaceDN/>
              <w:rPr>
                <w:rFonts w:eastAsia="Times New Roman"/>
                <w:color w:val="000000"/>
                <w:sz w:val="20"/>
                <w:szCs w:val="20"/>
              </w:rPr>
            </w:pPr>
            <w:r w:rsidRPr="00961DC7">
              <w:rPr>
                <w:rFonts w:eastAsia="Times New Roman"/>
                <w:color w:val="000000"/>
                <w:sz w:val="20"/>
                <w:szCs w:val="20"/>
              </w:rPr>
              <w:t> </w:t>
            </w:r>
          </w:p>
        </w:tc>
        <w:tc>
          <w:tcPr>
            <w:tcW w:w="1564" w:type="dxa"/>
            <w:tcBorders>
              <w:top w:val="nil"/>
              <w:left w:val="nil"/>
              <w:bottom w:val="single" w:sz="4" w:space="0" w:color="auto"/>
              <w:right w:val="single" w:sz="4" w:space="0" w:color="auto"/>
            </w:tcBorders>
            <w:shd w:val="clear" w:color="auto" w:fill="auto"/>
            <w:noWrap/>
            <w:vAlign w:val="center"/>
          </w:tcPr>
          <w:p w:rsidR="00353CB4" w:rsidRPr="00961DC7" w:rsidRDefault="00353CB4" w:rsidP="00B70908">
            <w:pPr>
              <w:widowControl/>
              <w:autoSpaceDE/>
              <w:autoSpaceDN/>
              <w:rPr>
                <w:rFonts w:eastAsia="Times New Roman"/>
                <w:color w:val="000000"/>
                <w:sz w:val="20"/>
                <w:szCs w:val="20"/>
              </w:rPr>
            </w:pPr>
          </w:p>
        </w:tc>
      </w:tr>
      <w:tr w:rsidR="00353CB4" w:rsidRPr="00961DC7" w:rsidTr="000F6F4E">
        <w:trPr>
          <w:trHeight w:val="283"/>
        </w:trPr>
        <w:tc>
          <w:tcPr>
            <w:tcW w:w="12217" w:type="dxa"/>
            <w:gridSpan w:val="6"/>
            <w:tcBorders>
              <w:top w:val="nil"/>
              <w:left w:val="single" w:sz="4" w:space="0" w:color="auto"/>
              <w:bottom w:val="nil"/>
              <w:right w:val="single" w:sz="4" w:space="0" w:color="auto"/>
            </w:tcBorders>
            <w:shd w:val="clear" w:color="auto" w:fill="auto"/>
            <w:noWrap/>
            <w:vAlign w:val="center"/>
          </w:tcPr>
          <w:p w:rsidR="00635400" w:rsidRDefault="00635400" w:rsidP="00786E49">
            <w:pPr>
              <w:widowControl/>
              <w:autoSpaceDE/>
              <w:autoSpaceDN/>
              <w:rPr>
                <w:rFonts w:eastAsia="Times New Roman"/>
                <w:color w:val="000000"/>
                <w:sz w:val="20"/>
                <w:szCs w:val="20"/>
              </w:rPr>
            </w:pPr>
          </w:p>
          <w:p w:rsidR="00353CB4" w:rsidRDefault="00353CB4" w:rsidP="00786E49">
            <w:pPr>
              <w:widowControl/>
              <w:autoSpaceDE/>
              <w:autoSpaceDN/>
              <w:rPr>
                <w:rFonts w:eastAsia="Times New Roman"/>
                <w:color w:val="000000"/>
                <w:sz w:val="20"/>
                <w:szCs w:val="20"/>
              </w:rPr>
            </w:pPr>
            <w:r>
              <w:rPr>
                <w:rFonts w:eastAsia="Times New Roman"/>
                <w:color w:val="000000"/>
                <w:sz w:val="20"/>
                <w:szCs w:val="20"/>
              </w:rPr>
              <w:t>Jumlah jam pelaksanaan yang dgunakan untuk kegiatan praktikum/praktik/PKL = 7</w:t>
            </w:r>
            <w:r w:rsidR="00E71725">
              <w:rPr>
                <w:rFonts w:eastAsia="Times New Roman"/>
                <w:color w:val="000000"/>
                <w:sz w:val="20"/>
                <w:szCs w:val="20"/>
              </w:rPr>
              <w:t>2</w:t>
            </w:r>
            <w:r>
              <w:rPr>
                <w:rFonts w:eastAsia="Times New Roman"/>
                <w:color w:val="000000"/>
                <w:sz w:val="20"/>
                <w:szCs w:val="20"/>
              </w:rPr>
              <w:t xml:space="preserve"> sks x 170 menit/sks/minggu x 14 minggu</w:t>
            </w:r>
          </w:p>
          <w:p w:rsidR="00353CB4" w:rsidRPr="00961DC7" w:rsidRDefault="00353CB4" w:rsidP="00E71725">
            <w:pPr>
              <w:widowControl/>
              <w:autoSpaceDE/>
              <w:autoSpaceDN/>
              <w:rPr>
                <w:rFonts w:eastAsia="Times New Roman"/>
                <w:color w:val="000000"/>
                <w:sz w:val="20"/>
                <w:szCs w:val="20"/>
              </w:rPr>
            </w:pPr>
            <w:r>
              <w:rPr>
                <w:rFonts w:eastAsia="Times New Roman"/>
                <w:color w:val="000000"/>
                <w:sz w:val="20"/>
                <w:szCs w:val="20"/>
              </w:rPr>
              <w:t xml:space="preserve">                                                                                                                               </w:t>
            </w:r>
            <w:r w:rsidR="00E71725">
              <w:rPr>
                <w:rFonts w:eastAsia="Times New Roman"/>
                <w:color w:val="000000"/>
                <w:sz w:val="20"/>
                <w:szCs w:val="20"/>
              </w:rPr>
              <w:t>= 171.36</w:t>
            </w:r>
            <w:r w:rsidR="00EA20BF">
              <w:rPr>
                <w:rFonts w:eastAsia="Times New Roman"/>
                <w:color w:val="000000"/>
                <w:sz w:val="20"/>
                <w:szCs w:val="20"/>
              </w:rPr>
              <w:t>0 menit = 2.</w:t>
            </w:r>
            <w:r w:rsidR="00E71725">
              <w:rPr>
                <w:rFonts w:eastAsia="Times New Roman"/>
                <w:color w:val="000000"/>
                <w:sz w:val="20"/>
                <w:szCs w:val="20"/>
              </w:rPr>
              <w:t>856</w:t>
            </w:r>
            <w:r>
              <w:rPr>
                <w:rFonts w:eastAsia="Times New Roman"/>
                <w:color w:val="000000"/>
                <w:sz w:val="20"/>
                <w:szCs w:val="20"/>
              </w:rPr>
              <w:t xml:space="preserve"> jam (jam real)</w:t>
            </w:r>
          </w:p>
        </w:tc>
      </w:tr>
      <w:tr w:rsidR="00353CB4" w:rsidRPr="00961DC7" w:rsidTr="001757FA">
        <w:trPr>
          <w:trHeight w:val="150"/>
        </w:trPr>
        <w:tc>
          <w:tcPr>
            <w:tcW w:w="12217" w:type="dxa"/>
            <w:gridSpan w:val="6"/>
            <w:tcBorders>
              <w:top w:val="nil"/>
              <w:left w:val="single" w:sz="4" w:space="0" w:color="auto"/>
              <w:bottom w:val="single" w:sz="4" w:space="0" w:color="auto"/>
              <w:right w:val="single" w:sz="4" w:space="0" w:color="auto"/>
            </w:tcBorders>
            <w:shd w:val="clear" w:color="auto" w:fill="auto"/>
            <w:noWrap/>
            <w:vAlign w:val="center"/>
          </w:tcPr>
          <w:p w:rsidR="00353CB4" w:rsidRDefault="00353CB4" w:rsidP="00786E49">
            <w:pPr>
              <w:widowControl/>
              <w:autoSpaceDE/>
              <w:autoSpaceDN/>
              <w:rPr>
                <w:rFonts w:eastAsia="Times New Roman"/>
                <w:color w:val="000000"/>
                <w:sz w:val="20"/>
                <w:szCs w:val="20"/>
              </w:rPr>
            </w:pPr>
          </w:p>
        </w:tc>
      </w:tr>
    </w:tbl>
    <w:p w:rsidR="00091E45" w:rsidRDefault="00091E45">
      <w:pPr>
        <w:pStyle w:val="BodyText"/>
        <w:spacing w:before="1"/>
      </w:pPr>
    </w:p>
    <w:p w:rsidR="00091E45" w:rsidRDefault="00C83C52">
      <w:pPr>
        <w:pStyle w:val="BodyText"/>
        <w:ind w:left="919"/>
      </w:pPr>
      <w:r>
        <w:t>Catatan:</w:t>
      </w:r>
    </w:p>
    <w:p w:rsidR="00091E45" w:rsidRDefault="00C83C52">
      <w:pPr>
        <w:pStyle w:val="ListParagraph"/>
        <w:numPr>
          <w:ilvl w:val="2"/>
          <w:numId w:val="1"/>
        </w:numPr>
        <w:tabs>
          <w:tab w:val="left" w:pos="1344"/>
          <w:tab w:val="left" w:pos="1345"/>
        </w:tabs>
        <w:spacing w:before="230"/>
        <w:ind w:right="1119"/>
      </w:pPr>
      <w:r>
        <w:t>Tuliskan</w:t>
      </w:r>
      <w:r>
        <w:rPr>
          <w:spacing w:val="-14"/>
        </w:rPr>
        <w:t xml:space="preserve"> </w:t>
      </w:r>
      <w:r>
        <w:t>mata</w:t>
      </w:r>
      <w:r>
        <w:rPr>
          <w:spacing w:val="-13"/>
        </w:rPr>
        <w:t xml:space="preserve"> </w:t>
      </w:r>
      <w:r>
        <w:t>kuliah/blok</w:t>
      </w:r>
      <w:r>
        <w:rPr>
          <w:spacing w:val="-11"/>
        </w:rPr>
        <w:t xml:space="preserve"> </w:t>
      </w:r>
      <w:r>
        <w:t>pilihan</w:t>
      </w:r>
      <w:r>
        <w:rPr>
          <w:spacing w:val="-11"/>
        </w:rPr>
        <w:t xml:space="preserve"> </w:t>
      </w:r>
      <w:r>
        <w:t>sebagai</w:t>
      </w:r>
      <w:r>
        <w:rPr>
          <w:spacing w:val="-15"/>
        </w:rPr>
        <w:t xml:space="preserve"> </w:t>
      </w:r>
      <w:r>
        <w:t>mata</w:t>
      </w:r>
      <w:r>
        <w:rPr>
          <w:spacing w:val="-15"/>
        </w:rPr>
        <w:t xml:space="preserve"> </w:t>
      </w:r>
      <w:r>
        <w:t>kuliah/blok</w:t>
      </w:r>
      <w:r>
        <w:rPr>
          <w:spacing w:val="-11"/>
        </w:rPr>
        <w:t xml:space="preserve"> </w:t>
      </w:r>
      <w:r>
        <w:t>pilihan</w:t>
      </w:r>
      <w:r>
        <w:rPr>
          <w:spacing w:val="-11"/>
        </w:rPr>
        <w:t xml:space="preserve"> </w:t>
      </w:r>
      <w:r>
        <w:t>I,</w:t>
      </w:r>
      <w:r>
        <w:rPr>
          <w:spacing w:val="-11"/>
        </w:rPr>
        <w:t xml:space="preserve"> </w:t>
      </w:r>
      <w:r>
        <w:t>mata</w:t>
      </w:r>
      <w:r>
        <w:rPr>
          <w:spacing w:val="-16"/>
        </w:rPr>
        <w:t xml:space="preserve"> </w:t>
      </w:r>
      <w:r>
        <w:t>kuliah/blok pilihan II, dst. (nama-nama mata kuliah/blok pilihan yang</w:t>
      </w:r>
      <w:r>
        <w:rPr>
          <w:spacing w:val="-8"/>
        </w:rPr>
        <w:t xml:space="preserve"> </w:t>
      </w:r>
      <w:r>
        <w:t>dilaksanakan.</w:t>
      </w:r>
    </w:p>
    <w:p w:rsidR="00091E45" w:rsidRDefault="00C83C52">
      <w:pPr>
        <w:pStyle w:val="ListParagraph"/>
        <w:numPr>
          <w:ilvl w:val="2"/>
          <w:numId w:val="1"/>
        </w:numPr>
        <w:tabs>
          <w:tab w:val="left" w:pos="1344"/>
          <w:tab w:val="left" w:pos="1345"/>
        </w:tabs>
        <w:spacing w:line="252" w:lineRule="exact"/>
      </w:pPr>
      <w:r>
        <w:t>Tuliskan bobot sks untuk setiap mata kuliah/blok pilihan. Cara penulisan misal 3</w:t>
      </w:r>
      <w:r>
        <w:rPr>
          <w:spacing w:val="34"/>
        </w:rPr>
        <w:t xml:space="preserve"> </w:t>
      </w:r>
      <w:r>
        <w:t>(2</w:t>
      </w:r>
    </w:p>
    <w:p w:rsidR="00091E45" w:rsidRDefault="00C83C52">
      <w:pPr>
        <w:spacing w:line="252" w:lineRule="exact"/>
        <w:ind w:left="1344"/>
      </w:pPr>
      <w:r>
        <w:t>– 1) yaitu 2 sks teori dan 1 sks praktik/praktikum</w:t>
      </w:r>
    </w:p>
    <w:p w:rsidR="00091E45" w:rsidRDefault="00C83C52">
      <w:pPr>
        <w:pStyle w:val="ListParagraph"/>
        <w:numPr>
          <w:ilvl w:val="2"/>
          <w:numId w:val="1"/>
        </w:numPr>
        <w:tabs>
          <w:tab w:val="left" w:pos="1344"/>
          <w:tab w:val="left" w:pos="1345"/>
        </w:tabs>
        <w:ind w:right="1114"/>
      </w:pPr>
      <w:r>
        <w:t>Tuliskan nama dosen pengampu setiap mata kuliah/blok pilihan. Nama dosen adalah</w:t>
      </w:r>
      <w:r>
        <w:rPr>
          <w:spacing w:val="-16"/>
        </w:rPr>
        <w:t xml:space="preserve"> </w:t>
      </w:r>
      <w:r>
        <w:t>sebagaimana</w:t>
      </w:r>
      <w:r>
        <w:rPr>
          <w:spacing w:val="-15"/>
        </w:rPr>
        <w:t xml:space="preserve"> </w:t>
      </w:r>
      <w:r>
        <w:t>yang</w:t>
      </w:r>
      <w:r>
        <w:rPr>
          <w:spacing w:val="-15"/>
        </w:rPr>
        <w:t xml:space="preserve"> </w:t>
      </w:r>
      <w:r>
        <w:t>tercantum</w:t>
      </w:r>
      <w:r>
        <w:rPr>
          <w:spacing w:val="-15"/>
        </w:rPr>
        <w:t xml:space="preserve"> </w:t>
      </w:r>
      <w:r>
        <w:t>pada</w:t>
      </w:r>
      <w:r>
        <w:rPr>
          <w:spacing w:val="-15"/>
        </w:rPr>
        <w:t xml:space="preserve"> </w:t>
      </w:r>
      <w:r>
        <w:t>daftar</w:t>
      </w:r>
      <w:r>
        <w:rPr>
          <w:spacing w:val="-16"/>
        </w:rPr>
        <w:t xml:space="preserve"> </w:t>
      </w:r>
      <w:r>
        <w:t>dosen</w:t>
      </w:r>
      <w:r>
        <w:rPr>
          <w:spacing w:val="-15"/>
        </w:rPr>
        <w:t xml:space="preserve"> </w:t>
      </w:r>
      <w:r>
        <w:t>tetap</w:t>
      </w:r>
      <w:r>
        <w:rPr>
          <w:spacing w:val="-16"/>
        </w:rPr>
        <w:t xml:space="preserve"> </w:t>
      </w:r>
      <w:r>
        <w:t>dan</w:t>
      </w:r>
      <w:r>
        <w:rPr>
          <w:spacing w:val="-15"/>
        </w:rPr>
        <w:t xml:space="preserve"> </w:t>
      </w:r>
      <w:r>
        <w:t>dosen</w:t>
      </w:r>
      <w:r>
        <w:rPr>
          <w:spacing w:val="-18"/>
        </w:rPr>
        <w:t xml:space="preserve"> </w:t>
      </w:r>
      <w:r>
        <w:t>tidak</w:t>
      </w:r>
      <w:r>
        <w:rPr>
          <w:spacing w:val="-15"/>
        </w:rPr>
        <w:t xml:space="preserve"> </w:t>
      </w:r>
      <w:r>
        <w:t>tetap.</w:t>
      </w:r>
    </w:p>
    <w:p w:rsidR="00091E45" w:rsidRDefault="00C83C52">
      <w:pPr>
        <w:pStyle w:val="ListParagraph"/>
        <w:numPr>
          <w:ilvl w:val="2"/>
          <w:numId w:val="1"/>
        </w:numPr>
        <w:tabs>
          <w:tab w:val="left" w:pos="1344"/>
          <w:tab w:val="left" w:pos="1345"/>
        </w:tabs>
      </w:pPr>
      <w:r>
        <w:t>Beri tanda √ pada mata kuliah/blok yang dilengkapi dengan</w:t>
      </w:r>
      <w:r>
        <w:rPr>
          <w:spacing w:val="-6"/>
        </w:rPr>
        <w:t xml:space="preserve"> </w:t>
      </w:r>
      <w:r>
        <w:t>RPS.</w:t>
      </w:r>
    </w:p>
    <w:p w:rsidR="00091E45" w:rsidRDefault="00C83C52">
      <w:pPr>
        <w:pStyle w:val="ListParagraph"/>
        <w:numPr>
          <w:ilvl w:val="2"/>
          <w:numId w:val="1"/>
        </w:numPr>
        <w:tabs>
          <w:tab w:val="left" w:pos="1344"/>
          <w:tab w:val="left" w:pos="1345"/>
        </w:tabs>
        <w:spacing w:before="2"/>
      </w:pPr>
      <w:r>
        <w:t>Tabel dapat dibuat dengan posisi melintang</w:t>
      </w:r>
      <w:r>
        <w:rPr>
          <w:spacing w:val="1"/>
        </w:rPr>
        <w:t xml:space="preserve"> </w:t>
      </w:r>
      <w:r>
        <w:t>(</w:t>
      </w:r>
      <w:r>
        <w:rPr>
          <w:i/>
        </w:rPr>
        <w:t>landscape</w:t>
      </w:r>
      <w:r>
        <w:t>)</w:t>
      </w:r>
    </w:p>
    <w:p w:rsidR="00091E45" w:rsidRDefault="00091E45">
      <w:pPr>
        <w:sectPr w:rsidR="00091E45" w:rsidSect="009F1EF9">
          <w:pgSz w:w="16850" w:h="11910" w:orient="landscape"/>
          <w:pgMar w:top="1418" w:right="1395" w:bottom="1196" w:left="1418" w:header="0" w:footer="1066" w:gutter="0"/>
          <w:cols w:space="720"/>
        </w:sectPr>
      </w:pPr>
    </w:p>
    <w:p w:rsidR="00091E45" w:rsidRDefault="00826406" w:rsidP="00826406">
      <w:pPr>
        <w:pStyle w:val="Heading3"/>
        <w:spacing w:before="77"/>
        <w:jc w:val="center"/>
      </w:pPr>
      <w:r>
        <w:lastRenderedPageBreak/>
        <w:t>POLTEKNIK KELAUTAN DAN PERIKANAN BITUNG</w:t>
      </w:r>
    </w:p>
    <w:p w:rsidR="00826406" w:rsidRDefault="00826406" w:rsidP="00826406">
      <w:pPr>
        <w:pStyle w:val="Heading3"/>
        <w:spacing w:before="77"/>
        <w:jc w:val="center"/>
      </w:pPr>
      <w:r>
        <w:t>BADAN PENGEMBANGAN SUMBER DAYA MANUSIA</w:t>
      </w:r>
    </w:p>
    <w:p w:rsidR="00091E45" w:rsidRDefault="006E1D8D">
      <w:pPr>
        <w:pStyle w:val="BodyText"/>
        <w:rPr>
          <w:b/>
          <w:sz w:val="28"/>
        </w:rPr>
      </w:pPr>
      <w:r>
        <w:rPr>
          <w:noProof/>
          <w:lang w:bidi="ar-SA"/>
        </w:rPr>
        <mc:AlternateContent>
          <mc:Choice Requires="wps">
            <w:drawing>
              <wp:anchor distT="0" distB="0" distL="0" distR="0" simplePos="0" relativeHeight="251664896" behindDoc="1" locked="0" layoutInCell="1" allowOverlap="1">
                <wp:simplePos x="0" y="0"/>
                <wp:positionH relativeFrom="page">
                  <wp:posOffset>878205</wp:posOffset>
                </wp:positionH>
                <wp:positionV relativeFrom="paragraph">
                  <wp:posOffset>243840</wp:posOffset>
                </wp:positionV>
                <wp:extent cx="5887720" cy="0"/>
                <wp:effectExtent l="20955" t="22225" r="15875" b="15875"/>
                <wp:wrapTopAndBottom/>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720"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29D958" id="Line 5"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15pt,19.2pt" to="532.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" strokeweight="2.16pt">
                <w10:wrap type="topAndBottom" anchorx="page"/>
              </v:line>
            </w:pict>
          </mc:Fallback>
        </mc:AlternateContent>
      </w:r>
    </w:p>
    <w:p w:rsidR="00091E45" w:rsidRDefault="00091E45">
      <w:pPr>
        <w:pStyle w:val="BodyText"/>
        <w:rPr>
          <w:b/>
          <w:sz w:val="20"/>
        </w:rPr>
      </w:pPr>
    </w:p>
    <w:p w:rsidR="00091E45" w:rsidRDefault="00091E45">
      <w:pPr>
        <w:pStyle w:val="BodyText"/>
        <w:spacing w:before="3"/>
        <w:rPr>
          <w:b/>
          <w:sz w:val="26"/>
        </w:rPr>
      </w:pPr>
    </w:p>
    <w:p w:rsidR="00091E45" w:rsidRDefault="00C83C52">
      <w:pPr>
        <w:spacing w:before="92" w:line="276" w:lineRule="auto"/>
        <w:ind w:left="2605" w:right="3498" w:firstLine="1039"/>
        <w:rPr>
          <w:b/>
          <w:sz w:val="24"/>
        </w:rPr>
      </w:pPr>
      <w:r>
        <w:rPr>
          <w:b/>
          <w:sz w:val="24"/>
        </w:rPr>
        <w:t>PAKTA INTEGRITAS PEMBUKAAN PROGRAM STUDI BARU</w:t>
      </w:r>
    </w:p>
    <w:p w:rsidR="00091E45" w:rsidRDefault="00091E45">
      <w:pPr>
        <w:pStyle w:val="BodyText"/>
        <w:spacing w:before="7"/>
        <w:rPr>
          <w:b/>
          <w:sz w:val="27"/>
        </w:rPr>
      </w:pPr>
    </w:p>
    <w:p w:rsidR="00091E45" w:rsidRDefault="00C83C52">
      <w:pPr>
        <w:pStyle w:val="BodyText"/>
        <w:spacing w:before="1"/>
        <w:ind w:left="211"/>
      </w:pPr>
      <w:r>
        <w:t>Yang bertanda tangan dibawah ini,</w:t>
      </w:r>
    </w:p>
    <w:p w:rsidR="00091E45" w:rsidRDefault="00091E45">
      <w:pPr>
        <w:pStyle w:val="BodyText"/>
        <w:rPr>
          <w:sz w:val="20"/>
        </w:rPr>
      </w:pPr>
    </w:p>
    <w:p w:rsidR="00091E45" w:rsidRDefault="00091E45">
      <w:pPr>
        <w:pStyle w:val="BodyText"/>
        <w:spacing w:before="7" w:after="1"/>
        <w:rPr>
          <w:sz w:val="28"/>
        </w:rPr>
      </w:pPr>
    </w:p>
    <w:tbl>
      <w:tblPr>
        <w:tblW w:w="0" w:type="auto"/>
        <w:tblInd w:w="1077" w:type="dxa"/>
        <w:tblLayout w:type="fixed"/>
        <w:tblCellMar>
          <w:left w:w="0" w:type="dxa"/>
          <w:right w:w="0" w:type="dxa"/>
        </w:tblCellMar>
        <w:tblLook w:val="01E0" w:firstRow="1" w:lastRow="1" w:firstColumn="1" w:lastColumn="1" w:noHBand="0" w:noVBand="0"/>
      </w:tblPr>
      <w:tblGrid>
        <w:gridCol w:w="1353"/>
        <w:gridCol w:w="450"/>
        <w:gridCol w:w="6631"/>
      </w:tblGrid>
      <w:tr w:rsidR="00091E45">
        <w:trPr>
          <w:trHeight w:val="754"/>
        </w:trPr>
        <w:tc>
          <w:tcPr>
            <w:tcW w:w="1353" w:type="dxa"/>
          </w:tcPr>
          <w:p w:rsidR="00091E45" w:rsidRDefault="00C83C52">
            <w:pPr>
              <w:pStyle w:val="TableParagraph"/>
              <w:spacing w:line="268" w:lineRule="exact"/>
              <w:ind w:left="200"/>
              <w:rPr>
                <w:sz w:val="24"/>
              </w:rPr>
            </w:pPr>
            <w:r>
              <w:rPr>
                <w:sz w:val="24"/>
              </w:rPr>
              <w:t>Nama</w:t>
            </w:r>
          </w:p>
        </w:tc>
        <w:tc>
          <w:tcPr>
            <w:tcW w:w="450" w:type="dxa"/>
          </w:tcPr>
          <w:p w:rsidR="00091E45" w:rsidRDefault="00C83C52">
            <w:pPr>
              <w:pStyle w:val="TableParagraph"/>
              <w:spacing w:line="268" w:lineRule="exact"/>
              <w:ind w:right="163"/>
              <w:jc w:val="right"/>
              <w:rPr>
                <w:sz w:val="24"/>
              </w:rPr>
            </w:pPr>
            <w:r>
              <w:rPr>
                <w:sz w:val="24"/>
              </w:rPr>
              <w:t>:</w:t>
            </w:r>
          </w:p>
        </w:tc>
        <w:tc>
          <w:tcPr>
            <w:tcW w:w="6631" w:type="dxa"/>
          </w:tcPr>
          <w:p w:rsidR="00091E45" w:rsidRPr="00826406" w:rsidRDefault="00826406">
            <w:pPr>
              <w:pStyle w:val="TableParagraph"/>
              <w:spacing w:before="137"/>
              <w:ind w:left="166"/>
              <w:rPr>
                <w:sz w:val="24"/>
              </w:rPr>
            </w:pPr>
            <w:r w:rsidRPr="00826406">
              <w:rPr>
                <w:sz w:val="24"/>
              </w:rPr>
              <w:t>Ir. ADI SUSENO, M,Si</w:t>
            </w:r>
          </w:p>
        </w:tc>
      </w:tr>
      <w:tr w:rsidR="00091E45">
        <w:trPr>
          <w:trHeight w:val="414"/>
        </w:trPr>
        <w:tc>
          <w:tcPr>
            <w:tcW w:w="1353" w:type="dxa"/>
          </w:tcPr>
          <w:p w:rsidR="00091E45" w:rsidRDefault="00C83C52">
            <w:pPr>
              <w:pStyle w:val="TableParagraph"/>
              <w:spacing w:before="65"/>
              <w:ind w:left="200"/>
              <w:rPr>
                <w:sz w:val="24"/>
              </w:rPr>
            </w:pPr>
            <w:r>
              <w:rPr>
                <w:sz w:val="24"/>
              </w:rPr>
              <w:t>Jabatan</w:t>
            </w:r>
          </w:p>
        </w:tc>
        <w:tc>
          <w:tcPr>
            <w:tcW w:w="450" w:type="dxa"/>
          </w:tcPr>
          <w:p w:rsidR="00091E45" w:rsidRDefault="00C83C52">
            <w:pPr>
              <w:pStyle w:val="TableParagraph"/>
              <w:spacing w:before="65"/>
              <w:ind w:right="163"/>
              <w:jc w:val="right"/>
              <w:rPr>
                <w:sz w:val="24"/>
              </w:rPr>
            </w:pPr>
            <w:r>
              <w:rPr>
                <w:sz w:val="24"/>
              </w:rPr>
              <w:t>:</w:t>
            </w:r>
          </w:p>
        </w:tc>
        <w:tc>
          <w:tcPr>
            <w:tcW w:w="6631" w:type="dxa"/>
          </w:tcPr>
          <w:p w:rsidR="00091E45" w:rsidRDefault="00826406">
            <w:pPr>
              <w:pStyle w:val="TableParagraph"/>
              <w:spacing w:before="65"/>
              <w:ind w:left="166"/>
              <w:rPr>
                <w:sz w:val="24"/>
              </w:rPr>
            </w:pPr>
            <w:r w:rsidRPr="00826406">
              <w:rPr>
                <w:sz w:val="24"/>
              </w:rPr>
              <w:t>Direktur Politeknik KP Bitung</w:t>
            </w:r>
          </w:p>
          <w:p w:rsidR="00826406" w:rsidRPr="00826406" w:rsidRDefault="00826406">
            <w:pPr>
              <w:pStyle w:val="TableParagraph"/>
              <w:spacing w:before="65"/>
              <w:ind w:left="166"/>
              <w:rPr>
                <w:sz w:val="24"/>
              </w:rPr>
            </w:pPr>
          </w:p>
        </w:tc>
      </w:tr>
      <w:tr w:rsidR="00091E45">
        <w:trPr>
          <w:trHeight w:val="414"/>
        </w:trPr>
        <w:tc>
          <w:tcPr>
            <w:tcW w:w="1353" w:type="dxa"/>
          </w:tcPr>
          <w:p w:rsidR="00091E45" w:rsidRDefault="00C83C52">
            <w:pPr>
              <w:pStyle w:val="TableParagraph"/>
              <w:spacing w:before="64"/>
              <w:ind w:left="200"/>
              <w:rPr>
                <w:sz w:val="24"/>
              </w:rPr>
            </w:pPr>
            <w:r>
              <w:rPr>
                <w:sz w:val="24"/>
              </w:rPr>
              <w:t>Alamat</w:t>
            </w:r>
          </w:p>
        </w:tc>
        <w:tc>
          <w:tcPr>
            <w:tcW w:w="450" w:type="dxa"/>
          </w:tcPr>
          <w:p w:rsidR="00091E45" w:rsidRDefault="00C83C52">
            <w:pPr>
              <w:pStyle w:val="TableParagraph"/>
              <w:spacing w:before="64"/>
              <w:ind w:right="163"/>
              <w:jc w:val="right"/>
              <w:rPr>
                <w:sz w:val="24"/>
              </w:rPr>
            </w:pPr>
            <w:r>
              <w:rPr>
                <w:sz w:val="24"/>
              </w:rPr>
              <w:t>:</w:t>
            </w:r>
          </w:p>
        </w:tc>
        <w:tc>
          <w:tcPr>
            <w:tcW w:w="6631" w:type="dxa"/>
          </w:tcPr>
          <w:p w:rsidR="00826406" w:rsidRDefault="00826406" w:rsidP="00826406">
            <w:pPr>
              <w:pStyle w:val="BodyText"/>
              <w:tabs>
                <w:tab w:val="left" w:pos="211"/>
              </w:tabs>
              <w:ind w:left="180" w:firstLine="31"/>
            </w:pPr>
            <w:r>
              <w:t>Jalan Tandurusa, Kelurahan Aertembaga II, Kecamatan Aertembaga, Kota Bitung, Provinsi Sulawei Utara</w:t>
            </w:r>
          </w:p>
          <w:p w:rsidR="00091E45" w:rsidRDefault="00091E45">
            <w:pPr>
              <w:pStyle w:val="TableParagraph"/>
              <w:spacing w:before="64"/>
              <w:ind w:left="166"/>
              <w:rPr>
                <w:i/>
                <w:sz w:val="24"/>
              </w:rPr>
            </w:pPr>
          </w:p>
        </w:tc>
      </w:tr>
      <w:tr w:rsidR="00091E45">
        <w:trPr>
          <w:trHeight w:val="413"/>
        </w:trPr>
        <w:tc>
          <w:tcPr>
            <w:tcW w:w="1353" w:type="dxa"/>
          </w:tcPr>
          <w:p w:rsidR="00091E45" w:rsidRDefault="00C83C52">
            <w:pPr>
              <w:pStyle w:val="TableParagraph"/>
              <w:spacing w:before="65"/>
              <w:ind w:left="200"/>
              <w:rPr>
                <w:sz w:val="24"/>
              </w:rPr>
            </w:pPr>
            <w:r>
              <w:rPr>
                <w:sz w:val="24"/>
              </w:rPr>
              <w:t>Telp/Fax</w:t>
            </w:r>
          </w:p>
        </w:tc>
        <w:tc>
          <w:tcPr>
            <w:tcW w:w="450" w:type="dxa"/>
          </w:tcPr>
          <w:p w:rsidR="00091E45" w:rsidRDefault="00C83C52">
            <w:pPr>
              <w:pStyle w:val="TableParagraph"/>
              <w:spacing w:before="65"/>
              <w:ind w:right="163"/>
              <w:jc w:val="right"/>
              <w:rPr>
                <w:sz w:val="24"/>
              </w:rPr>
            </w:pPr>
            <w:r>
              <w:rPr>
                <w:sz w:val="24"/>
              </w:rPr>
              <w:t>:</w:t>
            </w:r>
          </w:p>
        </w:tc>
        <w:tc>
          <w:tcPr>
            <w:tcW w:w="6631" w:type="dxa"/>
          </w:tcPr>
          <w:p w:rsidR="00091E45" w:rsidRDefault="00826406">
            <w:pPr>
              <w:pStyle w:val="TableParagraph"/>
              <w:spacing w:before="65"/>
              <w:ind w:left="166"/>
              <w:rPr>
                <w:i/>
                <w:sz w:val="24"/>
              </w:rPr>
            </w:pPr>
            <w:r>
              <w:t>0438-21436</w:t>
            </w:r>
          </w:p>
        </w:tc>
      </w:tr>
      <w:tr w:rsidR="00091E45">
        <w:trPr>
          <w:trHeight w:val="340"/>
        </w:trPr>
        <w:tc>
          <w:tcPr>
            <w:tcW w:w="1353" w:type="dxa"/>
          </w:tcPr>
          <w:p w:rsidR="00091E45" w:rsidRDefault="00C83C52">
            <w:pPr>
              <w:pStyle w:val="TableParagraph"/>
              <w:spacing w:before="64" w:line="256" w:lineRule="exact"/>
              <w:ind w:left="200"/>
              <w:rPr>
                <w:sz w:val="24"/>
              </w:rPr>
            </w:pPr>
            <w:r>
              <w:rPr>
                <w:sz w:val="24"/>
              </w:rPr>
              <w:t>Email</w:t>
            </w:r>
          </w:p>
        </w:tc>
        <w:tc>
          <w:tcPr>
            <w:tcW w:w="450" w:type="dxa"/>
          </w:tcPr>
          <w:p w:rsidR="00091E45" w:rsidRDefault="00C83C52">
            <w:pPr>
              <w:pStyle w:val="TableParagraph"/>
              <w:spacing w:before="64" w:line="256" w:lineRule="exact"/>
              <w:ind w:right="163"/>
              <w:jc w:val="right"/>
              <w:rPr>
                <w:sz w:val="24"/>
              </w:rPr>
            </w:pPr>
            <w:r>
              <w:rPr>
                <w:sz w:val="24"/>
              </w:rPr>
              <w:t>:</w:t>
            </w:r>
          </w:p>
        </w:tc>
        <w:tc>
          <w:tcPr>
            <w:tcW w:w="6631" w:type="dxa"/>
          </w:tcPr>
          <w:p w:rsidR="00826406" w:rsidRDefault="00202F2F" w:rsidP="00826406">
            <w:pPr>
              <w:pStyle w:val="BodyText"/>
              <w:spacing w:before="1"/>
              <w:ind w:left="211"/>
            </w:pPr>
            <w:hyperlink r:id="rId14" w:history="1">
              <w:r w:rsidR="00826406">
                <w:rPr>
                  <w:rStyle w:val="Hyperlink0"/>
                </w:rPr>
                <w:t>politeknikkp_bitung@yahoo.com</w:t>
              </w:r>
            </w:hyperlink>
            <w:r w:rsidR="00826406">
              <w:t xml:space="preserve"> </w:t>
            </w:r>
          </w:p>
          <w:p w:rsidR="00826406" w:rsidRDefault="00826406" w:rsidP="00826406">
            <w:pPr>
              <w:pStyle w:val="BodyText"/>
              <w:rPr>
                <w:sz w:val="26"/>
              </w:rPr>
            </w:pPr>
            <w:r>
              <w:t xml:space="preserve">   </w:t>
            </w:r>
            <w:hyperlink r:id="rId15" w:history="1">
              <w:r>
                <w:rPr>
                  <w:rStyle w:val="Hyperlink0"/>
                </w:rPr>
                <w:t>proditppp14@gmail.com</w:t>
              </w:r>
            </w:hyperlink>
          </w:p>
          <w:p w:rsidR="00091E45" w:rsidRDefault="00091E45">
            <w:pPr>
              <w:pStyle w:val="TableParagraph"/>
              <w:spacing w:before="64" w:line="256" w:lineRule="exact"/>
              <w:ind w:left="166"/>
              <w:rPr>
                <w:i/>
                <w:sz w:val="24"/>
              </w:rPr>
            </w:pPr>
          </w:p>
        </w:tc>
      </w:tr>
    </w:tbl>
    <w:p w:rsidR="00091E45" w:rsidRDefault="00091E45">
      <w:pPr>
        <w:pStyle w:val="BodyText"/>
        <w:rPr>
          <w:sz w:val="20"/>
        </w:rPr>
      </w:pPr>
    </w:p>
    <w:p w:rsidR="00091E45" w:rsidRDefault="00091E45">
      <w:pPr>
        <w:pStyle w:val="BodyText"/>
        <w:spacing w:before="11"/>
        <w:rPr>
          <w:sz w:val="19"/>
        </w:rPr>
      </w:pPr>
    </w:p>
    <w:p w:rsidR="00091E45" w:rsidRDefault="00C83C52" w:rsidP="00826406">
      <w:pPr>
        <w:pStyle w:val="BodyText"/>
        <w:spacing w:before="92" w:line="360" w:lineRule="auto"/>
        <w:ind w:left="211" w:right="1116"/>
        <w:jc w:val="both"/>
      </w:pPr>
      <w:r>
        <w:t xml:space="preserve">Menyatakan bertanggungjawab atas kebenaran data dan informasi yang dimuat dalam semua dokumen yang digunakan untuk pengusulan Program Studi </w:t>
      </w:r>
      <w:r w:rsidR="00826406">
        <w:t>Pengolahan dan Penyimpanan Hasil Perikanan (P2HP)</w:t>
      </w:r>
      <w:r>
        <w:t xml:space="preserve"> pada Universitas</w:t>
      </w:r>
      <w:r w:rsidR="00826406">
        <w:t>/Institut/Sekolah Tinggi/Politeknik Kelautan dan Perikanan Bitung</w:t>
      </w:r>
      <w:r>
        <w:rPr>
          <w:spacing w:val="-12"/>
        </w:rPr>
        <w:t xml:space="preserve"> </w:t>
      </w:r>
      <w:r>
        <w:t>dan</w:t>
      </w:r>
      <w:r>
        <w:rPr>
          <w:spacing w:val="-13"/>
        </w:rPr>
        <w:t xml:space="preserve"> </w:t>
      </w:r>
      <w:r>
        <w:t>bersedia</w:t>
      </w:r>
      <w:r>
        <w:rPr>
          <w:spacing w:val="-14"/>
        </w:rPr>
        <w:t xml:space="preserve"> </w:t>
      </w:r>
      <w:r>
        <w:t>dikenakan</w:t>
      </w:r>
      <w:r>
        <w:rPr>
          <w:spacing w:val="-11"/>
        </w:rPr>
        <w:t xml:space="preserve"> </w:t>
      </w:r>
      <w:r>
        <w:t>sanksi</w:t>
      </w:r>
      <w:r>
        <w:rPr>
          <w:spacing w:val="-14"/>
        </w:rPr>
        <w:t xml:space="preserve"> </w:t>
      </w:r>
      <w:r>
        <w:t>pidana berdasarkan Pasal 242 ayat (1) juncto ayat (3) Kitab Undang-Undang Hukum</w:t>
      </w:r>
      <w:r>
        <w:rPr>
          <w:spacing w:val="-20"/>
        </w:rPr>
        <w:t xml:space="preserve"> </w:t>
      </w:r>
      <w:r>
        <w:t>Pidana</w:t>
      </w:r>
    </w:p>
    <w:p w:rsidR="00091E45" w:rsidRDefault="00091E45">
      <w:pPr>
        <w:pStyle w:val="BodyText"/>
        <w:rPr>
          <w:sz w:val="26"/>
        </w:rPr>
      </w:pPr>
    </w:p>
    <w:p w:rsidR="00091E45" w:rsidRDefault="00091E45">
      <w:pPr>
        <w:pStyle w:val="BodyText"/>
        <w:spacing w:before="10"/>
        <w:rPr>
          <w:sz w:val="29"/>
        </w:rPr>
      </w:pPr>
    </w:p>
    <w:p w:rsidR="00091E45" w:rsidRDefault="00826406" w:rsidP="00DB0577">
      <w:pPr>
        <w:pStyle w:val="BodyText"/>
        <w:tabs>
          <w:tab w:val="left" w:pos="7062"/>
        </w:tabs>
        <w:ind w:left="4714" w:right="2226"/>
      </w:pPr>
      <w:r>
        <w:t xml:space="preserve">Bitung,   </w:t>
      </w:r>
      <w:r w:rsidR="00DB0577">
        <w:t xml:space="preserve">   Juni   2020</w:t>
      </w:r>
      <w:r w:rsidR="00C83C52">
        <w:t xml:space="preserve"> </w:t>
      </w:r>
    </w:p>
    <w:p w:rsidR="00091E45" w:rsidRDefault="00826406" w:rsidP="00DB0577">
      <w:pPr>
        <w:pStyle w:val="BodyText"/>
        <w:spacing w:before="1"/>
        <w:ind w:left="1961" w:right="1357"/>
        <w:jc w:val="center"/>
      </w:pPr>
      <w:r>
        <w:t>Direktur</w:t>
      </w:r>
    </w:p>
    <w:p w:rsidR="00826406" w:rsidRDefault="00DB0577">
      <w:pPr>
        <w:pStyle w:val="BodyText"/>
        <w:spacing w:before="1"/>
        <w:ind w:left="1961" w:right="1357"/>
        <w:jc w:val="center"/>
      </w:pPr>
      <w:r>
        <w:t xml:space="preserve"> </w:t>
      </w:r>
    </w:p>
    <w:p w:rsidR="00DB0577" w:rsidRDefault="00DB0577">
      <w:pPr>
        <w:pStyle w:val="BodyText"/>
        <w:spacing w:before="1"/>
        <w:ind w:left="1961" w:right="1357"/>
        <w:jc w:val="center"/>
      </w:pPr>
    </w:p>
    <w:p w:rsidR="00DB0577" w:rsidRDefault="00DB0577">
      <w:pPr>
        <w:pStyle w:val="BodyText"/>
        <w:spacing w:before="1"/>
        <w:ind w:left="1961" w:right="1357"/>
        <w:jc w:val="center"/>
      </w:pPr>
    </w:p>
    <w:p w:rsidR="00DB0577" w:rsidRDefault="00DB0577">
      <w:pPr>
        <w:pStyle w:val="BodyText"/>
        <w:spacing w:before="1"/>
        <w:ind w:left="1961" w:right="1357"/>
        <w:jc w:val="center"/>
      </w:pPr>
    </w:p>
    <w:p w:rsidR="00091E45" w:rsidRDefault="00826406">
      <w:pPr>
        <w:pStyle w:val="BodyText"/>
        <w:ind w:left="4714"/>
      </w:pPr>
      <w:r>
        <w:t>Ir. ADI SUSENO, M</w:t>
      </w:r>
      <w:proofErr w:type="gramStart"/>
      <w:r>
        <w:t>,Si</w:t>
      </w:r>
      <w:proofErr w:type="gramEnd"/>
    </w:p>
    <w:p w:rsidR="00091E45" w:rsidRDefault="00091E45">
      <w:pPr>
        <w:sectPr w:rsidR="00091E45">
          <w:pgSz w:w="11910" w:h="16850"/>
          <w:pgMar w:top="1060" w:right="160" w:bottom="1400" w:left="1200" w:header="0" w:footer="1071" w:gutter="0"/>
          <w:cols w:space="720"/>
        </w:sectPr>
      </w:pPr>
    </w:p>
    <w:p w:rsidR="00091E45" w:rsidRDefault="00C83C52">
      <w:pPr>
        <w:pStyle w:val="Heading1"/>
        <w:ind w:right="643"/>
        <w:jc w:val="center"/>
      </w:pPr>
      <w:proofErr w:type="gramStart"/>
      <w:r>
        <w:lastRenderedPageBreak/>
        <w:t>DAFTAR  LAMPIRAN</w:t>
      </w:r>
      <w:proofErr w:type="gramEnd"/>
    </w:p>
    <w:p w:rsidR="00091E45" w:rsidRDefault="00091E45">
      <w:pPr>
        <w:pStyle w:val="BodyText"/>
        <w:spacing w:before="1" w:after="1"/>
        <w:rPr>
          <w:b/>
          <w:sz w:val="20"/>
        </w:r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578"/>
        <w:gridCol w:w="6621"/>
      </w:tblGrid>
      <w:tr w:rsidR="00091E45">
        <w:trPr>
          <w:trHeight w:val="568"/>
        </w:trPr>
        <w:tc>
          <w:tcPr>
            <w:tcW w:w="706" w:type="dxa"/>
          </w:tcPr>
          <w:p w:rsidR="00091E45" w:rsidRDefault="00C83C52">
            <w:pPr>
              <w:pStyle w:val="TableParagraph"/>
              <w:spacing w:before="161"/>
              <w:ind w:right="166"/>
              <w:jc w:val="right"/>
              <w:rPr>
                <w:b/>
              </w:rPr>
            </w:pPr>
            <w:r>
              <w:rPr>
                <w:b/>
              </w:rPr>
              <w:t>No.</w:t>
            </w:r>
          </w:p>
        </w:tc>
        <w:tc>
          <w:tcPr>
            <w:tcW w:w="1578" w:type="dxa"/>
          </w:tcPr>
          <w:p w:rsidR="00091E45" w:rsidRDefault="00C83C52">
            <w:pPr>
              <w:pStyle w:val="TableParagraph"/>
              <w:spacing w:before="161"/>
              <w:ind w:left="126" w:right="118"/>
              <w:jc w:val="center"/>
              <w:rPr>
                <w:b/>
              </w:rPr>
            </w:pPr>
            <w:r>
              <w:rPr>
                <w:b/>
              </w:rPr>
              <w:t>Nomor Butir</w:t>
            </w:r>
          </w:p>
        </w:tc>
        <w:tc>
          <w:tcPr>
            <w:tcW w:w="6621" w:type="dxa"/>
          </w:tcPr>
          <w:p w:rsidR="00091E45" w:rsidRDefault="00C83C52">
            <w:pPr>
              <w:pStyle w:val="TableParagraph"/>
              <w:spacing w:before="161"/>
              <w:ind w:left="2684" w:right="2675"/>
              <w:jc w:val="center"/>
              <w:rPr>
                <w:b/>
              </w:rPr>
            </w:pPr>
            <w:r>
              <w:rPr>
                <w:b/>
              </w:rPr>
              <w:t>Keterangan</w:t>
            </w:r>
          </w:p>
        </w:tc>
      </w:tr>
      <w:tr w:rsidR="00091E45">
        <w:trPr>
          <w:trHeight w:val="546"/>
        </w:trPr>
        <w:tc>
          <w:tcPr>
            <w:tcW w:w="706" w:type="dxa"/>
          </w:tcPr>
          <w:p w:rsidR="00091E45" w:rsidRDefault="00C83C52">
            <w:pPr>
              <w:pStyle w:val="TableParagraph"/>
              <w:spacing w:before="21"/>
              <w:ind w:left="7"/>
              <w:jc w:val="center"/>
            </w:pPr>
            <w:r>
              <w:t>1</w:t>
            </w:r>
          </w:p>
        </w:tc>
        <w:tc>
          <w:tcPr>
            <w:tcW w:w="1578" w:type="dxa"/>
          </w:tcPr>
          <w:p w:rsidR="00091E45" w:rsidRDefault="00C83C52">
            <w:pPr>
              <w:pStyle w:val="TableParagraph"/>
              <w:spacing w:before="21"/>
              <w:ind w:left="126" w:right="114"/>
              <w:jc w:val="center"/>
            </w:pPr>
            <w:r>
              <w:t>Persyaratan</w:t>
            </w:r>
          </w:p>
        </w:tc>
        <w:tc>
          <w:tcPr>
            <w:tcW w:w="6621" w:type="dxa"/>
          </w:tcPr>
          <w:p w:rsidR="00091E45" w:rsidRDefault="00C83C52">
            <w:pPr>
              <w:pStyle w:val="TableParagraph"/>
              <w:spacing w:before="21" w:line="250" w:lineRule="atLeast"/>
              <w:ind w:left="106"/>
            </w:pPr>
            <w:r>
              <w:t>Akta notaris pendirian Badan Penyelenggara beserta semua perubahannya, jika pernah dilakukan perubahan (untuk PTS)</w:t>
            </w:r>
          </w:p>
        </w:tc>
      </w:tr>
      <w:tr w:rsidR="00091E45">
        <w:trPr>
          <w:trHeight w:val="798"/>
        </w:trPr>
        <w:tc>
          <w:tcPr>
            <w:tcW w:w="706" w:type="dxa"/>
          </w:tcPr>
          <w:p w:rsidR="00091E45" w:rsidRDefault="00C83C52">
            <w:pPr>
              <w:pStyle w:val="TableParagraph"/>
              <w:spacing w:before="21"/>
              <w:ind w:left="7"/>
              <w:jc w:val="center"/>
            </w:pPr>
            <w:r>
              <w:t>2</w:t>
            </w:r>
          </w:p>
        </w:tc>
        <w:tc>
          <w:tcPr>
            <w:tcW w:w="1578" w:type="dxa"/>
          </w:tcPr>
          <w:p w:rsidR="00091E45" w:rsidRDefault="00C83C52">
            <w:pPr>
              <w:pStyle w:val="TableParagraph"/>
              <w:spacing w:before="21"/>
              <w:ind w:left="126" w:right="114"/>
              <w:jc w:val="center"/>
            </w:pPr>
            <w:r>
              <w:t>Persyaratan</w:t>
            </w:r>
          </w:p>
        </w:tc>
        <w:tc>
          <w:tcPr>
            <w:tcW w:w="6621" w:type="dxa"/>
          </w:tcPr>
          <w:p w:rsidR="00091E45" w:rsidRDefault="00C83C52">
            <w:pPr>
              <w:pStyle w:val="TableParagraph"/>
              <w:spacing w:before="21"/>
              <w:ind w:left="106"/>
            </w:pPr>
            <w:r>
              <w:t>Surat keputusan pejabat yang berwenang tentang pengesahan Badan Penyelenggara sebagai badan hukum, misalnya Surat</w:t>
            </w:r>
          </w:p>
          <w:p w:rsidR="00091E45" w:rsidRDefault="00C83C52">
            <w:pPr>
              <w:pStyle w:val="TableParagraph"/>
              <w:spacing w:before="1" w:line="251" w:lineRule="exact"/>
              <w:ind w:left="106"/>
            </w:pPr>
            <w:r>
              <w:t>Keputusan Menkumham untuk Yayasan (untuk PTS)</w:t>
            </w:r>
          </w:p>
        </w:tc>
      </w:tr>
      <w:tr w:rsidR="00091E45">
        <w:trPr>
          <w:trHeight w:val="292"/>
        </w:trPr>
        <w:tc>
          <w:tcPr>
            <w:tcW w:w="706" w:type="dxa"/>
          </w:tcPr>
          <w:p w:rsidR="00091E45" w:rsidRDefault="00C83C52">
            <w:pPr>
              <w:pStyle w:val="TableParagraph"/>
              <w:spacing w:before="21" w:line="251" w:lineRule="exact"/>
              <w:ind w:left="7"/>
              <w:jc w:val="center"/>
            </w:pPr>
            <w:r>
              <w:t>3</w:t>
            </w:r>
          </w:p>
        </w:tc>
        <w:tc>
          <w:tcPr>
            <w:tcW w:w="1578" w:type="dxa"/>
          </w:tcPr>
          <w:p w:rsidR="00091E45" w:rsidRDefault="00C83C52">
            <w:pPr>
              <w:pStyle w:val="TableParagraph"/>
              <w:spacing w:before="21" w:line="251" w:lineRule="exact"/>
              <w:ind w:left="126" w:right="114"/>
              <w:jc w:val="center"/>
            </w:pPr>
            <w:r>
              <w:t>Persyaratan</w:t>
            </w:r>
          </w:p>
        </w:tc>
        <w:tc>
          <w:tcPr>
            <w:tcW w:w="6621" w:type="dxa"/>
          </w:tcPr>
          <w:p w:rsidR="00091E45" w:rsidRDefault="00C83C52">
            <w:pPr>
              <w:pStyle w:val="TableParagraph"/>
              <w:spacing w:before="21" w:line="251" w:lineRule="exact"/>
              <w:ind w:left="106"/>
            </w:pPr>
            <w:r>
              <w:t>Surat Keputusan izin pendirian PTS beserta semua perubahannya</w:t>
            </w:r>
          </w:p>
        </w:tc>
      </w:tr>
      <w:tr w:rsidR="00091E45">
        <w:trPr>
          <w:trHeight w:val="292"/>
        </w:trPr>
        <w:tc>
          <w:tcPr>
            <w:tcW w:w="706" w:type="dxa"/>
          </w:tcPr>
          <w:p w:rsidR="00091E45" w:rsidRDefault="00C83C52">
            <w:pPr>
              <w:pStyle w:val="TableParagraph"/>
              <w:spacing w:before="21" w:line="251" w:lineRule="exact"/>
              <w:ind w:left="7"/>
              <w:jc w:val="center"/>
            </w:pPr>
            <w:r>
              <w:t>4</w:t>
            </w:r>
          </w:p>
        </w:tc>
        <w:tc>
          <w:tcPr>
            <w:tcW w:w="1578" w:type="dxa"/>
          </w:tcPr>
          <w:p w:rsidR="00091E45" w:rsidRDefault="00C83C52">
            <w:pPr>
              <w:pStyle w:val="TableParagraph"/>
              <w:spacing w:before="21" w:line="251" w:lineRule="exact"/>
              <w:ind w:left="126" w:right="114"/>
              <w:jc w:val="center"/>
            </w:pPr>
            <w:r>
              <w:t>Persyaratan</w:t>
            </w:r>
          </w:p>
        </w:tc>
        <w:tc>
          <w:tcPr>
            <w:tcW w:w="6621" w:type="dxa"/>
          </w:tcPr>
          <w:p w:rsidR="00091E45" w:rsidRDefault="00C83C52">
            <w:pPr>
              <w:pStyle w:val="TableParagraph"/>
              <w:spacing w:before="21" w:line="251" w:lineRule="exact"/>
              <w:ind w:left="106"/>
            </w:pPr>
            <w:r>
              <w:t>Surat Rekomendasi Lembaga Layanan Pendidikan Tinggi</w:t>
            </w:r>
          </w:p>
        </w:tc>
      </w:tr>
      <w:tr w:rsidR="00091E45">
        <w:trPr>
          <w:trHeight w:val="592"/>
        </w:trPr>
        <w:tc>
          <w:tcPr>
            <w:tcW w:w="706" w:type="dxa"/>
          </w:tcPr>
          <w:p w:rsidR="00091E45" w:rsidRDefault="00C83C52">
            <w:pPr>
              <w:pStyle w:val="TableParagraph"/>
              <w:spacing w:before="21"/>
              <w:ind w:left="7"/>
              <w:jc w:val="center"/>
            </w:pPr>
            <w:r>
              <w:t>5</w:t>
            </w:r>
          </w:p>
        </w:tc>
        <w:tc>
          <w:tcPr>
            <w:tcW w:w="1578" w:type="dxa"/>
          </w:tcPr>
          <w:p w:rsidR="00091E45" w:rsidRDefault="00C83C52">
            <w:pPr>
              <w:pStyle w:val="TableParagraph"/>
              <w:spacing w:before="21"/>
              <w:ind w:left="126" w:right="114"/>
              <w:jc w:val="center"/>
            </w:pPr>
            <w:r>
              <w:t>Persyaratan</w:t>
            </w:r>
          </w:p>
        </w:tc>
        <w:tc>
          <w:tcPr>
            <w:tcW w:w="6621" w:type="dxa"/>
          </w:tcPr>
          <w:p w:rsidR="00091E45" w:rsidRDefault="00C83C52">
            <w:pPr>
              <w:pStyle w:val="TableParagraph"/>
              <w:spacing w:before="15" w:line="280" w:lineRule="atLeast"/>
              <w:ind w:left="106"/>
              <w:rPr>
                <w:sz w:val="24"/>
              </w:rPr>
            </w:pPr>
            <w:r>
              <w:t xml:space="preserve">Surat Persetujuan Badan Penyelenggara </w:t>
            </w:r>
            <w:r>
              <w:rPr>
                <w:sz w:val="24"/>
              </w:rPr>
              <w:t>(untuk PTS) tentang pembukaan program studi yang diusulkan</w:t>
            </w:r>
          </w:p>
        </w:tc>
      </w:tr>
      <w:tr w:rsidR="00091E45">
        <w:trPr>
          <w:trHeight w:val="292"/>
        </w:trPr>
        <w:tc>
          <w:tcPr>
            <w:tcW w:w="706" w:type="dxa"/>
          </w:tcPr>
          <w:p w:rsidR="00091E45" w:rsidRDefault="00C83C52">
            <w:pPr>
              <w:pStyle w:val="TableParagraph"/>
              <w:spacing w:before="21" w:line="251" w:lineRule="exact"/>
              <w:ind w:left="7"/>
              <w:jc w:val="center"/>
            </w:pPr>
            <w:r>
              <w:t>6</w:t>
            </w:r>
          </w:p>
        </w:tc>
        <w:tc>
          <w:tcPr>
            <w:tcW w:w="1578" w:type="dxa"/>
          </w:tcPr>
          <w:p w:rsidR="00091E45" w:rsidRDefault="00C83C52">
            <w:pPr>
              <w:pStyle w:val="TableParagraph"/>
              <w:spacing w:before="21" w:line="251" w:lineRule="exact"/>
              <w:ind w:left="126" w:right="114"/>
              <w:jc w:val="center"/>
            </w:pPr>
            <w:r>
              <w:t>Persyaratan</w:t>
            </w:r>
          </w:p>
        </w:tc>
        <w:tc>
          <w:tcPr>
            <w:tcW w:w="6621" w:type="dxa"/>
          </w:tcPr>
          <w:p w:rsidR="00091E45" w:rsidRDefault="00C83C52">
            <w:pPr>
              <w:pStyle w:val="TableParagraph"/>
              <w:spacing w:before="21" w:line="251" w:lineRule="exact"/>
              <w:ind w:left="106"/>
            </w:pPr>
            <w:r>
              <w:t>Surat pertimbangan Senat Perguruan Tinggi</w:t>
            </w:r>
          </w:p>
        </w:tc>
      </w:tr>
      <w:tr w:rsidR="00091E45">
        <w:trPr>
          <w:trHeight w:val="1560"/>
        </w:trPr>
        <w:tc>
          <w:tcPr>
            <w:tcW w:w="706" w:type="dxa"/>
          </w:tcPr>
          <w:p w:rsidR="00091E45" w:rsidRDefault="00C83C52">
            <w:pPr>
              <w:pStyle w:val="TableParagraph"/>
              <w:spacing w:before="21"/>
              <w:ind w:left="7"/>
              <w:jc w:val="center"/>
            </w:pPr>
            <w:r>
              <w:t>7</w:t>
            </w:r>
          </w:p>
        </w:tc>
        <w:tc>
          <w:tcPr>
            <w:tcW w:w="1578" w:type="dxa"/>
          </w:tcPr>
          <w:p w:rsidR="00091E45" w:rsidRDefault="00C83C52">
            <w:pPr>
              <w:pStyle w:val="TableParagraph"/>
              <w:spacing w:before="21"/>
              <w:ind w:left="126" w:right="114"/>
              <w:jc w:val="center"/>
            </w:pPr>
            <w:r>
              <w:t>Persyaratan</w:t>
            </w:r>
          </w:p>
        </w:tc>
        <w:tc>
          <w:tcPr>
            <w:tcW w:w="6621" w:type="dxa"/>
          </w:tcPr>
          <w:p w:rsidR="00091E45" w:rsidRDefault="00C83C52">
            <w:pPr>
              <w:pStyle w:val="TableParagraph"/>
              <w:spacing w:before="21"/>
              <w:ind w:left="106" w:right="95"/>
              <w:jc w:val="both"/>
            </w:pPr>
            <w:r>
              <w:t>Bukti</w:t>
            </w:r>
            <w:r>
              <w:rPr>
                <w:spacing w:val="-13"/>
              </w:rPr>
              <w:t xml:space="preserve"> </w:t>
            </w:r>
            <w:r>
              <w:t>kerjasama</w:t>
            </w:r>
            <w:r>
              <w:rPr>
                <w:spacing w:val="-10"/>
              </w:rPr>
              <w:t xml:space="preserve"> </w:t>
            </w:r>
            <w:r>
              <w:t>dengan</w:t>
            </w:r>
            <w:r>
              <w:rPr>
                <w:spacing w:val="-15"/>
              </w:rPr>
              <w:t xml:space="preserve"> </w:t>
            </w:r>
            <w:r>
              <w:t>dunia</w:t>
            </w:r>
            <w:r>
              <w:rPr>
                <w:spacing w:val="-10"/>
              </w:rPr>
              <w:t xml:space="preserve"> </w:t>
            </w:r>
            <w:r>
              <w:t>usaha/dunia</w:t>
            </w:r>
            <w:r>
              <w:rPr>
                <w:spacing w:val="-11"/>
              </w:rPr>
              <w:t xml:space="preserve"> </w:t>
            </w:r>
            <w:r>
              <w:t>industri</w:t>
            </w:r>
            <w:r>
              <w:rPr>
                <w:spacing w:val="-11"/>
              </w:rPr>
              <w:t xml:space="preserve"> </w:t>
            </w:r>
            <w:r>
              <w:t>minimal</w:t>
            </w:r>
            <w:r>
              <w:rPr>
                <w:spacing w:val="-11"/>
              </w:rPr>
              <w:t xml:space="preserve"> </w:t>
            </w:r>
            <w:r>
              <w:t>dalam hal (1) pemanfaatan bersama tenaga ahli, (2) pemanfaatan sumberdaya untuk pembelajaran, termasuk diantaranya namun tidak terbatas pada laboratorium, tempat atau lahan praktik,</w:t>
            </w:r>
            <w:r>
              <w:rPr>
                <w:spacing w:val="-24"/>
              </w:rPr>
              <w:t xml:space="preserve"> </w:t>
            </w:r>
            <w:r>
              <w:t>lahan percobaan,</w:t>
            </w:r>
            <w:r>
              <w:rPr>
                <w:spacing w:val="-15"/>
              </w:rPr>
              <w:t xml:space="preserve"> </w:t>
            </w:r>
            <w:r>
              <w:t>studio,</w:t>
            </w:r>
            <w:r>
              <w:rPr>
                <w:spacing w:val="-14"/>
              </w:rPr>
              <w:t xml:space="preserve"> </w:t>
            </w:r>
            <w:r>
              <w:t>dan</w:t>
            </w:r>
            <w:r>
              <w:rPr>
                <w:spacing w:val="-13"/>
              </w:rPr>
              <w:t xml:space="preserve"> </w:t>
            </w:r>
            <w:r>
              <w:t>atau</w:t>
            </w:r>
            <w:r>
              <w:rPr>
                <w:spacing w:val="-15"/>
              </w:rPr>
              <w:t xml:space="preserve"> </w:t>
            </w:r>
            <w:r>
              <w:t>fasilitas</w:t>
            </w:r>
            <w:r>
              <w:rPr>
                <w:spacing w:val="-12"/>
              </w:rPr>
              <w:t xml:space="preserve"> </w:t>
            </w:r>
            <w:r>
              <w:t>lainnya;</w:t>
            </w:r>
            <w:r>
              <w:rPr>
                <w:spacing w:val="37"/>
              </w:rPr>
              <w:t xml:space="preserve"> </w:t>
            </w:r>
            <w:r>
              <w:t>dan</w:t>
            </w:r>
            <w:r>
              <w:rPr>
                <w:spacing w:val="-16"/>
              </w:rPr>
              <w:t xml:space="preserve"> </w:t>
            </w:r>
            <w:r>
              <w:t>(3)</w:t>
            </w:r>
            <w:r>
              <w:rPr>
                <w:spacing w:val="-12"/>
              </w:rPr>
              <w:t xml:space="preserve"> </w:t>
            </w:r>
            <w:r>
              <w:t>pemanfaatan tempat pemagangan dari dunia usaha dan atau</w:t>
            </w:r>
            <w:r>
              <w:rPr>
                <w:spacing w:val="-8"/>
              </w:rPr>
              <w:t xml:space="preserve"> </w:t>
            </w:r>
            <w:r>
              <w:t>industri</w:t>
            </w:r>
          </w:p>
        </w:tc>
      </w:tr>
      <w:tr w:rsidR="00091E45">
        <w:trPr>
          <w:trHeight w:val="292"/>
        </w:trPr>
        <w:tc>
          <w:tcPr>
            <w:tcW w:w="706" w:type="dxa"/>
          </w:tcPr>
          <w:p w:rsidR="00091E45" w:rsidRDefault="00C83C52">
            <w:pPr>
              <w:pStyle w:val="TableParagraph"/>
              <w:spacing w:before="21" w:line="251" w:lineRule="exact"/>
              <w:ind w:left="7"/>
              <w:jc w:val="center"/>
            </w:pPr>
            <w:r>
              <w:t>8</w:t>
            </w:r>
          </w:p>
        </w:tc>
        <w:tc>
          <w:tcPr>
            <w:tcW w:w="1578" w:type="dxa"/>
          </w:tcPr>
          <w:p w:rsidR="00091E45" w:rsidRDefault="00C83C52">
            <w:pPr>
              <w:pStyle w:val="TableParagraph"/>
              <w:spacing w:before="21" w:line="251" w:lineRule="exact"/>
              <w:ind w:left="126" w:right="114"/>
              <w:jc w:val="center"/>
            </w:pPr>
            <w:r>
              <w:t>Persyaratan</w:t>
            </w:r>
          </w:p>
        </w:tc>
        <w:tc>
          <w:tcPr>
            <w:tcW w:w="6621" w:type="dxa"/>
          </w:tcPr>
          <w:p w:rsidR="00091E45" w:rsidRDefault="00C83C52">
            <w:pPr>
              <w:pStyle w:val="TableParagraph"/>
              <w:spacing w:before="21" w:line="251" w:lineRule="exact"/>
              <w:ind w:left="106"/>
            </w:pPr>
            <w:r>
              <w:t>Pakta Integritas</w:t>
            </w:r>
          </w:p>
        </w:tc>
      </w:tr>
      <w:tr w:rsidR="00091E45">
        <w:trPr>
          <w:trHeight w:val="1050"/>
        </w:trPr>
        <w:tc>
          <w:tcPr>
            <w:tcW w:w="706" w:type="dxa"/>
          </w:tcPr>
          <w:p w:rsidR="00091E45" w:rsidRDefault="00C83C52">
            <w:pPr>
              <w:pStyle w:val="TableParagraph"/>
              <w:spacing w:before="21"/>
              <w:ind w:left="7"/>
              <w:jc w:val="center"/>
            </w:pPr>
            <w:r>
              <w:t>9</w:t>
            </w:r>
          </w:p>
        </w:tc>
        <w:tc>
          <w:tcPr>
            <w:tcW w:w="1578" w:type="dxa"/>
          </w:tcPr>
          <w:p w:rsidR="00091E45" w:rsidRDefault="00C83C52">
            <w:pPr>
              <w:pStyle w:val="TableParagraph"/>
              <w:spacing w:before="21"/>
              <w:ind w:left="126" w:right="117"/>
              <w:jc w:val="center"/>
            </w:pPr>
            <w:r>
              <w:t>1.1</w:t>
            </w:r>
          </w:p>
        </w:tc>
        <w:tc>
          <w:tcPr>
            <w:tcW w:w="6621" w:type="dxa"/>
          </w:tcPr>
          <w:p w:rsidR="00091E45" w:rsidRDefault="00C83C52">
            <w:pPr>
              <w:pStyle w:val="TableParagraph"/>
              <w:spacing w:before="21"/>
              <w:ind w:left="106" w:right="94"/>
              <w:jc w:val="both"/>
            </w:pPr>
            <w:r>
              <w:rPr>
                <w:b/>
                <w:i/>
              </w:rPr>
              <w:t xml:space="preserve">Scan </w:t>
            </w:r>
            <w:r>
              <w:t>dokumen asli dari: Surat Perjanjian Kesediaan Pengangkatan Dosen Tetap dan bersedia bekerja penuh waktu selama</w:t>
            </w:r>
            <w:r>
              <w:rPr>
                <w:spacing w:val="-12"/>
              </w:rPr>
              <w:t xml:space="preserve"> </w:t>
            </w:r>
            <w:r>
              <w:t>37.5</w:t>
            </w:r>
            <w:r>
              <w:rPr>
                <w:spacing w:val="-15"/>
              </w:rPr>
              <w:t xml:space="preserve"> </w:t>
            </w:r>
            <w:r>
              <w:t>jam</w:t>
            </w:r>
            <w:r>
              <w:rPr>
                <w:spacing w:val="-14"/>
              </w:rPr>
              <w:t xml:space="preserve"> </w:t>
            </w:r>
            <w:r>
              <w:t>per</w:t>
            </w:r>
            <w:r>
              <w:rPr>
                <w:spacing w:val="-16"/>
              </w:rPr>
              <w:t xml:space="preserve"> </w:t>
            </w:r>
            <w:r>
              <w:t>minggu</w:t>
            </w:r>
            <w:r>
              <w:rPr>
                <w:spacing w:val="-13"/>
              </w:rPr>
              <w:t xml:space="preserve"> </w:t>
            </w:r>
            <w:r>
              <w:t>untuk</w:t>
            </w:r>
            <w:r>
              <w:rPr>
                <w:spacing w:val="-15"/>
              </w:rPr>
              <w:t xml:space="preserve"> </w:t>
            </w:r>
            <w:r>
              <w:t>kegiatan</w:t>
            </w:r>
            <w:r>
              <w:rPr>
                <w:spacing w:val="-17"/>
              </w:rPr>
              <w:t xml:space="preserve"> </w:t>
            </w:r>
            <w:r>
              <w:t>Tri</w:t>
            </w:r>
            <w:r>
              <w:rPr>
                <w:spacing w:val="-16"/>
              </w:rPr>
              <w:t xml:space="preserve"> </w:t>
            </w:r>
            <w:r>
              <w:t>Dharma</w:t>
            </w:r>
            <w:r>
              <w:rPr>
                <w:spacing w:val="-14"/>
              </w:rPr>
              <w:t xml:space="preserve"> </w:t>
            </w:r>
            <w:r>
              <w:t>Perguruan</w:t>
            </w:r>
          </w:p>
          <w:p w:rsidR="00091E45" w:rsidRDefault="00C83C52">
            <w:pPr>
              <w:pStyle w:val="TableParagraph"/>
              <w:spacing w:line="250" w:lineRule="exact"/>
              <w:ind w:left="106"/>
              <w:jc w:val="both"/>
            </w:pPr>
            <w:r>
              <w:t>Tinggi</w:t>
            </w:r>
          </w:p>
        </w:tc>
      </w:tr>
      <w:tr w:rsidR="00091E45">
        <w:trPr>
          <w:trHeight w:val="1557"/>
        </w:trPr>
        <w:tc>
          <w:tcPr>
            <w:tcW w:w="706" w:type="dxa"/>
          </w:tcPr>
          <w:p w:rsidR="00091E45" w:rsidRDefault="00C83C52">
            <w:pPr>
              <w:pStyle w:val="TableParagraph"/>
              <w:spacing w:before="21"/>
              <w:ind w:right="221"/>
              <w:jc w:val="right"/>
            </w:pPr>
            <w:r>
              <w:t>10</w:t>
            </w:r>
          </w:p>
        </w:tc>
        <w:tc>
          <w:tcPr>
            <w:tcW w:w="1578" w:type="dxa"/>
          </w:tcPr>
          <w:p w:rsidR="00091E45" w:rsidRDefault="00C83C52">
            <w:pPr>
              <w:pStyle w:val="TableParagraph"/>
              <w:spacing w:before="21"/>
              <w:ind w:left="126" w:right="117"/>
              <w:jc w:val="center"/>
            </w:pPr>
            <w:r>
              <w:t>1.1</w:t>
            </w:r>
          </w:p>
        </w:tc>
        <w:tc>
          <w:tcPr>
            <w:tcW w:w="6621" w:type="dxa"/>
          </w:tcPr>
          <w:p w:rsidR="00091E45" w:rsidRDefault="00C83C52">
            <w:pPr>
              <w:pStyle w:val="TableParagraph"/>
              <w:spacing w:before="21"/>
              <w:ind w:left="106" w:right="93"/>
              <w:jc w:val="both"/>
            </w:pPr>
            <w:r>
              <w:rPr>
                <w:b/>
                <w:i/>
              </w:rPr>
              <w:t xml:space="preserve">Scan </w:t>
            </w:r>
            <w:r>
              <w:t>dokumen asli dari: Surat Keterangan Pemimpin Perguruan Tinggi tentang penugasan dosen tetap dari program studi lain pada perguruan tinggi yang sama pada program studi yang diusulkan, dengan mempertimbangkan rasio dosen dan mahasiswa pada program studi yang ditinggalkan, sesuai dengan</w:t>
            </w:r>
          </w:p>
          <w:p w:rsidR="00091E45" w:rsidRDefault="00C83C52">
            <w:pPr>
              <w:pStyle w:val="TableParagraph"/>
              <w:spacing w:before="3" w:line="249" w:lineRule="exact"/>
              <w:ind w:left="106"/>
              <w:jc w:val="both"/>
            </w:pPr>
            <w:r>
              <w:t>ketentuan peraturan perundang-undangan.</w:t>
            </w:r>
          </w:p>
        </w:tc>
      </w:tr>
      <w:tr w:rsidR="00091E45">
        <w:trPr>
          <w:trHeight w:val="1305"/>
        </w:trPr>
        <w:tc>
          <w:tcPr>
            <w:tcW w:w="706" w:type="dxa"/>
          </w:tcPr>
          <w:p w:rsidR="00091E45" w:rsidRDefault="00C83C52">
            <w:pPr>
              <w:pStyle w:val="TableParagraph"/>
              <w:spacing w:before="24"/>
              <w:ind w:right="221"/>
              <w:jc w:val="right"/>
            </w:pPr>
            <w:r>
              <w:t>11</w:t>
            </w:r>
          </w:p>
        </w:tc>
        <w:tc>
          <w:tcPr>
            <w:tcW w:w="1578" w:type="dxa"/>
          </w:tcPr>
          <w:p w:rsidR="00091E45" w:rsidRDefault="00C83C52">
            <w:pPr>
              <w:pStyle w:val="TableParagraph"/>
              <w:spacing w:before="24"/>
              <w:ind w:left="126" w:right="117"/>
              <w:jc w:val="center"/>
            </w:pPr>
            <w:r>
              <w:t>1.1</w:t>
            </w:r>
          </w:p>
        </w:tc>
        <w:tc>
          <w:tcPr>
            <w:tcW w:w="6621" w:type="dxa"/>
          </w:tcPr>
          <w:p w:rsidR="00091E45" w:rsidRDefault="00C83C52">
            <w:pPr>
              <w:pStyle w:val="TableParagraph"/>
              <w:spacing w:before="21"/>
              <w:ind w:left="106" w:right="96"/>
              <w:jc w:val="both"/>
            </w:pPr>
            <w:r>
              <w:rPr>
                <w:b/>
                <w:i/>
              </w:rPr>
              <w:t xml:space="preserve">Scan </w:t>
            </w:r>
            <w:r>
              <w:t>dokumen asli dari: Surat Persetujuan Pemimpin Perguruan Tinggi</w:t>
            </w:r>
            <w:r>
              <w:rPr>
                <w:spacing w:val="-6"/>
              </w:rPr>
              <w:t xml:space="preserve"> </w:t>
            </w:r>
            <w:r>
              <w:t>(instansi</w:t>
            </w:r>
            <w:r>
              <w:rPr>
                <w:spacing w:val="-6"/>
              </w:rPr>
              <w:t xml:space="preserve"> </w:t>
            </w:r>
            <w:r>
              <w:t>asal</w:t>
            </w:r>
            <w:r>
              <w:rPr>
                <w:spacing w:val="-3"/>
              </w:rPr>
              <w:t xml:space="preserve"> </w:t>
            </w:r>
            <w:r>
              <w:t>PT</w:t>
            </w:r>
            <w:r>
              <w:rPr>
                <w:spacing w:val="-3"/>
              </w:rPr>
              <w:t xml:space="preserve"> </w:t>
            </w:r>
            <w:r>
              <w:t>)</w:t>
            </w:r>
            <w:r>
              <w:rPr>
                <w:spacing w:val="-4"/>
              </w:rPr>
              <w:t xml:space="preserve"> </w:t>
            </w:r>
            <w:r>
              <w:t>tentang</w:t>
            </w:r>
            <w:r>
              <w:rPr>
                <w:spacing w:val="-3"/>
              </w:rPr>
              <w:t xml:space="preserve"> </w:t>
            </w:r>
            <w:r>
              <w:t>status</w:t>
            </w:r>
            <w:r>
              <w:rPr>
                <w:spacing w:val="-5"/>
              </w:rPr>
              <w:t xml:space="preserve"> </w:t>
            </w:r>
            <w:r>
              <w:t>sebagai</w:t>
            </w:r>
            <w:r>
              <w:rPr>
                <w:spacing w:val="-6"/>
              </w:rPr>
              <w:t xml:space="preserve"> </w:t>
            </w:r>
            <w:r>
              <w:t>dosen</w:t>
            </w:r>
            <w:r>
              <w:rPr>
                <w:spacing w:val="-5"/>
              </w:rPr>
              <w:t xml:space="preserve"> </w:t>
            </w:r>
            <w:r>
              <w:t>tidak</w:t>
            </w:r>
            <w:r>
              <w:rPr>
                <w:spacing w:val="-5"/>
              </w:rPr>
              <w:t xml:space="preserve"> </w:t>
            </w:r>
            <w:r>
              <w:t>tetap pada pada perguruan tinggi pengusul, dilampiri Perjanjian Kerja Sama</w:t>
            </w:r>
            <w:r>
              <w:rPr>
                <w:spacing w:val="15"/>
              </w:rPr>
              <w:t xml:space="preserve"> </w:t>
            </w:r>
            <w:r>
              <w:t>(</w:t>
            </w:r>
            <w:r>
              <w:rPr>
                <w:i/>
              </w:rPr>
              <w:t>MoU</w:t>
            </w:r>
            <w:r>
              <w:t>)</w:t>
            </w:r>
            <w:r>
              <w:rPr>
                <w:spacing w:val="17"/>
              </w:rPr>
              <w:t xml:space="preserve"> </w:t>
            </w:r>
            <w:r>
              <w:t>antar</w:t>
            </w:r>
            <w:r>
              <w:rPr>
                <w:spacing w:val="16"/>
              </w:rPr>
              <w:t xml:space="preserve"> </w:t>
            </w:r>
            <w:r>
              <w:t>perguruan</w:t>
            </w:r>
            <w:r>
              <w:rPr>
                <w:spacing w:val="16"/>
              </w:rPr>
              <w:t xml:space="preserve"> </w:t>
            </w:r>
            <w:r>
              <w:t>tinggi</w:t>
            </w:r>
            <w:r>
              <w:rPr>
                <w:spacing w:val="18"/>
              </w:rPr>
              <w:t xml:space="preserve"> </w:t>
            </w:r>
            <w:r>
              <w:t>pengusul</w:t>
            </w:r>
            <w:r>
              <w:rPr>
                <w:spacing w:val="15"/>
              </w:rPr>
              <w:t xml:space="preserve"> </w:t>
            </w:r>
            <w:r>
              <w:t>dengan</w:t>
            </w:r>
            <w:r>
              <w:rPr>
                <w:spacing w:val="16"/>
              </w:rPr>
              <w:t xml:space="preserve"> </w:t>
            </w:r>
            <w:r>
              <w:t>perguruan</w:t>
            </w:r>
          </w:p>
          <w:p w:rsidR="00091E45" w:rsidRDefault="00C83C52">
            <w:pPr>
              <w:pStyle w:val="TableParagraph"/>
              <w:spacing w:before="3" w:line="249" w:lineRule="exact"/>
              <w:ind w:left="106"/>
              <w:jc w:val="both"/>
            </w:pPr>
            <w:r>
              <w:t>tinggi lain (PT asal) (</w:t>
            </w:r>
            <w:r>
              <w:rPr>
                <w:b/>
              </w:rPr>
              <w:t>Dosen Tidak Tetap</w:t>
            </w:r>
            <w:r>
              <w:t>)</w:t>
            </w:r>
          </w:p>
        </w:tc>
      </w:tr>
      <w:tr w:rsidR="00091E45">
        <w:trPr>
          <w:trHeight w:val="798"/>
        </w:trPr>
        <w:tc>
          <w:tcPr>
            <w:tcW w:w="706" w:type="dxa"/>
          </w:tcPr>
          <w:p w:rsidR="00091E45" w:rsidRDefault="00C83C52">
            <w:pPr>
              <w:pStyle w:val="TableParagraph"/>
              <w:spacing w:before="24"/>
              <w:ind w:right="221"/>
              <w:jc w:val="right"/>
            </w:pPr>
            <w:r>
              <w:t>12</w:t>
            </w:r>
          </w:p>
        </w:tc>
        <w:tc>
          <w:tcPr>
            <w:tcW w:w="1578" w:type="dxa"/>
          </w:tcPr>
          <w:p w:rsidR="00091E45" w:rsidRDefault="00C83C52">
            <w:pPr>
              <w:pStyle w:val="TableParagraph"/>
              <w:spacing w:before="24"/>
              <w:ind w:left="126" w:right="117"/>
              <w:jc w:val="center"/>
            </w:pPr>
            <w:r>
              <w:t>1.1</w:t>
            </w:r>
          </w:p>
        </w:tc>
        <w:tc>
          <w:tcPr>
            <w:tcW w:w="6621" w:type="dxa"/>
          </w:tcPr>
          <w:p w:rsidR="00091E45" w:rsidRDefault="00C83C52">
            <w:pPr>
              <w:pStyle w:val="TableParagraph"/>
              <w:spacing w:before="21"/>
              <w:ind w:left="106"/>
            </w:pPr>
            <w:r>
              <w:rPr>
                <w:b/>
                <w:i/>
              </w:rPr>
              <w:t xml:space="preserve">Scan </w:t>
            </w:r>
            <w:r>
              <w:t>dokumen asli dari: Surat Persetujuan Pemimpin Perguruan Tinggi pengusul tentang penunjukan sebagai dosen tidak tetap</w:t>
            </w:r>
          </w:p>
          <w:p w:rsidR="00091E45" w:rsidRDefault="00C83C52">
            <w:pPr>
              <w:pStyle w:val="TableParagraph"/>
              <w:spacing w:before="3" w:line="249" w:lineRule="exact"/>
              <w:ind w:left="106"/>
            </w:pPr>
            <w:r>
              <w:t>pada perguruan tinggi pengusul (</w:t>
            </w:r>
            <w:r>
              <w:rPr>
                <w:b/>
              </w:rPr>
              <w:t>Dosen Tidak Tetap</w:t>
            </w:r>
            <w:r>
              <w:t>)</w:t>
            </w:r>
          </w:p>
        </w:tc>
      </w:tr>
      <w:tr w:rsidR="00091E45">
        <w:trPr>
          <w:trHeight w:val="546"/>
        </w:trPr>
        <w:tc>
          <w:tcPr>
            <w:tcW w:w="706" w:type="dxa"/>
          </w:tcPr>
          <w:p w:rsidR="00091E45" w:rsidRDefault="00C83C52">
            <w:pPr>
              <w:pStyle w:val="TableParagraph"/>
              <w:spacing w:before="24"/>
              <w:ind w:right="221"/>
              <w:jc w:val="right"/>
            </w:pPr>
            <w:r>
              <w:t>13</w:t>
            </w:r>
          </w:p>
        </w:tc>
        <w:tc>
          <w:tcPr>
            <w:tcW w:w="1578" w:type="dxa"/>
          </w:tcPr>
          <w:p w:rsidR="00091E45" w:rsidRDefault="00C83C52">
            <w:pPr>
              <w:pStyle w:val="TableParagraph"/>
              <w:spacing w:before="24"/>
              <w:ind w:left="126" w:right="117"/>
              <w:jc w:val="center"/>
            </w:pPr>
            <w:r>
              <w:t>1.1</w:t>
            </w:r>
          </w:p>
        </w:tc>
        <w:tc>
          <w:tcPr>
            <w:tcW w:w="6621" w:type="dxa"/>
          </w:tcPr>
          <w:p w:rsidR="00091E45" w:rsidRDefault="00C83C52">
            <w:pPr>
              <w:pStyle w:val="TableParagraph"/>
              <w:spacing w:before="21" w:line="250" w:lineRule="atLeast"/>
              <w:ind w:left="106" w:right="3"/>
            </w:pPr>
            <w:r>
              <w:rPr>
                <w:b/>
                <w:i/>
              </w:rPr>
              <w:t xml:space="preserve">Scan </w:t>
            </w:r>
            <w:r>
              <w:t>ijazah asli dan transkrip asli semua jenjang pendidikan tinggi dari calon dosen tetap dan tidak tetap.</w:t>
            </w:r>
          </w:p>
        </w:tc>
      </w:tr>
      <w:tr w:rsidR="00091E45">
        <w:trPr>
          <w:trHeight w:val="799"/>
        </w:trPr>
        <w:tc>
          <w:tcPr>
            <w:tcW w:w="706" w:type="dxa"/>
          </w:tcPr>
          <w:p w:rsidR="00091E45" w:rsidRDefault="00C83C52">
            <w:pPr>
              <w:pStyle w:val="TableParagraph"/>
              <w:spacing w:before="21"/>
              <w:ind w:right="221"/>
              <w:jc w:val="right"/>
            </w:pPr>
            <w:r>
              <w:t>14</w:t>
            </w:r>
          </w:p>
        </w:tc>
        <w:tc>
          <w:tcPr>
            <w:tcW w:w="1578" w:type="dxa"/>
          </w:tcPr>
          <w:p w:rsidR="00091E45" w:rsidRDefault="00C83C52">
            <w:pPr>
              <w:pStyle w:val="TableParagraph"/>
              <w:spacing w:before="21"/>
              <w:ind w:left="126" w:right="117"/>
              <w:jc w:val="center"/>
            </w:pPr>
            <w:r>
              <w:t>1.1</w:t>
            </w:r>
          </w:p>
        </w:tc>
        <w:tc>
          <w:tcPr>
            <w:tcW w:w="6621" w:type="dxa"/>
          </w:tcPr>
          <w:p w:rsidR="00091E45" w:rsidRDefault="00C83C52">
            <w:pPr>
              <w:pStyle w:val="TableParagraph"/>
              <w:spacing w:before="21"/>
              <w:ind w:left="106"/>
            </w:pPr>
            <w:r>
              <w:rPr>
                <w:b/>
                <w:i/>
              </w:rPr>
              <w:t>Scan</w:t>
            </w:r>
            <w:r>
              <w:rPr>
                <w:b/>
                <w:i/>
                <w:spacing w:val="-16"/>
              </w:rPr>
              <w:t xml:space="preserve"> </w:t>
            </w:r>
            <w:r>
              <w:t>:</w:t>
            </w:r>
            <w:r>
              <w:rPr>
                <w:spacing w:val="-17"/>
              </w:rPr>
              <w:t xml:space="preserve"> </w:t>
            </w:r>
            <w:r>
              <w:t>NIDN</w:t>
            </w:r>
            <w:r>
              <w:rPr>
                <w:spacing w:val="-17"/>
              </w:rPr>
              <w:t xml:space="preserve"> </w:t>
            </w:r>
            <w:r>
              <w:t>asli</w:t>
            </w:r>
            <w:r>
              <w:rPr>
                <w:spacing w:val="-18"/>
              </w:rPr>
              <w:t xml:space="preserve"> </w:t>
            </w:r>
            <w:r>
              <w:t>:</w:t>
            </w:r>
            <w:r>
              <w:rPr>
                <w:spacing w:val="-15"/>
              </w:rPr>
              <w:t xml:space="preserve"> </w:t>
            </w:r>
            <w:r>
              <w:t>Nomor</w:t>
            </w:r>
            <w:r>
              <w:rPr>
                <w:spacing w:val="-20"/>
              </w:rPr>
              <w:t xml:space="preserve"> </w:t>
            </w:r>
            <w:r>
              <w:t>Induk</w:t>
            </w:r>
            <w:r>
              <w:rPr>
                <w:spacing w:val="-13"/>
              </w:rPr>
              <w:t xml:space="preserve"> </w:t>
            </w:r>
            <w:r>
              <w:t>Dosen</w:t>
            </w:r>
            <w:r>
              <w:rPr>
                <w:spacing w:val="-18"/>
              </w:rPr>
              <w:t xml:space="preserve"> </w:t>
            </w:r>
            <w:r>
              <w:t>Nasional,</w:t>
            </w:r>
            <w:r>
              <w:rPr>
                <w:spacing w:val="-15"/>
              </w:rPr>
              <w:t xml:space="preserve"> </w:t>
            </w:r>
            <w:r>
              <w:t>NIDK</w:t>
            </w:r>
            <w:r>
              <w:rPr>
                <w:spacing w:val="-17"/>
              </w:rPr>
              <w:t xml:space="preserve"> </w:t>
            </w:r>
            <w:r>
              <w:t>asli</w:t>
            </w:r>
            <w:r>
              <w:rPr>
                <w:spacing w:val="-16"/>
              </w:rPr>
              <w:t xml:space="preserve"> </w:t>
            </w:r>
            <w:r>
              <w:t>:</w:t>
            </w:r>
            <w:r>
              <w:rPr>
                <w:spacing w:val="-15"/>
              </w:rPr>
              <w:t xml:space="preserve"> </w:t>
            </w:r>
            <w:r>
              <w:t>Nomor Induk</w:t>
            </w:r>
            <w:r>
              <w:rPr>
                <w:spacing w:val="-9"/>
              </w:rPr>
              <w:t xml:space="preserve"> </w:t>
            </w:r>
            <w:r>
              <w:t>Dosen</w:t>
            </w:r>
            <w:r>
              <w:rPr>
                <w:spacing w:val="-10"/>
              </w:rPr>
              <w:t xml:space="preserve"> </w:t>
            </w:r>
            <w:r>
              <w:t>Khusus</w:t>
            </w:r>
            <w:r>
              <w:rPr>
                <w:spacing w:val="-9"/>
              </w:rPr>
              <w:t xml:space="preserve"> </w:t>
            </w:r>
            <w:r>
              <w:t>dosen</w:t>
            </w:r>
            <w:r>
              <w:rPr>
                <w:spacing w:val="-11"/>
              </w:rPr>
              <w:t xml:space="preserve"> </w:t>
            </w:r>
            <w:r>
              <w:t>tetap</w:t>
            </w:r>
            <w:r>
              <w:rPr>
                <w:spacing w:val="-12"/>
              </w:rPr>
              <w:t xml:space="preserve"> </w:t>
            </w:r>
            <w:r>
              <w:t>dan</w:t>
            </w:r>
            <w:r>
              <w:rPr>
                <w:spacing w:val="-10"/>
              </w:rPr>
              <w:t xml:space="preserve"> </w:t>
            </w:r>
            <w:r>
              <w:t>dosen</w:t>
            </w:r>
            <w:r>
              <w:rPr>
                <w:spacing w:val="-13"/>
              </w:rPr>
              <w:t xml:space="preserve"> </w:t>
            </w:r>
            <w:r>
              <w:t>tidak</w:t>
            </w:r>
            <w:r>
              <w:rPr>
                <w:spacing w:val="-12"/>
              </w:rPr>
              <w:t xml:space="preserve"> </w:t>
            </w:r>
            <w:r>
              <w:t>tetap</w:t>
            </w:r>
            <w:r>
              <w:rPr>
                <w:spacing w:val="-12"/>
              </w:rPr>
              <w:t xml:space="preserve"> </w:t>
            </w:r>
            <w:r>
              <w:t>(bagi</w:t>
            </w:r>
            <w:r>
              <w:rPr>
                <w:spacing w:val="-11"/>
              </w:rPr>
              <w:t xml:space="preserve"> </w:t>
            </w:r>
            <w:r>
              <w:t>yang</w:t>
            </w:r>
          </w:p>
          <w:p w:rsidR="00091E45" w:rsidRDefault="00C83C52">
            <w:pPr>
              <w:pStyle w:val="TableParagraph"/>
              <w:spacing w:before="1" w:line="251" w:lineRule="exact"/>
              <w:ind w:left="106"/>
            </w:pPr>
            <w:r>
              <w:t>memilikinya)</w:t>
            </w:r>
          </w:p>
        </w:tc>
      </w:tr>
      <w:tr w:rsidR="00091E45">
        <w:trPr>
          <w:trHeight w:val="546"/>
        </w:trPr>
        <w:tc>
          <w:tcPr>
            <w:tcW w:w="706" w:type="dxa"/>
          </w:tcPr>
          <w:p w:rsidR="00091E45" w:rsidRDefault="00C83C52">
            <w:pPr>
              <w:pStyle w:val="TableParagraph"/>
              <w:spacing w:before="21"/>
              <w:ind w:right="221"/>
              <w:jc w:val="right"/>
            </w:pPr>
            <w:r>
              <w:t>15</w:t>
            </w:r>
          </w:p>
        </w:tc>
        <w:tc>
          <w:tcPr>
            <w:tcW w:w="1578" w:type="dxa"/>
          </w:tcPr>
          <w:p w:rsidR="00091E45" w:rsidRDefault="00C83C52">
            <w:pPr>
              <w:pStyle w:val="TableParagraph"/>
              <w:spacing w:before="21"/>
              <w:ind w:left="126" w:right="117"/>
              <w:jc w:val="center"/>
            </w:pPr>
            <w:r>
              <w:t>1.1</w:t>
            </w:r>
          </w:p>
        </w:tc>
        <w:tc>
          <w:tcPr>
            <w:tcW w:w="6621" w:type="dxa"/>
          </w:tcPr>
          <w:p w:rsidR="00091E45" w:rsidRDefault="00C83C52">
            <w:pPr>
              <w:pStyle w:val="TableParagraph"/>
              <w:spacing w:before="21" w:line="250" w:lineRule="atLeast"/>
              <w:ind w:left="106"/>
            </w:pPr>
            <w:r>
              <w:rPr>
                <w:b/>
                <w:i/>
              </w:rPr>
              <w:t xml:space="preserve">Scan </w:t>
            </w:r>
            <w:r>
              <w:t>Beban Kerja Dosen asli (tanpa lampiran bukti fisik) yang ditandatangani oleh pemimpin perguruan tinggi,</w:t>
            </w:r>
          </w:p>
        </w:tc>
      </w:tr>
      <w:tr w:rsidR="00091E45">
        <w:trPr>
          <w:trHeight w:val="798"/>
        </w:trPr>
        <w:tc>
          <w:tcPr>
            <w:tcW w:w="706" w:type="dxa"/>
          </w:tcPr>
          <w:p w:rsidR="00091E45" w:rsidRDefault="00C83C52">
            <w:pPr>
              <w:pStyle w:val="TableParagraph"/>
              <w:spacing w:before="21"/>
              <w:ind w:right="221"/>
              <w:jc w:val="right"/>
            </w:pPr>
            <w:r>
              <w:t>16</w:t>
            </w:r>
          </w:p>
        </w:tc>
        <w:tc>
          <w:tcPr>
            <w:tcW w:w="1578" w:type="dxa"/>
          </w:tcPr>
          <w:p w:rsidR="00091E45" w:rsidRDefault="00C83C52">
            <w:pPr>
              <w:pStyle w:val="TableParagraph"/>
              <w:spacing w:before="21"/>
              <w:ind w:left="126" w:right="117"/>
              <w:jc w:val="center"/>
            </w:pPr>
            <w:r>
              <w:t>1.1</w:t>
            </w:r>
          </w:p>
        </w:tc>
        <w:tc>
          <w:tcPr>
            <w:tcW w:w="6621" w:type="dxa"/>
          </w:tcPr>
          <w:p w:rsidR="00091E45" w:rsidRDefault="00C83C52">
            <w:pPr>
              <w:pStyle w:val="TableParagraph"/>
              <w:spacing w:before="21"/>
              <w:ind w:left="106"/>
            </w:pPr>
            <w:r>
              <w:rPr>
                <w:b/>
                <w:i/>
              </w:rPr>
              <w:t xml:space="preserve">Scan </w:t>
            </w:r>
            <w:r>
              <w:t>dokumen asli dari: Surat Pernyataan pimpinan perguruan tinggi bahwa EWMP calon dosen masih memungkinkan untuk</w:t>
            </w:r>
          </w:p>
          <w:p w:rsidR="00091E45" w:rsidRDefault="00C83C52">
            <w:pPr>
              <w:pStyle w:val="TableParagraph"/>
              <w:spacing w:before="1" w:line="251" w:lineRule="exact"/>
              <w:ind w:left="106"/>
            </w:pPr>
            <w:r>
              <w:t>ditambah dengan EWMP pada prodi yang diusulkan</w:t>
            </w:r>
          </w:p>
        </w:tc>
      </w:tr>
    </w:tbl>
    <w:p w:rsidR="00091E45" w:rsidRDefault="00091E45">
      <w:pPr>
        <w:spacing w:line="251" w:lineRule="exact"/>
        <w:sectPr w:rsidR="00091E45">
          <w:pgSz w:w="11910" w:h="16850"/>
          <w:pgMar w:top="1060" w:right="160" w:bottom="1400" w:left="1200" w:header="0" w:footer="1071" w:gutter="0"/>
          <w:cols w:space="720"/>
        </w:sect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578"/>
        <w:gridCol w:w="6621"/>
      </w:tblGrid>
      <w:tr w:rsidR="00091E45">
        <w:trPr>
          <w:trHeight w:val="568"/>
        </w:trPr>
        <w:tc>
          <w:tcPr>
            <w:tcW w:w="706" w:type="dxa"/>
          </w:tcPr>
          <w:p w:rsidR="00091E45" w:rsidRDefault="00C83C52">
            <w:pPr>
              <w:pStyle w:val="TableParagraph"/>
              <w:spacing w:before="157"/>
              <w:ind w:right="166"/>
              <w:jc w:val="right"/>
              <w:rPr>
                <w:b/>
              </w:rPr>
            </w:pPr>
            <w:r>
              <w:rPr>
                <w:b/>
              </w:rPr>
              <w:lastRenderedPageBreak/>
              <w:t>No.</w:t>
            </w:r>
          </w:p>
        </w:tc>
        <w:tc>
          <w:tcPr>
            <w:tcW w:w="1578" w:type="dxa"/>
          </w:tcPr>
          <w:p w:rsidR="00091E45" w:rsidRDefault="00C83C52">
            <w:pPr>
              <w:pStyle w:val="TableParagraph"/>
              <w:spacing w:before="157"/>
              <w:ind w:left="126" w:right="118"/>
              <w:jc w:val="center"/>
              <w:rPr>
                <w:b/>
              </w:rPr>
            </w:pPr>
            <w:r>
              <w:rPr>
                <w:b/>
              </w:rPr>
              <w:t>Nomor Butir</w:t>
            </w:r>
          </w:p>
        </w:tc>
        <w:tc>
          <w:tcPr>
            <w:tcW w:w="6621" w:type="dxa"/>
          </w:tcPr>
          <w:p w:rsidR="00091E45" w:rsidRDefault="00C83C52">
            <w:pPr>
              <w:pStyle w:val="TableParagraph"/>
              <w:spacing w:before="157"/>
              <w:ind w:left="2684" w:right="2675"/>
              <w:jc w:val="center"/>
              <w:rPr>
                <w:b/>
              </w:rPr>
            </w:pPr>
            <w:r>
              <w:rPr>
                <w:b/>
              </w:rPr>
              <w:t>Keterangan</w:t>
            </w:r>
          </w:p>
        </w:tc>
      </w:tr>
      <w:tr w:rsidR="00091E45">
        <w:trPr>
          <w:trHeight w:val="547"/>
        </w:trPr>
        <w:tc>
          <w:tcPr>
            <w:tcW w:w="706" w:type="dxa"/>
          </w:tcPr>
          <w:p w:rsidR="00091E45" w:rsidRDefault="00C83C52">
            <w:pPr>
              <w:pStyle w:val="TableParagraph"/>
              <w:spacing w:before="18"/>
              <w:ind w:right="221"/>
              <w:jc w:val="right"/>
            </w:pPr>
            <w:r>
              <w:t>17</w:t>
            </w:r>
          </w:p>
        </w:tc>
        <w:tc>
          <w:tcPr>
            <w:tcW w:w="1578" w:type="dxa"/>
          </w:tcPr>
          <w:p w:rsidR="00091E45" w:rsidRDefault="00C83C52">
            <w:pPr>
              <w:pStyle w:val="TableParagraph"/>
              <w:spacing w:before="18"/>
              <w:ind w:left="126" w:right="117"/>
              <w:jc w:val="center"/>
            </w:pPr>
            <w:r>
              <w:t>1.1</w:t>
            </w:r>
          </w:p>
        </w:tc>
        <w:tc>
          <w:tcPr>
            <w:tcW w:w="6621" w:type="dxa"/>
          </w:tcPr>
          <w:p w:rsidR="00091E45" w:rsidRDefault="00C83C52">
            <w:pPr>
              <w:pStyle w:val="TableParagraph"/>
              <w:spacing w:before="18"/>
              <w:ind w:left="106" w:right="3"/>
            </w:pPr>
            <w:r>
              <w:rPr>
                <w:b/>
                <w:i/>
              </w:rPr>
              <w:t xml:space="preserve">Scan </w:t>
            </w:r>
            <w:r>
              <w:t>sertifikat pendidik asli dosen tetap dan tidak tetap (bagi yang memilikinya).</w:t>
            </w:r>
          </w:p>
        </w:tc>
      </w:tr>
      <w:tr w:rsidR="00091E45">
        <w:trPr>
          <w:trHeight w:val="292"/>
        </w:trPr>
        <w:tc>
          <w:tcPr>
            <w:tcW w:w="706" w:type="dxa"/>
          </w:tcPr>
          <w:p w:rsidR="00091E45" w:rsidRDefault="00C83C52">
            <w:pPr>
              <w:pStyle w:val="TableParagraph"/>
              <w:spacing w:before="18"/>
              <w:ind w:right="221"/>
              <w:jc w:val="right"/>
            </w:pPr>
            <w:r>
              <w:t>18</w:t>
            </w:r>
          </w:p>
        </w:tc>
        <w:tc>
          <w:tcPr>
            <w:tcW w:w="1578" w:type="dxa"/>
          </w:tcPr>
          <w:p w:rsidR="00091E45" w:rsidRDefault="00C83C52">
            <w:pPr>
              <w:pStyle w:val="TableParagraph"/>
              <w:spacing w:before="18"/>
              <w:ind w:left="126" w:right="117"/>
              <w:jc w:val="center"/>
            </w:pPr>
            <w:r>
              <w:t>1.1</w:t>
            </w:r>
          </w:p>
        </w:tc>
        <w:tc>
          <w:tcPr>
            <w:tcW w:w="6621" w:type="dxa"/>
          </w:tcPr>
          <w:p w:rsidR="00091E45" w:rsidRDefault="00C83C52">
            <w:pPr>
              <w:pStyle w:val="TableParagraph"/>
              <w:spacing w:before="18"/>
              <w:ind w:left="106"/>
            </w:pPr>
            <w:r>
              <w:rPr>
                <w:b/>
                <w:i/>
              </w:rPr>
              <w:t xml:space="preserve">Scan </w:t>
            </w:r>
            <w:r>
              <w:t>KTP asli dosen tetap dan dosen tidak tetap</w:t>
            </w:r>
          </w:p>
        </w:tc>
      </w:tr>
      <w:tr w:rsidR="00091E45">
        <w:trPr>
          <w:trHeight w:val="292"/>
        </w:trPr>
        <w:tc>
          <w:tcPr>
            <w:tcW w:w="706" w:type="dxa"/>
          </w:tcPr>
          <w:p w:rsidR="00091E45" w:rsidRDefault="00C83C52">
            <w:pPr>
              <w:pStyle w:val="TableParagraph"/>
              <w:spacing w:before="18"/>
              <w:ind w:right="221"/>
              <w:jc w:val="right"/>
            </w:pPr>
            <w:r>
              <w:t>19</w:t>
            </w:r>
          </w:p>
        </w:tc>
        <w:tc>
          <w:tcPr>
            <w:tcW w:w="1578" w:type="dxa"/>
          </w:tcPr>
          <w:p w:rsidR="00091E45" w:rsidRDefault="00C83C52">
            <w:pPr>
              <w:pStyle w:val="TableParagraph"/>
              <w:spacing w:before="18"/>
              <w:ind w:left="126" w:right="117"/>
              <w:jc w:val="center"/>
            </w:pPr>
            <w:r>
              <w:t>1.2</w:t>
            </w:r>
          </w:p>
        </w:tc>
        <w:tc>
          <w:tcPr>
            <w:tcW w:w="6621" w:type="dxa"/>
          </w:tcPr>
          <w:p w:rsidR="00091E45" w:rsidRDefault="00C83C52">
            <w:pPr>
              <w:pStyle w:val="TableParagraph"/>
              <w:spacing w:before="18"/>
              <w:ind w:left="106"/>
            </w:pPr>
            <w:r>
              <w:rPr>
                <w:b/>
                <w:i/>
              </w:rPr>
              <w:t xml:space="preserve">Scan </w:t>
            </w:r>
            <w:r>
              <w:t>ijazah asli tenaga kependidikan</w:t>
            </w:r>
          </w:p>
        </w:tc>
      </w:tr>
    </w:tbl>
    <w:p w:rsidR="00091E45" w:rsidRDefault="006E1D8D">
      <w:pPr>
        <w:rPr>
          <w:sz w:val="2"/>
          <w:szCs w:val="2"/>
        </w:rPr>
      </w:pPr>
      <w:r>
        <w:rPr>
          <w:noProof/>
          <w:lang w:bidi="ar-SA"/>
        </w:rPr>
        <mc:AlternateContent>
          <mc:Choice Requires="wpg">
            <w:drawing>
              <wp:anchor distT="0" distB="0" distL="114300" distR="114300" simplePos="0" relativeHeight="251655680" behindDoc="0" locked="0" layoutInCell="1" allowOverlap="1">
                <wp:simplePos x="0" y="0"/>
                <wp:positionH relativeFrom="page">
                  <wp:posOffset>914400</wp:posOffset>
                </wp:positionH>
                <wp:positionV relativeFrom="page">
                  <wp:posOffset>9754235</wp:posOffset>
                </wp:positionV>
                <wp:extent cx="5832475" cy="332105"/>
                <wp:effectExtent l="9525" t="635" r="15875" b="63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2475" cy="332105"/>
                          <a:chOff x="1440" y="15361"/>
                          <a:chExt cx="9185" cy="523"/>
                        </a:xfrm>
                      </wpg:grpSpPr>
                      <wps:wsp>
                        <wps:cNvPr id="9" name="Rectangle 4"/>
                        <wps:cNvSpPr>
                          <a:spLocks noChangeArrowheads="1"/>
                        </wps:cNvSpPr>
                        <wps:spPr bwMode="auto">
                          <a:xfrm>
                            <a:off x="9905" y="15378"/>
                            <a:ext cx="720" cy="5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3"/>
                        <wps:cNvCnPr>
                          <a:cxnSpLocks noChangeShapeType="1"/>
                        </wps:cNvCnPr>
                        <wps:spPr bwMode="auto">
                          <a:xfrm>
                            <a:off x="1440" y="15375"/>
                            <a:ext cx="9185" cy="0"/>
                          </a:xfrm>
                          <a:prstGeom prst="line">
                            <a:avLst/>
                          </a:prstGeom>
                          <a:noFill/>
                          <a:ln w="1860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736E16" id="Group 2" o:spid="_x0000_s1026" style="position:absolute;margin-left:1in;margin-top:768.05pt;width:459.25pt;height:26.15pt;z-index:251655680;mso-position-horizontal-relative:page;mso-position-vertical-relative:page" coordorigin="1440,15361" coordsize="9185,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">
                <v:rect id="Rectangle 4" o:spid="_x0000_s1027" style="position:absolute;left:9905;top:15378;width:72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line id="Line 3" o:spid="_x0000_s1028" style="position:absolute;visibility:visible;mso-wrap-style:square" from="1440,15375" to="10625,1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A0o8QAAADbAAAADwAAAGRycy9kb3ducmV2LnhtbESPQU/CQBCF7yb+h82YcJOtgEQqCxET&#10;Ew5eBGI4TrpDW+nONN21rf/eOZh4m8l789436+0YGtNTF2thBw/TDAxxIb7m0sHp+Hb/BCYmZI+N&#10;MDn4oQjbze3NGnMvA39Qf0il0RCOOTqoUmpza2NRUcA4lZZYtYt0AZOuXWl9h4OGh8bOsmxpA9as&#10;DRW29FpRcT18BwdXPj/Oz70EWew+hyW9r76k8M5N7saXZzCJxvRv/rvee8VXev1FB7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DSjxAAAANsAAAAPAAAAAAAAAAAA&#10;AAAAAKECAABkcnMvZG93bnJldi54bWxQSwUGAAAAAAQABAD5AAAAkgMAAAAA&#10;" strokeweight=".51672mm"/>
                <w10:wrap anchorx="page" anchory="page"/>
              </v:group>
            </w:pict>
          </mc:Fallback>
        </mc:AlternateContent>
      </w:r>
    </w:p>
    <w:sectPr w:rsidR="00091E45">
      <w:pgSz w:w="11910" w:h="16850"/>
      <w:pgMar w:top="1140" w:right="160" w:bottom="1260" w:left="1200" w:header="0" w:footer="10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2F" w:rsidRDefault="00202F2F">
      <w:r>
        <w:separator/>
      </w:r>
    </w:p>
  </w:endnote>
  <w:endnote w:type="continuationSeparator" w:id="0">
    <w:p w:rsidR="00202F2F" w:rsidRDefault="0020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auto"/>
    <w:pitch w:val="variable"/>
    <w:sig w:usb0="E50002FF" w:usb1="500079DB" w:usb2="0000001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CFD" w:rsidRDefault="00507CFD">
    <w:pPr>
      <w:pStyle w:val="BodyText"/>
      <w:spacing w:line="14" w:lineRule="auto"/>
      <w:rPr>
        <w:sz w:val="20"/>
      </w:rPr>
    </w:pPr>
    <w:r>
      <w:rPr>
        <w:noProof/>
        <w:lang w:bidi="ar-SA"/>
      </w:rPr>
      <mc:AlternateContent>
        <mc:Choice Requires="wps">
          <w:drawing>
            <wp:anchor distT="0" distB="0" distL="114300" distR="114300" simplePos="0" relativeHeight="503273120" behindDoc="1" locked="0" layoutInCell="1" allowOverlap="1" wp14:anchorId="59C8E7F1" wp14:editId="0B76FE91">
              <wp:simplePos x="0" y="0"/>
              <wp:positionH relativeFrom="page">
                <wp:posOffset>1652270</wp:posOffset>
              </wp:positionH>
              <wp:positionV relativeFrom="page">
                <wp:posOffset>9319260</wp:posOffset>
              </wp:positionV>
              <wp:extent cx="5050155" cy="313055"/>
              <wp:effectExtent l="0" t="0" r="17145"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before="12"/>
                            <w:ind w:left="20" w:right="-2"/>
                            <w:rPr>
                              <w:i/>
                              <w:sz w:val="20"/>
                            </w:rPr>
                          </w:pPr>
                          <w:r>
                            <w:rPr>
                              <w:i/>
                              <w:color w:val="7E7E7E"/>
                              <w:sz w:val="20"/>
                            </w:rPr>
                            <w:t>Instrumen Pemenuhan Syarat Minimum Akreditasi Program Stud – Program Diploma dan Sarjana Terapan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C8E7F1" id="_x0000_t202" coordsize="21600,21600" o:spt="202" path="m,l,21600r21600,l21600,xe">
              <v:stroke joinstyle="miter"/>
              <v:path gradientshapeok="t" o:connecttype="rect"/>
            </v:shapetype>
            <v:shape id="Text Box 1" o:spid="_x0000_s1036" type="#_x0000_t202" style="position:absolute;margin-left:130.1pt;margin-top:733.8pt;width:397.65pt;height:24.65pt;z-index:-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" filled="f" stroked="f">
              <v:textbox inset="0,0,0,0">
                <w:txbxContent>
                  <w:p w:rsidR="00507CFD" w:rsidRDefault="00507CFD">
                    <w:pPr>
                      <w:spacing w:before="12"/>
                      <w:ind w:left="20" w:right="-2"/>
                      <w:rPr>
                        <w:i/>
                        <w:sz w:val="20"/>
                      </w:rPr>
                    </w:pPr>
                    <w:proofErr w:type="spellStart"/>
                    <w:r>
                      <w:rPr>
                        <w:i/>
                        <w:color w:val="7E7E7E"/>
                        <w:sz w:val="20"/>
                      </w:rPr>
                      <w:t>Instrumen</w:t>
                    </w:r>
                    <w:proofErr w:type="spellEnd"/>
                    <w:r>
                      <w:rPr>
                        <w:i/>
                        <w:color w:val="7E7E7E"/>
                        <w:sz w:val="20"/>
                      </w:rPr>
                      <w:t xml:space="preserve"> </w:t>
                    </w:r>
                    <w:proofErr w:type="spellStart"/>
                    <w:r>
                      <w:rPr>
                        <w:i/>
                        <w:color w:val="7E7E7E"/>
                        <w:sz w:val="20"/>
                      </w:rPr>
                      <w:t>Pemenuhan</w:t>
                    </w:r>
                    <w:proofErr w:type="spellEnd"/>
                    <w:r>
                      <w:rPr>
                        <w:i/>
                        <w:color w:val="7E7E7E"/>
                        <w:sz w:val="20"/>
                      </w:rPr>
                      <w:t xml:space="preserve"> </w:t>
                    </w:r>
                    <w:proofErr w:type="spellStart"/>
                    <w:r>
                      <w:rPr>
                        <w:i/>
                        <w:color w:val="7E7E7E"/>
                        <w:sz w:val="20"/>
                      </w:rPr>
                      <w:t>Syarat</w:t>
                    </w:r>
                    <w:proofErr w:type="spellEnd"/>
                    <w:r>
                      <w:rPr>
                        <w:i/>
                        <w:color w:val="7E7E7E"/>
                        <w:sz w:val="20"/>
                      </w:rPr>
                      <w:t xml:space="preserve"> Minimum </w:t>
                    </w:r>
                    <w:proofErr w:type="spellStart"/>
                    <w:r>
                      <w:rPr>
                        <w:i/>
                        <w:color w:val="7E7E7E"/>
                        <w:sz w:val="20"/>
                      </w:rPr>
                      <w:t>Akreditasi</w:t>
                    </w:r>
                    <w:proofErr w:type="spellEnd"/>
                    <w:r>
                      <w:rPr>
                        <w:i/>
                        <w:color w:val="7E7E7E"/>
                        <w:sz w:val="20"/>
                      </w:rPr>
                      <w:t xml:space="preserve"> Program Stud – Program Diploma dan </w:t>
                    </w:r>
                    <w:proofErr w:type="spellStart"/>
                    <w:r>
                      <w:rPr>
                        <w:i/>
                        <w:color w:val="7E7E7E"/>
                        <w:sz w:val="20"/>
                      </w:rPr>
                      <w:t>Sarjana</w:t>
                    </w:r>
                    <w:proofErr w:type="spellEnd"/>
                    <w:r>
                      <w:rPr>
                        <w:i/>
                        <w:color w:val="7E7E7E"/>
                        <w:sz w:val="20"/>
                      </w:rPr>
                      <w:t xml:space="preserve"> </w:t>
                    </w:r>
                    <w:proofErr w:type="spellStart"/>
                    <w:r>
                      <w:rPr>
                        <w:i/>
                        <w:color w:val="7E7E7E"/>
                        <w:sz w:val="20"/>
                      </w:rPr>
                      <w:t>Terapan</w:t>
                    </w:r>
                    <w:proofErr w:type="spellEnd"/>
                  </w:p>
                </w:txbxContent>
              </v:textbox>
              <w10:wrap anchorx="page" anchory="page"/>
            </v:shape>
          </w:pict>
        </mc:Fallback>
      </mc:AlternateContent>
    </w:r>
    <w:r>
      <w:rPr>
        <w:noProof/>
        <w:lang w:bidi="ar-SA"/>
      </w:rPr>
      <mc:AlternateContent>
        <mc:Choice Requires="wps">
          <w:drawing>
            <wp:anchor distT="0" distB="0" distL="114300" distR="114300" simplePos="0" relativeHeight="503273096" behindDoc="1" locked="0" layoutInCell="1" allowOverlap="1" wp14:anchorId="6F10B75F" wp14:editId="6F57A847">
              <wp:simplePos x="0" y="0"/>
              <wp:positionH relativeFrom="page">
                <wp:posOffset>6915150</wp:posOffset>
              </wp:positionH>
              <wp:positionV relativeFrom="page">
                <wp:posOffset>9317355</wp:posOffset>
              </wp:positionV>
              <wp:extent cx="249555" cy="328930"/>
              <wp:effectExtent l="0" t="0" r="1714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49555" cy="328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CFD" w:rsidRDefault="00507CFD">
                          <w:pPr>
                            <w:spacing w:before="11"/>
                            <w:ind w:left="40"/>
                            <w:rPr>
                              <w:sz w:val="28"/>
                            </w:rPr>
                          </w:pPr>
                          <w:r>
                            <w:fldChar w:fldCharType="begin"/>
                          </w:r>
                          <w:r>
                            <w:rPr>
                              <w:color w:val="FFFFFF"/>
                              <w:sz w:val="28"/>
                            </w:rPr>
                            <w:instrText xml:space="preserve"> PAGE </w:instrText>
                          </w:r>
                          <w:r>
                            <w:fldChar w:fldCharType="separate"/>
                          </w:r>
                          <w:r w:rsidR="00E404B9">
                            <w:rPr>
                              <w:noProof/>
                              <w:color w:val="FFFFFF"/>
                              <w:sz w:val="2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544.5pt;margin-top:733.65pt;width:19.65pt;height:25.9pt;flip:y;z-index:-4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" filled="f" stroked="f">
              <v:textbox inset="0,0,0,0">
                <w:txbxContent>
                  <w:p w:rsidR="00507CFD" w:rsidRDefault="00507CFD">
                    <w:pPr>
                      <w:spacing w:before="11"/>
                      <w:ind w:left="40"/>
                      <w:rPr>
                        <w:sz w:val="28"/>
                      </w:rPr>
                    </w:pPr>
                    <w:r>
                      <w:fldChar w:fldCharType="begin"/>
                    </w:r>
                    <w:r>
                      <w:rPr>
                        <w:color w:val="FFFFFF"/>
                        <w:sz w:val="28"/>
                      </w:rPr>
                      <w:instrText xml:space="preserve"> PAGE </w:instrText>
                    </w:r>
                    <w:r>
                      <w:fldChar w:fldCharType="separate"/>
                    </w:r>
                    <w:r w:rsidR="00E404B9">
                      <w:rPr>
                        <w:noProof/>
                        <w:color w:val="FFFFFF"/>
                        <w:sz w:val="28"/>
                      </w:rPr>
                      <w:t>4</w:t>
                    </w:r>
                    <w:r>
                      <w:fldChar w:fldCharType="end"/>
                    </w:r>
                  </w:p>
                </w:txbxContent>
              </v:textbox>
              <w10:wrap anchorx="page" anchory="page"/>
            </v:shape>
          </w:pict>
        </mc:Fallback>
      </mc:AlternateContent>
    </w:r>
    <w:r>
      <w:rPr>
        <w:noProof/>
        <w:lang w:bidi="ar-SA"/>
      </w:rPr>
      <mc:AlternateContent>
        <mc:Choice Requires="wpg">
          <w:drawing>
            <wp:anchor distT="0" distB="0" distL="114300" distR="114300" simplePos="0" relativeHeight="503273072" behindDoc="1" locked="0" layoutInCell="1" allowOverlap="1" wp14:anchorId="0801D684" wp14:editId="498F4B09">
              <wp:simplePos x="0" y="0"/>
              <wp:positionH relativeFrom="page">
                <wp:posOffset>1381125</wp:posOffset>
              </wp:positionH>
              <wp:positionV relativeFrom="page">
                <wp:posOffset>9260840</wp:posOffset>
              </wp:positionV>
              <wp:extent cx="5847715" cy="436245"/>
              <wp:effectExtent l="0" t="0" r="19685" b="190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715" cy="436245"/>
                        <a:chOff x="1416" y="15375"/>
                        <a:chExt cx="9209" cy="1212"/>
                      </a:xfrm>
                    </wpg:grpSpPr>
                    <wps:wsp>
                      <wps:cNvPr id="5" name="Rectangle 6"/>
                      <wps:cNvSpPr>
                        <a:spLocks noChangeArrowheads="1"/>
                      </wps:cNvSpPr>
                      <wps:spPr bwMode="auto">
                        <a:xfrm>
                          <a:off x="9905" y="15375"/>
                          <a:ext cx="720" cy="12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5"/>
                      <wps:cNvCnPr>
                        <a:cxnSpLocks noChangeShapeType="1"/>
                      </wps:cNvCnPr>
                      <wps:spPr bwMode="auto">
                        <a:xfrm>
                          <a:off x="1440" y="15375"/>
                          <a:ext cx="9185" cy="0"/>
                        </a:xfrm>
                        <a:prstGeom prst="line">
                          <a:avLst/>
                        </a:prstGeom>
                        <a:noFill/>
                        <a:ln w="1860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16" y="15540"/>
                          <a:ext cx="8376" cy="4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 o:spid="_x0000_s1026" style="position:absolute;margin-left:108.75pt;margin-top:729.2pt;width:460.45pt;height:34.35pt;z-index:-43408;mso-position-horizontal-relative:page;mso-position-vertical-relative:page" coordorigin="1416,15375" coordsize="9209,1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">
              <v:rect id="Rectangle 6" o:spid="_x0000_s1027" style="position:absolute;left:9905;top:15375;width:720;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line id="Line 5" o:spid="_x0000_s1028" style="position:absolute;visibility:visible;mso-wrap-style:square" from="1440,15375" to="10625,1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qUz8IAAADaAAAADwAAAGRycy9kb3ducmV2LnhtbESPQWvCQBSE7wX/w/KE3upGa0NNXUUL&#10;BQ9eakvx+Mg+k9TseyG7TdJ/7wqCx2FmvmGW68HVqqPWV8IGppMEFHEutuLCwPfXx9MrKB+QLdbC&#10;ZOCfPKxXo4clZlZ6/qTuEAoVIewzNFCG0GRa+7wkh34iDXH0TtI6DFG2hbYt9hHuaj1LklQ7rDgu&#10;lNjQe0n5+fDnDJz5+PJ87MTJfPvTp7Rf/EpujXkcD5s3UIGGcA/f2jtrIIXrlXgD9O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qUz8IAAADaAAAADwAAAAAAAAAAAAAA&#10;AAChAgAAZHJzL2Rvd25yZXYueG1sUEsFBgAAAAAEAAQA+QAAAJADAAAAAA==&#10;" strokeweight=".516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1416;top:15540;width:8376;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LRNbBAAAA2gAAAA8AAABkcnMvZG93bnJldi54bWxEj0GLwjAUhO+C/yE8wZtNFdHSNcrisqAg&#10;glXx+mzetmWbl9JErf/eLCx4HGbmG2ax6kwt7tS6yrKCcRSDIM6trrhQcDp+jxIQziNrrC2Tgic5&#10;WC37vQWm2j74QPfMFyJA2KWooPS+SaV0eUkGXWQb4uD92NagD7ItpG7xEeCmlpM4nkmDFYeFEhta&#10;l5T/ZjcTKNnuMt1fJluN1+LrrJMki69OqeGg+/wA4anz7/B/e6MVzOHvSrgBcvk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XLRNbBAAAA2gAAAA8AAAAAAAAAAAAAAAAAnwIA&#10;AGRycy9kb3ducmV2LnhtbFBLBQYAAAAABAAEAPcAAACNAwAAAAA=&#10;">
                <v:imagedata r:id="rId2" o:title=""/>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2F" w:rsidRDefault="00202F2F">
      <w:r>
        <w:separator/>
      </w:r>
    </w:p>
  </w:footnote>
  <w:footnote w:type="continuationSeparator" w:id="0">
    <w:p w:rsidR="00202F2F" w:rsidRDefault="00202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CFD" w:rsidRDefault="00507CFD">
    <w:pPr>
      <w:pStyle w:val="Header"/>
      <w:rPr>
        <w:lang w:val="en-US"/>
      </w:rPr>
    </w:pPr>
  </w:p>
  <w:p w:rsidR="00507CFD" w:rsidRDefault="00507CFD">
    <w:pPr>
      <w:pStyle w:val="Header"/>
      <w:rPr>
        <w:lang w:val="en-US"/>
      </w:rPr>
    </w:pPr>
  </w:p>
  <w:p w:rsidR="00507CFD" w:rsidRDefault="00507CFD">
    <w:pPr>
      <w:pStyle w:val="Header"/>
      <w:rPr>
        <w:lang w:val="en-US"/>
      </w:rPr>
    </w:pPr>
  </w:p>
  <w:p w:rsidR="00507CFD" w:rsidRPr="00720542" w:rsidRDefault="00507CF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08C"/>
    <w:multiLevelType w:val="hybridMultilevel"/>
    <w:tmpl w:val="0C381E20"/>
    <w:lvl w:ilvl="0" w:tplc="2166AAF6">
      <w:start w:val="1"/>
      <w:numFmt w:val="decimal"/>
      <w:lvlText w:val="%1."/>
      <w:lvlJc w:val="left"/>
      <w:pPr>
        <w:ind w:left="828"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0DA8"/>
    <w:multiLevelType w:val="hybridMultilevel"/>
    <w:tmpl w:val="4A6A5752"/>
    <w:lvl w:ilvl="0" w:tplc="A192E4DC">
      <w:start w:val="1"/>
      <w:numFmt w:val="decimal"/>
      <w:suff w:val="nothing"/>
      <w:lvlText w:val="%1."/>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763CE"/>
    <w:multiLevelType w:val="hybridMultilevel"/>
    <w:tmpl w:val="6A128D28"/>
    <w:lvl w:ilvl="0" w:tplc="2166AAF6">
      <w:start w:val="1"/>
      <w:numFmt w:val="decimal"/>
      <w:lvlText w:val="%1."/>
      <w:lvlJc w:val="left"/>
      <w:pPr>
        <w:ind w:left="828"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B7DF5"/>
    <w:multiLevelType w:val="hybridMultilevel"/>
    <w:tmpl w:val="C3FE7CC2"/>
    <w:lvl w:ilvl="0" w:tplc="A192E4DC">
      <w:start w:val="1"/>
      <w:numFmt w:val="decimal"/>
      <w:suff w:val="nothing"/>
      <w:lvlText w:val="%1."/>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C6227"/>
    <w:multiLevelType w:val="hybridMultilevel"/>
    <w:tmpl w:val="9BE41706"/>
    <w:lvl w:ilvl="0" w:tplc="A192E4DC">
      <w:start w:val="1"/>
      <w:numFmt w:val="decimal"/>
      <w:suff w:val="nothing"/>
      <w:lvlText w:val="%1."/>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124138">
      <w:start w:val="1"/>
      <w:numFmt w:val="decimal"/>
      <w:suff w:val="nothing"/>
      <w:lvlText w:val="%2."/>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A97AA">
      <w:start w:val="1"/>
      <w:numFmt w:val="decimal"/>
      <w:suff w:val="nothing"/>
      <w:lvlText w:val="%3."/>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4C4736">
      <w:start w:val="1"/>
      <w:numFmt w:val="decimal"/>
      <w:suff w:val="nothing"/>
      <w:lvlText w:val="%4."/>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441D6A">
      <w:start w:val="1"/>
      <w:numFmt w:val="decimal"/>
      <w:suff w:val="nothing"/>
      <w:lvlText w:val="%5."/>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4EA8EE">
      <w:start w:val="1"/>
      <w:numFmt w:val="decimal"/>
      <w:suff w:val="nothing"/>
      <w:lvlText w:val="%6."/>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F06442">
      <w:start w:val="1"/>
      <w:numFmt w:val="decimal"/>
      <w:suff w:val="nothing"/>
      <w:lvlText w:val="%7."/>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E80298">
      <w:start w:val="1"/>
      <w:numFmt w:val="decimal"/>
      <w:suff w:val="nothing"/>
      <w:lvlText w:val="%8."/>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8E12EA">
      <w:start w:val="1"/>
      <w:numFmt w:val="decimal"/>
      <w:suff w:val="nothing"/>
      <w:lvlText w:val="%9."/>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24BE3FBE"/>
    <w:multiLevelType w:val="multilevel"/>
    <w:tmpl w:val="38C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6C1B2E"/>
    <w:multiLevelType w:val="hybridMultilevel"/>
    <w:tmpl w:val="9BE41706"/>
    <w:lvl w:ilvl="0" w:tplc="A192E4DC">
      <w:start w:val="1"/>
      <w:numFmt w:val="decimal"/>
      <w:suff w:val="nothing"/>
      <w:lvlText w:val="%1."/>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124138">
      <w:start w:val="1"/>
      <w:numFmt w:val="decimal"/>
      <w:suff w:val="nothing"/>
      <w:lvlText w:val="%2."/>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A97AA">
      <w:start w:val="1"/>
      <w:numFmt w:val="decimal"/>
      <w:suff w:val="nothing"/>
      <w:lvlText w:val="%3."/>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4C4736">
      <w:start w:val="1"/>
      <w:numFmt w:val="decimal"/>
      <w:suff w:val="nothing"/>
      <w:lvlText w:val="%4."/>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441D6A">
      <w:start w:val="1"/>
      <w:numFmt w:val="decimal"/>
      <w:suff w:val="nothing"/>
      <w:lvlText w:val="%5."/>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4EA8EE">
      <w:start w:val="1"/>
      <w:numFmt w:val="decimal"/>
      <w:suff w:val="nothing"/>
      <w:lvlText w:val="%6."/>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F06442">
      <w:start w:val="1"/>
      <w:numFmt w:val="decimal"/>
      <w:suff w:val="nothing"/>
      <w:lvlText w:val="%7."/>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E80298">
      <w:start w:val="1"/>
      <w:numFmt w:val="decimal"/>
      <w:suff w:val="nothing"/>
      <w:lvlText w:val="%8."/>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8E12EA">
      <w:start w:val="1"/>
      <w:numFmt w:val="decimal"/>
      <w:suff w:val="nothing"/>
      <w:lvlText w:val="%9."/>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B626976"/>
    <w:multiLevelType w:val="multilevel"/>
    <w:tmpl w:val="16889F30"/>
    <w:lvl w:ilvl="0">
      <w:start w:val="2"/>
      <w:numFmt w:val="decimal"/>
      <w:lvlText w:val="%1"/>
      <w:lvlJc w:val="left"/>
      <w:pPr>
        <w:ind w:left="931" w:hanging="720"/>
      </w:pPr>
      <w:rPr>
        <w:rFonts w:hint="default"/>
        <w:lang w:val="en-US" w:eastAsia="en-US" w:bidi="en-US"/>
      </w:rPr>
    </w:lvl>
    <w:lvl w:ilvl="1">
      <w:start w:val="1"/>
      <w:numFmt w:val="decimal"/>
      <w:lvlText w:val="%1.%2"/>
      <w:lvlJc w:val="left"/>
      <w:pPr>
        <w:ind w:left="931" w:hanging="720"/>
      </w:pPr>
      <w:rPr>
        <w:rFonts w:ascii="Arial" w:eastAsia="Arial" w:hAnsi="Arial" w:cs="Arial" w:hint="default"/>
        <w:b/>
        <w:bCs/>
        <w:spacing w:val="-1"/>
        <w:w w:val="99"/>
        <w:sz w:val="26"/>
        <w:szCs w:val="26"/>
        <w:lang w:val="en-US" w:eastAsia="en-US" w:bidi="en-US"/>
      </w:rPr>
    </w:lvl>
    <w:lvl w:ilvl="2">
      <w:start w:val="1"/>
      <w:numFmt w:val="decimal"/>
      <w:lvlText w:val="%3."/>
      <w:lvlJc w:val="left"/>
      <w:pPr>
        <w:ind w:left="1205" w:hanging="428"/>
      </w:pPr>
      <w:rPr>
        <w:rFonts w:ascii="Arial" w:eastAsia="Arial" w:hAnsi="Arial" w:cs="Arial" w:hint="default"/>
        <w:spacing w:val="-1"/>
        <w:w w:val="100"/>
        <w:sz w:val="22"/>
        <w:szCs w:val="22"/>
        <w:lang w:val="en-US" w:eastAsia="en-US" w:bidi="en-US"/>
      </w:rPr>
    </w:lvl>
    <w:lvl w:ilvl="3">
      <w:numFmt w:val="bullet"/>
      <w:lvlText w:val="•"/>
      <w:lvlJc w:val="left"/>
      <w:pPr>
        <w:ind w:left="3276" w:hanging="428"/>
      </w:pPr>
      <w:rPr>
        <w:rFonts w:hint="default"/>
        <w:lang w:val="en-US" w:eastAsia="en-US" w:bidi="en-US"/>
      </w:rPr>
    </w:lvl>
    <w:lvl w:ilvl="4">
      <w:numFmt w:val="bullet"/>
      <w:lvlText w:val="•"/>
      <w:lvlJc w:val="left"/>
      <w:pPr>
        <w:ind w:left="4315" w:hanging="428"/>
      </w:pPr>
      <w:rPr>
        <w:rFonts w:hint="default"/>
        <w:lang w:val="en-US" w:eastAsia="en-US" w:bidi="en-US"/>
      </w:rPr>
    </w:lvl>
    <w:lvl w:ilvl="5">
      <w:numFmt w:val="bullet"/>
      <w:lvlText w:val="•"/>
      <w:lvlJc w:val="left"/>
      <w:pPr>
        <w:ind w:left="5353" w:hanging="428"/>
      </w:pPr>
      <w:rPr>
        <w:rFonts w:hint="default"/>
        <w:lang w:val="en-US" w:eastAsia="en-US" w:bidi="en-US"/>
      </w:rPr>
    </w:lvl>
    <w:lvl w:ilvl="6">
      <w:numFmt w:val="bullet"/>
      <w:lvlText w:val="•"/>
      <w:lvlJc w:val="left"/>
      <w:pPr>
        <w:ind w:left="6392" w:hanging="428"/>
      </w:pPr>
      <w:rPr>
        <w:rFonts w:hint="default"/>
        <w:lang w:val="en-US" w:eastAsia="en-US" w:bidi="en-US"/>
      </w:rPr>
    </w:lvl>
    <w:lvl w:ilvl="7">
      <w:numFmt w:val="bullet"/>
      <w:lvlText w:val="•"/>
      <w:lvlJc w:val="left"/>
      <w:pPr>
        <w:ind w:left="7430" w:hanging="428"/>
      </w:pPr>
      <w:rPr>
        <w:rFonts w:hint="default"/>
        <w:lang w:val="en-US" w:eastAsia="en-US" w:bidi="en-US"/>
      </w:rPr>
    </w:lvl>
    <w:lvl w:ilvl="8">
      <w:numFmt w:val="bullet"/>
      <w:lvlText w:val="•"/>
      <w:lvlJc w:val="left"/>
      <w:pPr>
        <w:ind w:left="8469" w:hanging="428"/>
      </w:pPr>
      <w:rPr>
        <w:rFonts w:hint="default"/>
        <w:lang w:val="en-US" w:eastAsia="en-US" w:bidi="en-US"/>
      </w:rPr>
    </w:lvl>
  </w:abstractNum>
  <w:abstractNum w:abstractNumId="8">
    <w:nsid w:val="413723B9"/>
    <w:multiLevelType w:val="multilevel"/>
    <w:tmpl w:val="16889F30"/>
    <w:lvl w:ilvl="0">
      <w:start w:val="2"/>
      <w:numFmt w:val="decimal"/>
      <w:lvlText w:val="%1"/>
      <w:lvlJc w:val="left"/>
      <w:pPr>
        <w:ind w:left="931" w:hanging="720"/>
      </w:pPr>
      <w:rPr>
        <w:rFonts w:hint="default"/>
        <w:lang w:val="en-US" w:eastAsia="en-US" w:bidi="en-US"/>
      </w:rPr>
    </w:lvl>
    <w:lvl w:ilvl="1">
      <w:start w:val="1"/>
      <w:numFmt w:val="decimal"/>
      <w:lvlText w:val="%1.%2"/>
      <w:lvlJc w:val="left"/>
      <w:pPr>
        <w:ind w:left="931" w:hanging="720"/>
      </w:pPr>
      <w:rPr>
        <w:rFonts w:ascii="Arial" w:eastAsia="Arial" w:hAnsi="Arial" w:cs="Arial" w:hint="default"/>
        <w:b/>
        <w:bCs/>
        <w:spacing w:val="-1"/>
        <w:w w:val="99"/>
        <w:sz w:val="26"/>
        <w:szCs w:val="26"/>
        <w:lang w:val="en-US" w:eastAsia="en-US" w:bidi="en-US"/>
      </w:rPr>
    </w:lvl>
    <w:lvl w:ilvl="2">
      <w:start w:val="1"/>
      <w:numFmt w:val="decimal"/>
      <w:lvlText w:val="%3."/>
      <w:lvlJc w:val="left"/>
      <w:pPr>
        <w:ind w:left="1205" w:hanging="428"/>
      </w:pPr>
      <w:rPr>
        <w:rFonts w:ascii="Arial" w:eastAsia="Arial" w:hAnsi="Arial" w:cs="Arial" w:hint="default"/>
        <w:spacing w:val="-1"/>
        <w:w w:val="100"/>
        <w:sz w:val="22"/>
        <w:szCs w:val="22"/>
        <w:lang w:val="en-US" w:eastAsia="en-US" w:bidi="en-US"/>
      </w:rPr>
    </w:lvl>
    <w:lvl w:ilvl="3">
      <w:numFmt w:val="bullet"/>
      <w:lvlText w:val="•"/>
      <w:lvlJc w:val="left"/>
      <w:pPr>
        <w:ind w:left="3276" w:hanging="428"/>
      </w:pPr>
      <w:rPr>
        <w:rFonts w:hint="default"/>
        <w:lang w:val="en-US" w:eastAsia="en-US" w:bidi="en-US"/>
      </w:rPr>
    </w:lvl>
    <w:lvl w:ilvl="4">
      <w:numFmt w:val="bullet"/>
      <w:lvlText w:val="•"/>
      <w:lvlJc w:val="left"/>
      <w:pPr>
        <w:ind w:left="4315" w:hanging="428"/>
      </w:pPr>
      <w:rPr>
        <w:rFonts w:hint="default"/>
        <w:lang w:val="en-US" w:eastAsia="en-US" w:bidi="en-US"/>
      </w:rPr>
    </w:lvl>
    <w:lvl w:ilvl="5">
      <w:numFmt w:val="bullet"/>
      <w:lvlText w:val="•"/>
      <w:lvlJc w:val="left"/>
      <w:pPr>
        <w:ind w:left="5353" w:hanging="428"/>
      </w:pPr>
      <w:rPr>
        <w:rFonts w:hint="default"/>
        <w:lang w:val="en-US" w:eastAsia="en-US" w:bidi="en-US"/>
      </w:rPr>
    </w:lvl>
    <w:lvl w:ilvl="6">
      <w:numFmt w:val="bullet"/>
      <w:lvlText w:val="•"/>
      <w:lvlJc w:val="left"/>
      <w:pPr>
        <w:ind w:left="6392" w:hanging="428"/>
      </w:pPr>
      <w:rPr>
        <w:rFonts w:hint="default"/>
        <w:lang w:val="en-US" w:eastAsia="en-US" w:bidi="en-US"/>
      </w:rPr>
    </w:lvl>
    <w:lvl w:ilvl="7">
      <w:numFmt w:val="bullet"/>
      <w:lvlText w:val="•"/>
      <w:lvlJc w:val="left"/>
      <w:pPr>
        <w:ind w:left="7430" w:hanging="428"/>
      </w:pPr>
      <w:rPr>
        <w:rFonts w:hint="default"/>
        <w:lang w:val="en-US" w:eastAsia="en-US" w:bidi="en-US"/>
      </w:rPr>
    </w:lvl>
    <w:lvl w:ilvl="8">
      <w:numFmt w:val="bullet"/>
      <w:lvlText w:val="•"/>
      <w:lvlJc w:val="left"/>
      <w:pPr>
        <w:ind w:left="8469" w:hanging="428"/>
      </w:pPr>
      <w:rPr>
        <w:rFonts w:hint="default"/>
        <w:lang w:val="en-US" w:eastAsia="en-US" w:bidi="en-US"/>
      </w:rPr>
    </w:lvl>
  </w:abstractNum>
  <w:abstractNum w:abstractNumId="9">
    <w:nsid w:val="4A322E91"/>
    <w:multiLevelType w:val="multilevel"/>
    <w:tmpl w:val="9E84C39C"/>
    <w:lvl w:ilvl="0">
      <w:start w:val="1"/>
      <w:numFmt w:val="decimal"/>
      <w:lvlText w:val="%1"/>
      <w:lvlJc w:val="left"/>
      <w:pPr>
        <w:ind w:left="931" w:hanging="720"/>
      </w:pPr>
      <w:rPr>
        <w:rFonts w:hint="default"/>
        <w:lang w:val="en-US" w:eastAsia="en-US" w:bidi="en-US"/>
      </w:rPr>
    </w:lvl>
    <w:lvl w:ilvl="1">
      <w:start w:val="1"/>
      <w:numFmt w:val="decimal"/>
      <w:lvlText w:val="%1.%2"/>
      <w:lvlJc w:val="left"/>
      <w:pPr>
        <w:ind w:left="931" w:hanging="720"/>
      </w:pPr>
      <w:rPr>
        <w:rFonts w:ascii="Arial" w:eastAsia="Arial" w:hAnsi="Arial" w:cs="Arial" w:hint="default"/>
        <w:b/>
        <w:bCs/>
        <w:spacing w:val="-1"/>
        <w:w w:val="99"/>
        <w:sz w:val="26"/>
        <w:szCs w:val="26"/>
        <w:lang w:val="en-US" w:eastAsia="en-US" w:bidi="en-US"/>
      </w:rPr>
    </w:lvl>
    <w:lvl w:ilvl="2">
      <w:start w:val="1"/>
      <w:numFmt w:val="decimal"/>
      <w:lvlText w:val="%3."/>
      <w:lvlJc w:val="left"/>
      <w:pPr>
        <w:ind w:left="1344" w:hanging="425"/>
      </w:pPr>
      <w:rPr>
        <w:rFonts w:ascii="Arial" w:eastAsia="Arial" w:hAnsi="Arial" w:cs="Arial" w:hint="default"/>
        <w:spacing w:val="-1"/>
        <w:w w:val="100"/>
        <w:sz w:val="22"/>
        <w:szCs w:val="22"/>
        <w:lang w:val="en-US" w:eastAsia="en-US" w:bidi="en-US"/>
      </w:rPr>
    </w:lvl>
    <w:lvl w:ilvl="3">
      <w:start w:val="1"/>
      <w:numFmt w:val="lowerLetter"/>
      <w:lvlText w:val="%4."/>
      <w:lvlJc w:val="left"/>
      <w:pPr>
        <w:ind w:left="1771" w:hanging="428"/>
      </w:pPr>
      <w:rPr>
        <w:rFonts w:ascii="Arial" w:eastAsia="Arial" w:hAnsi="Arial" w:cs="Arial" w:hint="default"/>
        <w:spacing w:val="-1"/>
        <w:w w:val="100"/>
        <w:sz w:val="22"/>
        <w:szCs w:val="22"/>
        <w:lang w:val="en-US" w:eastAsia="en-US" w:bidi="en-US"/>
      </w:rPr>
    </w:lvl>
    <w:lvl w:ilvl="4">
      <w:numFmt w:val="bullet"/>
      <w:lvlText w:val="•"/>
      <w:lvlJc w:val="left"/>
      <w:pPr>
        <w:ind w:left="3032" w:hanging="428"/>
      </w:pPr>
      <w:rPr>
        <w:rFonts w:hint="default"/>
        <w:lang w:val="en-US" w:eastAsia="en-US" w:bidi="en-US"/>
      </w:rPr>
    </w:lvl>
    <w:lvl w:ilvl="5">
      <w:numFmt w:val="bullet"/>
      <w:lvlText w:val="•"/>
      <w:lvlJc w:val="left"/>
      <w:pPr>
        <w:ind w:left="4284" w:hanging="428"/>
      </w:pPr>
      <w:rPr>
        <w:rFonts w:hint="default"/>
        <w:lang w:val="en-US" w:eastAsia="en-US" w:bidi="en-US"/>
      </w:rPr>
    </w:lvl>
    <w:lvl w:ilvl="6">
      <w:numFmt w:val="bullet"/>
      <w:lvlText w:val="•"/>
      <w:lvlJc w:val="left"/>
      <w:pPr>
        <w:ind w:left="5537" w:hanging="428"/>
      </w:pPr>
      <w:rPr>
        <w:rFonts w:hint="default"/>
        <w:lang w:val="en-US" w:eastAsia="en-US" w:bidi="en-US"/>
      </w:rPr>
    </w:lvl>
    <w:lvl w:ilvl="7">
      <w:numFmt w:val="bullet"/>
      <w:lvlText w:val="•"/>
      <w:lvlJc w:val="left"/>
      <w:pPr>
        <w:ind w:left="6789" w:hanging="428"/>
      </w:pPr>
      <w:rPr>
        <w:rFonts w:hint="default"/>
        <w:lang w:val="en-US" w:eastAsia="en-US" w:bidi="en-US"/>
      </w:rPr>
    </w:lvl>
    <w:lvl w:ilvl="8">
      <w:numFmt w:val="bullet"/>
      <w:lvlText w:val="•"/>
      <w:lvlJc w:val="left"/>
      <w:pPr>
        <w:ind w:left="8041" w:hanging="428"/>
      </w:pPr>
      <w:rPr>
        <w:rFonts w:hint="default"/>
        <w:lang w:val="en-US" w:eastAsia="en-US" w:bidi="en-US"/>
      </w:rPr>
    </w:lvl>
  </w:abstractNum>
  <w:abstractNum w:abstractNumId="10">
    <w:nsid w:val="4B302C13"/>
    <w:multiLevelType w:val="hybridMultilevel"/>
    <w:tmpl w:val="32D8146E"/>
    <w:lvl w:ilvl="0" w:tplc="0A6661BC">
      <w:start w:val="1"/>
      <w:numFmt w:val="decimal"/>
      <w:lvlText w:val="%1."/>
      <w:lvlJc w:val="left"/>
      <w:pPr>
        <w:ind w:left="636" w:hanging="425"/>
      </w:pPr>
      <w:rPr>
        <w:rFonts w:ascii="Arial" w:eastAsia="Arial" w:hAnsi="Arial" w:cs="Arial" w:hint="default"/>
        <w:spacing w:val="-14"/>
        <w:w w:val="99"/>
        <w:sz w:val="24"/>
        <w:szCs w:val="24"/>
        <w:lang w:val="en-US" w:eastAsia="en-US" w:bidi="en-US"/>
      </w:rPr>
    </w:lvl>
    <w:lvl w:ilvl="1" w:tplc="E4005FD0">
      <w:numFmt w:val="bullet"/>
      <w:lvlText w:val="-"/>
      <w:lvlJc w:val="left"/>
      <w:pPr>
        <w:ind w:left="998" w:hanging="360"/>
      </w:pPr>
      <w:rPr>
        <w:rFonts w:ascii="Arial" w:eastAsia="Arial" w:hAnsi="Arial" w:cs="Arial" w:hint="default"/>
        <w:spacing w:val="-3"/>
        <w:w w:val="99"/>
        <w:sz w:val="24"/>
        <w:szCs w:val="24"/>
        <w:lang w:val="en-US" w:eastAsia="en-US" w:bidi="en-US"/>
      </w:rPr>
    </w:lvl>
    <w:lvl w:ilvl="2" w:tplc="2F10F574">
      <w:numFmt w:val="bullet"/>
      <w:lvlText w:val="•"/>
      <w:lvlJc w:val="left"/>
      <w:pPr>
        <w:ind w:left="2060" w:hanging="360"/>
      </w:pPr>
      <w:rPr>
        <w:rFonts w:hint="default"/>
        <w:lang w:val="en-US" w:eastAsia="en-US" w:bidi="en-US"/>
      </w:rPr>
    </w:lvl>
    <w:lvl w:ilvl="3" w:tplc="028AE002">
      <w:numFmt w:val="bullet"/>
      <w:lvlText w:val="•"/>
      <w:lvlJc w:val="left"/>
      <w:pPr>
        <w:ind w:left="3121" w:hanging="360"/>
      </w:pPr>
      <w:rPr>
        <w:rFonts w:hint="default"/>
        <w:lang w:val="en-US" w:eastAsia="en-US" w:bidi="en-US"/>
      </w:rPr>
    </w:lvl>
    <w:lvl w:ilvl="4" w:tplc="294CD4DC">
      <w:numFmt w:val="bullet"/>
      <w:lvlText w:val="•"/>
      <w:lvlJc w:val="left"/>
      <w:pPr>
        <w:ind w:left="4182" w:hanging="360"/>
      </w:pPr>
      <w:rPr>
        <w:rFonts w:hint="default"/>
        <w:lang w:val="en-US" w:eastAsia="en-US" w:bidi="en-US"/>
      </w:rPr>
    </w:lvl>
    <w:lvl w:ilvl="5" w:tplc="87BA6486">
      <w:numFmt w:val="bullet"/>
      <w:lvlText w:val="•"/>
      <w:lvlJc w:val="left"/>
      <w:pPr>
        <w:ind w:left="5242" w:hanging="360"/>
      </w:pPr>
      <w:rPr>
        <w:rFonts w:hint="default"/>
        <w:lang w:val="en-US" w:eastAsia="en-US" w:bidi="en-US"/>
      </w:rPr>
    </w:lvl>
    <w:lvl w:ilvl="6" w:tplc="01F69F72">
      <w:numFmt w:val="bullet"/>
      <w:lvlText w:val="•"/>
      <w:lvlJc w:val="left"/>
      <w:pPr>
        <w:ind w:left="6303" w:hanging="360"/>
      </w:pPr>
      <w:rPr>
        <w:rFonts w:hint="default"/>
        <w:lang w:val="en-US" w:eastAsia="en-US" w:bidi="en-US"/>
      </w:rPr>
    </w:lvl>
    <w:lvl w:ilvl="7" w:tplc="68501C62">
      <w:numFmt w:val="bullet"/>
      <w:lvlText w:val="•"/>
      <w:lvlJc w:val="left"/>
      <w:pPr>
        <w:ind w:left="7364" w:hanging="360"/>
      </w:pPr>
      <w:rPr>
        <w:rFonts w:hint="default"/>
        <w:lang w:val="en-US" w:eastAsia="en-US" w:bidi="en-US"/>
      </w:rPr>
    </w:lvl>
    <w:lvl w:ilvl="8" w:tplc="20AEFA18">
      <w:numFmt w:val="bullet"/>
      <w:lvlText w:val="•"/>
      <w:lvlJc w:val="left"/>
      <w:pPr>
        <w:ind w:left="8424" w:hanging="360"/>
      </w:pPr>
      <w:rPr>
        <w:rFonts w:hint="default"/>
        <w:lang w:val="en-US" w:eastAsia="en-US" w:bidi="en-US"/>
      </w:rPr>
    </w:lvl>
  </w:abstractNum>
  <w:abstractNum w:abstractNumId="11">
    <w:nsid w:val="4B997B8A"/>
    <w:multiLevelType w:val="multilevel"/>
    <w:tmpl w:val="16889F30"/>
    <w:lvl w:ilvl="0">
      <w:start w:val="2"/>
      <w:numFmt w:val="decimal"/>
      <w:lvlText w:val="%1"/>
      <w:lvlJc w:val="left"/>
      <w:pPr>
        <w:ind w:left="931" w:hanging="720"/>
      </w:pPr>
      <w:rPr>
        <w:rFonts w:hint="default"/>
        <w:lang w:val="en-US" w:eastAsia="en-US" w:bidi="en-US"/>
      </w:rPr>
    </w:lvl>
    <w:lvl w:ilvl="1">
      <w:start w:val="1"/>
      <w:numFmt w:val="decimal"/>
      <w:lvlText w:val="%1.%2"/>
      <w:lvlJc w:val="left"/>
      <w:pPr>
        <w:ind w:left="931" w:hanging="720"/>
      </w:pPr>
      <w:rPr>
        <w:rFonts w:ascii="Arial" w:eastAsia="Arial" w:hAnsi="Arial" w:cs="Arial" w:hint="default"/>
        <w:b/>
        <w:bCs/>
        <w:spacing w:val="-1"/>
        <w:w w:val="99"/>
        <w:sz w:val="26"/>
        <w:szCs w:val="26"/>
        <w:lang w:val="en-US" w:eastAsia="en-US" w:bidi="en-US"/>
      </w:rPr>
    </w:lvl>
    <w:lvl w:ilvl="2">
      <w:start w:val="1"/>
      <w:numFmt w:val="decimal"/>
      <w:lvlText w:val="%3."/>
      <w:lvlJc w:val="left"/>
      <w:pPr>
        <w:ind w:left="1205" w:hanging="428"/>
      </w:pPr>
      <w:rPr>
        <w:rFonts w:ascii="Arial" w:eastAsia="Arial" w:hAnsi="Arial" w:cs="Arial" w:hint="default"/>
        <w:spacing w:val="-1"/>
        <w:w w:val="100"/>
        <w:sz w:val="22"/>
        <w:szCs w:val="22"/>
        <w:lang w:val="en-US" w:eastAsia="en-US" w:bidi="en-US"/>
      </w:rPr>
    </w:lvl>
    <w:lvl w:ilvl="3">
      <w:numFmt w:val="bullet"/>
      <w:lvlText w:val="•"/>
      <w:lvlJc w:val="left"/>
      <w:pPr>
        <w:ind w:left="3276" w:hanging="428"/>
      </w:pPr>
      <w:rPr>
        <w:rFonts w:hint="default"/>
        <w:lang w:val="en-US" w:eastAsia="en-US" w:bidi="en-US"/>
      </w:rPr>
    </w:lvl>
    <w:lvl w:ilvl="4">
      <w:numFmt w:val="bullet"/>
      <w:lvlText w:val="•"/>
      <w:lvlJc w:val="left"/>
      <w:pPr>
        <w:ind w:left="4315" w:hanging="428"/>
      </w:pPr>
      <w:rPr>
        <w:rFonts w:hint="default"/>
        <w:lang w:val="en-US" w:eastAsia="en-US" w:bidi="en-US"/>
      </w:rPr>
    </w:lvl>
    <w:lvl w:ilvl="5">
      <w:numFmt w:val="bullet"/>
      <w:lvlText w:val="•"/>
      <w:lvlJc w:val="left"/>
      <w:pPr>
        <w:ind w:left="5353" w:hanging="428"/>
      </w:pPr>
      <w:rPr>
        <w:rFonts w:hint="default"/>
        <w:lang w:val="en-US" w:eastAsia="en-US" w:bidi="en-US"/>
      </w:rPr>
    </w:lvl>
    <w:lvl w:ilvl="6">
      <w:numFmt w:val="bullet"/>
      <w:lvlText w:val="•"/>
      <w:lvlJc w:val="left"/>
      <w:pPr>
        <w:ind w:left="6392" w:hanging="428"/>
      </w:pPr>
      <w:rPr>
        <w:rFonts w:hint="default"/>
        <w:lang w:val="en-US" w:eastAsia="en-US" w:bidi="en-US"/>
      </w:rPr>
    </w:lvl>
    <w:lvl w:ilvl="7">
      <w:numFmt w:val="bullet"/>
      <w:lvlText w:val="•"/>
      <w:lvlJc w:val="left"/>
      <w:pPr>
        <w:ind w:left="7430" w:hanging="428"/>
      </w:pPr>
      <w:rPr>
        <w:rFonts w:hint="default"/>
        <w:lang w:val="en-US" w:eastAsia="en-US" w:bidi="en-US"/>
      </w:rPr>
    </w:lvl>
    <w:lvl w:ilvl="8">
      <w:numFmt w:val="bullet"/>
      <w:lvlText w:val="•"/>
      <w:lvlJc w:val="left"/>
      <w:pPr>
        <w:ind w:left="8469" w:hanging="428"/>
      </w:pPr>
      <w:rPr>
        <w:rFonts w:hint="default"/>
        <w:lang w:val="en-US" w:eastAsia="en-US" w:bidi="en-US"/>
      </w:rPr>
    </w:lvl>
  </w:abstractNum>
  <w:abstractNum w:abstractNumId="12">
    <w:nsid w:val="4D044B19"/>
    <w:multiLevelType w:val="hybridMultilevel"/>
    <w:tmpl w:val="BD16AE5C"/>
    <w:lvl w:ilvl="0" w:tplc="88F823B2">
      <w:start w:val="2"/>
      <w:numFmt w:val="decimal"/>
      <w:lvlText w:val="%1."/>
      <w:lvlJc w:val="left"/>
      <w:pPr>
        <w:ind w:left="659" w:hanging="360"/>
      </w:pPr>
      <w:rPr>
        <w:rFonts w:hint="default"/>
      </w:rPr>
    </w:lvl>
    <w:lvl w:ilvl="1" w:tplc="04090019">
      <w:start w:val="1"/>
      <w:numFmt w:val="lowerLetter"/>
      <w:lvlText w:val="%2."/>
      <w:lvlJc w:val="left"/>
      <w:pPr>
        <w:ind w:left="1379" w:hanging="360"/>
      </w:pPr>
    </w:lvl>
    <w:lvl w:ilvl="2" w:tplc="0409001B">
      <w:start w:val="1"/>
      <w:numFmt w:val="lowerRoman"/>
      <w:lvlText w:val="%3."/>
      <w:lvlJc w:val="right"/>
      <w:pPr>
        <w:ind w:left="2099" w:hanging="180"/>
      </w:pPr>
    </w:lvl>
    <w:lvl w:ilvl="3" w:tplc="0409000F">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3">
    <w:nsid w:val="65E145C8"/>
    <w:multiLevelType w:val="hybridMultilevel"/>
    <w:tmpl w:val="927E5BB8"/>
    <w:lvl w:ilvl="0" w:tplc="0FAC9CD6">
      <w:start w:val="1"/>
      <w:numFmt w:val="decimal"/>
      <w:lvlText w:val="%1."/>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F8AD74E">
      <w:start w:val="1"/>
      <w:numFmt w:val="decimal"/>
      <w:lvlText w:val="%2."/>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2ECF42">
      <w:start w:val="1"/>
      <w:numFmt w:val="decimal"/>
      <w:lvlText w:val="%3."/>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83EC9C4">
      <w:start w:val="1"/>
      <w:numFmt w:val="decimal"/>
      <w:lvlText w:val="%4."/>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DC06C0">
      <w:start w:val="1"/>
      <w:numFmt w:val="decimal"/>
      <w:lvlText w:val="%5."/>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6C0680">
      <w:start w:val="1"/>
      <w:numFmt w:val="decimal"/>
      <w:lvlText w:val="%6."/>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52AB5A">
      <w:start w:val="1"/>
      <w:numFmt w:val="decimal"/>
      <w:lvlText w:val="%7."/>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1C30E0">
      <w:start w:val="1"/>
      <w:numFmt w:val="decimal"/>
      <w:lvlText w:val="%8."/>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AAB458">
      <w:start w:val="1"/>
      <w:numFmt w:val="decimal"/>
      <w:lvlText w:val="%9."/>
      <w:lvlJc w:val="left"/>
      <w:pPr>
        <w:tabs>
          <w:tab w:val="left" w:pos="341"/>
          <w:tab w:val="num" w:pos="720"/>
        </w:tabs>
        <w:ind w:left="425"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671D7DB1"/>
    <w:multiLevelType w:val="multilevel"/>
    <w:tmpl w:val="DC12200C"/>
    <w:lvl w:ilvl="0">
      <w:start w:val="3"/>
      <w:numFmt w:val="decimal"/>
      <w:lvlText w:val="%1"/>
      <w:lvlJc w:val="left"/>
      <w:pPr>
        <w:ind w:left="931" w:hanging="720"/>
      </w:pPr>
      <w:rPr>
        <w:rFonts w:hint="default"/>
        <w:lang w:val="en-US" w:eastAsia="en-US" w:bidi="en-US"/>
      </w:rPr>
    </w:lvl>
    <w:lvl w:ilvl="1">
      <w:start w:val="1"/>
      <w:numFmt w:val="decimal"/>
      <w:lvlText w:val="%1.%2"/>
      <w:lvlJc w:val="left"/>
      <w:pPr>
        <w:ind w:left="931" w:hanging="720"/>
      </w:pPr>
      <w:rPr>
        <w:rFonts w:ascii="Arial" w:eastAsia="Arial" w:hAnsi="Arial" w:cs="Arial" w:hint="default"/>
        <w:b/>
        <w:bCs/>
        <w:spacing w:val="-1"/>
        <w:w w:val="99"/>
        <w:sz w:val="26"/>
        <w:szCs w:val="26"/>
        <w:lang w:val="en-US" w:eastAsia="en-US" w:bidi="en-US"/>
      </w:rPr>
    </w:lvl>
    <w:lvl w:ilvl="2">
      <w:start w:val="1"/>
      <w:numFmt w:val="decimal"/>
      <w:lvlText w:val="%3."/>
      <w:lvlJc w:val="left"/>
      <w:pPr>
        <w:ind w:left="1344" w:hanging="425"/>
      </w:pPr>
      <w:rPr>
        <w:rFonts w:ascii="Arial" w:eastAsia="Arial" w:hAnsi="Arial" w:cs="Arial" w:hint="default"/>
        <w:spacing w:val="-1"/>
        <w:w w:val="100"/>
        <w:sz w:val="22"/>
        <w:szCs w:val="22"/>
        <w:lang w:val="en-US" w:eastAsia="en-US" w:bidi="en-US"/>
      </w:rPr>
    </w:lvl>
    <w:lvl w:ilvl="3">
      <w:numFmt w:val="bullet"/>
      <w:lvlText w:val="•"/>
      <w:lvlJc w:val="left"/>
      <w:pPr>
        <w:ind w:left="2648" w:hanging="425"/>
      </w:pPr>
      <w:rPr>
        <w:rFonts w:hint="default"/>
        <w:lang w:val="en-US" w:eastAsia="en-US" w:bidi="en-US"/>
      </w:rPr>
    </w:lvl>
    <w:lvl w:ilvl="4">
      <w:numFmt w:val="bullet"/>
      <w:lvlText w:val="•"/>
      <w:lvlJc w:val="left"/>
      <w:pPr>
        <w:ind w:left="3776" w:hanging="425"/>
      </w:pPr>
      <w:rPr>
        <w:rFonts w:hint="default"/>
        <w:lang w:val="en-US" w:eastAsia="en-US" w:bidi="en-US"/>
      </w:rPr>
    </w:lvl>
    <w:lvl w:ilvl="5">
      <w:numFmt w:val="bullet"/>
      <w:lvlText w:val="•"/>
      <w:lvlJc w:val="left"/>
      <w:pPr>
        <w:ind w:left="4904" w:hanging="425"/>
      </w:pPr>
      <w:rPr>
        <w:rFonts w:hint="default"/>
        <w:lang w:val="en-US" w:eastAsia="en-US" w:bidi="en-US"/>
      </w:rPr>
    </w:lvl>
    <w:lvl w:ilvl="6">
      <w:numFmt w:val="bullet"/>
      <w:lvlText w:val="•"/>
      <w:lvlJc w:val="left"/>
      <w:pPr>
        <w:ind w:left="6033" w:hanging="425"/>
      </w:pPr>
      <w:rPr>
        <w:rFonts w:hint="default"/>
        <w:lang w:val="en-US" w:eastAsia="en-US" w:bidi="en-US"/>
      </w:rPr>
    </w:lvl>
    <w:lvl w:ilvl="7">
      <w:numFmt w:val="bullet"/>
      <w:lvlText w:val="•"/>
      <w:lvlJc w:val="left"/>
      <w:pPr>
        <w:ind w:left="7161" w:hanging="425"/>
      </w:pPr>
      <w:rPr>
        <w:rFonts w:hint="default"/>
        <w:lang w:val="en-US" w:eastAsia="en-US" w:bidi="en-US"/>
      </w:rPr>
    </w:lvl>
    <w:lvl w:ilvl="8">
      <w:numFmt w:val="bullet"/>
      <w:lvlText w:val="•"/>
      <w:lvlJc w:val="left"/>
      <w:pPr>
        <w:ind w:left="8289" w:hanging="425"/>
      </w:pPr>
      <w:rPr>
        <w:rFonts w:hint="default"/>
        <w:lang w:val="en-US" w:eastAsia="en-US" w:bidi="en-US"/>
      </w:rPr>
    </w:lvl>
  </w:abstractNum>
  <w:num w:numId="1">
    <w:abstractNumId w:val="14"/>
  </w:num>
  <w:num w:numId="2">
    <w:abstractNumId w:val="7"/>
  </w:num>
  <w:num w:numId="3">
    <w:abstractNumId w:val="9"/>
  </w:num>
  <w:num w:numId="4">
    <w:abstractNumId w:val="10"/>
  </w:num>
  <w:num w:numId="5">
    <w:abstractNumId w:val="13"/>
  </w:num>
  <w:num w:numId="6">
    <w:abstractNumId w:val="13"/>
    <w:lvlOverride w:ilvl="0">
      <w:lvl w:ilvl="0" w:tplc="0FAC9CD6">
        <w:start w:val="1"/>
        <w:numFmt w:val="decimal"/>
        <w:lvlText w:val="%1."/>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F8AD74E">
        <w:start w:val="1"/>
        <w:numFmt w:val="decimal"/>
        <w:lvlText w:val="%2."/>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2ECF42">
        <w:start w:val="1"/>
        <w:numFmt w:val="decimal"/>
        <w:lvlText w:val="%3."/>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83EC9C4">
        <w:start w:val="1"/>
        <w:numFmt w:val="decimal"/>
        <w:lvlText w:val="%4."/>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DDC06C0">
        <w:start w:val="1"/>
        <w:numFmt w:val="decimal"/>
        <w:lvlText w:val="%5."/>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C6C0680">
        <w:start w:val="1"/>
        <w:numFmt w:val="decimal"/>
        <w:lvlText w:val="%6."/>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652AB5A">
        <w:start w:val="1"/>
        <w:numFmt w:val="decimal"/>
        <w:lvlText w:val="%7."/>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61C30E0">
        <w:start w:val="1"/>
        <w:numFmt w:val="decimal"/>
        <w:lvlText w:val="%8."/>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DAAB458">
        <w:start w:val="1"/>
        <w:numFmt w:val="decimal"/>
        <w:lvlText w:val="%9."/>
        <w:lvlJc w:val="left"/>
        <w:pPr>
          <w:tabs>
            <w:tab w:val="left" w:pos="341"/>
            <w:tab w:val="num" w:pos="720"/>
          </w:tabs>
          <w:ind w:left="425"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4"/>
  </w:num>
  <w:num w:numId="8">
    <w:abstractNumId w:val="6"/>
  </w:num>
  <w:num w:numId="9">
    <w:abstractNumId w:val="1"/>
  </w:num>
  <w:num w:numId="10">
    <w:abstractNumId w:val="3"/>
  </w:num>
  <w:num w:numId="11">
    <w:abstractNumId w:val="5"/>
  </w:num>
  <w:num w:numId="12">
    <w:abstractNumId w:val="0"/>
  </w:num>
  <w:num w:numId="13">
    <w:abstractNumId w:val="2"/>
  </w:num>
  <w:num w:numId="14">
    <w:abstractNumId w:val="12"/>
  </w:num>
  <w:num w:numId="15">
    <w:abstractNumId w:val="1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45"/>
    <w:rsid w:val="00020E08"/>
    <w:rsid w:val="00056B20"/>
    <w:rsid w:val="00060A33"/>
    <w:rsid w:val="00070778"/>
    <w:rsid w:val="00091E45"/>
    <w:rsid w:val="000A0C8A"/>
    <w:rsid w:val="000A7CFF"/>
    <w:rsid w:val="000C0CAF"/>
    <w:rsid w:val="000C5D8B"/>
    <w:rsid w:val="000E35F4"/>
    <w:rsid w:val="000F6F4E"/>
    <w:rsid w:val="00116E33"/>
    <w:rsid w:val="00124714"/>
    <w:rsid w:val="001509F6"/>
    <w:rsid w:val="00155EA1"/>
    <w:rsid w:val="00160098"/>
    <w:rsid w:val="00167D98"/>
    <w:rsid w:val="0017038E"/>
    <w:rsid w:val="001757FA"/>
    <w:rsid w:val="00186944"/>
    <w:rsid w:val="00186C5D"/>
    <w:rsid w:val="001B60A9"/>
    <w:rsid w:val="001D4A48"/>
    <w:rsid w:val="001D7A24"/>
    <w:rsid w:val="00202F2F"/>
    <w:rsid w:val="00204FF5"/>
    <w:rsid w:val="002059CA"/>
    <w:rsid w:val="00214011"/>
    <w:rsid w:val="002162E3"/>
    <w:rsid w:val="00253F72"/>
    <w:rsid w:val="00270E06"/>
    <w:rsid w:val="00272177"/>
    <w:rsid w:val="002808D2"/>
    <w:rsid w:val="00291CE9"/>
    <w:rsid w:val="002950A5"/>
    <w:rsid w:val="002B3974"/>
    <w:rsid w:val="002B534F"/>
    <w:rsid w:val="002C2A38"/>
    <w:rsid w:val="002C6748"/>
    <w:rsid w:val="002C6AFA"/>
    <w:rsid w:val="002C7494"/>
    <w:rsid w:val="002D6441"/>
    <w:rsid w:val="002F79E0"/>
    <w:rsid w:val="0030067E"/>
    <w:rsid w:val="003110AC"/>
    <w:rsid w:val="0032359C"/>
    <w:rsid w:val="00353CB4"/>
    <w:rsid w:val="003673F4"/>
    <w:rsid w:val="00374261"/>
    <w:rsid w:val="003763FF"/>
    <w:rsid w:val="00386679"/>
    <w:rsid w:val="00397DC9"/>
    <w:rsid w:val="003B2020"/>
    <w:rsid w:val="003C0E5C"/>
    <w:rsid w:val="003E2547"/>
    <w:rsid w:val="003E66F1"/>
    <w:rsid w:val="00420504"/>
    <w:rsid w:val="00424B37"/>
    <w:rsid w:val="00462670"/>
    <w:rsid w:val="00475867"/>
    <w:rsid w:val="00485824"/>
    <w:rsid w:val="004A1F63"/>
    <w:rsid w:val="004C39A6"/>
    <w:rsid w:val="004C7605"/>
    <w:rsid w:val="004D0226"/>
    <w:rsid w:val="004D4F9B"/>
    <w:rsid w:val="004F314D"/>
    <w:rsid w:val="004F68D2"/>
    <w:rsid w:val="00502905"/>
    <w:rsid w:val="00507CFD"/>
    <w:rsid w:val="00512168"/>
    <w:rsid w:val="005235F0"/>
    <w:rsid w:val="005565CE"/>
    <w:rsid w:val="00567980"/>
    <w:rsid w:val="00580C11"/>
    <w:rsid w:val="00583F39"/>
    <w:rsid w:val="005926AE"/>
    <w:rsid w:val="005A47FD"/>
    <w:rsid w:val="005A5036"/>
    <w:rsid w:val="005D5C2F"/>
    <w:rsid w:val="005E020B"/>
    <w:rsid w:val="005F1190"/>
    <w:rsid w:val="0060357E"/>
    <w:rsid w:val="00604B0F"/>
    <w:rsid w:val="006071DB"/>
    <w:rsid w:val="00611989"/>
    <w:rsid w:val="006307FC"/>
    <w:rsid w:val="00633996"/>
    <w:rsid w:val="00635400"/>
    <w:rsid w:val="00643FF6"/>
    <w:rsid w:val="00650042"/>
    <w:rsid w:val="00657B24"/>
    <w:rsid w:val="00672FC6"/>
    <w:rsid w:val="0069331F"/>
    <w:rsid w:val="00695143"/>
    <w:rsid w:val="006C5C95"/>
    <w:rsid w:val="006D3191"/>
    <w:rsid w:val="006E1D8D"/>
    <w:rsid w:val="007201E1"/>
    <w:rsid w:val="00720542"/>
    <w:rsid w:val="00760E0F"/>
    <w:rsid w:val="0077171E"/>
    <w:rsid w:val="00774DA0"/>
    <w:rsid w:val="00786E49"/>
    <w:rsid w:val="00790B1A"/>
    <w:rsid w:val="0079202F"/>
    <w:rsid w:val="00795C70"/>
    <w:rsid w:val="007D63FC"/>
    <w:rsid w:val="007E7337"/>
    <w:rsid w:val="007F0B58"/>
    <w:rsid w:val="007F3B83"/>
    <w:rsid w:val="007F3F22"/>
    <w:rsid w:val="007F404B"/>
    <w:rsid w:val="007F65CC"/>
    <w:rsid w:val="00810261"/>
    <w:rsid w:val="00810C6B"/>
    <w:rsid w:val="008150A8"/>
    <w:rsid w:val="00816BF8"/>
    <w:rsid w:val="00821576"/>
    <w:rsid w:val="00826406"/>
    <w:rsid w:val="008319F1"/>
    <w:rsid w:val="00835A56"/>
    <w:rsid w:val="00842F64"/>
    <w:rsid w:val="00851FE9"/>
    <w:rsid w:val="008531A2"/>
    <w:rsid w:val="008936AE"/>
    <w:rsid w:val="00894A65"/>
    <w:rsid w:val="008A25DB"/>
    <w:rsid w:val="008D1743"/>
    <w:rsid w:val="008E0BD3"/>
    <w:rsid w:val="008E5248"/>
    <w:rsid w:val="008F103D"/>
    <w:rsid w:val="00914255"/>
    <w:rsid w:val="009516EA"/>
    <w:rsid w:val="009642C7"/>
    <w:rsid w:val="0099012C"/>
    <w:rsid w:val="009B182B"/>
    <w:rsid w:val="009B351D"/>
    <w:rsid w:val="009B6301"/>
    <w:rsid w:val="009B77D4"/>
    <w:rsid w:val="009C6A32"/>
    <w:rsid w:val="009E43A8"/>
    <w:rsid w:val="009F1EF9"/>
    <w:rsid w:val="00A61651"/>
    <w:rsid w:val="00A75612"/>
    <w:rsid w:val="00A76B11"/>
    <w:rsid w:val="00A810E9"/>
    <w:rsid w:val="00A8561E"/>
    <w:rsid w:val="00AB6EA5"/>
    <w:rsid w:val="00AC340B"/>
    <w:rsid w:val="00AD3BED"/>
    <w:rsid w:val="00AF544A"/>
    <w:rsid w:val="00B21CA7"/>
    <w:rsid w:val="00B50924"/>
    <w:rsid w:val="00B633E5"/>
    <w:rsid w:val="00B70908"/>
    <w:rsid w:val="00B83E6B"/>
    <w:rsid w:val="00B97A5C"/>
    <w:rsid w:val="00BA426C"/>
    <w:rsid w:val="00BB16FD"/>
    <w:rsid w:val="00BD41F8"/>
    <w:rsid w:val="00C15526"/>
    <w:rsid w:val="00C207C6"/>
    <w:rsid w:val="00C3207A"/>
    <w:rsid w:val="00C33BB7"/>
    <w:rsid w:val="00C53A6A"/>
    <w:rsid w:val="00C7145F"/>
    <w:rsid w:val="00C72935"/>
    <w:rsid w:val="00C746E8"/>
    <w:rsid w:val="00C83C52"/>
    <w:rsid w:val="00CC135C"/>
    <w:rsid w:val="00CC448E"/>
    <w:rsid w:val="00CE2100"/>
    <w:rsid w:val="00CE2D86"/>
    <w:rsid w:val="00D1680B"/>
    <w:rsid w:val="00D404CC"/>
    <w:rsid w:val="00D40F05"/>
    <w:rsid w:val="00D43C04"/>
    <w:rsid w:val="00D462DD"/>
    <w:rsid w:val="00D647FA"/>
    <w:rsid w:val="00DA57C8"/>
    <w:rsid w:val="00DB031D"/>
    <w:rsid w:val="00DB0577"/>
    <w:rsid w:val="00DC1BEF"/>
    <w:rsid w:val="00E06628"/>
    <w:rsid w:val="00E15623"/>
    <w:rsid w:val="00E404B9"/>
    <w:rsid w:val="00E64F0E"/>
    <w:rsid w:val="00E71725"/>
    <w:rsid w:val="00E74CC9"/>
    <w:rsid w:val="00E77EAD"/>
    <w:rsid w:val="00E92240"/>
    <w:rsid w:val="00EA20BF"/>
    <w:rsid w:val="00EA519A"/>
    <w:rsid w:val="00EA6E00"/>
    <w:rsid w:val="00EB111B"/>
    <w:rsid w:val="00EB56DF"/>
    <w:rsid w:val="00EC6363"/>
    <w:rsid w:val="00EE12AD"/>
    <w:rsid w:val="00F13D6D"/>
    <w:rsid w:val="00F30FE2"/>
    <w:rsid w:val="00F3387C"/>
    <w:rsid w:val="00F47BC4"/>
    <w:rsid w:val="00F608FD"/>
    <w:rsid w:val="00F77689"/>
    <w:rsid w:val="00F97A0C"/>
    <w:rsid w:val="00FA237E"/>
    <w:rsid w:val="00FE6D56"/>
    <w:rsid w:val="00FF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link w:val="Heading1Char"/>
    <w:uiPriority w:val="1"/>
    <w:qFormat/>
    <w:pPr>
      <w:spacing w:before="75"/>
      <w:ind w:left="451"/>
      <w:outlineLvl w:val="0"/>
    </w:pPr>
    <w:rPr>
      <w:b/>
      <w:bCs/>
      <w:sz w:val="28"/>
      <w:szCs w:val="28"/>
    </w:rPr>
  </w:style>
  <w:style w:type="paragraph" w:styleId="Heading2">
    <w:name w:val="heading 2"/>
    <w:basedOn w:val="Normal"/>
    <w:link w:val="Heading2Char"/>
    <w:uiPriority w:val="1"/>
    <w:qFormat/>
    <w:pPr>
      <w:ind w:left="931" w:hanging="720"/>
      <w:outlineLvl w:val="1"/>
    </w:pPr>
    <w:rPr>
      <w:b/>
      <w:bCs/>
      <w:sz w:val="26"/>
      <w:szCs w:val="26"/>
    </w:rPr>
  </w:style>
  <w:style w:type="paragraph" w:styleId="Heading3">
    <w:name w:val="heading 3"/>
    <w:basedOn w:val="Normal"/>
    <w:link w:val="Heading3Char"/>
    <w:uiPriority w:val="1"/>
    <w:qFormat/>
    <w:pPr>
      <w:ind w:left="30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0908"/>
    <w:rPr>
      <w:rFonts w:ascii="Arial" w:eastAsia="Arial" w:hAnsi="Arial" w:cs="Arial"/>
      <w:b/>
      <w:bCs/>
      <w:sz w:val="28"/>
      <w:szCs w:val="28"/>
      <w:lang w:bidi="en-US"/>
    </w:rPr>
  </w:style>
  <w:style w:type="character" w:customStyle="1" w:styleId="Heading2Char">
    <w:name w:val="Heading 2 Char"/>
    <w:basedOn w:val="DefaultParagraphFont"/>
    <w:link w:val="Heading2"/>
    <w:uiPriority w:val="1"/>
    <w:rsid w:val="00B70908"/>
    <w:rPr>
      <w:rFonts w:ascii="Arial" w:eastAsia="Arial" w:hAnsi="Arial" w:cs="Arial"/>
      <w:b/>
      <w:bCs/>
      <w:sz w:val="26"/>
      <w:szCs w:val="26"/>
      <w:lang w:bidi="en-US"/>
    </w:rPr>
  </w:style>
  <w:style w:type="character" w:customStyle="1" w:styleId="Heading3Char">
    <w:name w:val="Heading 3 Char"/>
    <w:basedOn w:val="DefaultParagraphFont"/>
    <w:link w:val="Heading3"/>
    <w:uiPriority w:val="1"/>
    <w:rsid w:val="00B70908"/>
    <w:rPr>
      <w:rFonts w:ascii="Arial" w:eastAsia="Arial" w:hAnsi="Arial" w:cs="Arial"/>
      <w:b/>
      <w:bCs/>
      <w:sz w:val="24"/>
      <w:szCs w:val="24"/>
      <w:lang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B70908"/>
    <w:rPr>
      <w:rFonts w:ascii="Arial" w:eastAsia="Arial" w:hAnsi="Arial" w:cs="Arial"/>
      <w:sz w:val="24"/>
      <w:szCs w:val="24"/>
      <w:lang w:bidi="en-US"/>
    </w:rPr>
  </w:style>
  <w:style w:type="paragraph" w:styleId="ListParagraph">
    <w:name w:val="List Paragraph"/>
    <w:aliases w:val="Body Buku"/>
    <w:basedOn w:val="Normal"/>
    <w:link w:val="ListParagraphChar"/>
    <w:uiPriority w:val="34"/>
    <w:qFormat/>
    <w:pPr>
      <w:ind w:left="1344" w:hanging="427"/>
    </w:pPr>
  </w:style>
  <w:style w:type="character" w:customStyle="1" w:styleId="ListParagraphChar">
    <w:name w:val="List Paragraph Char"/>
    <w:aliases w:val="Body Buku Char"/>
    <w:basedOn w:val="DefaultParagraphFont"/>
    <w:link w:val="ListParagraph"/>
    <w:uiPriority w:val="34"/>
    <w:qFormat/>
    <w:locked/>
    <w:rsid w:val="00B70908"/>
    <w:rPr>
      <w:rFonts w:ascii="Arial" w:eastAsia="Arial" w:hAnsi="Arial" w:cs="Arial"/>
      <w:lang w:bidi="en-US"/>
    </w:rPr>
  </w:style>
  <w:style w:type="paragraph" w:customStyle="1" w:styleId="TableParagraph">
    <w:name w:val="Table Paragraph"/>
    <w:basedOn w:val="Normal"/>
    <w:uiPriority w:val="1"/>
    <w:qFormat/>
  </w:style>
  <w:style w:type="paragraph" w:customStyle="1" w:styleId="Default">
    <w:name w:val="Default"/>
    <w:rsid w:val="00760E0F"/>
    <w:pPr>
      <w:widowControl/>
      <w:pBdr>
        <w:top w:val="nil"/>
        <w:left w:val="nil"/>
        <w:bottom w:val="nil"/>
        <w:right w:val="nil"/>
        <w:between w:val="nil"/>
        <w:bar w:val="nil"/>
      </w:pBdr>
      <w:autoSpaceDE/>
      <w:autoSpaceDN/>
    </w:pPr>
    <w:rPr>
      <w:rFonts w:ascii="Helvetica Neue" w:eastAsia="Arial Unicode MS" w:hAnsi="Helvetica Neue" w:cs="Arial Unicode MS"/>
      <w:color w:val="000000"/>
      <w:bdr w:val="nil"/>
    </w:rPr>
  </w:style>
  <w:style w:type="paragraph" w:styleId="BodyTextIndent">
    <w:name w:val="Body Text Indent"/>
    <w:basedOn w:val="Normal"/>
    <w:link w:val="BodyTextIndentChar"/>
    <w:uiPriority w:val="99"/>
    <w:unhideWhenUsed/>
    <w:rsid w:val="00B70908"/>
    <w:pPr>
      <w:widowControl/>
      <w:autoSpaceDE/>
      <w:autoSpaceDN/>
      <w:spacing w:after="120" w:line="259" w:lineRule="auto"/>
      <w:ind w:left="360"/>
    </w:pPr>
    <w:rPr>
      <w:rFonts w:asciiTheme="minorHAnsi" w:eastAsiaTheme="minorHAnsi" w:hAnsiTheme="minorHAnsi" w:cstheme="minorBidi"/>
      <w:lang w:val="id-ID" w:bidi="ar-SA"/>
    </w:rPr>
  </w:style>
  <w:style w:type="character" w:customStyle="1" w:styleId="BodyTextIndentChar">
    <w:name w:val="Body Text Indent Char"/>
    <w:basedOn w:val="DefaultParagraphFont"/>
    <w:link w:val="BodyTextIndent"/>
    <w:uiPriority w:val="99"/>
    <w:rsid w:val="00B70908"/>
    <w:rPr>
      <w:lang w:val="id-ID"/>
    </w:rPr>
  </w:style>
  <w:style w:type="paragraph" w:styleId="Header">
    <w:name w:val="header"/>
    <w:basedOn w:val="Normal"/>
    <w:link w:val="HeaderChar"/>
    <w:uiPriority w:val="99"/>
    <w:unhideWhenUsed/>
    <w:rsid w:val="00B70908"/>
    <w:pPr>
      <w:widowControl/>
      <w:tabs>
        <w:tab w:val="center" w:pos="4513"/>
        <w:tab w:val="right" w:pos="9026"/>
      </w:tabs>
      <w:autoSpaceDE/>
      <w:autoSpaceDN/>
    </w:pPr>
    <w:rPr>
      <w:rFonts w:asciiTheme="minorHAnsi" w:eastAsiaTheme="minorHAnsi" w:hAnsiTheme="minorHAnsi" w:cstheme="minorBidi"/>
      <w:lang w:val="id-ID" w:bidi="ar-SA"/>
    </w:rPr>
  </w:style>
  <w:style w:type="character" w:customStyle="1" w:styleId="HeaderChar">
    <w:name w:val="Header Char"/>
    <w:basedOn w:val="DefaultParagraphFont"/>
    <w:link w:val="Header"/>
    <w:uiPriority w:val="99"/>
    <w:rsid w:val="00B70908"/>
    <w:rPr>
      <w:lang w:val="id-ID"/>
    </w:rPr>
  </w:style>
  <w:style w:type="character" w:customStyle="1" w:styleId="BodyText2Char">
    <w:name w:val="Body Text 2 Char"/>
    <w:basedOn w:val="DefaultParagraphFont"/>
    <w:link w:val="BodyText2"/>
    <w:uiPriority w:val="99"/>
    <w:semiHidden/>
    <w:rsid w:val="00B70908"/>
    <w:rPr>
      <w:rFonts w:ascii="Arial" w:eastAsia="Arial" w:hAnsi="Arial" w:cs="Times New Roman"/>
      <w:lang w:val="lt" w:eastAsia="lt"/>
    </w:rPr>
  </w:style>
  <w:style w:type="paragraph" w:styleId="BodyText2">
    <w:name w:val="Body Text 2"/>
    <w:basedOn w:val="Normal"/>
    <w:link w:val="BodyText2Char"/>
    <w:uiPriority w:val="99"/>
    <w:semiHidden/>
    <w:unhideWhenUsed/>
    <w:rsid w:val="00B70908"/>
    <w:pPr>
      <w:spacing w:after="120" w:line="480" w:lineRule="auto"/>
    </w:pPr>
    <w:rPr>
      <w:rFonts w:cs="Times New Roman"/>
      <w:lang w:val="lt" w:eastAsia="lt" w:bidi="ar-SA"/>
    </w:rPr>
  </w:style>
  <w:style w:type="character" w:customStyle="1" w:styleId="BalloonTextChar">
    <w:name w:val="Balloon Text Char"/>
    <w:basedOn w:val="DefaultParagraphFont"/>
    <w:link w:val="BalloonText"/>
    <w:uiPriority w:val="99"/>
    <w:semiHidden/>
    <w:rsid w:val="00B70908"/>
    <w:rPr>
      <w:rFonts w:ascii="Segoe UI" w:eastAsia="Arial" w:hAnsi="Segoe UI" w:cs="Segoe UI"/>
      <w:sz w:val="18"/>
      <w:szCs w:val="18"/>
      <w:lang w:val="lt" w:eastAsia="lt"/>
    </w:rPr>
  </w:style>
  <w:style w:type="paragraph" w:styleId="BalloonText">
    <w:name w:val="Balloon Text"/>
    <w:basedOn w:val="Normal"/>
    <w:link w:val="BalloonTextChar"/>
    <w:uiPriority w:val="99"/>
    <w:semiHidden/>
    <w:unhideWhenUsed/>
    <w:rsid w:val="00B70908"/>
    <w:rPr>
      <w:rFonts w:ascii="Segoe UI" w:hAnsi="Segoe UI" w:cs="Segoe UI"/>
      <w:sz w:val="18"/>
      <w:szCs w:val="18"/>
      <w:lang w:val="lt" w:eastAsia="lt" w:bidi="ar-SA"/>
    </w:rPr>
  </w:style>
  <w:style w:type="paragraph" w:styleId="Footer">
    <w:name w:val="footer"/>
    <w:basedOn w:val="Normal"/>
    <w:link w:val="FooterChar"/>
    <w:uiPriority w:val="99"/>
    <w:unhideWhenUsed/>
    <w:rsid w:val="00B70908"/>
    <w:pPr>
      <w:tabs>
        <w:tab w:val="center" w:pos="4680"/>
        <w:tab w:val="right" w:pos="9360"/>
      </w:tabs>
    </w:pPr>
    <w:rPr>
      <w:rFonts w:cs="Times New Roman"/>
      <w:lang w:val="lt" w:eastAsia="lt" w:bidi="ar-SA"/>
    </w:rPr>
  </w:style>
  <w:style w:type="character" w:customStyle="1" w:styleId="FooterChar">
    <w:name w:val="Footer Char"/>
    <w:basedOn w:val="DefaultParagraphFont"/>
    <w:link w:val="Footer"/>
    <w:uiPriority w:val="99"/>
    <w:rsid w:val="00B70908"/>
    <w:rPr>
      <w:rFonts w:ascii="Arial" w:eastAsia="Arial" w:hAnsi="Arial" w:cs="Times New Roman"/>
      <w:lang w:val="lt" w:eastAsia="lt"/>
    </w:rPr>
  </w:style>
  <w:style w:type="character" w:styleId="Hyperlink">
    <w:name w:val="Hyperlink"/>
    <w:uiPriority w:val="99"/>
    <w:rsid w:val="00B70908"/>
    <w:rPr>
      <w:color w:val="0000FF"/>
      <w:u w:val="single"/>
    </w:rPr>
  </w:style>
  <w:style w:type="paragraph" w:customStyle="1" w:styleId="xl71">
    <w:name w:val="xl71"/>
    <w:basedOn w:val="Normal"/>
    <w:rsid w:val="00B70908"/>
    <w:pPr>
      <w:widowControl/>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72">
    <w:name w:val="xl72"/>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73">
    <w:name w:val="xl73"/>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74">
    <w:name w:val="xl74"/>
    <w:basedOn w:val="Normal"/>
    <w:rsid w:val="00B70908"/>
    <w:pPr>
      <w:widowControl/>
      <w:pBdr>
        <w:top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5">
    <w:name w:val="xl75"/>
    <w:basedOn w:val="Normal"/>
    <w:rsid w:val="00B70908"/>
    <w:pPr>
      <w:widowControl/>
      <w:pBdr>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6">
    <w:name w:val="xl76"/>
    <w:basedOn w:val="Normal"/>
    <w:rsid w:val="00B70908"/>
    <w:pPr>
      <w:widowControl/>
      <w:pBdr>
        <w:top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7">
    <w:name w:val="xl77"/>
    <w:basedOn w:val="Normal"/>
    <w:rsid w:val="00B70908"/>
    <w:pPr>
      <w:widowControl/>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78">
    <w:name w:val="xl78"/>
    <w:basedOn w:val="Normal"/>
    <w:rsid w:val="00B70908"/>
    <w:pPr>
      <w:widowControl/>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79">
    <w:name w:val="xl79"/>
    <w:basedOn w:val="Normal"/>
    <w:rsid w:val="00B70908"/>
    <w:pPr>
      <w:widowControl/>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80">
    <w:name w:val="xl80"/>
    <w:basedOn w:val="Normal"/>
    <w:rsid w:val="00B70908"/>
    <w:pPr>
      <w:widowControl/>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81">
    <w:name w:val="xl81"/>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82">
    <w:name w:val="xl82"/>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83">
    <w:name w:val="xl83"/>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84">
    <w:name w:val="xl84"/>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85">
    <w:name w:val="xl85"/>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86">
    <w:name w:val="xl86"/>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87">
    <w:name w:val="xl87"/>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88">
    <w:name w:val="xl88"/>
    <w:basedOn w:val="Normal"/>
    <w:rsid w:val="00B70908"/>
    <w:pPr>
      <w:widowControl/>
      <w:pBdr>
        <w:left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89">
    <w:name w:val="xl89"/>
    <w:basedOn w:val="Normal"/>
    <w:rsid w:val="00B70908"/>
    <w:pPr>
      <w:widowControl/>
      <w:pBdr>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90">
    <w:name w:val="xl90"/>
    <w:basedOn w:val="Normal"/>
    <w:rsid w:val="00B70908"/>
    <w:pPr>
      <w:widowControl/>
      <w:pBdr>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91">
    <w:name w:val="xl91"/>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92">
    <w:name w:val="xl92"/>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93">
    <w:name w:val="xl93"/>
    <w:basedOn w:val="Normal"/>
    <w:rsid w:val="00B70908"/>
    <w:pPr>
      <w:widowControl/>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94">
    <w:name w:val="xl94"/>
    <w:basedOn w:val="Normal"/>
    <w:rsid w:val="00B70908"/>
    <w:pPr>
      <w:widowControl/>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95">
    <w:name w:val="xl95"/>
    <w:basedOn w:val="Normal"/>
    <w:rsid w:val="00B70908"/>
    <w:pPr>
      <w:widowControl/>
      <w:shd w:val="clear" w:color="000000" w:fill="FFFFFF"/>
      <w:autoSpaceDE/>
      <w:autoSpaceDN/>
      <w:spacing w:before="100" w:beforeAutospacing="1" w:after="100" w:afterAutospacing="1"/>
    </w:pPr>
    <w:rPr>
      <w:rFonts w:ascii="Times New Roman" w:eastAsia="Times New Roman" w:hAnsi="Times New Roman" w:cstheme="minorBidi"/>
      <w:sz w:val="24"/>
      <w:szCs w:val="24"/>
      <w:lang w:bidi="ar-SA"/>
    </w:rPr>
  </w:style>
  <w:style w:type="paragraph" w:customStyle="1" w:styleId="xl96">
    <w:name w:val="xl96"/>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97">
    <w:name w:val="xl97"/>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98">
    <w:name w:val="xl98"/>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99">
    <w:name w:val="xl99"/>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0">
    <w:name w:val="xl100"/>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01">
    <w:name w:val="xl101"/>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2">
    <w:name w:val="xl102"/>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03">
    <w:name w:val="xl103"/>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4">
    <w:name w:val="xl104"/>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05">
    <w:name w:val="xl105"/>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6">
    <w:name w:val="xl106"/>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07">
    <w:name w:val="xl107"/>
    <w:basedOn w:val="Normal"/>
    <w:rsid w:val="00B70908"/>
    <w:pPr>
      <w:widowControl/>
      <w:pBdr>
        <w:top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8">
    <w:name w:val="xl108"/>
    <w:basedOn w:val="Normal"/>
    <w:rsid w:val="00B70908"/>
    <w:pPr>
      <w:widowControl/>
      <w:pBdr>
        <w:top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9">
    <w:name w:val="xl109"/>
    <w:basedOn w:val="Normal"/>
    <w:rsid w:val="00B70908"/>
    <w:pPr>
      <w:widowControl/>
      <w:pBdr>
        <w:top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10">
    <w:name w:val="xl110"/>
    <w:basedOn w:val="Normal"/>
    <w:rsid w:val="00B70908"/>
    <w:pPr>
      <w:widowControl/>
      <w:pBdr>
        <w:top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1">
    <w:name w:val="xl111"/>
    <w:basedOn w:val="Normal"/>
    <w:rsid w:val="00B70908"/>
    <w:pPr>
      <w:widowControl/>
      <w:pBdr>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2">
    <w:name w:val="xl112"/>
    <w:basedOn w:val="Normal"/>
    <w:rsid w:val="00B70908"/>
    <w:pPr>
      <w:widowControl/>
      <w:pBdr>
        <w:bottom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3">
    <w:name w:val="xl113"/>
    <w:basedOn w:val="Normal"/>
    <w:rsid w:val="00B70908"/>
    <w:pPr>
      <w:widowControl/>
      <w:pBdr>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14">
    <w:name w:val="xl114"/>
    <w:basedOn w:val="Normal"/>
    <w:rsid w:val="00B70908"/>
    <w:pPr>
      <w:widowControl/>
      <w:pBdr>
        <w:bottom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5">
    <w:name w:val="xl115"/>
    <w:basedOn w:val="Normal"/>
    <w:rsid w:val="00B70908"/>
    <w:pPr>
      <w:widowControl/>
      <w:pBdr>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6">
    <w:name w:val="xl116"/>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17">
    <w:name w:val="xl117"/>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8">
    <w:name w:val="xl118"/>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9">
    <w:name w:val="xl119"/>
    <w:basedOn w:val="Normal"/>
    <w:rsid w:val="00B70908"/>
    <w:pPr>
      <w:widowControl/>
      <w:pBdr>
        <w:top w:val="single" w:sz="4" w:space="0" w:color="auto"/>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20">
    <w:name w:val="xl120"/>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21">
    <w:name w:val="xl121"/>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22">
    <w:name w:val="xl122"/>
    <w:basedOn w:val="Normal"/>
    <w:rsid w:val="00B70908"/>
    <w:pPr>
      <w:widowControl/>
      <w:pBdr>
        <w:top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23">
    <w:name w:val="xl123"/>
    <w:basedOn w:val="Normal"/>
    <w:rsid w:val="00B70908"/>
    <w:pPr>
      <w:widowControl/>
      <w:pBdr>
        <w:bottom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24">
    <w:name w:val="xl124"/>
    <w:basedOn w:val="Normal"/>
    <w:rsid w:val="00B70908"/>
    <w:pPr>
      <w:widowControl/>
      <w:pBdr>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5">
    <w:name w:val="xl125"/>
    <w:basedOn w:val="Normal"/>
    <w:rsid w:val="00B70908"/>
    <w:pPr>
      <w:widowControl/>
      <w:pBdr>
        <w:top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26">
    <w:name w:val="xl126"/>
    <w:basedOn w:val="Normal"/>
    <w:rsid w:val="00B70908"/>
    <w:pPr>
      <w:widowControl/>
      <w:pBdr>
        <w:top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7">
    <w:name w:val="xl127"/>
    <w:basedOn w:val="Normal"/>
    <w:rsid w:val="00B70908"/>
    <w:pPr>
      <w:widowControl/>
      <w:pBdr>
        <w:top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28">
    <w:name w:val="xl128"/>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9">
    <w:name w:val="xl12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30">
    <w:name w:val="xl130"/>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31">
    <w:name w:val="xl131"/>
    <w:basedOn w:val="Normal"/>
    <w:rsid w:val="00B70908"/>
    <w:pPr>
      <w:widowControl/>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32">
    <w:name w:val="xl132"/>
    <w:basedOn w:val="Normal"/>
    <w:rsid w:val="00B70908"/>
    <w:pPr>
      <w:widowControl/>
      <w:pBdr>
        <w:top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33">
    <w:name w:val="xl133"/>
    <w:basedOn w:val="Normal"/>
    <w:rsid w:val="00B70908"/>
    <w:pPr>
      <w:widowControl/>
      <w:pBdr>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34">
    <w:name w:val="xl134"/>
    <w:basedOn w:val="Normal"/>
    <w:rsid w:val="00B70908"/>
    <w:pPr>
      <w:widowControl/>
      <w:pBdr>
        <w:bottom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35">
    <w:name w:val="xl135"/>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36">
    <w:name w:val="xl136"/>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37">
    <w:name w:val="xl137"/>
    <w:basedOn w:val="Normal"/>
    <w:rsid w:val="00B70908"/>
    <w:pPr>
      <w:widowControl/>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38">
    <w:name w:val="xl138"/>
    <w:basedOn w:val="Normal"/>
    <w:rsid w:val="00B70908"/>
    <w:pPr>
      <w:widowControl/>
      <w:autoSpaceDE/>
      <w:autoSpaceDN/>
      <w:spacing w:before="100" w:beforeAutospacing="1" w:after="100" w:afterAutospacing="1"/>
      <w:textAlignment w:val="top"/>
    </w:pPr>
    <w:rPr>
      <w:rFonts w:asciiTheme="minorHAnsi" w:eastAsia="Times New Roman" w:hAnsiTheme="minorHAnsi"/>
      <w:sz w:val="20"/>
      <w:szCs w:val="20"/>
      <w:lang w:bidi="ar-SA"/>
    </w:rPr>
  </w:style>
  <w:style w:type="paragraph" w:customStyle="1" w:styleId="xl139">
    <w:name w:val="xl139"/>
    <w:basedOn w:val="Normal"/>
    <w:rsid w:val="00B70908"/>
    <w:pPr>
      <w:widowControl/>
      <w:pBdr>
        <w:top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0">
    <w:name w:val="xl140"/>
    <w:basedOn w:val="Normal"/>
    <w:rsid w:val="00B70908"/>
    <w:pPr>
      <w:widowControl/>
      <w:pBdr>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1">
    <w:name w:val="xl141"/>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2">
    <w:name w:val="xl142"/>
    <w:basedOn w:val="Normal"/>
    <w:rsid w:val="00B70908"/>
    <w:pPr>
      <w:widowControl/>
      <w:pBdr>
        <w:top w:val="single" w:sz="4" w:space="0" w:color="auto"/>
        <w:lef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3">
    <w:name w:val="xl143"/>
    <w:basedOn w:val="Normal"/>
    <w:rsid w:val="00B70908"/>
    <w:pPr>
      <w:widowControl/>
      <w:pBdr>
        <w:lef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4">
    <w:name w:val="xl144"/>
    <w:basedOn w:val="Normal"/>
    <w:rsid w:val="00B70908"/>
    <w:pPr>
      <w:widowControl/>
      <w:pBdr>
        <w:left w:val="single" w:sz="4" w:space="0" w:color="auto"/>
        <w:bottom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5">
    <w:name w:val="xl145"/>
    <w:basedOn w:val="Normal"/>
    <w:rsid w:val="00B70908"/>
    <w:pPr>
      <w:widowControl/>
      <w:pBdr>
        <w:left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46">
    <w:name w:val="xl146"/>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47">
    <w:name w:val="xl147"/>
    <w:basedOn w:val="Normal"/>
    <w:rsid w:val="00B70908"/>
    <w:pPr>
      <w:widowControl/>
      <w:pBdr>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48">
    <w:name w:val="xl148"/>
    <w:basedOn w:val="Normal"/>
    <w:rsid w:val="00B70908"/>
    <w:pPr>
      <w:widowControl/>
      <w:pBdr>
        <w:top w:val="single" w:sz="8" w:space="0" w:color="auto"/>
        <w:left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49">
    <w:name w:val="xl149"/>
    <w:basedOn w:val="Normal"/>
    <w:rsid w:val="00B70908"/>
    <w:pPr>
      <w:widowControl/>
      <w:pBdr>
        <w:top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0">
    <w:name w:val="xl150"/>
    <w:basedOn w:val="Normal"/>
    <w:rsid w:val="00B70908"/>
    <w:pPr>
      <w:widowControl/>
      <w:pBdr>
        <w:top w:val="single" w:sz="8" w:space="0" w:color="auto"/>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1">
    <w:name w:val="xl151"/>
    <w:basedOn w:val="Normal"/>
    <w:rsid w:val="00B70908"/>
    <w:pPr>
      <w:widowControl/>
      <w:pBdr>
        <w:top w:val="single" w:sz="8" w:space="0" w:color="auto"/>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52">
    <w:name w:val="xl152"/>
    <w:basedOn w:val="Normal"/>
    <w:rsid w:val="00B70908"/>
    <w:pPr>
      <w:widowControl/>
      <w:pBdr>
        <w:left w:val="single" w:sz="8" w:space="0" w:color="auto"/>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3">
    <w:name w:val="xl153"/>
    <w:basedOn w:val="Normal"/>
    <w:rsid w:val="00B70908"/>
    <w:pPr>
      <w:widowControl/>
      <w:pBdr>
        <w:left w:val="single" w:sz="8" w:space="0" w:color="auto"/>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4">
    <w:name w:val="xl154"/>
    <w:basedOn w:val="Normal"/>
    <w:rsid w:val="00B70908"/>
    <w:pPr>
      <w:widowControl/>
      <w:pBdr>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5">
    <w:name w:val="xl155"/>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56">
    <w:name w:val="xl15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57">
    <w:name w:val="xl157"/>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58">
    <w:name w:val="xl15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59">
    <w:name w:val="xl159"/>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60">
    <w:name w:val="xl16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61">
    <w:name w:val="xl161"/>
    <w:basedOn w:val="Normal"/>
    <w:rsid w:val="00B70908"/>
    <w:pPr>
      <w:widowControl/>
      <w:pBdr>
        <w:top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62">
    <w:name w:val="xl162"/>
    <w:basedOn w:val="Normal"/>
    <w:rsid w:val="00B70908"/>
    <w:pPr>
      <w:widowControl/>
      <w:pBdr>
        <w:top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63">
    <w:name w:val="xl163"/>
    <w:basedOn w:val="Normal"/>
    <w:rsid w:val="00B70908"/>
    <w:pPr>
      <w:widowControl/>
      <w:pBdr>
        <w:top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64">
    <w:name w:val="xl164"/>
    <w:basedOn w:val="Normal"/>
    <w:rsid w:val="00B70908"/>
    <w:pPr>
      <w:widowControl/>
      <w:pBdr>
        <w:top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5">
    <w:name w:val="xl165"/>
    <w:basedOn w:val="Normal"/>
    <w:rsid w:val="00B70908"/>
    <w:pPr>
      <w:widowControl/>
      <w:pBdr>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6">
    <w:name w:val="xl166"/>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67">
    <w:name w:val="xl167"/>
    <w:basedOn w:val="Normal"/>
    <w:rsid w:val="00B70908"/>
    <w:pPr>
      <w:widowControl/>
      <w:pBdr>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68">
    <w:name w:val="xl168"/>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9">
    <w:name w:val="xl169"/>
    <w:basedOn w:val="Normal"/>
    <w:rsid w:val="00B70908"/>
    <w:pPr>
      <w:widowControl/>
      <w:pBdr>
        <w:top w:val="single" w:sz="4" w:space="0" w:color="auto"/>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0">
    <w:name w:val="xl170"/>
    <w:basedOn w:val="Normal"/>
    <w:rsid w:val="00B70908"/>
    <w:pPr>
      <w:widowControl/>
      <w:pBdr>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1">
    <w:name w:val="xl171"/>
    <w:basedOn w:val="Normal"/>
    <w:rsid w:val="00B70908"/>
    <w:pPr>
      <w:widowControl/>
      <w:pBdr>
        <w:top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2">
    <w:name w:val="xl172"/>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73">
    <w:name w:val="xl173"/>
    <w:basedOn w:val="Normal"/>
    <w:rsid w:val="00B70908"/>
    <w:pPr>
      <w:widowControl/>
      <w:pBdr>
        <w:top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74">
    <w:name w:val="xl174"/>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5">
    <w:name w:val="xl175"/>
    <w:basedOn w:val="Normal"/>
    <w:rsid w:val="00B70908"/>
    <w:pPr>
      <w:widowControl/>
      <w:pBdr>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6">
    <w:name w:val="xl176"/>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7">
    <w:name w:val="xl177"/>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8">
    <w:name w:val="xl178"/>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9">
    <w:name w:val="xl17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80">
    <w:name w:val="xl180"/>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1">
    <w:name w:val="xl181"/>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2">
    <w:name w:val="xl182"/>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3">
    <w:name w:val="xl183"/>
    <w:basedOn w:val="Normal"/>
    <w:rsid w:val="00B70908"/>
    <w:pPr>
      <w:widowControl/>
      <w:pBdr>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4">
    <w:name w:val="xl184"/>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5">
    <w:name w:val="xl185"/>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6">
    <w:name w:val="xl186"/>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7">
    <w:name w:val="xl187"/>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8">
    <w:name w:val="xl188"/>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9">
    <w:name w:val="xl189"/>
    <w:basedOn w:val="Normal"/>
    <w:rsid w:val="00B70908"/>
    <w:pPr>
      <w:widowControl/>
      <w:pBdr>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90">
    <w:name w:val="xl190"/>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91">
    <w:name w:val="xl191"/>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92">
    <w:name w:val="xl192"/>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3">
    <w:name w:val="xl193"/>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4">
    <w:name w:val="xl194"/>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5">
    <w:name w:val="xl195"/>
    <w:basedOn w:val="Normal"/>
    <w:rsid w:val="00B70908"/>
    <w:pPr>
      <w:widowControl/>
      <w:pBdr>
        <w:top w:val="single" w:sz="4" w:space="0" w:color="auto"/>
        <w:lef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6">
    <w:name w:val="xl196"/>
    <w:basedOn w:val="Normal"/>
    <w:rsid w:val="00B70908"/>
    <w:pPr>
      <w:widowControl/>
      <w:pBdr>
        <w:lef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7">
    <w:name w:val="xl197"/>
    <w:basedOn w:val="Normal"/>
    <w:rsid w:val="00B70908"/>
    <w:pPr>
      <w:widowControl/>
      <w:pBdr>
        <w:left w:val="single" w:sz="4" w:space="0" w:color="auto"/>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8">
    <w:name w:val="xl198"/>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9">
    <w:name w:val="xl199"/>
    <w:basedOn w:val="Normal"/>
    <w:rsid w:val="00B70908"/>
    <w:pPr>
      <w:widowControl/>
      <w:pBdr>
        <w:top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0">
    <w:name w:val="xl20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4"/>
      <w:szCs w:val="24"/>
      <w:lang w:bidi="ar-SA"/>
    </w:rPr>
  </w:style>
  <w:style w:type="paragraph" w:customStyle="1" w:styleId="xl201">
    <w:name w:val="xl201"/>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02">
    <w:name w:val="xl202"/>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color w:val="000000"/>
      <w:sz w:val="24"/>
      <w:szCs w:val="24"/>
      <w:lang w:bidi="ar-SA"/>
    </w:rPr>
  </w:style>
  <w:style w:type="paragraph" w:customStyle="1" w:styleId="xl203">
    <w:name w:val="xl203"/>
    <w:basedOn w:val="Normal"/>
    <w:rsid w:val="00B70908"/>
    <w:pPr>
      <w:widowControl/>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4">
    <w:name w:val="xl204"/>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5">
    <w:name w:val="xl205"/>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6">
    <w:name w:val="xl206"/>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7">
    <w:name w:val="xl207"/>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8">
    <w:name w:val="xl20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09">
    <w:name w:val="xl20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10">
    <w:name w:val="xl210"/>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11">
    <w:name w:val="xl211"/>
    <w:basedOn w:val="Normal"/>
    <w:rsid w:val="00B70908"/>
    <w:pPr>
      <w:widowControl/>
      <w:pBdr>
        <w:top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2">
    <w:name w:val="xl212"/>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3">
    <w:name w:val="xl213"/>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4">
    <w:name w:val="xl214"/>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15">
    <w:name w:val="xl215"/>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6">
    <w:name w:val="xl21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7">
    <w:name w:val="xl217"/>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8">
    <w:name w:val="xl218"/>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9">
    <w:name w:val="xl219"/>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20">
    <w:name w:val="xl22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221">
    <w:name w:val="xl221"/>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222">
    <w:name w:val="xl222"/>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3">
    <w:name w:val="xl223"/>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4">
    <w:name w:val="xl224"/>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5">
    <w:name w:val="xl225"/>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6">
    <w:name w:val="xl22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27">
    <w:name w:val="xl227"/>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28">
    <w:name w:val="xl228"/>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29">
    <w:name w:val="xl229"/>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0">
    <w:name w:val="xl230"/>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1">
    <w:name w:val="xl231"/>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2">
    <w:name w:val="xl232"/>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3">
    <w:name w:val="xl233"/>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4">
    <w:name w:val="xl234"/>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5">
    <w:name w:val="xl235"/>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6">
    <w:name w:val="xl23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37">
    <w:name w:val="xl237"/>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38">
    <w:name w:val="xl238"/>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39">
    <w:name w:val="xl239"/>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40">
    <w:name w:val="xl240"/>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color w:val="000000"/>
      <w:sz w:val="24"/>
      <w:szCs w:val="24"/>
      <w:lang w:bidi="ar-SA"/>
    </w:rPr>
  </w:style>
  <w:style w:type="paragraph" w:customStyle="1" w:styleId="xl241">
    <w:name w:val="xl241"/>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top"/>
    </w:pPr>
    <w:rPr>
      <w:rFonts w:asciiTheme="minorHAnsi" w:eastAsia="Times New Roman" w:hAnsiTheme="minorHAnsi"/>
      <w:color w:val="000000"/>
      <w:sz w:val="24"/>
      <w:szCs w:val="24"/>
      <w:lang w:bidi="ar-SA"/>
    </w:rPr>
  </w:style>
  <w:style w:type="paragraph" w:customStyle="1" w:styleId="xl242">
    <w:name w:val="xl242"/>
    <w:basedOn w:val="Normal"/>
    <w:rsid w:val="00B70908"/>
    <w:pPr>
      <w:widowControl/>
      <w:pBdr>
        <w:top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243">
    <w:name w:val="xl243"/>
    <w:basedOn w:val="Normal"/>
    <w:rsid w:val="00B70908"/>
    <w:pPr>
      <w:widowControl/>
      <w:pBdr>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44">
    <w:name w:val="xl244"/>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b/>
      <w:bCs/>
      <w:color w:val="000000"/>
      <w:sz w:val="24"/>
      <w:szCs w:val="24"/>
      <w:lang w:bidi="ar-SA"/>
    </w:rPr>
  </w:style>
  <w:style w:type="paragraph" w:customStyle="1" w:styleId="xl245">
    <w:name w:val="xl245"/>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46">
    <w:name w:val="xl246"/>
    <w:basedOn w:val="Normal"/>
    <w:rsid w:val="00B70908"/>
    <w:pPr>
      <w:widowControl/>
      <w:pBdr>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7">
    <w:name w:val="xl247"/>
    <w:basedOn w:val="Normal"/>
    <w:rsid w:val="00B70908"/>
    <w:pPr>
      <w:widowControl/>
      <w:pBdr>
        <w:left w:val="single" w:sz="4" w:space="0" w:color="auto"/>
        <w:bottom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8">
    <w:name w:val="xl24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9">
    <w:name w:val="xl249"/>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0">
    <w:name w:val="xl250"/>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1">
    <w:name w:val="xl251"/>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2">
    <w:name w:val="xl252"/>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3">
    <w:name w:val="xl253"/>
    <w:basedOn w:val="Normal"/>
    <w:rsid w:val="00B70908"/>
    <w:pPr>
      <w:widowControl/>
      <w:pBdr>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4">
    <w:name w:val="xl254"/>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5">
    <w:name w:val="xl255"/>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6">
    <w:name w:val="xl256"/>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styleId="NormalWeb">
    <w:name w:val="Normal (Web)"/>
    <w:basedOn w:val="Normal"/>
    <w:uiPriority w:val="99"/>
    <w:unhideWhenUsed/>
    <w:rsid w:val="00B70908"/>
    <w:pPr>
      <w:widowControl/>
      <w:autoSpaceDE/>
      <w:autoSpaceDN/>
      <w:spacing w:before="100" w:beforeAutospacing="1" w:after="100" w:afterAutospacing="1"/>
    </w:pPr>
    <w:rPr>
      <w:rFonts w:ascii="Times New Roman" w:eastAsia="Times New Roman" w:hAnsi="Times New Roman" w:cs="Times New Roman"/>
      <w:sz w:val="24"/>
      <w:szCs w:val="24"/>
      <w:lang w:val="id-ID" w:eastAsia="id-ID" w:bidi="ar-SA"/>
    </w:rPr>
  </w:style>
  <w:style w:type="paragraph" w:customStyle="1" w:styleId="Body">
    <w:name w:val="Body"/>
    <w:rsid w:val="007D63FC"/>
    <w:pPr>
      <w:pBdr>
        <w:top w:val="nil"/>
        <w:left w:val="nil"/>
        <w:bottom w:val="nil"/>
        <w:right w:val="nil"/>
        <w:between w:val="nil"/>
        <w:bar w:val="nil"/>
      </w:pBdr>
      <w:autoSpaceDE/>
      <w:autoSpaceDN/>
    </w:pPr>
    <w:rPr>
      <w:rFonts w:ascii="Arial" w:eastAsia="Arial Unicode MS" w:hAnsi="Arial" w:cs="Arial Unicode MS"/>
      <w:color w:val="000000"/>
      <w:u w:color="000000"/>
      <w:bdr w:val="nil"/>
    </w:rPr>
  </w:style>
  <w:style w:type="character" w:customStyle="1" w:styleId="Hyperlink0">
    <w:name w:val="Hyperlink.0"/>
    <w:basedOn w:val="Hyperlink"/>
    <w:rsid w:val="007D63FC"/>
    <w:rPr>
      <w:color w:val="0000FF"/>
      <w:u w:val="single" w:color="0000FF"/>
      <w14:textOutline w14:w="0" w14:cap="rnd" w14:cmpd="sng" w14:algn="ctr">
        <w14:noFill/>
        <w14:prstDash w14:val="solid"/>
        <w14:bevel/>
      </w14:textOutline>
    </w:rPr>
  </w:style>
  <w:style w:type="table" w:styleId="TableGrid">
    <w:name w:val="Table Grid"/>
    <w:basedOn w:val="TableNormal"/>
    <w:uiPriority w:val="39"/>
    <w:rsid w:val="00311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link w:val="Heading1Char"/>
    <w:uiPriority w:val="1"/>
    <w:qFormat/>
    <w:pPr>
      <w:spacing w:before="75"/>
      <w:ind w:left="451"/>
      <w:outlineLvl w:val="0"/>
    </w:pPr>
    <w:rPr>
      <w:b/>
      <w:bCs/>
      <w:sz w:val="28"/>
      <w:szCs w:val="28"/>
    </w:rPr>
  </w:style>
  <w:style w:type="paragraph" w:styleId="Heading2">
    <w:name w:val="heading 2"/>
    <w:basedOn w:val="Normal"/>
    <w:link w:val="Heading2Char"/>
    <w:uiPriority w:val="1"/>
    <w:qFormat/>
    <w:pPr>
      <w:ind w:left="931" w:hanging="720"/>
      <w:outlineLvl w:val="1"/>
    </w:pPr>
    <w:rPr>
      <w:b/>
      <w:bCs/>
      <w:sz w:val="26"/>
      <w:szCs w:val="26"/>
    </w:rPr>
  </w:style>
  <w:style w:type="paragraph" w:styleId="Heading3">
    <w:name w:val="heading 3"/>
    <w:basedOn w:val="Normal"/>
    <w:link w:val="Heading3Char"/>
    <w:uiPriority w:val="1"/>
    <w:qFormat/>
    <w:pPr>
      <w:ind w:left="30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0908"/>
    <w:rPr>
      <w:rFonts w:ascii="Arial" w:eastAsia="Arial" w:hAnsi="Arial" w:cs="Arial"/>
      <w:b/>
      <w:bCs/>
      <w:sz w:val="28"/>
      <w:szCs w:val="28"/>
      <w:lang w:bidi="en-US"/>
    </w:rPr>
  </w:style>
  <w:style w:type="character" w:customStyle="1" w:styleId="Heading2Char">
    <w:name w:val="Heading 2 Char"/>
    <w:basedOn w:val="DefaultParagraphFont"/>
    <w:link w:val="Heading2"/>
    <w:uiPriority w:val="1"/>
    <w:rsid w:val="00B70908"/>
    <w:rPr>
      <w:rFonts w:ascii="Arial" w:eastAsia="Arial" w:hAnsi="Arial" w:cs="Arial"/>
      <w:b/>
      <w:bCs/>
      <w:sz w:val="26"/>
      <w:szCs w:val="26"/>
      <w:lang w:bidi="en-US"/>
    </w:rPr>
  </w:style>
  <w:style w:type="character" w:customStyle="1" w:styleId="Heading3Char">
    <w:name w:val="Heading 3 Char"/>
    <w:basedOn w:val="DefaultParagraphFont"/>
    <w:link w:val="Heading3"/>
    <w:uiPriority w:val="1"/>
    <w:rsid w:val="00B70908"/>
    <w:rPr>
      <w:rFonts w:ascii="Arial" w:eastAsia="Arial" w:hAnsi="Arial" w:cs="Arial"/>
      <w:b/>
      <w:bCs/>
      <w:sz w:val="24"/>
      <w:szCs w:val="24"/>
      <w:lang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B70908"/>
    <w:rPr>
      <w:rFonts w:ascii="Arial" w:eastAsia="Arial" w:hAnsi="Arial" w:cs="Arial"/>
      <w:sz w:val="24"/>
      <w:szCs w:val="24"/>
      <w:lang w:bidi="en-US"/>
    </w:rPr>
  </w:style>
  <w:style w:type="paragraph" w:styleId="ListParagraph">
    <w:name w:val="List Paragraph"/>
    <w:aliases w:val="Body Buku"/>
    <w:basedOn w:val="Normal"/>
    <w:link w:val="ListParagraphChar"/>
    <w:uiPriority w:val="34"/>
    <w:qFormat/>
    <w:pPr>
      <w:ind w:left="1344" w:hanging="427"/>
    </w:pPr>
  </w:style>
  <w:style w:type="character" w:customStyle="1" w:styleId="ListParagraphChar">
    <w:name w:val="List Paragraph Char"/>
    <w:aliases w:val="Body Buku Char"/>
    <w:basedOn w:val="DefaultParagraphFont"/>
    <w:link w:val="ListParagraph"/>
    <w:uiPriority w:val="34"/>
    <w:qFormat/>
    <w:locked/>
    <w:rsid w:val="00B70908"/>
    <w:rPr>
      <w:rFonts w:ascii="Arial" w:eastAsia="Arial" w:hAnsi="Arial" w:cs="Arial"/>
      <w:lang w:bidi="en-US"/>
    </w:rPr>
  </w:style>
  <w:style w:type="paragraph" w:customStyle="1" w:styleId="TableParagraph">
    <w:name w:val="Table Paragraph"/>
    <w:basedOn w:val="Normal"/>
    <w:uiPriority w:val="1"/>
    <w:qFormat/>
  </w:style>
  <w:style w:type="paragraph" w:customStyle="1" w:styleId="Default">
    <w:name w:val="Default"/>
    <w:rsid w:val="00760E0F"/>
    <w:pPr>
      <w:widowControl/>
      <w:pBdr>
        <w:top w:val="nil"/>
        <w:left w:val="nil"/>
        <w:bottom w:val="nil"/>
        <w:right w:val="nil"/>
        <w:between w:val="nil"/>
        <w:bar w:val="nil"/>
      </w:pBdr>
      <w:autoSpaceDE/>
      <w:autoSpaceDN/>
    </w:pPr>
    <w:rPr>
      <w:rFonts w:ascii="Helvetica Neue" w:eastAsia="Arial Unicode MS" w:hAnsi="Helvetica Neue" w:cs="Arial Unicode MS"/>
      <w:color w:val="000000"/>
      <w:bdr w:val="nil"/>
    </w:rPr>
  </w:style>
  <w:style w:type="paragraph" w:styleId="BodyTextIndent">
    <w:name w:val="Body Text Indent"/>
    <w:basedOn w:val="Normal"/>
    <w:link w:val="BodyTextIndentChar"/>
    <w:uiPriority w:val="99"/>
    <w:unhideWhenUsed/>
    <w:rsid w:val="00B70908"/>
    <w:pPr>
      <w:widowControl/>
      <w:autoSpaceDE/>
      <w:autoSpaceDN/>
      <w:spacing w:after="120" w:line="259" w:lineRule="auto"/>
      <w:ind w:left="360"/>
    </w:pPr>
    <w:rPr>
      <w:rFonts w:asciiTheme="minorHAnsi" w:eastAsiaTheme="minorHAnsi" w:hAnsiTheme="minorHAnsi" w:cstheme="minorBidi"/>
      <w:lang w:val="id-ID" w:bidi="ar-SA"/>
    </w:rPr>
  </w:style>
  <w:style w:type="character" w:customStyle="1" w:styleId="BodyTextIndentChar">
    <w:name w:val="Body Text Indent Char"/>
    <w:basedOn w:val="DefaultParagraphFont"/>
    <w:link w:val="BodyTextIndent"/>
    <w:uiPriority w:val="99"/>
    <w:rsid w:val="00B70908"/>
    <w:rPr>
      <w:lang w:val="id-ID"/>
    </w:rPr>
  </w:style>
  <w:style w:type="paragraph" w:styleId="Header">
    <w:name w:val="header"/>
    <w:basedOn w:val="Normal"/>
    <w:link w:val="HeaderChar"/>
    <w:uiPriority w:val="99"/>
    <w:unhideWhenUsed/>
    <w:rsid w:val="00B70908"/>
    <w:pPr>
      <w:widowControl/>
      <w:tabs>
        <w:tab w:val="center" w:pos="4513"/>
        <w:tab w:val="right" w:pos="9026"/>
      </w:tabs>
      <w:autoSpaceDE/>
      <w:autoSpaceDN/>
    </w:pPr>
    <w:rPr>
      <w:rFonts w:asciiTheme="minorHAnsi" w:eastAsiaTheme="minorHAnsi" w:hAnsiTheme="minorHAnsi" w:cstheme="minorBidi"/>
      <w:lang w:val="id-ID" w:bidi="ar-SA"/>
    </w:rPr>
  </w:style>
  <w:style w:type="character" w:customStyle="1" w:styleId="HeaderChar">
    <w:name w:val="Header Char"/>
    <w:basedOn w:val="DefaultParagraphFont"/>
    <w:link w:val="Header"/>
    <w:uiPriority w:val="99"/>
    <w:rsid w:val="00B70908"/>
    <w:rPr>
      <w:lang w:val="id-ID"/>
    </w:rPr>
  </w:style>
  <w:style w:type="character" w:customStyle="1" w:styleId="BodyText2Char">
    <w:name w:val="Body Text 2 Char"/>
    <w:basedOn w:val="DefaultParagraphFont"/>
    <w:link w:val="BodyText2"/>
    <w:uiPriority w:val="99"/>
    <w:semiHidden/>
    <w:rsid w:val="00B70908"/>
    <w:rPr>
      <w:rFonts w:ascii="Arial" w:eastAsia="Arial" w:hAnsi="Arial" w:cs="Times New Roman"/>
      <w:lang w:val="lt" w:eastAsia="lt"/>
    </w:rPr>
  </w:style>
  <w:style w:type="paragraph" w:styleId="BodyText2">
    <w:name w:val="Body Text 2"/>
    <w:basedOn w:val="Normal"/>
    <w:link w:val="BodyText2Char"/>
    <w:uiPriority w:val="99"/>
    <w:semiHidden/>
    <w:unhideWhenUsed/>
    <w:rsid w:val="00B70908"/>
    <w:pPr>
      <w:spacing w:after="120" w:line="480" w:lineRule="auto"/>
    </w:pPr>
    <w:rPr>
      <w:rFonts w:cs="Times New Roman"/>
      <w:lang w:val="lt" w:eastAsia="lt" w:bidi="ar-SA"/>
    </w:rPr>
  </w:style>
  <w:style w:type="character" w:customStyle="1" w:styleId="BalloonTextChar">
    <w:name w:val="Balloon Text Char"/>
    <w:basedOn w:val="DefaultParagraphFont"/>
    <w:link w:val="BalloonText"/>
    <w:uiPriority w:val="99"/>
    <w:semiHidden/>
    <w:rsid w:val="00B70908"/>
    <w:rPr>
      <w:rFonts w:ascii="Segoe UI" w:eastAsia="Arial" w:hAnsi="Segoe UI" w:cs="Segoe UI"/>
      <w:sz w:val="18"/>
      <w:szCs w:val="18"/>
      <w:lang w:val="lt" w:eastAsia="lt"/>
    </w:rPr>
  </w:style>
  <w:style w:type="paragraph" w:styleId="BalloonText">
    <w:name w:val="Balloon Text"/>
    <w:basedOn w:val="Normal"/>
    <w:link w:val="BalloonTextChar"/>
    <w:uiPriority w:val="99"/>
    <w:semiHidden/>
    <w:unhideWhenUsed/>
    <w:rsid w:val="00B70908"/>
    <w:rPr>
      <w:rFonts w:ascii="Segoe UI" w:hAnsi="Segoe UI" w:cs="Segoe UI"/>
      <w:sz w:val="18"/>
      <w:szCs w:val="18"/>
      <w:lang w:val="lt" w:eastAsia="lt" w:bidi="ar-SA"/>
    </w:rPr>
  </w:style>
  <w:style w:type="paragraph" w:styleId="Footer">
    <w:name w:val="footer"/>
    <w:basedOn w:val="Normal"/>
    <w:link w:val="FooterChar"/>
    <w:uiPriority w:val="99"/>
    <w:unhideWhenUsed/>
    <w:rsid w:val="00B70908"/>
    <w:pPr>
      <w:tabs>
        <w:tab w:val="center" w:pos="4680"/>
        <w:tab w:val="right" w:pos="9360"/>
      </w:tabs>
    </w:pPr>
    <w:rPr>
      <w:rFonts w:cs="Times New Roman"/>
      <w:lang w:val="lt" w:eastAsia="lt" w:bidi="ar-SA"/>
    </w:rPr>
  </w:style>
  <w:style w:type="character" w:customStyle="1" w:styleId="FooterChar">
    <w:name w:val="Footer Char"/>
    <w:basedOn w:val="DefaultParagraphFont"/>
    <w:link w:val="Footer"/>
    <w:uiPriority w:val="99"/>
    <w:rsid w:val="00B70908"/>
    <w:rPr>
      <w:rFonts w:ascii="Arial" w:eastAsia="Arial" w:hAnsi="Arial" w:cs="Times New Roman"/>
      <w:lang w:val="lt" w:eastAsia="lt"/>
    </w:rPr>
  </w:style>
  <w:style w:type="character" w:styleId="Hyperlink">
    <w:name w:val="Hyperlink"/>
    <w:uiPriority w:val="99"/>
    <w:rsid w:val="00B70908"/>
    <w:rPr>
      <w:color w:val="0000FF"/>
      <w:u w:val="single"/>
    </w:rPr>
  </w:style>
  <w:style w:type="paragraph" w:customStyle="1" w:styleId="xl71">
    <w:name w:val="xl71"/>
    <w:basedOn w:val="Normal"/>
    <w:rsid w:val="00B70908"/>
    <w:pPr>
      <w:widowControl/>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72">
    <w:name w:val="xl72"/>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73">
    <w:name w:val="xl73"/>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74">
    <w:name w:val="xl74"/>
    <w:basedOn w:val="Normal"/>
    <w:rsid w:val="00B70908"/>
    <w:pPr>
      <w:widowControl/>
      <w:pBdr>
        <w:top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5">
    <w:name w:val="xl75"/>
    <w:basedOn w:val="Normal"/>
    <w:rsid w:val="00B70908"/>
    <w:pPr>
      <w:widowControl/>
      <w:pBdr>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6">
    <w:name w:val="xl76"/>
    <w:basedOn w:val="Normal"/>
    <w:rsid w:val="00B70908"/>
    <w:pPr>
      <w:widowControl/>
      <w:pBdr>
        <w:top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77">
    <w:name w:val="xl77"/>
    <w:basedOn w:val="Normal"/>
    <w:rsid w:val="00B70908"/>
    <w:pPr>
      <w:widowControl/>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78">
    <w:name w:val="xl78"/>
    <w:basedOn w:val="Normal"/>
    <w:rsid w:val="00B70908"/>
    <w:pPr>
      <w:widowControl/>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79">
    <w:name w:val="xl79"/>
    <w:basedOn w:val="Normal"/>
    <w:rsid w:val="00B70908"/>
    <w:pPr>
      <w:widowControl/>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80">
    <w:name w:val="xl80"/>
    <w:basedOn w:val="Normal"/>
    <w:rsid w:val="00B70908"/>
    <w:pPr>
      <w:widowControl/>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81">
    <w:name w:val="xl81"/>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82">
    <w:name w:val="xl82"/>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83">
    <w:name w:val="xl83"/>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84">
    <w:name w:val="xl84"/>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85">
    <w:name w:val="xl85"/>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86">
    <w:name w:val="xl86"/>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87">
    <w:name w:val="xl87"/>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88">
    <w:name w:val="xl88"/>
    <w:basedOn w:val="Normal"/>
    <w:rsid w:val="00B70908"/>
    <w:pPr>
      <w:widowControl/>
      <w:pBdr>
        <w:left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89">
    <w:name w:val="xl89"/>
    <w:basedOn w:val="Normal"/>
    <w:rsid w:val="00B70908"/>
    <w:pPr>
      <w:widowControl/>
      <w:pBdr>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90">
    <w:name w:val="xl90"/>
    <w:basedOn w:val="Normal"/>
    <w:rsid w:val="00B70908"/>
    <w:pPr>
      <w:widowControl/>
      <w:pBdr>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91">
    <w:name w:val="xl91"/>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92">
    <w:name w:val="xl92"/>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93">
    <w:name w:val="xl93"/>
    <w:basedOn w:val="Normal"/>
    <w:rsid w:val="00B70908"/>
    <w:pPr>
      <w:widowControl/>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94">
    <w:name w:val="xl94"/>
    <w:basedOn w:val="Normal"/>
    <w:rsid w:val="00B70908"/>
    <w:pPr>
      <w:widowControl/>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95">
    <w:name w:val="xl95"/>
    <w:basedOn w:val="Normal"/>
    <w:rsid w:val="00B70908"/>
    <w:pPr>
      <w:widowControl/>
      <w:shd w:val="clear" w:color="000000" w:fill="FFFFFF"/>
      <w:autoSpaceDE/>
      <w:autoSpaceDN/>
      <w:spacing w:before="100" w:beforeAutospacing="1" w:after="100" w:afterAutospacing="1"/>
    </w:pPr>
    <w:rPr>
      <w:rFonts w:ascii="Times New Roman" w:eastAsia="Times New Roman" w:hAnsi="Times New Roman" w:cstheme="minorBidi"/>
      <w:sz w:val="24"/>
      <w:szCs w:val="24"/>
      <w:lang w:bidi="ar-SA"/>
    </w:rPr>
  </w:style>
  <w:style w:type="paragraph" w:customStyle="1" w:styleId="xl96">
    <w:name w:val="xl96"/>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97">
    <w:name w:val="xl97"/>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98">
    <w:name w:val="xl98"/>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99">
    <w:name w:val="xl99"/>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0">
    <w:name w:val="xl100"/>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01">
    <w:name w:val="xl101"/>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2">
    <w:name w:val="xl102"/>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03">
    <w:name w:val="xl103"/>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4">
    <w:name w:val="xl104"/>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05">
    <w:name w:val="xl105"/>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6">
    <w:name w:val="xl106"/>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07">
    <w:name w:val="xl107"/>
    <w:basedOn w:val="Normal"/>
    <w:rsid w:val="00B70908"/>
    <w:pPr>
      <w:widowControl/>
      <w:pBdr>
        <w:top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08">
    <w:name w:val="xl108"/>
    <w:basedOn w:val="Normal"/>
    <w:rsid w:val="00B70908"/>
    <w:pPr>
      <w:widowControl/>
      <w:pBdr>
        <w:top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09">
    <w:name w:val="xl109"/>
    <w:basedOn w:val="Normal"/>
    <w:rsid w:val="00B70908"/>
    <w:pPr>
      <w:widowControl/>
      <w:pBdr>
        <w:top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10">
    <w:name w:val="xl110"/>
    <w:basedOn w:val="Normal"/>
    <w:rsid w:val="00B70908"/>
    <w:pPr>
      <w:widowControl/>
      <w:pBdr>
        <w:top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1">
    <w:name w:val="xl111"/>
    <w:basedOn w:val="Normal"/>
    <w:rsid w:val="00B70908"/>
    <w:pPr>
      <w:widowControl/>
      <w:pBdr>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2">
    <w:name w:val="xl112"/>
    <w:basedOn w:val="Normal"/>
    <w:rsid w:val="00B70908"/>
    <w:pPr>
      <w:widowControl/>
      <w:pBdr>
        <w:bottom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3">
    <w:name w:val="xl113"/>
    <w:basedOn w:val="Normal"/>
    <w:rsid w:val="00B70908"/>
    <w:pPr>
      <w:widowControl/>
      <w:pBdr>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14">
    <w:name w:val="xl114"/>
    <w:basedOn w:val="Normal"/>
    <w:rsid w:val="00B70908"/>
    <w:pPr>
      <w:widowControl/>
      <w:pBdr>
        <w:bottom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5">
    <w:name w:val="xl115"/>
    <w:basedOn w:val="Normal"/>
    <w:rsid w:val="00B70908"/>
    <w:pPr>
      <w:widowControl/>
      <w:pBdr>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16">
    <w:name w:val="xl116"/>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17">
    <w:name w:val="xl117"/>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8">
    <w:name w:val="xl118"/>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0"/>
      <w:szCs w:val="20"/>
      <w:lang w:bidi="ar-SA"/>
    </w:rPr>
  </w:style>
  <w:style w:type="paragraph" w:customStyle="1" w:styleId="xl119">
    <w:name w:val="xl119"/>
    <w:basedOn w:val="Normal"/>
    <w:rsid w:val="00B70908"/>
    <w:pPr>
      <w:widowControl/>
      <w:pBdr>
        <w:top w:val="single" w:sz="4" w:space="0" w:color="auto"/>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20">
    <w:name w:val="xl120"/>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21">
    <w:name w:val="xl121"/>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22">
    <w:name w:val="xl122"/>
    <w:basedOn w:val="Normal"/>
    <w:rsid w:val="00B70908"/>
    <w:pPr>
      <w:widowControl/>
      <w:pBdr>
        <w:top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23">
    <w:name w:val="xl123"/>
    <w:basedOn w:val="Normal"/>
    <w:rsid w:val="00B70908"/>
    <w:pPr>
      <w:widowControl/>
      <w:pBdr>
        <w:bottom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24">
    <w:name w:val="xl124"/>
    <w:basedOn w:val="Normal"/>
    <w:rsid w:val="00B70908"/>
    <w:pPr>
      <w:widowControl/>
      <w:pBdr>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5">
    <w:name w:val="xl125"/>
    <w:basedOn w:val="Normal"/>
    <w:rsid w:val="00B70908"/>
    <w:pPr>
      <w:widowControl/>
      <w:pBdr>
        <w:top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26">
    <w:name w:val="xl126"/>
    <w:basedOn w:val="Normal"/>
    <w:rsid w:val="00B70908"/>
    <w:pPr>
      <w:widowControl/>
      <w:pBdr>
        <w:top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7">
    <w:name w:val="xl127"/>
    <w:basedOn w:val="Normal"/>
    <w:rsid w:val="00B70908"/>
    <w:pPr>
      <w:widowControl/>
      <w:pBdr>
        <w:top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28">
    <w:name w:val="xl128"/>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29">
    <w:name w:val="xl12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30">
    <w:name w:val="xl130"/>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31">
    <w:name w:val="xl131"/>
    <w:basedOn w:val="Normal"/>
    <w:rsid w:val="00B70908"/>
    <w:pPr>
      <w:widowControl/>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32">
    <w:name w:val="xl132"/>
    <w:basedOn w:val="Normal"/>
    <w:rsid w:val="00B70908"/>
    <w:pPr>
      <w:widowControl/>
      <w:pBdr>
        <w:top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33">
    <w:name w:val="xl133"/>
    <w:basedOn w:val="Normal"/>
    <w:rsid w:val="00B70908"/>
    <w:pPr>
      <w:widowControl/>
      <w:pBdr>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34">
    <w:name w:val="xl134"/>
    <w:basedOn w:val="Normal"/>
    <w:rsid w:val="00B70908"/>
    <w:pPr>
      <w:widowControl/>
      <w:pBdr>
        <w:bottom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35">
    <w:name w:val="xl135"/>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36">
    <w:name w:val="xl136"/>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37">
    <w:name w:val="xl137"/>
    <w:basedOn w:val="Normal"/>
    <w:rsid w:val="00B70908"/>
    <w:pPr>
      <w:widowControl/>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38">
    <w:name w:val="xl138"/>
    <w:basedOn w:val="Normal"/>
    <w:rsid w:val="00B70908"/>
    <w:pPr>
      <w:widowControl/>
      <w:autoSpaceDE/>
      <w:autoSpaceDN/>
      <w:spacing w:before="100" w:beforeAutospacing="1" w:after="100" w:afterAutospacing="1"/>
      <w:textAlignment w:val="top"/>
    </w:pPr>
    <w:rPr>
      <w:rFonts w:asciiTheme="minorHAnsi" w:eastAsia="Times New Roman" w:hAnsiTheme="minorHAnsi"/>
      <w:sz w:val="20"/>
      <w:szCs w:val="20"/>
      <w:lang w:bidi="ar-SA"/>
    </w:rPr>
  </w:style>
  <w:style w:type="paragraph" w:customStyle="1" w:styleId="xl139">
    <w:name w:val="xl139"/>
    <w:basedOn w:val="Normal"/>
    <w:rsid w:val="00B70908"/>
    <w:pPr>
      <w:widowControl/>
      <w:pBdr>
        <w:top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0">
    <w:name w:val="xl140"/>
    <w:basedOn w:val="Normal"/>
    <w:rsid w:val="00B70908"/>
    <w:pPr>
      <w:widowControl/>
      <w:pBdr>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1">
    <w:name w:val="xl141"/>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42">
    <w:name w:val="xl142"/>
    <w:basedOn w:val="Normal"/>
    <w:rsid w:val="00B70908"/>
    <w:pPr>
      <w:widowControl/>
      <w:pBdr>
        <w:top w:val="single" w:sz="4" w:space="0" w:color="auto"/>
        <w:lef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3">
    <w:name w:val="xl143"/>
    <w:basedOn w:val="Normal"/>
    <w:rsid w:val="00B70908"/>
    <w:pPr>
      <w:widowControl/>
      <w:pBdr>
        <w:left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4">
    <w:name w:val="xl144"/>
    <w:basedOn w:val="Normal"/>
    <w:rsid w:val="00B70908"/>
    <w:pPr>
      <w:widowControl/>
      <w:pBdr>
        <w:left w:val="single" w:sz="4" w:space="0" w:color="auto"/>
        <w:bottom w:val="single" w:sz="4" w:space="0" w:color="auto"/>
      </w:pBdr>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45">
    <w:name w:val="xl145"/>
    <w:basedOn w:val="Normal"/>
    <w:rsid w:val="00B70908"/>
    <w:pPr>
      <w:widowControl/>
      <w:pBdr>
        <w:left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46">
    <w:name w:val="xl146"/>
    <w:basedOn w:val="Normal"/>
    <w:rsid w:val="00B70908"/>
    <w:pPr>
      <w:widowControl/>
      <w:pBdr>
        <w:left w:val="single" w:sz="4" w:space="0" w:color="auto"/>
        <w:bottom w:val="single" w:sz="4" w:space="0" w:color="auto"/>
        <w:right w:val="single" w:sz="4" w:space="0" w:color="auto"/>
      </w:pBdr>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47">
    <w:name w:val="xl147"/>
    <w:basedOn w:val="Normal"/>
    <w:rsid w:val="00B70908"/>
    <w:pPr>
      <w:widowControl/>
      <w:pBdr>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48">
    <w:name w:val="xl148"/>
    <w:basedOn w:val="Normal"/>
    <w:rsid w:val="00B70908"/>
    <w:pPr>
      <w:widowControl/>
      <w:pBdr>
        <w:top w:val="single" w:sz="8" w:space="0" w:color="auto"/>
        <w:left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49">
    <w:name w:val="xl149"/>
    <w:basedOn w:val="Normal"/>
    <w:rsid w:val="00B70908"/>
    <w:pPr>
      <w:widowControl/>
      <w:pBdr>
        <w:top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0">
    <w:name w:val="xl150"/>
    <w:basedOn w:val="Normal"/>
    <w:rsid w:val="00B70908"/>
    <w:pPr>
      <w:widowControl/>
      <w:pBdr>
        <w:top w:val="single" w:sz="8" w:space="0" w:color="auto"/>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1">
    <w:name w:val="xl151"/>
    <w:basedOn w:val="Normal"/>
    <w:rsid w:val="00B70908"/>
    <w:pPr>
      <w:widowControl/>
      <w:pBdr>
        <w:top w:val="single" w:sz="8" w:space="0" w:color="auto"/>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152">
    <w:name w:val="xl152"/>
    <w:basedOn w:val="Normal"/>
    <w:rsid w:val="00B70908"/>
    <w:pPr>
      <w:widowControl/>
      <w:pBdr>
        <w:left w:val="single" w:sz="8" w:space="0" w:color="auto"/>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3">
    <w:name w:val="xl153"/>
    <w:basedOn w:val="Normal"/>
    <w:rsid w:val="00B70908"/>
    <w:pPr>
      <w:widowControl/>
      <w:pBdr>
        <w:left w:val="single" w:sz="8" w:space="0" w:color="auto"/>
        <w:bottom w:val="single" w:sz="8" w:space="0" w:color="auto"/>
        <w:right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4">
    <w:name w:val="xl154"/>
    <w:basedOn w:val="Normal"/>
    <w:rsid w:val="00B70908"/>
    <w:pPr>
      <w:widowControl/>
      <w:pBdr>
        <w:bottom w:val="single" w:sz="8"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customStyle="1" w:styleId="xl155">
    <w:name w:val="xl155"/>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56">
    <w:name w:val="xl15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157">
    <w:name w:val="xl157"/>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58">
    <w:name w:val="xl15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159">
    <w:name w:val="xl159"/>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60">
    <w:name w:val="xl16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61">
    <w:name w:val="xl161"/>
    <w:basedOn w:val="Normal"/>
    <w:rsid w:val="00B70908"/>
    <w:pPr>
      <w:widowControl/>
      <w:pBdr>
        <w:top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62">
    <w:name w:val="xl162"/>
    <w:basedOn w:val="Normal"/>
    <w:rsid w:val="00B70908"/>
    <w:pPr>
      <w:widowControl/>
      <w:pBdr>
        <w:top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63">
    <w:name w:val="xl163"/>
    <w:basedOn w:val="Normal"/>
    <w:rsid w:val="00B70908"/>
    <w:pPr>
      <w:widowControl/>
      <w:pBdr>
        <w:top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64">
    <w:name w:val="xl164"/>
    <w:basedOn w:val="Normal"/>
    <w:rsid w:val="00B70908"/>
    <w:pPr>
      <w:widowControl/>
      <w:pBdr>
        <w:top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5">
    <w:name w:val="xl165"/>
    <w:basedOn w:val="Normal"/>
    <w:rsid w:val="00B70908"/>
    <w:pPr>
      <w:widowControl/>
      <w:pBdr>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6">
    <w:name w:val="xl166"/>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167">
    <w:name w:val="xl167"/>
    <w:basedOn w:val="Normal"/>
    <w:rsid w:val="00B70908"/>
    <w:pPr>
      <w:widowControl/>
      <w:pBdr>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68">
    <w:name w:val="xl168"/>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69">
    <w:name w:val="xl169"/>
    <w:basedOn w:val="Normal"/>
    <w:rsid w:val="00B70908"/>
    <w:pPr>
      <w:widowControl/>
      <w:pBdr>
        <w:top w:val="single" w:sz="4" w:space="0" w:color="auto"/>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0">
    <w:name w:val="xl170"/>
    <w:basedOn w:val="Normal"/>
    <w:rsid w:val="00B70908"/>
    <w:pPr>
      <w:widowControl/>
      <w:pBdr>
        <w:left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1">
    <w:name w:val="xl171"/>
    <w:basedOn w:val="Normal"/>
    <w:rsid w:val="00B70908"/>
    <w:pPr>
      <w:widowControl/>
      <w:pBdr>
        <w:top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72">
    <w:name w:val="xl172"/>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73">
    <w:name w:val="xl173"/>
    <w:basedOn w:val="Normal"/>
    <w:rsid w:val="00B70908"/>
    <w:pPr>
      <w:widowControl/>
      <w:pBdr>
        <w:top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174">
    <w:name w:val="xl174"/>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5">
    <w:name w:val="xl175"/>
    <w:basedOn w:val="Normal"/>
    <w:rsid w:val="00B70908"/>
    <w:pPr>
      <w:widowControl/>
      <w:pBdr>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6">
    <w:name w:val="xl176"/>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7">
    <w:name w:val="xl177"/>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8">
    <w:name w:val="xl178"/>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79">
    <w:name w:val="xl17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80">
    <w:name w:val="xl180"/>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1">
    <w:name w:val="xl181"/>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2">
    <w:name w:val="xl182"/>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83">
    <w:name w:val="xl183"/>
    <w:basedOn w:val="Normal"/>
    <w:rsid w:val="00B70908"/>
    <w:pPr>
      <w:widowControl/>
      <w:pBdr>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4">
    <w:name w:val="xl184"/>
    <w:basedOn w:val="Normal"/>
    <w:rsid w:val="00B70908"/>
    <w:pPr>
      <w:widowControl/>
      <w:pBdr>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5">
    <w:name w:val="xl185"/>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6">
    <w:name w:val="xl186"/>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7">
    <w:name w:val="xl187"/>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8">
    <w:name w:val="xl188"/>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89">
    <w:name w:val="xl189"/>
    <w:basedOn w:val="Normal"/>
    <w:rsid w:val="00B70908"/>
    <w:pPr>
      <w:widowControl/>
      <w:pBdr>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90">
    <w:name w:val="xl190"/>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0"/>
      <w:szCs w:val="20"/>
      <w:lang w:bidi="ar-SA"/>
    </w:rPr>
  </w:style>
  <w:style w:type="paragraph" w:customStyle="1" w:styleId="xl191">
    <w:name w:val="xl191"/>
    <w:basedOn w:val="Normal"/>
    <w:rsid w:val="00B70908"/>
    <w:pPr>
      <w:widowControl/>
      <w:pBdr>
        <w:top w:val="single" w:sz="4" w:space="0" w:color="auto"/>
        <w:left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192">
    <w:name w:val="xl192"/>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3">
    <w:name w:val="xl193"/>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4">
    <w:name w:val="xl194"/>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195">
    <w:name w:val="xl195"/>
    <w:basedOn w:val="Normal"/>
    <w:rsid w:val="00B70908"/>
    <w:pPr>
      <w:widowControl/>
      <w:pBdr>
        <w:top w:val="single" w:sz="4" w:space="0" w:color="auto"/>
        <w:lef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6">
    <w:name w:val="xl196"/>
    <w:basedOn w:val="Normal"/>
    <w:rsid w:val="00B70908"/>
    <w:pPr>
      <w:widowControl/>
      <w:pBdr>
        <w:lef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7">
    <w:name w:val="xl197"/>
    <w:basedOn w:val="Normal"/>
    <w:rsid w:val="00B70908"/>
    <w:pPr>
      <w:widowControl/>
      <w:pBdr>
        <w:left w:val="single" w:sz="4" w:space="0" w:color="auto"/>
        <w:bottom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8">
    <w:name w:val="xl198"/>
    <w:basedOn w:val="Normal"/>
    <w:rsid w:val="00B70908"/>
    <w:pPr>
      <w:widowControl/>
      <w:pBdr>
        <w:left w:val="single" w:sz="4" w:space="0" w:color="auto"/>
        <w:right w:val="single" w:sz="4" w:space="0" w:color="auto"/>
      </w:pBdr>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199">
    <w:name w:val="xl199"/>
    <w:basedOn w:val="Normal"/>
    <w:rsid w:val="00B70908"/>
    <w:pPr>
      <w:widowControl/>
      <w:pBdr>
        <w:top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0">
    <w:name w:val="xl20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4"/>
      <w:szCs w:val="24"/>
      <w:lang w:bidi="ar-SA"/>
    </w:rPr>
  </w:style>
  <w:style w:type="paragraph" w:customStyle="1" w:styleId="xl201">
    <w:name w:val="xl201"/>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02">
    <w:name w:val="xl202"/>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color w:val="000000"/>
      <w:sz w:val="24"/>
      <w:szCs w:val="24"/>
      <w:lang w:bidi="ar-SA"/>
    </w:rPr>
  </w:style>
  <w:style w:type="paragraph" w:customStyle="1" w:styleId="xl203">
    <w:name w:val="xl203"/>
    <w:basedOn w:val="Normal"/>
    <w:rsid w:val="00B70908"/>
    <w:pPr>
      <w:widowControl/>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4">
    <w:name w:val="xl204"/>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5">
    <w:name w:val="xl205"/>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6">
    <w:name w:val="xl206"/>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07">
    <w:name w:val="xl207"/>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08">
    <w:name w:val="xl20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09">
    <w:name w:val="xl209"/>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10">
    <w:name w:val="xl210"/>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11">
    <w:name w:val="xl211"/>
    <w:basedOn w:val="Normal"/>
    <w:rsid w:val="00B70908"/>
    <w:pPr>
      <w:widowControl/>
      <w:pBdr>
        <w:top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2">
    <w:name w:val="xl212"/>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3">
    <w:name w:val="xl213"/>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4">
    <w:name w:val="xl214"/>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15">
    <w:name w:val="xl215"/>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6">
    <w:name w:val="xl21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7">
    <w:name w:val="xl217"/>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8">
    <w:name w:val="xl218"/>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19">
    <w:name w:val="xl219"/>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20">
    <w:name w:val="xl220"/>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221">
    <w:name w:val="xl221"/>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heme="minorHAnsi" w:eastAsia="Times New Roman" w:hAnsiTheme="minorHAnsi"/>
      <w:color w:val="000000"/>
      <w:sz w:val="24"/>
      <w:szCs w:val="24"/>
      <w:lang w:bidi="ar-SA"/>
    </w:rPr>
  </w:style>
  <w:style w:type="paragraph" w:customStyle="1" w:styleId="xl222">
    <w:name w:val="xl222"/>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3">
    <w:name w:val="xl223"/>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4">
    <w:name w:val="xl224"/>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5">
    <w:name w:val="xl225"/>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sz w:val="24"/>
      <w:szCs w:val="24"/>
      <w:lang w:bidi="ar-SA"/>
    </w:rPr>
  </w:style>
  <w:style w:type="paragraph" w:customStyle="1" w:styleId="xl226">
    <w:name w:val="xl22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27">
    <w:name w:val="xl227"/>
    <w:basedOn w:val="Normal"/>
    <w:rsid w:val="00B70908"/>
    <w:pPr>
      <w:widowControl/>
      <w:pBdr>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28">
    <w:name w:val="xl228"/>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29">
    <w:name w:val="xl229"/>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0">
    <w:name w:val="xl230"/>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1">
    <w:name w:val="xl231"/>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2">
    <w:name w:val="xl232"/>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3">
    <w:name w:val="xl233"/>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4">
    <w:name w:val="xl234"/>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5">
    <w:name w:val="xl235"/>
    <w:basedOn w:val="Normal"/>
    <w:rsid w:val="00B70908"/>
    <w:pPr>
      <w:widowControl/>
      <w:pBdr>
        <w:bottom w:val="single" w:sz="4" w:space="0" w:color="auto"/>
      </w:pBdr>
      <w:shd w:val="clear" w:color="000000" w:fill="FFFFFF"/>
      <w:autoSpaceDE/>
      <w:autoSpaceDN/>
      <w:spacing w:before="100" w:beforeAutospacing="1" w:after="100" w:afterAutospacing="1"/>
      <w:textAlignment w:val="top"/>
    </w:pPr>
    <w:rPr>
      <w:rFonts w:asciiTheme="minorHAnsi" w:eastAsia="Times New Roman" w:hAnsiTheme="minorHAnsi"/>
      <w:sz w:val="24"/>
      <w:szCs w:val="24"/>
      <w:lang w:bidi="ar-SA"/>
    </w:rPr>
  </w:style>
  <w:style w:type="paragraph" w:customStyle="1" w:styleId="xl236">
    <w:name w:val="xl236"/>
    <w:basedOn w:val="Normal"/>
    <w:rsid w:val="00B70908"/>
    <w:pPr>
      <w:widowControl/>
      <w:pBdr>
        <w:top w:val="single" w:sz="4" w:space="0" w:color="auto"/>
        <w:bottom w:val="single" w:sz="4" w:space="0" w:color="auto"/>
      </w:pBdr>
      <w:shd w:val="clear" w:color="000000" w:fill="FFFFFF"/>
      <w:autoSpaceDE/>
      <w:autoSpaceDN/>
      <w:spacing w:before="100" w:beforeAutospacing="1" w:after="100" w:afterAutospacing="1"/>
    </w:pPr>
    <w:rPr>
      <w:rFonts w:asciiTheme="minorHAnsi" w:eastAsia="Times New Roman" w:hAnsiTheme="minorHAnsi"/>
      <w:sz w:val="24"/>
      <w:szCs w:val="24"/>
      <w:lang w:bidi="ar-SA"/>
    </w:rPr>
  </w:style>
  <w:style w:type="paragraph" w:customStyle="1" w:styleId="xl237">
    <w:name w:val="xl237"/>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38">
    <w:name w:val="xl238"/>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39">
    <w:name w:val="xl239"/>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sz w:val="24"/>
      <w:szCs w:val="24"/>
      <w:lang w:bidi="ar-SA"/>
    </w:rPr>
  </w:style>
  <w:style w:type="paragraph" w:customStyle="1" w:styleId="xl240">
    <w:name w:val="xl240"/>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heme="minorHAnsi" w:eastAsia="Times New Roman" w:hAnsiTheme="minorHAnsi"/>
      <w:color w:val="000000"/>
      <w:sz w:val="24"/>
      <w:szCs w:val="24"/>
      <w:lang w:bidi="ar-SA"/>
    </w:rPr>
  </w:style>
  <w:style w:type="paragraph" w:customStyle="1" w:styleId="xl241">
    <w:name w:val="xl241"/>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top"/>
    </w:pPr>
    <w:rPr>
      <w:rFonts w:asciiTheme="minorHAnsi" w:eastAsia="Times New Roman" w:hAnsiTheme="minorHAnsi"/>
      <w:color w:val="000000"/>
      <w:sz w:val="24"/>
      <w:szCs w:val="24"/>
      <w:lang w:bidi="ar-SA"/>
    </w:rPr>
  </w:style>
  <w:style w:type="paragraph" w:customStyle="1" w:styleId="xl242">
    <w:name w:val="xl242"/>
    <w:basedOn w:val="Normal"/>
    <w:rsid w:val="00B70908"/>
    <w:pPr>
      <w:widowControl/>
      <w:pBdr>
        <w:top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rFonts w:ascii="Times New Roman" w:eastAsia="Times New Roman" w:hAnsi="Times New Roman" w:cstheme="minorBidi"/>
      <w:color w:val="000000"/>
      <w:sz w:val="24"/>
      <w:szCs w:val="24"/>
      <w:lang w:bidi="ar-SA"/>
    </w:rPr>
  </w:style>
  <w:style w:type="paragraph" w:customStyle="1" w:styleId="xl243">
    <w:name w:val="xl243"/>
    <w:basedOn w:val="Normal"/>
    <w:rsid w:val="00B70908"/>
    <w:pPr>
      <w:widowControl/>
      <w:pBdr>
        <w:left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44">
    <w:name w:val="xl244"/>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heme="minorBidi"/>
      <w:b/>
      <w:bCs/>
      <w:color w:val="000000"/>
      <w:sz w:val="24"/>
      <w:szCs w:val="24"/>
      <w:lang w:bidi="ar-SA"/>
    </w:rPr>
  </w:style>
  <w:style w:type="paragraph" w:customStyle="1" w:styleId="xl245">
    <w:name w:val="xl245"/>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textAlignment w:val="center"/>
    </w:pPr>
    <w:rPr>
      <w:rFonts w:asciiTheme="minorHAnsi" w:eastAsia="Times New Roman" w:hAnsiTheme="minorHAnsi"/>
      <w:color w:val="000000"/>
      <w:sz w:val="20"/>
      <w:szCs w:val="20"/>
      <w:lang w:bidi="ar-SA"/>
    </w:rPr>
  </w:style>
  <w:style w:type="paragraph" w:customStyle="1" w:styleId="xl246">
    <w:name w:val="xl246"/>
    <w:basedOn w:val="Normal"/>
    <w:rsid w:val="00B70908"/>
    <w:pPr>
      <w:widowControl/>
      <w:pBdr>
        <w:lef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7">
    <w:name w:val="xl247"/>
    <w:basedOn w:val="Normal"/>
    <w:rsid w:val="00B70908"/>
    <w:pPr>
      <w:widowControl/>
      <w:pBdr>
        <w:left w:val="single" w:sz="4" w:space="0" w:color="auto"/>
        <w:bottom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8">
    <w:name w:val="xl248"/>
    <w:basedOn w:val="Normal"/>
    <w:rsid w:val="00B70908"/>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49">
    <w:name w:val="xl249"/>
    <w:basedOn w:val="Normal"/>
    <w:rsid w:val="00B70908"/>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0">
    <w:name w:val="xl250"/>
    <w:basedOn w:val="Normal"/>
    <w:rsid w:val="00B70908"/>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1">
    <w:name w:val="xl251"/>
    <w:basedOn w:val="Normal"/>
    <w:rsid w:val="00B70908"/>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2">
    <w:name w:val="xl252"/>
    <w:basedOn w:val="Normal"/>
    <w:rsid w:val="00B70908"/>
    <w:pPr>
      <w:widowControl/>
      <w:pBdr>
        <w:top w:val="single" w:sz="4" w:space="0" w:color="auto"/>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3">
    <w:name w:val="xl253"/>
    <w:basedOn w:val="Normal"/>
    <w:rsid w:val="00B70908"/>
    <w:pPr>
      <w:widowControl/>
      <w:pBdr>
        <w:left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4">
    <w:name w:val="xl254"/>
    <w:basedOn w:val="Normal"/>
    <w:rsid w:val="00B70908"/>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5">
    <w:name w:val="xl255"/>
    <w:basedOn w:val="Normal"/>
    <w:rsid w:val="00B70908"/>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jc w:val="center"/>
      <w:textAlignment w:val="center"/>
    </w:pPr>
    <w:rPr>
      <w:rFonts w:ascii="Times New Roman" w:eastAsia="Times New Roman" w:hAnsi="Times New Roman" w:cstheme="minorBidi"/>
      <w:color w:val="000000"/>
      <w:sz w:val="24"/>
      <w:szCs w:val="24"/>
      <w:lang w:bidi="ar-SA"/>
    </w:rPr>
  </w:style>
  <w:style w:type="paragraph" w:customStyle="1" w:styleId="xl256">
    <w:name w:val="xl256"/>
    <w:basedOn w:val="Normal"/>
    <w:rsid w:val="00B70908"/>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heme="minorBidi"/>
      <w:b/>
      <w:bCs/>
      <w:color w:val="000000"/>
      <w:sz w:val="24"/>
      <w:szCs w:val="24"/>
      <w:lang w:bidi="ar-SA"/>
    </w:rPr>
  </w:style>
  <w:style w:type="paragraph" w:styleId="NormalWeb">
    <w:name w:val="Normal (Web)"/>
    <w:basedOn w:val="Normal"/>
    <w:uiPriority w:val="99"/>
    <w:unhideWhenUsed/>
    <w:rsid w:val="00B70908"/>
    <w:pPr>
      <w:widowControl/>
      <w:autoSpaceDE/>
      <w:autoSpaceDN/>
      <w:spacing w:before="100" w:beforeAutospacing="1" w:after="100" w:afterAutospacing="1"/>
    </w:pPr>
    <w:rPr>
      <w:rFonts w:ascii="Times New Roman" w:eastAsia="Times New Roman" w:hAnsi="Times New Roman" w:cs="Times New Roman"/>
      <w:sz w:val="24"/>
      <w:szCs w:val="24"/>
      <w:lang w:val="id-ID" w:eastAsia="id-ID" w:bidi="ar-SA"/>
    </w:rPr>
  </w:style>
  <w:style w:type="paragraph" w:customStyle="1" w:styleId="Body">
    <w:name w:val="Body"/>
    <w:rsid w:val="007D63FC"/>
    <w:pPr>
      <w:pBdr>
        <w:top w:val="nil"/>
        <w:left w:val="nil"/>
        <w:bottom w:val="nil"/>
        <w:right w:val="nil"/>
        <w:between w:val="nil"/>
        <w:bar w:val="nil"/>
      </w:pBdr>
      <w:autoSpaceDE/>
      <w:autoSpaceDN/>
    </w:pPr>
    <w:rPr>
      <w:rFonts w:ascii="Arial" w:eastAsia="Arial Unicode MS" w:hAnsi="Arial" w:cs="Arial Unicode MS"/>
      <w:color w:val="000000"/>
      <w:u w:color="000000"/>
      <w:bdr w:val="nil"/>
    </w:rPr>
  </w:style>
  <w:style w:type="character" w:customStyle="1" w:styleId="Hyperlink0">
    <w:name w:val="Hyperlink.0"/>
    <w:basedOn w:val="Hyperlink"/>
    <w:rsid w:val="007D63FC"/>
    <w:rPr>
      <w:color w:val="0000FF"/>
      <w:u w:val="single" w:color="0000FF"/>
      <w14:textOutline w14:w="0" w14:cap="rnd" w14:cmpd="sng" w14:algn="ctr">
        <w14:noFill/>
        <w14:prstDash w14:val="solid"/>
        <w14:bevel/>
      </w14:textOutline>
    </w:rPr>
  </w:style>
  <w:style w:type="table" w:styleId="TableGrid">
    <w:name w:val="Table Grid"/>
    <w:basedOn w:val="TableNormal"/>
    <w:uiPriority w:val="39"/>
    <w:rsid w:val="00311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4994">
      <w:bodyDiv w:val="1"/>
      <w:marLeft w:val="0"/>
      <w:marRight w:val="0"/>
      <w:marTop w:val="0"/>
      <w:marBottom w:val="0"/>
      <w:divBdr>
        <w:top w:val="none" w:sz="0" w:space="0" w:color="auto"/>
        <w:left w:val="none" w:sz="0" w:space="0" w:color="auto"/>
        <w:bottom w:val="none" w:sz="0" w:space="0" w:color="auto"/>
        <w:right w:val="none" w:sz="0" w:space="0" w:color="auto"/>
      </w:divBdr>
    </w:div>
    <w:div w:id="146020227">
      <w:bodyDiv w:val="1"/>
      <w:marLeft w:val="0"/>
      <w:marRight w:val="0"/>
      <w:marTop w:val="0"/>
      <w:marBottom w:val="0"/>
      <w:divBdr>
        <w:top w:val="none" w:sz="0" w:space="0" w:color="auto"/>
        <w:left w:val="none" w:sz="0" w:space="0" w:color="auto"/>
        <w:bottom w:val="none" w:sz="0" w:space="0" w:color="auto"/>
        <w:right w:val="none" w:sz="0" w:space="0" w:color="auto"/>
      </w:divBdr>
    </w:div>
    <w:div w:id="160242632">
      <w:bodyDiv w:val="1"/>
      <w:marLeft w:val="0"/>
      <w:marRight w:val="0"/>
      <w:marTop w:val="0"/>
      <w:marBottom w:val="0"/>
      <w:divBdr>
        <w:top w:val="none" w:sz="0" w:space="0" w:color="auto"/>
        <w:left w:val="none" w:sz="0" w:space="0" w:color="auto"/>
        <w:bottom w:val="none" w:sz="0" w:space="0" w:color="auto"/>
        <w:right w:val="none" w:sz="0" w:space="0" w:color="auto"/>
      </w:divBdr>
    </w:div>
    <w:div w:id="1027098984">
      <w:bodyDiv w:val="1"/>
      <w:marLeft w:val="0"/>
      <w:marRight w:val="0"/>
      <w:marTop w:val="0"/>
      <w:marBottom w:val="0"/>
      <w:divBdr>
        <w:top w:val="none" w:sz="0" w:space="0" w:color="auto"/>
        <w:left w:val="none" w:sz="0" w:space="0" w:color="auto"/>
        <w:bottom w:val="none" w:sz="0" w:space="0" w:color="auto"/>
        <w:right w:val="none" w:sz="0" w:space="0" w:color="auto"/>
      </w:divBdr>
    </w:div>
    <w:div w:id="1186210754">
      <w:bodyDiv w:val="1"/>
      <w:marLeft w:val="0"/>
      <w:marRight w:val="0"/>
      <w:marTop w:val="0"/>
      <w:marBottom w:val="0"/>
      <w:divBdr>
        <w:top w:val="none" w:sz="0" w:space="0" w:color="auto"/>
        <w:left w:val="none" w:sz="0" w:space="0" w:color="auto"/>
        <w:bottom w:val="none" w:sz="0" w:space="0" w:color="auto"/>
        <w:right w:val="none" w:sz="0" w:space="0" w:color="auto"/>
      </w:divBdr>
    </w:div>
    <w:div w:id="166219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oditppp14@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oliteknikkp_bitung@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roditppp14@gmail.com"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oliteknikkp_bitung@yahoo.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4BB3D-48EB-49B0-AF13-3C8486A1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28</Pages>
  <Words>5665</Words>
  <Characters>32297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Instrumen Akreditasi Prodi Baru - Program Sarjana</vt:lpstr>
    </vt:vector>
  </TitlesOfParts>
  <Company/>
  <LinksUpToDate>false</LinksUpToDate>
  <CharactersWithSpaces>37887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 Akreditasi Prodi Baru - Program Sarjana</dc:title>
  <dc:creator>Abimanyu D. Nusantara</dc:creator>
  <cp:lastModifiedBy>Asus Pc</cp:lastModifiedBy>
  <cp:revision>63</cp:revision>
  <cp:lastPrinted>2020-06-10T01:38:00Z</cp:lastPrinted>
  <dcterms:created xsi:type="dcterms:W3CDTF">2019-12-02T02:00:00Z</dcterms:created>
  <dcterms:modified xsi:type="dcterms:W3CDTF">2020-06-10T01:43:00Z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2019-02-04T00:00:00Z</vt:filetime>
  </property>
  <property fmtid="{D5CDD505-2E9C-101B-9397-08002B2CF9AE}" pid="3" name="Creator">
    <vt:lpwstr>Microsoft® Word 2016</vt:lpwstr>
  </property>
  <property fmtid="{D5CDD505-2E9C-101B-9397-08002B2CF9AE}" pid="4" name="LastSaved">
    <vt:filetime>2019-11-25T00:00:00Z</vt:filetime>
  </property>
</Properties>
</file>