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11827"/>
          <w:sz w:val="26"/>
          <w:szCs w:val="26"/>
        </w:rPr>
        <w:t xml:space="preserve">Autonomous Maritime Cyber Range — Progress Report</w:t>
      </w:r>
    </w:p>
    <w:p>
      <w:pPr>
        <w:spacing w:after="120"/>
        <w:jc w:val="center"/>
      </w:pPr>
      <w:r>
        <w:rPr>
          <w:i/>
          <w:iCs/>
          <w:color w:val="4B5563"/>
          <w:sz w:val="15"/>
          <w:szCs w:val="15"/>
        </w:rPr>
        <w:t xml:space="preserve">Real-physics USV simulation (ArduPilot SITL + Gazebo/VRX) with GPS/AIS/C2 attack modules and live monitoring dashboard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E3A8A"/>
          <w:sz w:val="19"/>
          <w:szCs w:val="19"/>
        </w:rPr>
        <w:t xml:space="preserve">Where We Started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Goal: a professional, non-"mimicked" cyber range for AUV/MASS vessels — simulate real navigation, then test GPS spoofing, AIS spoofing, and C2 replay/MITM attacks against 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Initial approach (custom Python kinematic model) was rejected in favor of real infrastructure: ArduPilot SITL (production autopilot firmware) + Gazebo Harmonic + VRX (the reference USV simulator behind the RobotX competition).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E3A8A"/>
          <w:sz w:val="19"/>
          <w:szCs w:val="19"/>
        </w:rPr>
        <w:t xml:space="preserve">Direction &amp; Key Milestones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Phase 1 — Physics bridge: connected ArduPilot SITL to Gazebo’s WAM-V hull. Debugged UDP protocol mismatches and thrust scaling; verified real hydrodynamic motion with cross-checked displacement math.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Phase 2 — Sensors: realistic GPS noise (matched a documented Gazebo bug) and standards-compliant AIS broadcasting (pyais), verified by manual bit-level MMSI decoding.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Phase 3 — Live dashboard: Leaflet + Socket.IO map showing true vs. ArduPilot-believed position and AIS contacts; verified with browser automation and measured latency.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Phase 4 — Attacks: GPS spoofing (step/ramp) and AIS spoofing (ghost + impersonation) implemented — forged data confirmed to fool ArduPilot’s real navigation state, not just the display.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Phase 5 — Autonomy check: root-caused a real AUTO-mode arming blocker (AHRS attitude fault) to an accel_body sign mismatch vs. ArduPilot’s documented convention.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E3A8A"/>
          <w:sz w:val="19"/>
          <w:szCs w:val="19"/>
        </w:rPr>
        <w:t xml:space="preserve">Where We Are Now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Working: real autopilot + real hydrodynamics, noisy GPS + AIS emulation, live dashboard, GPS spoofing, AIS spoofing — all independently verified against raw data, not just agent-reported claims.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In progress: C2 replay/MITM module (written, initial run pending full verification) and the AUTO-mode arming fix (root cause identified, fix not yet applied).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E3A8A"/>
          <w:sz w:val="19"/>
          <w:szCs w:val="19"/>
        </w:rPr>
        <w:t xml:space="preserve">Next Plan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Apply and verify the accel-sign fix to unblock autonomous AUTO-mode waypoint navigation.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Complete verification of C2 replay/MITM (forged command actually moving the real vessel).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6"/>
          <w:szCs w:val="16"/>
        </w:rPr>
        <w:t xml:space="preserve">Build detection layer (rule-based + ML) closing the attack → alert loop on the dashboard; compile final evaluation report.</w:t>
      </w:r>
    </w:p>
    <w:p>
      <w:pPr>
        <w:pBdr>
          <w:bottom w:val="single" w:color="2563EB" w:sz="4"/>
        </w:pBdr>
        <w:spacing w:after="40" w:before="100"/>
      </w:pPr>
      <w:r>
        <w:rPr>
          <w:b/>
          <w:bCs/>
          <w:color w:val="1E3A8A"/>
          <w:sz w:val="19"/>
          <w:szCs w:val="19"/>
        </w:rPr>
        <w:t xml:space="preserve">Visual Evidence</w:t>
      </w:r>
    </w:p>
    <w:tbl>
      <w:tblPr>
        <w:tblW w:type="dxa" w:w="74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740"/>
        <w:gridCol w:w="3740"/>
      </w:tblGrid>
      <w:tr>
        <w:tc>
          <w:tcPr>
            <w:tcW w:type="dxa" w:w="3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44444"/>
                <w:sz w:val="13"/>
                <w:szCs w:val="13"/>
              </w:rPr>
              <w:t xml:space="preserve">Real 3D hydrodynamic simulation — WAM-V hull on live water physics</w:t>
            </w:r>
          </w:p>
        </w:tc>
        <w:tc>
          <w:tcPr>
            <w:tcW w:type="dxa" w:w="3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44444"/>
                <w:sz w:val="13"/>
                <w:szCs w:val="13"/>
              </w:rPr>
              <w:t xml:space="preserve">Dashboard: true vs. ArduPilot-believed position (GPS spoof, recovered)</w:t>
            </w:r>
          </w:p>
        </w:tc>
      </w:tr>
      <w:tr>
        <w:tc>
          <w:tcPr>
            <w:tcW w:type="dxa" w:w="3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44444"/>
                <w:sz w:val="13"/>
                <w:szCs w:val="13"/>
              </w:rPr>
              <w:t xml:space="preserve">AIS ghost-vessel injection: fabricated contact beside genuine vessel</w:t>
            </w:r>
          </w:p>
        </w:tc>
        <w:tc>
          <w:tcPr>
            <w:tcW w:type="dxa" w:w="3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609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/>
              <w:jc w:val="center"/>
            </w:pPr>
            <w:r>
              <w:rPr>
                <w:i/>
                <w:iCs/>
                <w:color w:val="444444"/>
                <w:sz w:val="13"/>
                <w:szCs w:val="13"/>
              </w:rPr>
              <w:t xml:space="preserve">Dashboard baseline / all-clear state after attack testing</w:t>
            </w:r>
          </w:p>
        </w:tc>
      </w:tr>
    </w:tbl>
    <w:sectPr>
      <w:pgSz w:w="12240" w:h="15840" w:orient="portrait"/>
      <w:pgMar w:top="460" w:right="500" w:bottom="46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c704cee5f32103ac6ff2e7b21e0f6cb43eebab.png"/><Relationship Id="rId8" Type="http://schemas.openxmlformats.org/officeDocument/2006/relationships/image" Target="media/d36271aca32d11a31bdf57600ecf4d367e193081.png"/><Relationship Id="rId9" Type="http://schemas.openxmlformats.org/officeDocument/2006/relationships/image" Target="media/e39e6cdf0b280090e79aa606111aaaa3253c8d3c.png"/><Relationship Id="rId10" Type="http://schemas.openxmlformats.org/officeDocument/2006/relationships/image" Target="media/b0b0143cf84cc823d48108c1c94c386ec2fbe73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2026-07-27T02:10:11.177Z</dcterms:created>
  <dcterms:modified xsi:type="dcterms:W3CDTF">2026-07-27T02:10:11.177Z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