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92036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0871FB25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>ГЕНЕРАТОР ОТВЕРТОК</w:t>
      </w:r>
      <w:r w:rsidRPr="00687487">
        <w:rPr>
          <w:szCs w:val="28"/>
        </w:rPr>
        <w:t xml:space="preserve">” </w:t>
      </w:r>
      <w:r w:rsidR="000D6CDD" w:rsidRPr="00687487">
        <w:rPr>
          <w:szCs w:val="28"/>
        </w:rPr>
        <w:t xml:space="preserve">ДЛЯ </w:t>
      </w:r>
      <w:r w:rsidR="00BC1425">
        <w:rPr>
          <w:szCs w:val="28"/>
        </w:rPr>
        <w:t>ПРОГРАММЫ</w:t>
      </w:r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14391C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2A727123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66CBF5F5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F345D0">
        <w:rPr>
          <w:rFonts w:eastAsia="Times New Roman" w:cs="Times New Roman"/>
          <w:color w:val="000000"/>
          <w:szCs w:val="28"/>
          <w:lang w:eastAsia="ru-RU"/>
        </w:rPr>
        <w:t>Бабушкин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504EF">
        <w:rPr>
          <w:rFonts w:eastAsia="Times New Roman" w:cs="Times New Roman"/>
          <w:color w:val="000000"/>
          <w:szCs w:val="28"/>
          <w:lang w:eastAsia="ru-RU"/>
        </w:rPr>
        <w:t>А.П.</w:t>
      </w:r>
    </w:p>
    <w:p w14:paraId="166789AE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 А.А.</w:t>
      </w:r>
    </w:p>
    <w:p w14:paraId="46B78655" w14:textId="1ABF9220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F504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B134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680270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0B68B6" w14:textId="12CEF16E" w:rsidR="00936370" w:rsidRPr="00936370" w:rsidRDefault="00936370" w:rsidP="00C01066">
          <w:pPr>
            <w:pStyle w:val="ab"/>
          </w:pPr>
          <w:r>
            <w:t>Оглавление</w:t>
          </w:r>
        </w:p>
        <w:p w14:paraId="5046F329" w14:textId="7F527350" w:rsidR="00936370" w:rsidRPr="00936370" w:rsidRDefault="00936370" w:rsidP="00C0106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83343" w:history="1">
            <w:r w:rsidRPr="00936370">
              <w:rPr>
                <w:rStyle w:val="aa"/>
              </w:rPr>
              <w:t>1 ОПИСАНИЕ САПР</w:t>
            </w:r>
            <w:r w:rsidRPr="00936370">
              <w:rPr>
                <w:webHidden/>
              </w:rPr>
              <w:tab/>
            </w:r>
            <w:r w:rsidRPr="00936370">
              <w:rPr>
                <w:webHidden/>
              </w:rPr>
              <w:fldChar w:fldCharType="begin"/>
            </w:r>
            <w:r w:rsidRPr="00936370">
              <w:rPr>
                <w:webHidden/>
              </w:rPr>
              <w:instrText xml:space="preserve"> PAGEREF _Toc116583343 \h </w:instrText>
            </w:r>
            <w:r w:rsidRPr="00936370">
              <w:rPr>
                <w:webHidden/>
              </w:rPr>
            </w:r>
            <w:r w:rsidRPr="00936370">
              <w:rPr>
                <w:webHidden/>
              </w:rPr>
              <w:fldChar w:fldCharType="separate"/>
            </w:r>
            <w:r w:rsidRPr="00936370">
              <w:rPr>
                <w:webHidden/>
              </w:rPr>
              <w:t>3</w:t>
            </w:r>
            <w:r w:rsidRPr="00936370">
              <w:rPr>
                <w:webHidden/>
              </w:rPr>
              <w:fldChar w:fldCharType="end"/>
            </w:r>
          </w:hyperlink>
        </w:p>
        <w:p w14:paraId="4CEB3B05" w14:textId="747EDFEE" w:rsidR="00936370" w:rsidRPr="00936370" w:rsidRDefault="00F15B1A" w:rsidP="00C01066">
          <w:pPr>
            <w:pStyle w:val="21"/>
            <w:spacing w:line="360" w:lineRule="auto"/>
          </w:pPr>
          <w:hyperlink w:anchor="_Toc116583344" w:history="1">
            <w:r w:rsidR="00936370" w:rsidRPr="00936370">
              <w:rPr>
                <w:rStyle w:val="aa"/>
              </w:rPr>
              <w:t>1.1 Описание САПР «КОМПАС-3D v18.1»</w:t>
            </w:r>
            <w:r w:rsidR="00936370" w:rsidRPr="00936370">
              <w:rPr>
                <w:webHidden/>
              </w:rPr>
              <w:tab/>
            </w:r>
            <w:r w:rsidR="00936370" w:rsidRPr="00936370">
              <w:rPr>
                <w:webHidden/>
              </w:rPr>
              <w:fldChar w:fldCharType="begin"/>
            </w:r>
            <w:r w:rsidR="00936370" w:rsidRPr="00936370">
              <w:rPr>
                <w:webHidden/>
              </w:rPr>
              <w:instrText xml:space="preserve"> PAGEREF _Toc116583344 \h </w:instrText>
            </w:r>
            <w:r w:rsidR="00936370" w:rsidRPr="00936370">
              <w:rPr>
                <w:webHidden/>
              </w:rPr>
            </w:r>
            <w:r w:rsidR="00936370" w:rsidRPr="00936370">
              <w:rPr>
                <w:webHidden/>
              </w:rPr>
              <w:fldChar w:fldCharType="separate"/>
            </w:r>
            <w:r w:rsidR="00936370" w:rsidRPr="00936370">
              <w:rPr>
                <w:webHidden/>
              </w:rPr>
              <w:t>3</w:t>
            </w:r>
            <w:r w:rsidR="00936370" w:rsidRPr="00936370">
              <w:rPr>
                <w:webHidden/>
              </w:rPr>
              <w:fldChar w:fldCharType="end"/>
            </w:r>
          </w:hyperlink>
        </w:p>
        <w:p w14:paraId="77440176" w14:textId="77169AD8" w:rsidR="00936370" w:rsidRDefault="00F15B1A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5" w:history="1">
            <w:r w:rsidR="00936370" w:rsidRPr="00845CAB">
              <w:rPr>
                <w:rStyle w:val="aa"/>
              </w:rPr>
              <w:t xml:space="preserve">1.2 Анализ </w:t>
            </w:r>
            <w:r w:rsidR="00936370" w:rsidRPr="00845CAB">
              <w:rPr>
                <w:rStyle w:val="aa"/>
                <w:lang w:val="en-US"/>
              </w:rPr>
              <w:t>API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_Toc116583345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4</w:t>
            </w:r>
            <w:r w:rsidR="00936370">
              <w:rPr>
                <w:webHidden/>
              </w:rPr>
              <w:fldChar w:fldCharType="end"/>
            </w:r>
          </w:hyperlink>
        </w:p>
        <w:p w14:paraId="06F8F31F" w14:textId="196BD379" w:rsidR="00936370" w:rsidRDefault="00F15B1A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6" w:history="1">
            <w:r w:rsidR="00936370" w:rsidRPr="00845CAB">
              <w:rPr>
                <w:rStyle w:val="aa"/>
              </w:rPr>
              <w:t>1.3 Обзор аналогов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_Toc116583346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8</w:t>
            </w:r>
            <w:r w:rsidR="00936370">
              <w:rPr>
                <w:webHidden/>
              </w:rPr>
              <w:fldChar w:fldCharType="end"/>
            </w:r>
          </w:hyperlink>
        </w:p>
        <w:p w14:paraId="1793AB6E" w14:textId="6A79A95C" w:rsidR="00936370" w:rsidRDefault="00F15B1A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7" w:history="1">
            <w:r w:rsidR="00936370" w:rsidRPr="00845CAB">
              <w:rPr>
                <w:rStyle w:val="aa"/>
              </w:rPr>
              <w:t>2 ОПИСАНИЕ ПРОЕКТА ПРОЕКТИРОВАНИЯ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_Toc116583347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10</w:t>
            </w:r>
            <w:r w:rsidR="00936370">
              <w:rPr>
                <w:webHidden/>
              </w:rPr>
              <w:fldChar w:fldCharType="end"/>
            </w:r>
          </w:hyperlink>
        </w:p>
        <w:p w14:paraId="17245329" w14:textId="4BF0F86F" w:rsidR="00936370" w:rsidRDefault="00F15B1A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48" w:history="1">
            <w:r w:rsidR="00936370" w:rsidRPr="00845CAB">
              <w:rPr>
                <w:rStyle w:val="aa"/>
              </w:rPr>
              <w:t>3 ПРОЕКТ СИСТЕМЫ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_Toc116583348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67970836" w14:textId="1064B9E0" w:rsidR="00936370" w:rsidRDefault="00F15B1A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49" w:history="1">
            <w:r w:rsidR="00936370" w:rsidRPr="00845CAB">
              <w:rPr>
                <w:rStyle w:val="aa"/>
              </w:rPr>
              <w:t>3.1 Диаграмма классов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_Toc116583349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12</w:t>
            </w:r>
            <w:r w:rsidR="00936370">
              <w:rPr>
                <w:webHidden/>
              </w:rPr>
              <w:fldChar w:fldCharType="end"/>
            </w:r>
          </w:hyperlink>
        </w:p>
        <w:p w14:paraId="2822E1ED" w14:textId="270558F2" w:rsidR="00936370" w:rsidRDefault="00F15B1A" w:rsidP="00C01066">
          <w:pPr>
            <w:pStyle w:val="21"/>
            <w:spacing w:line="360" w:lineRule="auto"/>
            <w:rPr>
              <w:rFonts w:cstheme="minorBidi"/>
            </w:rPr>
          </w:pPr>
          <w:hyperlink w:anchor="_Toc116583350" w:history="1">
            <w:r w:rsidR="00936370" w:rsidRPr="00845CAB">
              <w:rPr>
                <w:rStyle w:val="aa"/>
              </w:rPr>
              <w:t>3.2 Макеты пользовательского интерфейса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_Toc116583350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14</w:t>
            </w:r>
            <w:r w:rsidR="00936370">
              <w:rPr>
                <w:webHidden/>
              </w:rPr>
              <w:fldChar w:fldCharType="end"/>
            </w:r>
          </w:hyperlink>
        </w:p>
        <w:p w14:paraId="5D42008F" w14:textId="1638D440" w:rsidR="00936370" w:rsidRDefault="00F15B1A" w:rsidP="00C01066">
          <w:pPr>
            <w:pStyle w:val="11"/>
            <w:rPr>
              <w:rFonts w:asciiTheme="minorHAnsi" w:eastAsiaTheme="minorEastAsia" w:hAnsiTheme="minorHAnsi" w:cstheme="minorBidi"/>
              <w:b/>
              <w:sz w:val="22"/>
              <w:lang w:eastAsia="ru-RU"/>
            </w:rPr>
          </w:pPr>
          <w:hyperlink w:anchor="_Toc116583351" w:history="1">
            <w:r w:rsidR="00936370" w:rsidRPr="00845CAB">
              <w:rPr>
                <w:rStyle w:val="aa"/>
              </w:rPr>
              <w:t>Список использованных источников</w:t>
            </w:r>
            <w:r w:rsidR="00936370">
              <w:rPr>
                <w:webHidden/>
              </w:rPr>
              <w:tab/>
            </w:r>
            <w:r w:rsidR="00936370">
              <w:rPr>
                <w:webHidden/>
              </w:rPr>
              <w:fldChar w:fldCharType="begin"/>
            </w:r>
            <w:r w:rsidR="00936370">
              <w:rPr>
                <w:webHidden/>
              </w:rPr>
              <w:instrText xml:space="preserve"> PAGEREF _Toc116583351 \h </w:instrText>
            </w:r>
            <w:r w:rsidR="00936370">
              <w:rPr>
                <w:webHidden/>
              </w:rPr>
            </w:r>
            <w:r w:rsidR="00936370">
              <w:rPr>
                <w:webHidden/>
              </w:rPr>
              <w:fldChar w:fldCharType="separate"/>
            </w:r>
            <w:r w:rsidR="00936370">
              <w:rPr>
                <w:webHidden/>
              </w:rPr>
              <w:t>18</w:t>
            </w:r>
            <w:r w:rsidR="00936370">
              <w:rPr>
                <w:webHidden/>
              </w:rPr>
              <w:fldChar w:fldCharType="end"/>
            </w:r>
          </w:hyperlink>
        </w:p>
        <w:p w14:paraId="652F6CD2" w14:textId="481C6862" w:rsidR="00936370" w:rsidRDefault="00936370" w:rsidP="00C01066">
          <w:r>
            <w:rPr>
              <w:b/>
              <w:bCs/>
            </w:rPr>
            <w:fldChar w:fldCharType="end"/>
          </w:r>
        </w:p>
      </w:sdtContent>
    </w:sdt>
    <w:p w14:paraId="00CB8BFE" w14:textId="77777777" w:rsidR="00063C7E" w:rsidRPr="00A56F08" w:rsidRDefault="00063C7E" w:rsidP="00063C7E">
      <w:pPr>
        <w:pStyle w:val="ae"/>
        <w:rPr>
          <w:szCs w:val="28"/>
        </w:rPr>
        <w:sectPr w:rsidR="00063C7E" w:rsidRPr="00A56F08" w:rsidSect="00063C7E">
          <w:headerReference w:type="default" r:id="rId9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28F9FBCF" w:rsidR="00F504EF" w:rsidRDefault="00F504EF" w:rsidP="00C01066">
      <w:pPr>
        <w:pStyle w:val="1"/>
      </w:pPr>
      <w:bookmarkStart w:id="0" w:name="_Toc116583343"/>
      <w:r>
        <w:lastRenderedPageBreak/>
        <w:t xml:space="preserve">1 </w:t>
      </w:r>
      <w:r w:rsidR="00E4281F">
        <w:t>ОПИСАНИЕ</w:t>
      </w:r>
      <w:r>
        <w:t xml:space="preserve"> САПР</w:t>
      </w:r>
      <w:bookmarkEnd w:id="0"/>
    </w:p>
    <w:p w14:paraId="0F956D6E" w14:textId="22B33C6F" w:rsidR="00F504EF" w:rsidRPr="00936370" w:rsidRDefault="00F504EF" w:rsidP="00C01066">
      <w:pPr>
        <w:pStyle w:val="2"/>
      </w:pPr>
      <w:bookmarkStart w:id="1" w:name="_Toc116583344"/>
      <w:r w:rsidRPr="00936370">
        <w:t>1.1 Описание САПР «КОМПАС-3D v18.1»</w:t>
      </w:r>
      <w:bookmarkEnd w:id="1"/>
    </w:p>
    <w:p w14:paraId="1FC21403" w14:textId="77777777" w:rsidR="00063C7E" w:rsidRPr="00063C7E" w:rsidRDefault="00063C7E" w:rsidP="00063C7E"/>
    <w:p w14:paraId="09358172" w14:textId="6657C345" w:rsidR="00063C7E" w:rsidRPr="005B12E5" w:rsidRDefault="00F504EF" w:rsidP="00987719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v18.1</w:t>
      </w:r>
      <w:r>
        <w:rPr>
          <w:b/>
          <w:szCs w:val="28"/>
        </w:rPr>
        <w:t xml:space="preserve"> </w:t>
      </w:r>
      <w:r w:rsidR="000D6CDD" w:rsidRPr="00041B4E">
        <w:rPr>
          <w:bCs/>
          <w:szCs w:val="28"/>
        </w:rPr>
        <w:t>—</w:t>
      </w:r>
      <w:r>
        <w:rPr>
          <w:b/>
          <w:szCs w:val="28"/>
        </w:rPr>
        <w:t xml:space="preserve">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5B12E5" w:rsidRPr="005B12E5">
        <w:rPr>
          <w:bCs/>
          <w:szCs w:val="28"/>
        </w:rPr>
        <w:t>[1]</w:t>
      </w:r>
    </w:p>
    <w:p w14:paraId="5470169C" w14:textId="2A7D2390" w:rsidR="005B12E5" w:rsidRPr="005B12E5" w:rsidRDefault="005B12E5" w:rsidP="00C01066">
      <w:pPr>
        <w:pStyle w:val="2"/>
      </w:pPr>
      <w:bookmarkStart w:id="2" w:name="_Toc116583345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  <w:bookmarkEnd w:id="2"/>
    </w:p>
    <w:p w14:paraId="6B203703" w14:textId="77777777" w:rsidR="005B12E5" w:rsidRPr="00063C7E" w:rsidRDefault="005B12E5" w:rsidP="005B12E5"/>
    <w:p w14:paraId="17948526" w14:textId="77777777" w:rsidR="00041B4E" w:rsidRPr="0014391C" w:rsidRDefault="00041B4E" w:rsidP="00041B4E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041B4E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FE5D64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10D29CB8" w:rsidR="00041B4E" w:rsidRDefault="00041B4E" w:rsidP="00FE5D64">
      <w:pPr>
        <w:pStyle w:val="ae"/>
        <w:ind w:firstLine="708"/>
      </w:pPr>
      <w:r>
        <w:rPr>
          <w:bCs/>
          <w:szCs w:val="28"/>
        </w:rPr>
        <w:t xml:space="preserve">1 </w:t>
      </w:r>
      <w:r w:rsidR="000D6CDD" w:rsidRPr="00446CE7">
        <w:rPr>
          <w:szCs w:val="28"/>
        </w:rPr>
        <w:t>–</w:t>
      </w:r>
      <w:r>
        <w:rPr>
          <w:bCs/>
          <w:szCs w:val="28"/>
        </w:rPr>
        <w:t xml:space="preserve"> </w:t>
      </w:r>
      <w:r w:rsidRPr="0069231E">
        <w:rPr>
          <w:b/>
          <w:szCs w:val="28"/>
        </w:rPr>
        <w:t>IKompasAPIObject</w:t>
      </w:r>
      <w:r>
        <w:rPr>
          <w:bCs/>
          <w:szCs w:val="28"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0CE2E038" w:rsidR="007422E0" w:rsidRDefault="007422E0" w:rsidP="00FE5D64">
      <w:pPr>
        <w:pStyle w:val="ae"/>
        <w:ind w:firstLine="708"/>
        <w:rPr>
          <w:szCs w:val="28"/>
        </w:rPr>
      </w:pPr>
      <w:r>
        <w:t xml:space="preserve">2 </w:t>
      </w:r>
      <w:r w:rsidR="000D6CDD" w:rsidRPr="00446CE7">
        <w:rPr>
          <w:szCs w:val="28"/>
        </w:rPr>
        <w:t>–</w:t>
      </w:r>
      <w:r>
        <w:t xml:space="preserve"> </w:t>
      </w:r>
      <w:r w:rsidRPr="0069231E">
        <w:rPr>
          <w:b/>
          <w:bCs/>
        </w:rPr>
        <w:t>IAp</w:t>
      </w:r>
      <w:bookmarkStart w:id="3" w:name="Xap1777496"/>
      <w:bookmarkEnd w:id="3"/>
      <w:r w:rsidRPr="0069231E">
        <w:rPr>
          <w:b/>
          <w:bCs/>
        </w:rPr>
        <w:t>plic</w:t>
      </w:r>
      <w:bookmarkStart w:id="4" w:name="Xap1777501"/>
      <w:bookmarkEnd w:id="4"/>
      <w:r w:rsidRPr="0069231E">
        <w:rPr>
          <w:b/>
          <w:bCs/>
        </w:rPr>
        <w:t>ation</w:t>
      </w:r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51120157" w:rsidR="007422E0" w:rsidRDefault="007422E0" w:rsidP="00FE5D64">
      <w:pPr>
        <w:ind w:firstLine="709"/>
        <w:rPr>
          <w:rFonts w:eastAsia="Times New Roman" w:cs="Times New Roman"/>
        </w:rPr>
      </w:pPr>
      <w:r>
        <w:rPr>
          <w:szCs w:val="28"/>
        </w:rPr>
        <w:t xml:space="preserve">3 </w:t>
      </w:r>
      <w:r w:rsidR="000D6CDD" w:rsidRPr="00446CE7">
        <w:rPr>
          <w:rFonts w:cs="Times New Roman"/>
          <w:szCs w:val="28"/>
        </w:rPr>
        <w:t>–</w:t>
      </w:r>
      <w:r>
        <w:rPr>
          <w:szCs w:val="28"/>
        </w:rPr>
        <w:t xml:space="preserve"> </w:t>
      </w:r>
      <w:r w:rsidRPr="0069231E">
        <w:rPr>
          <w:b/>
          <w:bCs/>
        </w:rPr>
        <w:t>IDocuments</w:t>
      </w:r>
      <w:r>
        <w:t xml:space="preserve">: </w:t>
      </w:r>
      <w:r>
        <w:rPr>
          <w:rFonts w:eastAsia="Times New Roman" w:cs="Times New Roman"/>
        </w:rPr>
        <w:t>к</w:t>
      </w:r>
      <w:r w:rsidRPr="007422E0">
        <w:rPr>
          <w:rFonts w:eastAsia="Times New Roman" w:cs="Times New Roman"/>
        </w:rPr>
        <w:t>оллекция документов, открытых в приложении КОМПАС-3D</w:t>
      </w:r>
      <w:r>
        <w:rPr>
          <w:rFonts w:eastAsia="Times New Roman" w:cs="Times New Roman"/>
        </w:rPr>
        <w:t>;</w:t>
      </w:r>
    </w:p>
    <w:p w14:paraId="2E38FC6F" w14:textId="7C00281E" w:rsidR="007422E0" w:rsidRDefault="007422E0" w:rsidP="00FE5D64">
      <w:pPr>
        <w:ind w:firstLine="709"/>
      </w:pPr>
      <w:r>
        <w:rPr>
          <w:rFonts w:eastAsia="Times New Roman" w:cs="Times New Roman"/>
        </w:rPr>
        <w:t xml:space="preserve">4 </w:t>
      </w:r>
      <w:r w:rsidR="000D6CDD" w:rsidRPr="00446CE7">
        <w:rPr>
          <w:rFonts w:cs="Times New Roman"/>
          <w:szCs w:val="28"/>
        </w:rPr>
        <w:t>–</w:t>
      </w:r>
      <w:r>
        <w:rPr>
          <w:rFonts w:eastAsia="Times New Roman" w:cs="Times New Roman"/>
        </w:rPr>
        <w:t xml:space="preserve"> </w:t>
      </w:r>
      <w:r w:rsidRPr="0069231E">
        <w:rPr>
          <w:b/>
          <w:bCs/>
        </w:rPr>
        <w:t>IKompasError</w:t>
      </w:r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</w:t>
      </w:r>
      <w:r w:rsidRPr="007422E0">
        <w:rPr>
          <w:rFonts w:eastAsia="Times New Roman" w:cs="Times New Roman"/>
        </w:rPr>
        <w:t>-3D</w:t>
      </w:r>
      <w:r>
        <w:t>;</w:t>
      </w:r>
    </w:p>
    <w:p w14:paraId="4ED07B7C" w14:textId="5A0D0C47" w:rsidR="00446CE7" w:rsidRDefault="00446CE7" w:rsidP="00FE5D64">
      <w:pPr>
        <w:ind w:firstLine="709"/>
      </w:pPr>
      <w:r>
        <w:t xml:space="preserve">5 </w:t>
      </w:r>
      <w:r w:rsidR="000D6CDD" w:rsidRPr="00446CE7">
        <w:rPr>
          <w:rFonts w:cs="Times New Roman"/>
          <w:szCs w:val="28"/>
        </w:rPr>
        <w:t>–</w:t>
      </w:r>
      <w:r>
        <w:t xml:space="preserve"> </w:t>
      </w:r>
      <w:r w:rsidRPr="00446CE7">
        <w:rPr>
          <w:b/>
          <w:bCs/>
        </w:rPr>
        <w:t>IModelObject</w:t>
      </w:r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FE5D64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4CE89C31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r w:rsidR="000D6CDD">
        <w:rPr>
          <w:rFonts w:cs="Times New Roman"/>
          <w:szCs w:val="28"/>
        </w:rPr>
        <w:t xml:space="preserve">: </w:t>
      </w:r>
      <w:r w:rsidR="00446CE7" w:rsidRPr="00446CE7">
        <w:rPr>
          <w:rFonts w:cs="Times New Roman"/>
          <w:szCs w:val="28"/>
        </w:rPr>
        <w:t>позволяет работать с коллекциями 3D-объектов, входящих в состав 3D-объекта.;</w:t>
      </w:r>
    </w:p>
    <w:p w14:paraId="1BFA660E" w14:textId="794C8BE0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0F7D4543" w:rsidR="00446CE7" w:rsidRP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взаимодействия с эскизом;</w:t>
      </w:r>
    </w:p>
    <w:p w14:paraId="141990CD" w14:textId="78646C8A" w:rsidR="00446CE7" w:rsidRDefault="001B7CA1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</w:t>
      </w:r>
      <w:r w:rsidR="00446CE7" w:rsidRP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 w:rsidRP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r w:rsidR="00446CE7" w:rsidRPr="00610392">
        <w:rPr>
          <w:rFonts w:cs="Times New Roman"/>
          <w:b/>
          <w:bCs/>
          <w:szCs w:val="28"/>
        </w:rPr>
        <w:t>7</w:t>
      </w:r>
      <w:r w:rsidR="000D6CDD">
        <w:rPr>
          <w:rFonts w:cs="Times New Roman"/>
          <w:szCs w:val="28"/>
        </w:rPr>
        <w:t>:</w:t>
      </w:r>
      <w:r w:rsidR="00446CE7" w:rsidRPr="00446CE7">
        <w:rPr>
          <w:rFonts w:cs="Times New Roman"/>
          <w:szCs w:val="28"/>
        </w:rPr>
        <w:t xml:space="preserve"> интерфейс компонента 3D документа;</w:t>
      </w:r>
    </w:p>
    <w:p w14:paraId="61F809D0" w14:textId="0222A97C" w:rsidR="00FE5D64" w:rsidRDefault="001B7CA1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446CE7"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 w:rsidR="00446CE7">
        <w:rPr>
          <w:rFonts w:cs="Times New Roman"/>
          <w:szCs w:val="28"/>
        </w:rPr>
        <w:t xml:space="preserve"> </w:t>
      </w:r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r w:rsidR="00446CE7" w:rsidRPr="0014391C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0D6CDD">
        <w:rPr>
          <w:rFonts w:cs="Times New Roman"/>
          <w:szCs w:val="28"/>
        </w:rPr>
        <w:t>:</w:t>
      </w:r>
      <w:r w:rsidR="00446CE7">
        <w:rPr>
          <w:rFonts w:cs="Times New Roman"/>
          <w:szCs w:val="28"/>
        </w:rPr>
        <w:t xml:space="preserve">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3695387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0864BC">
        <w:rPr>
          <w:rFonts w:cs="Times New Roman"/>
          <w:szCs w:val="28"/>
        </w:rPr>
        <w:t>IKompasAPIObject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5" w:name="Xap1802377"/>
            <w:bookmarkEnd w:id="5"/>
            <w:r>
              <w:t>p</w:t>
            </w:r>
            <w:bookmarkStart w:id="6" w:name="Xap1802378"/>
            <w:bookmarkEnd w:id="6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1DD0A722" w:rsidR="000864BC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="000864BC" w:rsidRPr="000864BC">
              <w:rPr>
                <w:rFonts w:cs="Times New Roman"/>
                <w:szCs w:val="28"/>
              </w:rPr>
              <w:t xml:space="preserve"> на интерфейс IApplication</w:t>
            </w:r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59E8CD97" w14:textId="77777777" w:rsidR="000864BC" w:rsidRDefault="000864BC" w:rsidP="00FE5D64">
      <w:pPr>
        <w:spacing w:after="0"/>
        <w:ind w:firstLine="709"/>
        <w:rPr>
          <w:rFonts w:cs="Times New Roman"/>
          <w:szCs w:val="28"/>
        </w:rPr>
      </w:pPr>
    </w:p>
    <w:p w14:paraId="47DF7930" w14:textId="2E208C06" w:rsidR="00FE5D64" w:rsidRDefault="00FE5D64" w:rsidP="00FE5D64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="000864BC" w:rsidRPr="000864BC">
        <w:rPr>
          <w:rFonts w:cs="Times New Roman"/>
          <w:szCs w:val="28"/>
        </w:rPr>
        <w:t>IApplication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Ac</w:t>
            </w:r>
            <w:bookmarkStart w:id="7" w:name="Xap1712211"/>
            <w:bookmarkEnd w:id="7"/>
            <w:r>
              <w:t>tiveDocument</w:t>
            </w:r>
          </w:p>
        </w:tc>
        <w:tc>
          <w:tcPr>
            <w:tcW w:w="3129" w:type="dxa"/>
            <w:vAlign w:val="center"/>
          </w:tcPr>
          <w:p w14:paraId="3CE0E270" w14:textId="40B33303" w:rsidR="00FE5D64" w:rsidRDefault="000D6CDD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FE5D64" w:rsidRPr="00FE5D64">
              <w:rPr>
                <w:rFonts w:cs="Times New Roman"/>
                <w:szCs w:val="28"/>
              </w:rPr>
              <w:t>на интерфейс IKompasDocument</w:t>
            </w:r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FE5D64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H</w:t>
            </w:r>
            <w:bookmarkStart w:id="8" w:name="Xap1802758"/>
            <w:bookmarkEnd w:id="8"/>
            <w:r>
              <w:t>ide</w:t>
            </w:r>
            <w:bookmarkStart w:id="9" w:name="Xap1802759"/>
            <w:bookmarkEnd w:id="9"/>
            <w:r>
              <w:t>Message</w:t>
            </w:r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r w:rsidRPr="000864BC">
              <w:rPr>
                <w:rStyle w:val="x2ul"/>
                <w:color w:val="000000" w:themeColor="text1"/>
              </w:rPr>
              <w:t>ksHideMessageEnum</w:t>
            </w:r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0864BC">
            <w:pPr>
              <w:spacing w:line="240" w:lineRule="auto"/>
              <w:jc w:val="center"/>
            </w:pPr>
            <w:r>
              <w:t>Ko</w:t>
            </w:r>
            <w:bookmarkStart w:id="10" w:name="Xap1802642"/>
            <w:bookmarkEnd w:id="10"/>
            <w:r>
              <w:t>m</w:t>
            </w:r>
            <w:bookmarkStart w:id="11" w:name="Xap1802643"/>
            <w:bookmarkEnd w:id="11"/>
            <w:r>
              <w:t>pasError</w:t>
            </w:r>
          </w:p>
        </w:tc>
        <w:tc>
          <w:tcPr>
            <w:tcW w:w="3129" w:type="dxa"/>
            <w:vAlign w:val="center"/>
          </w:tcPr>
          <w:p w14:paraId="3A392B95" w14:textId="6DFD4B9E" w:rsidR="000864BC" w:rsidRPr="000864BC" w:rsidRDefault="000D6CDD" w:rsidP="000864BC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color w:val="000000" w:themeColor="text1"/>
              </w:rPr>
              <w:t>на интерфейс IKompasError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0864BC">
            <w:pPr>
              <w:spacing w:line="240" w:lineRule="auto"/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0864BC">
            <w:pPr>
              <w:spacing w:line="240" w:lineRule="auto"/>
              <w:jc w:val="center"/>
            </w:pPr>
            <w:r>
              <w:t>V</w:t>
            </w:r>
            <w:bookmarkStart w:id="12" w:name="Xap1802679"/>
            <w:bookmarkEnd w:id="12"/>
            <w:r>
              <w:t>isi</w:t>
            </w:r>
            <w:bookmarkStart w:id="13" w:name="Xap1802680"/>
            <w:bookmarkEnd w:id="13"/>
            <w:r>
              <w:t>ble</w:t>
            </w:r>
          </w:p>
        </w:tc>
        <w:tc>
          <w:tcPr>
            <w:tcW w:w="3129" w:type="dxa"/>
            <w:vAlign w:val="center"/>
          </w:tcPr>
          <w:p w14:paraId="7FD03108" w14:textId="578B9205" w:rsidR="000864BC" w:rsidRPr="000D6CDD" w:rsidRDefault="007831C3" w:rsidP="000864BC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0864BC">
            <w:pPr>
              <w:spacing w:line="240" w:lineRule="auto"/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0864BC">
            <w:pPr>
              <w:spacing w:line="240" w:lineRule="auto"/>
              <w:jc w:val="center"/>
            </w:pPr>
            <w:r>
              <w:t>Q</w:t>
            </w:r>
            <w:bookmarkStart w:id="14" w:name="Xap1712662"/>
            <w:bookmarkEnd w:id="14"/>
            <w:r>
              <w:t>ui</w:t>
            </w:r>
            <w:bookmarkStart w:id="15" w:name="Xap1712663"/>
            <w:bookmarkEnd w:id="15"/>
            <w:r>
              <w:t>t</w:t>
            </w:r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0864BC">
            <w:pPr>
              <w:spacing w:line="240" w:lineRule="auto"/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0864BC">
            <w:pPr>
              <w:spacing w:line="240" w:lineRule="auto"/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4DFF44E" w14:textId="11898C97" w:rsidR="00FE5D64" w:rsidRDefault="00FE5D64" w:rsidP="000864BC">
      <w:pPr>
        <w:spacing w:after="0"/>
        <w:rPr>
          <w:rFonts w:cs="Times New Roman"/>
          <w:szCs w:val="28"/>
        </w:rPr>
      </w:pPr>
    </w:p>
    <w:p w14:paraId="64E33606" w14:textId="7B9C74B8" w:rsidR="00171DC7" w:rsidRDefault="00171DC7" w:rsidP="000864BC">
      <w:pPr>
        <w:spacing w:after="0"/>
        <w:rPr>
          <w:rFonts w:cs="Times New Roman"/>
          <w:szCs w:val="28"/>
        </w:rPr>
      </w:pPr>
    </w:p>
    <w:p w14:paraId="3C36B04E" w14:textId="191664C0" w:rsidR="00171DC7" w:rsidRDefault="00171DC7" w:rsidP="000864BC">
      <w:pPr>
        <w:spacing w:after="0"/>
        <w:rPr>
          <w:rFonts w:cs="Times New Roman"/>
          <w:szCs w:val="28"/>
        </w:rPr>
      </w:pPr>
    </w:p>
    <w:p w14:paraId="0B23C703" w14:textId="76966679" w:rsidR="00171DC7" w:rsidRDefault="00171DC7" w:rsidP="000864BC">
      <w:pPr>
        <w:spacing w:after="0"/>
        <w:rPr>
          <w:rFonts w:cs="Times New Roman"/>
          <w:szCs w:val="28"/>
        </w:rPr>
      </w:pPr>
    </w:p>
    <w:p w14:paraId="2E411D2B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9DF089" w14:textId="28574CF4" w:rsidR="000864BC" w:rsidRDefault="000864BC" w:rsidP="000864B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1.3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0864BC">
        <w:rPr>
          <w:rFonts w:cs="Times New Roman"/>
          <w:szCs w:val="28"/>
        </w:rPr>
        <w:t>IDocuments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</w:t>
            </w:r>
            <w:bookmarkStart w:id="16" w:name="Xap1803243"/>
            <w:bookmarkEnd w:id="16"/>
            <w:r>
              <w:t>d</w:t>
            </w:r>
            <w:bookmarkStart w:id="17" w:name="Xap1803244"/>
            <w:bookmarkEnd w:id="17"/>
            <w:r>
              <w:t>d</w:t>
            </w:r>
          </w:p>
        </w:tc>
        <w:tc>
          <w:tcPr>
            <w:tcW w:w="3129" w:type="dxa"/>
            <w:vAlign w:val="center"/>
          </w:tcPr>
          <w:p w14:paraId="1A0D68FB" w14:textId="3ECE4D1D" w:rsidR="000864BC" w:rsidRDefault="000D6CDD" w:rsidP="000864BC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0864BC" w:rsidRPr="000864BC">
              <w:rPr>
                <w:rFonts w:cs="Times New Roman"/>
                <w:szCs w:val="28"/>
              </w:rPr>
              <w:t>на интерфейс IKompasDocument</w:t>
            </w:r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EB4E73">
      <w:pPr>
        <w:spacing w:after="0"/>
        <w:ind w:firstLine="709"/>
        <w:rPr>
          <w:rFonts w:cs="Times New Roman"/>
          <w:szCs w:val="28"/>
        </w:rPr>
      </w:pPr>
    </w:p>
    <w:p w14:paraId="64296386" w14:textId="2214354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EB4E73">
        <w:rPr>
          <w:rFonts w:cs="Times New Roman"/>
          <w:szCs w:val="28"/>
        </w:rPr>
        <w:t>IKompasError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18" w:name="Xap1803673"/>
            <w:bookmarkEnd w:id="18"/>
            <w:r>
              <w:t>le</w:t>
            </w:r>
            <w:bookmarkStart w:id="19" w:name="Xap1803674"/>
            <w:bookmarkEnd w:id="19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20" w:name="Xap1713503"/>
            <w:bookmarkEnd w:id="20"/>
            <w:r>
              <w:t>ep</w:t>
            </w:r>
            <w:bookmarkStart w:id="21" w:name="Xap1713504"/>
            <w:bookmarkEnd w:id="21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936370">
            <w:pPr>
              <w:spacing w:line="240" w:lineRule="auto"/>
              <w:jc w:val="center"/>
            </w:pPr>
            <w:r>
              <w:t>C</w:t>
            </w:r>
            <w:bookmarkStart w:id="22" w:name="Xap1713390"/>
            <w:bookmarkEnd w:id="22"/>
            <w:r>
              <w:t>o</w:t>
            </w:r>
            <w:bookmarkStart w:id="23" w:name="Xap1713391"/>
            <w:bookmarkEnd w:id="23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>з перечисления ErrorType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936370">
            <w:pPr>
              <w:spacing w:line="240" w:lineRule="auto"/>
              <w:jc w:val="center"/>
            </w:pPr>
            <w:r>
              <w:t>D</w:t>
            </w:r>
            <w:bookmarkStart w:id="24" w:name="Xap1713426"/>
            <w:bookmarkEnd w:id="24"/>
            <w:r>
              <w:t>esc</w:t>
            </w:r>
            <w:bookmarkStart w:id="25" w:name="Xap1778506"/>
            <w:bookmarkEnd w:id="25"/>
            <w:r>
              <w:t>ription</w:t>
            </w:r>
          </w:p>
        </w:tc>
        <w:tc>
          <w:tcPr>
            <w:tcW w:w="3129" w:type="dxa"/>
            <w:vAlign w:val="center"/>
          </w:tcPr>
          <w:p w14:paraId="2A7B6592" w14:textId="041174B0" w:rsidR="00EB4E73" w:rsidRPr="000D6CDD" w:rsidRDefault="000D6CDD" w:rsidP="00936370">
            <w:pPr>
              <w:spacing w:line="240" w:lineRule="auto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936370">
            <w:pPr>
              <w:spacing w:line="240" w:lineRule="auto"/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936370">
            <w:pPr>
              <w:spacing w:line="240" w:lineRule="auto"/>
              <w:jc w:val="center"/>
            </w:pPr>
            <w:r>
              <w:t>E</w:t>
            </w:r>
            <w:bookmarkStart w:id="26" w:name="Xap1713456"/>
            <w:bookmarkEnd w:id="26"/>
            <w:r>
              <w:t>rr</w:t>
            </w:r>
            <w:bookmarkStart w:id="27" w:name="Xap1713457"/>
            <w:bookmarkEnd w:id="27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4FE2CC62" w:rsidR="00EB4E73" w:rsidRDefault="007831C3" w:rsidP="00936370">
            <w:pPr>
              <w:spacing w:line="240" w:lineRule="auto"/>
              <w:jc w:val="center"/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936370">
            <w:pPr>
              <w:spacing w:line="240" w:lineRule="auto"/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82C3CE8" w14:textId="1308C541" w:rsidR="00EB4E73" w:rsidRDefault="00EB4E73" w:rsidP="000864BC">
      <w:pPr>
        <w:spacing w:after="0"/>
        <w:rPr>
          <w:rFonts w:cs="Times New Roman"/>
          <w:szCs w:val="28"/>
        </w:rPr>
      </w:pPr>
    </w:p>
    <w:p w14:paraId="5283FECB" w14:textId="2CD283B8" w:rsidR="00171DC7" w:rsidRDefault="00171DC7" w:rsidP="000864BC">
      <w:pPr>
        <w:spacing w:after="0"/>
        <w:rPr>
          <w:rFonts w:cs="Times New Roman"/>
          <w:szCs w:val="28"/>
        </w:rPr>
      </w:pPr>
    </w:p>
    <w:p w14:paraId="2313F8BF" w14:textId="503A7521" w:rsidR="00171DC7" w:rsidRDefault="00171DC7" w:rsidP="000864BC">
      <w:pPr>
        <w:spacing w:after="0"/>
        <w:rPr>
          <w:rFonts w:cs="Times New Roman"/>
          <w:szCs w:val="28"/>
        </w:rPr>
      </w:pPr>
    </w:p>
    <w:p w14:paraId="6DAC403D" w14:textId="0429486B" w:rsidR="00171DC7" w:rsidRDefault="00171DC7" w:rsidP="000864BC">
      <w:pPr>
        <w:spacing w:after="0"/>
        <w:rPr>
          <w:rFonts w:cs="Times New Roman"/>
          <w:szCs w:val="28"/>
        </w:rPr>
      </w:pPr>
    </w:p>
    <w:p w14:paraId="3ECBE5D9" w14:textId="2F3D796B" w:rsidR="00171DC7" w:rsidRDefault="00171DC7" w:rsidP="000864BC">
      <w:pPr>
        <w:spacing w:after="0"/>
        <w:rPr>
          <w:rFonts w:cs="Times New Roman"/>
          <w:szCs w:val="28"/>
        </w:rPr>
      </w:pPr>
    </w:p>
    <w:p w14:paraId="6467D190" w14:textId="7DDF7D64" w:rsidR="00171DC7" w:rsidRDefault="00171DC7" w:rsidP="000864BC">
      <w:pPr>
        <w:spacing w:after="0"/>
        <w:rPr>
          <w:rFonts w:cs="Times New Roman"/>
          <w:szCs w:val="28"/>
        </w:rPr>
      </w:pPr>
    </w:p>
    <w:p w14:paraId="01DA5DBE" w14:textId="314AF19B" w:rsidR="00171DC7" w:rsidRDefault="00171DC7" w:rsidP="000864BC">
      <w:pPr>
        <w:spacing w:after="0"/>
        <w:rPr>
          <w:rFonts w:cs="Times New Roman"/>
          <w:szCs w:val="28"/>
        </w:rPr>
      </w:pPr>
    </w:p>
    <w:p w14:paraId="232387E7" w14:textId="745FE34C" w:rsidR="00171DC7" w:rsidRDefault="00171DC7" w:rsidP="000864BC">
      <w:pPr>
        <w:spacing w:after="0"/>
        <w:rPr>
          <w:rFonts w:cs="Times New Roman"/>
          <w:szCs w:val="28"/>
        </w:rPr>
      </w:pPr>
    </w:p>
    <w:p w14:paraId="1D9FC157" w14:textId="77777777" w:rsidR="00FA5AF2" w:rsidRDefault="00FA5AF2" w:rsidP="000864BC">
      <w:pPr>
        <w:spacing w:after="0"/>
        <w:rPr>
          <w:rFonts w:cs="Times New Roman"/>
          <w:szCs w:val="28"/>
        </w:rPr>
      </w:pPr>
    </w:p>
    <w:p w14:paraId="28C9D39F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4FEAF9DA" w14:textId="2ED426F9" w:rsidR="00EB4E73" w:rsidRDefault="00EB4E73" w:rsidP="00EB4E73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1.5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>
        <w:t>IM</w:t>
      </w:r>
      <w:bookmarkStart w:id="28" w:name="Xbc3077703"/>
      <w:bookmarkEnd w:id="28"/>
      <w:r>
        <w:t>odelObject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U</w:t>
            </w:r>
            <w:bookmarkStart w:id="29" w:name="Xbc3077705"/>
            <w:bookmarkEnd w:id="29"/>
            <w:r>
              <w:t>pda</w:t>
            </w:r>
            <w:bookmarkStart w:id="30" w:name="Xbc3077706"/>
            <w:bookmarkEnd w:id="30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6ACED2F1" w:rsidR="00EB4E73" w:rsidRPr="00EB4E73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H</w:t>
            </w:r>
            <w:bookmarkStart w:id="31" w:name="Xbc3077471"/>
            <w:bookmarkEnd w:id="31"/>
            <w:r>
              <w:t>idd</w:t>
            </w:r>
            <w:bookmarkStart w:id="32" w:name="Xbc3077472"/>
            <w:bookmarkEnd w:id="32"/>
            <w:r>
              <w:t>en</w:t>
            </w:r>
          </w:p>
        </w:tc>
        <w:tc>
          <w:tcPr>
            <w:tcW w:w="3129" w:type="dxa"/>
            <w:vAlign w:val="center"/>
          </w:tcPr>
          <w:p w14:paraId="6A8016CE" w14:textId="7E694F23" w:rsidR="00EB4E73" w:rsidRPr="000864BC" w:rsidRDefault="007831C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936370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936370">
            <w:pPr>
              <w:spacing w:line="240" w:lineRule="auto"/>
              <w:jc w:val="center"/>
            </w:pPr>
            <w:r>
              <w:t>Pa</w:t>
            </w:r>
            <w:bookmarkStart w:id="33" w:name="Xbc3077631"/>
            <w:bookmarkEnd w:id="33"/>
            <w:r>
              <w:t>rt</w:t>
            </w:r>
          </w:p>
        </w:tc>
        <w:tc>
          <w:tcPr>
            <w:tcW w:w="3129" w:type="dxa"/>
            <w:vAlign w:val="center"/>
          </w:tcPr>
          <w:p w14:paraId="16D2D49D" w14:textId="2C8621A1" w:rsidR="00EB4E73" w:rsidRPr="000864BC" w:rsidRDefault="000D6CDD" w:rsidP="00936370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EB4E73" w:rsidRPr="00EB4E73">
              <w:rPr>
                <w:color w:val="000000" w:themeColor="text1"/>
              </w:rPr>
              <w:t>на интерфейс IPart7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936370">
            <w:pPr>
              <w:spacing w:line="240" w:lineRule="auto"/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0864BC">
      <w:pPr>
        <w:spacing w:after="0"/>
        <w:rPr>
          <w:rFonts w:cs="Times New Roman"/>
          <w:szCs w:val="28"/>
        </w:rPr>
      </w:pPr>
    </w:p>
    <w:p w14:paraId="68E8CCD2" w14:textId="28F47DE9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171DC7">
        <w:t>IModelContainer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A</w:t>
            </w:r>
            <w:bookmarkStart w:id="34" w:name="Xbc2912749"/>
            <w:bookmarkEnd w:id="34"/>
            <w:r>
              <w:t>ddObj</w:t>
            </w:r>
            <w:bookmarkStart w:id="35" w:name="Xbc2912754"/>
            <w:bookmarkEnd w:id="35"/>
            <w:r>
              <w:t>ect</w:t>
            </w:r>
          </w:p>
        </w:tc>
        <w:tc>
          <w:tcPr>
            <w:tcW w:w="3129" w:type="dxa"/>
            <w:vAlign w:val="center"/>
          </w:tcPr>
          <w:p w14:paraId="196B0CF1" w14:textId="25055CD3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r w:rsidR="00171DC7" w:rsidRPr="00171DC7">
              <w:rPr>
                <w:rStyle w:val="x2ul"/>
                <w:color w:val="000000" w:themeColor="text1"/>
              </w:rPr>
              <w:t>IModelObject</w:t>
            </w:r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171DC7">
      <w:pPr>
        <w:rPr>
          <w:rFonts w:eastAsia="Times New Roman" w:cs="Times New Roman"/>
        </w:rPr>
      </w:pPr>
    </w:p>
    <w:p w14:paraId="283519C7" w14:textId="7A3EA8D7" w:rsidR="00171DC7" w:rsidRDefault="00171DC7" w:rsidP="00171DC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</w:t>
      </w:r>
      <w:r w:rsidR="000D6CDD"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Необходимые методы/свойства класса </w:t>
      </w:r>
      <w:r w:rsidRPr="00171DC7">
        <w:t>ISurfaceContainer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936370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936370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Ev</w:t>
            </w:r>
            <w:bookmarkStart w:id="36" w:name="Xbc2921677"/>
            <w:bookmarkEnd w:id="36"/>
            <w:r>
              <w:t>olutionSurf</w:t>
            </w:r>
            <w:bookmarkStart w:id="37" w:name="Xbc2921678"/>
            <w:bookmarkEnd w:id="37"/>
            <w:r>
              <w:t>aces</w:t>
            </w:r>
          </w:p>
        </w:tc>
        <w:tc>
          <w:tcPr>
            <w:tcW w:w="3129" w:type="dxa"/>
            <w:vAlign w:val="center"/>
          </w:tcPr>
          <w:p w14:paraId="77588C1E" w14:textId="279CC7C9" w:rsidR="00171DC7" w:rsidRPr="00171DC7" w:rsidRDefault="000D6CDD" w:rsidP="00936370">
            <w:pPr>
              <w:spacing w:line="24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Ссылка</w:t>
            </w:r>
            <w:r w:rsidRPr="000864BC">
              <w:rPr>
                <w:rFonts w:cs="Times New Roman"/>
                <w:szCs w:val="28"/>
              </w:rPr>
              <w:t xml:space="preserve"> </w:t>
            </w:r>
            <w:r w:rsidR="00171DC7" w:rsidRPr="00171DC7">
              <w:rPr>
                <w:color w:val="000000" w:themeColor="text1"/>
              </w:rPr>
              <w:t xml:space="preserve">на интерфейс </w:t>
            </w:r>
            <w:r w:rsidR="00171DC7" w:rsidRPr="00171DC7">
              <w:rPr>
                <w:rStyle w:val="x2ul"/>
                <w:color w:val="000000" w:themeColor="text1"/>
              </w:rPr>
              <w:t>IEvolutions</w:t>
            </w:r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936370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171DC7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171DC7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D8AAAEF" w14:textId="45A91B13" w:rsidR="00063C7E" w:rsidRDefault="00FA5AF2" w:rsidP="00C01066">
      <w:pPr>
        <w:pStyle w:val="2"/>
      </w:pPr>
      <w:bookmarkStart w:id="38" w:name="_Toc116583346"/>
      <w:r w:rsidRPr="00FA5AF2">
        <w:lastRenderedPageBreak/>
        <w:t>1.3 Обзор аналогов</w:t>
      </w:r>
      <w:bookmarkEnd w:id="38"/>
    </w:p>
    <w:p w14:paraId="0380844B" w14:textId="77777777" w:rsidR="00FA5AF2" w:rsidRDefault="00FA5AF2" w:rsidP="00FA5AF2">
      <w:pPr>
        <w:pStyle w:val="ae"/>
        <w:jc w:val="center"/>
        <w:rPr>
          <w:szCs w:val="28"/>
        </w:rPr>
      </w:pPr>
    </w:p>
    <w:p w14:paraId="0F2E1402" w14:textId="46EA5E9E" w:rsidR="00C85EBA" w:rsidRPr="0014391C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>Аналогом приложения для генерации однотипных 3</w:t>
      </w:r>
      <w:commentRangeStart w:id="39"/>
      <w:r>
        <w:rPr>
          <w:szCs w:val="28"/>
          <w:lang w:val="en-US"/>
        </w:rPr>
        <w:t>d</w:t>
      </w:r>
      <w:commentRangeEnd w:id="39"/>
      <w:r w:rsidR="001102E7">
        <w:rPr>
          <w:rStyle w:val="af3"/>
          <w:rFonts w:eastAsiaTheme="minorHAnsi" w:cstheme="minorBidi"/>
        </w:rPr>
        <w:commentReference w:id="39"/>
      </w:r>
      <w:r>
        <w:rPr>
          <w:szCs w:val="28"/>
        </w:rPr>
        <w:t xml:space="preserve">-моделей можно посчитать плагин </w:t>
      </w:r>
      <w:r w:rsidRPr="00C85EBA">
        <w:rPr>
          <w:szCs w:val="28"/>
        </w:rPr>
        <w:t>BookGen</w:t>
      </w:r>
      <w:r>
        <w:rPr>
          <w:szCs w:val="28"/>
        </w:rPr>
        <w:t xml:space="preserve"> для 3</w:t>
      </w:r>
      <w:commentRangeStart w:id="40"/>
      <w:r>
        <w:rPr>
          <w:szCs w:val="28"/>
          <w:lang w:val="en-US"/>
        </w:rPr>
        <w:t>d</w:t>
      </w:r>
      <w:commentRangeEnd w:id="40"/>
      <w:r w:rsidR="001102E7">
        <w:rPr>
          <w:rStyle w:val="af3"/>
          <w:rFonts w:eastAsiaTheme="minorHAnsi" w:cstheme="minorBidi"/>
        </w:rPr>
        <w:commentReference w:id="40"/>
      </w:r>
      <w:r w:rsidRPr="00C85EBA">
        <w:rPr>
          <w:szCs w:val="28"/>
        </w:rPr>
        <w:t>-</w:t>
      </w:r>
      <w:r>
        <w:rPr>
          <w:szCs w:val="28"/>
        </w:rPr>
        <w:t xml:space="preserve">редактора </w:t>
      </w:r>
      <w:r>
        <w:rPr>
          <w:szCs w:val="28"/>
          <w:lang w:val="en-US"/>
        </w:rPr>
        <w:t>Blender</w:t>
      </w:r>
      <w:r w:rsidRPr="00C85EBA">
        <w:rPr>
          <w:szCs w:val="28"/>
        </w:rPr>
        <w:t>.</w:t>
      </w:r>
      <w:r>
        <w:rPr>
          <w:szCs w:val="28"/>
        </w:rPr>
        <w:t xml:space="preserve"> В нем можно создавать объекты, которые будут заполняться случайно сгенерированными книгами. Можно изменять размеры генерируемых книг, материалы страниц и обложки, расстояние между книгами, а также прочие настройки. К каждой числовой настройке можно поменять свойство случайности, для придания набору книг неповторимости.</w:t>
      </w:r>
    </w:p>
    <w:p w14:paraId="7B0E89AF" w14:textId="3AD76E72" w:rsidR="00C85EBA" w:rsidRPr="000D6CDD" w:rsidRDefault="00C85EBA" w:rsidP="00C85EBA">
      <w:pPr>
        <w:pStyle w:val="ae"/>
        <w:ind w:firstLine="708"/>
        <w:rPr>
          <w:szCs w:val="28"/>
        </w:rPr>
      </w:pPr>
      <w:r>
        <w:rPr>
          <w:szCs w:val="28"/>
        </w:rPr>
        <w:t xml:space="preserve">Концепция данного плагина, во многом, схожа с планируемым лабораторным приложением. Единственное глобальное отличие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приложение не будет генерировать объект их множества изменяемых объектов, а ограничится созданием лишь одного экземпляра изменяемого объекта.</w:t>
      </w:r>
      <w:r w:rsidR="002A130E">
        <w:rPr>
          <w:szCs w:val="28"/>
        </w:rPr>
        <w:t xml:space="preserve"> Соответственно, значения случайности в будущем приложении не понадобятся. </w:t>
      </w:r>
      <w:r w:rsidR="002A130E" w:rsidRPr="000D6CDD">
        <w:rPr>
          <w:szCs w:val="28"/>
        </w:rPr>
        <w:t>[</w:t>
      </w:r>
      <w:r w:rsidR="0044423A">
        <w:rPr>
          <w:szCs w:val="28"/>
        </w:rPr>
        <w:t>2</w:t>
      </w:r>
      <w:r w:rsidR="002A130E" w:rsidRPr="000D6CDD">
        <w:rPr>
          <w:szCs w:val="28"/>
        </w:rPr>
        <w:t>]</w:t>
      </w:r>
    </w:p>
    <w:p w14:paraId="2843A081" w14:textId="3FDD5501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drawing>
          <wp:inline distT="0" distB="0" distL="0" distR="0" wp14:anchorId="6DE98B58" wp14:editId="110E26D7">
            <wp:extent cx="2333625" cy="420377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4323" cy="4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E566" w14:textId="7593CEAD" w:rsidR="00C85EBA" w:rsidRDefault="00C85EBA" w:rsidP="00C85EBA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1.1 </w:t>
      </w:r>
      <w:r w:rsidR="000D6CDD" w:rsidRPr="00446CE7">
        <w:rPr>
          <w:szCs w:val="28"/>
        </w:rPr>
        <w:t>–</w:t>
      </w:r>
      <w:r w:rsidR="000D6CDD">
        <w:rPr>
          <w:szCs w:val="28"/>
        </w:rPr>
        <w:t xml:space="preserve"> </w:t>
      </w:r>
      <w:r>
        <w:rPr>
          <w:szCs w:val="28"/>
        </w:rPr>
        <w:t>Окно настроек объекта дополнения</w:t>
      </w:r>
    </w:p>
    <w:p w14:paraId="6E884BCF" w14:textId="77777777" w:rsidR="00C85EBA" w:rsidRDefault="00C85EBA" w:rsidP="00C85EBA">
      <w:pPr>
        <w:pStyle w:val="ae"/>
        <w:jc w:val="center"/>
        <w:rPr>
          <w:szCs w:val="28"/>
        </w:rPr>
      </w:pPr>
      <w:r w:rsidRPr="00C85EBA">
        <w:rPr>
          <w:noProof/>
          <w:szCs w:val="28"/>
        </w:rPr>
        <w:lastRenderedPageBreak/>
        <w:drawing>
          <wp:inline distT="0" distB="0" distL="0" distR="0" wp14:anchorId="46C1B195" wp14:editId="51C2F449">
            <wp:extent cx="5942330" cy="20580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AB19" w14:textId="62B72DB4" w:rsidR="00C85EBA" w:rsidRDefault="00C85EBA" w:rsidP="002A130E">
      <w:pPr>
        <w:pStyle w:val="ae"/>
        <w:jc w:val="center"/>
        <w:rPr>
          <w:szCs w:val="28"/>
        </w:rPr>
      </w:pPr>
      <w:r>
        <w:rPr>
          <w:szCs w:val="28"/>
        </w:rPr>
        <w:t xml:space="preserve">Рисунок 1.2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70C01EBF" w14:textId="561A9469" w:rsidR="002A130E" w:rsidRDefault="002A130E" w:rsidP="002A130E">
      <w:pPr>
        <w:pStyle w:val="ae"/>
        <w:ind w:firstLine="708"/>
        <w:rPr>
          <w:szCs w:val="28"/>
        </w:rPr>
      </w:pPr>
      <w:r>
        <w:rPr>
          <w:szCs w:val="28"/>
        </w:rPr>
        <w:t xml:space="preserve">Также, существует плагин для </w:t>
      </w:r>
      <w:r>
        <w:rPr>
          <w:szCs w:val="28"/>
          <w:lang w:val="en-US"/>
        </w:rPr>
        <w:t>Blender</w:t>
      </w:r>
      <w:r>
        <w:rPr>
          <w:szCs w:val="28"/>
        </w:rPr>
        <w:t xml:space="preserve">, который может генерировать болты и винты различной резьбы с изменяемыми шляпками. Принцип в этом плагине во многом схожа с плагином выше, за исключением того, что он не может генерировать несколько болтов в одном объекте, что делает этот плагин даже более похожим на планируемое приложение. </w:t>
      </w:r>
      <w:r w:rsidRPr="002A130E">
        <w:rPr>
          <w:szCs w:val="28"/>
        </w:rPr>
        <w:t xml:space="preserve"> [</w:t>
      </w:r>
      <w:r w:rsidR="0044423A">
        <w:rPr>
          <w:szCs w:val="28"/>
        </w:rPr>
        <w:t>3</w:t>
      </w:r>
      <w:r w:rsidRPr="002A130E">
        <w:rPr>
          <w:szCs w:val="28"/>
        </w:rPr>
        <w:t>]</w:t>
      </w:r>
    </w:p>
    <w:p w14:paraId="459F4240" w14:textId="44490F9A" w:rsidR="002A130E" w:rsidRDefault="002A130E" w:rsidP="002A130E">
      <w:pPr>
        <w:pStyle w:val="ae"/>
        <w:jc w:val="center"/>
        <w:rPr>
          <w:szCs w:val="28"/>
        </w:rPr>
      </w:pPr>
      <w:r w:rsidRPr="002A130E">
        <w:rPr>
          <w:noProof/>
          <w:szCs w:val="28"/>
        </w:rPr>
        <w:drawing>
          <wp:inline distT="0" distB="0" distL="0" distR="0" wp14:anchorId="41E84EA7" wp14:editId="7F909A7F">
            <wp:extent cx="5942330" cy="3311525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2680" w14:textId="37D88C55" w:rsidR="002A130E" w:rsidRDefault="002A130E" w:rsidP="002A130E">
      <w:pPr>
        <w:pStyle w:val="ae"/>
        <w:jc w:val="center"/>
        <w:rPr>
          <w:szCs w:val="28"/>
        </w:rPr>
      </w:pPr>
      <w:r>
        <w:rPr>
          <w:szCs w:val="28"/>
        </w:rPr>
        <w:t>Рисунок 1.</w:t>
      </w:r>
      <w:r w:rsidRPr="002A130E">
        <w:rPr>
          <w:szCs w:val="28"/>
        </w:rPr>
        <w:t>3</w:t>
      </w:r>
      <w:r>
        <w:rPr>
          <w:szCs w:val="28"/>
        </w:rPr>
        <w:t xml:space="preserve">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Сцена, сгенерированная при помощи данного плагина</w:t>
      </w:r>
    </w:p>
    <w:p w14:paraId="6BEF62DB" w14:textId="44F0A47F" w:rsidR="002A130E" w:rsidRPr="002A130E" w:rsidRDefault="002A130E" w:rsidP="002A130E">
      <w:pPr>
        <w:pStyle w:val="ae"/>
        <w:ind w:firstLine="709"/>
        <w:rPr>
          <w:szCs w:val="28"/>
        </w:rPr>
        <w:sectPr w:rsidR="002A130E" w:rsidRPr="002A130E" w:rsidSect="00DA24EA">
          <w:pgSz w:w="11910" w:h="16840"/>
          <w:pgMar w:top="1134" w:right="851" w:bottom="1134" w:left="1701" w:header="719" w:footer="0" w:gutter="0"/>
          <w:cols w:space="720"/>
        </w:sectPr>
      </w:pPr>
      <w:r>
        <w:rPr>
          <w:szCs w:val="28"/>
        </w:rPr>
        <w:t>В ходе продолжительного поиска, было выявлено, что плагинов для КОМПАС-3</w:t>
      </w:r>
      <w:r>
        <w:rPr>
          <w:szCs w:val="28"/>
          <w:lang w:val="en-US"/>
        </w:rPr>
        <w:t>D</w:t>
      </w:r>
      <w:r>
        <w:rPr>
          <w:szCs w:val="28"/>
        </w:rPr>
        <w:t>, делающие что-то похожее на запланированное к реализации в лабораторном приложении, либо не существует, либо они не находятся в открытом распространении.</w:t>
      </w:r>
    </w:p>
    <w:p w14:paraId="59B05129" w14:textId="21D3EABA" w:rsidR="00063C7E" w:rsidRDefault="00063C7E" w:rsidP="00C01066">
      <w:pPr>
        <w:pStyle w:val="1"/>
      </w:pPr>
      <w:bookmarkStart w:id="41" w:name="_Toc116583347"/>
      <w:r>
        <w:lastRenderedPageBreak/>
        <w:t xml:space="preserve">2 </w:t>
      </w:r>
      <w:r w:rsidR="00E4281F">
        <w:t>ОПИСАНИЕ ПРОЕКТА ПРОЕКТИРОВАНИЯ</w:t>
      </w:r>
      <w:bookmarkEnd w:id="41"/>
    </w:p>
    <w:p w14:paraId="5F3C0D5B" w14:textId="77777777" w:rsidR="00CB4BD7" w:rsidRDefault="00CB4BD7" w:rsidP="00E4281F">
      <w:pPr>
        <w:ind w:firstLine="709"/>
      </w:pPr>
    </w:p>
    <w:p w14:paraId="790E7566" w14:textId="77777777" w:rsidR="00A81300" w:rsidRDefault="00E4281F" w:rsidP="00A81300">
      <w:pPr>
        <w:spacing w:after="0"/>
        <w:ind w:firstLine="709"/>
      </w:pPr>
      <w:commentRangeStart w:id="42"/>
      <w:commentRangeStart w:id="43"/>
      <w:commentRangeStart w:id="44"/>
      <w:r>
        <w:t xml:space="preserve">Отвертка </w:t>
      </w:r>
      <w:r w:rsidR="000D6CDD" w:rsidRPr="00446CE7">
        <w:rPr>
          <w:rFonts w:cs="Times New Roman"/>
          <w:szCs w:val="28"/>
        </w:rPr>
        <w:t>–</w:t>
      </w:r>
      <w:r>
        <w:t xml:space="preserve"> инструмент, которым можно выкручивать винты. Состоит из рукоятки и стержня. Существуют отвертки с различными видами наконечников стержня.</w:t>
      </w:r>
      <w:commentRangeEnd w:id="42"/>
      <w:r w:rsidR="001102E7">
        <w:rPr>
          <w:rStyle w:val="af3"/>
        </w:rPr>
        <w:commentReference w:id="42"/>
      </w:r>
      <w:commentRangeEnd w:id="43"/>
      <w:r w:rsidR="00A81300">
        <w:rPr>
          <w:rStyle w:val="af3"/>
        </w:rPr>
        <w:commentReference w:id="43"/>
      </w:r>
      <w:commentRangeEnd w:id="44"/>
      <w:r w:rsidR="00A81300">
        <w:rPr>
          <w:rStyle w:val="af3"/>
        </w:rPr>
        <w:commentReference w:id="44"/>
      </w:r>
    </w:p>
    <w:p w14:paraId="596B6343" w14:textId="56D65F2F" w:rsidR="00E4281F" w:rsidRDefault="00E4281F" w:rsidP="00A81300">
      <w:pPr>
        <w:spacing w:after="0"/>
        <w:ind w:firstLine="709"/>
      </w:pPr>
      <w:r>
        <w:t>Изображение моделируемого объекта:</w:t>
      </w:r>
    </w:p>
    <w:p w14:paraId="07CBDA49" w14:textId="1EFF4D0C" w:rsidR="00E4281F" w:rsidRDefault="00E4281F" w:rsidP="00E4281F">
      <w:pPr>
        <w:ind w:firstLine="709"/>
      </w:pPr>
      <w:r w:rsidRPr="006639C9">
        <w:rPr>
          <w:noProof/>
          <w:lang w:val="en-US"/>
        </w:rPr>
        <w:drawing>
          <wp:inline distT="0" distB="0" distL="0" distR="0" wp14:anchorId="6C7BB76C" wp14:editId="53E54E72">
            <wp:extent cx="5942330" cy="539236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8C9" w14:textId="406A97A7" w:rsidR="00E4281F" w:rsidRDefault="00E4281F" w:rsidP="00E4281F">
      <w:pPr>
        <w:jc w:val="center"/>
      </w:pPr>
      <w:r>
        <w:t>Рисунок 2.1 – Чертеж отвертки</w:t>
      </w:r>
    </w:p>
    <w:p w14:paraId="2ACD8E21" w14:textId="219E0CAA" w:rsidR="00E4281F" w:rsidRDefault="00E4281F" w:rsidP="00A81300">
      <w:pPr>
        <w:spacing w:after="0"/>
        <w:ind w:firstLine="709"/>
      </w:pPr>
      <w:commentRangeStart w:id="45"/>
      <w:commentRangeStart w:id="46"/>
      <w:r>
        <w:t>Измеряемые параметры для плагина:</w:t>
      </w:r>
      <w:commentRangeEnd w:id="45"/>
      <w:r w:rsidR="001102E7">
        <w:rPr>
          <w:rStyle w:val="af3"/>
        </w:rPr>
        <w:commentReference w:id="45"/>
      </w:r>
      <w:commentRangeEnd w:id="46"/>
      <w:r w:rsidR="00A81300">
        <w:rPr>
          <w:rStyle w:val="af3"/>
        </w:rPr>
        <w:commentReference w:id="46"/>
      </w:r>
    </w:p>
    <w:p w14:paraId="2F9D5A88" w14:textId="77777777" w:rsidR="00E4281F" w:rsidRPr="006639C9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t xml:space="preserve">Наконечник – На выбор будет представлено 3 наконечника из списка - плоский, крестовой и треугольный (см. рис. </w:t>
      </w:r>
      <w:r w:rsidRPr="00DD7393">
        <w:t>3</w:t>
      </w:r>
      <w:r>
        <w:t>)</w:t>
      </w:r>
    </w:p>
    <w:p w14:paraId="42A6E800" w14:textId="6B01E463" w:rsidR="00E4281F" w:rsidRDefault="00E4281F" w:rsidP="00A81300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H</w:t>
      </w:r>
      <w:r w:rsidRPr="006639C9">
        <w:t xml:space="preserve"> – </w:t>
      </w:r>
      <w:r>
        <w:t>Высота наконечника стержня отвертки (0,1 - 10 мм)</w:t>
      </w:r>
      <w:r w:rsidRPr="006639C9">
        <w:t>;</w:t>
      </w:r>
    </w:p>
    <w:p w14:paraId="24986289" w14:textId="1565731C" w:rsidR="00E4281F" w:rsidRDefault="00E4281F" w:rsidP="00E4281F">
      <w:pPr>
        <w:pStyle w:val="ae"/>
        <w:jc w:val="center"/>
      </w:pPr>
      <w:r w:rsidRPr="00DD7393">
        <w:rPr>
          <w:noProof/>
        </w:rPr>
        <w:lastRenderedPageBreak/>
        <w:drawing>
          <wp:inline distT="0" distB="0" distL="0" distR="0" wp14:anchorId="40C9ADF6" wp14:editId="14239215">
            <wp:extent cx="1667405" cy="1999847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007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33A7EFB2" wp14:editId="4CA33EC1">
            <wp:extent cx="1803153" cy="164338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9409" cy="16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93">
        <w:rPr>
          <w:noProof/>
        </w:rPr>
        <w:drawing>
          <wp:inline distT="0" distB="0" distL="0" distR="0" wp14:anchorId="2DAB49B5" wp14:editId="1F376532">
            <wp:extent cx="1866900" cy="203271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4922" cy="2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1C3" w14:textId="02405F14" w:rsidR="00E4281F" w:rsidRDefault="00E4281F" w:rsidP="00E4281F">
      <w:pPr>
        <w:pStyle w:val="ae"/>
        <w:jc w:val="center"/>
      </w:pPr>
      <w:r>
        <w:t xml:space="preserve">Рисунок 2.2 – Переменная </w:t>
      </w:r>
      <w:r>
        <w:rPr>
          <w:lang w:val="en-US"/>
        </w:rPr>
        <w:t>H</w:t>
      </w:r>
      <w:r w:rsidRPr="00E43949">
        <w:t xml:space="preserve"> </w:t>
      </w:r>
      <w:r>
        <w:t>в зависимости от выбранного наконечника</w:t>
      </w:r>
    </w:p>
    <w:p w14:paraId="3D4C6E1E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D</w:t>
      </w:r>
      <w:r w:rsidRPr="006639C9">
        <w:t xml:space="preserve"> – </w:t>
      </w:r>
      <w:r>
        <w:t xml:space="preserve">Самая широкая часть рукоятки (1,6 </w:t>
      </w:r>
      <w:r w:rsidRPr="006639C9">
        <w:t>-</w:t>
      </w:r>
      <w:r>
        <w:t xml:space="preserve"> 240 мм) - Не должна быть меньше, чем </w:t>
      </w:r>
      <w:r>
        <w:rPr>
          <w:lang w:val="en-US"/>
        </w:rPr>
        <w:t>H</w:t>
      </w:r>
      <w:r w:rsidRPr="006639C9">
        <w:t xml:space="preserve"> * 16 </w:t>
      </w:r>
      <w:r>
        <w:t xml:space="preserve">и больше, чем </w:t>
      </w:r>
      <w:r>
        <w:rPr>
          <w:lang w:val="en-US"/>
        </w:rPr>
        <w:t>H</w:t>
      </w:r>
      <w:r w:rsidRPr="006639C9">
        <w:t xml:space="preserve"> * 24;</w:t>
      </w:r>
    </w:p>
    <w:p w14:paraId="38295495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Lr</w:t>
      </w:r>
      <w:r w:rsidRPr="006639C9">
        <w:t xml:space="preserve"> </w:t>
      </w:r>
      <w:r>
        <w:t>– Длина внешней части стержня (</w:t>
      </w:r>
      <w:r w:rsidRPr="006639C9">
        <w:t xml:space="preserve">1 - </w:t>
      </w:r>
      <w:r w:rsidRPr="00060000">
        <w:t>4</w:t>
      </w:r>
      <w:r w:rsidRPr="006639C9">
        <w:t>00</w:t>
      </w:r>
      <w:r>
        <w:t xml:space="preserve"> мм)</w:t>
      </w:r>
      <w:r w:rsidRPr="006639C9">
        <w:t xml:space="preserve"> - </w:t>
      </w:r>
      <w:r>
        <w:t xml:space="preserve">Не должна быть меньше, чем </w:t>
      </w:r>
      <w:r>
        <w:rPr>
          <w:lang w:val="en-US"/>
        </w:rPr>
        <w:t>H</w:t>
      </w:r>
      <w:r w:rsidRPr="006639C9">
        <w:t xml:space="preserve"> * </w:t>
      </w:r>
      <w:r w:rsidRPr="00060000">
        <w:t>2</w:t>
      </w:r>
      <w:r w:rsidRPr="006639C9">
        <w:t>0</w:t>
      </w:r>
      <w:r w:rsidRPr="00060000">
        <w:t xml:space="preserve"> </w:t>
      </w:r>
      <w:r>
        <w:t xml:space="preserve">и больше, чем </w:t>
      </w:r>
      <w:r>
        <w:rPr>
          <w:lang w:val="en-US"/>
        </w:rPr>
        <w:t>H</w:t>
      </w:r>
      <w:r w:rsidRPr="00060000">
        <w:t xml:space="preserve"> * 400</w:t>
      </w:r>
      <w:r w:rsidRPr="006639C9">
        <w:t>;</w:t>
      </w:r>
    </w:p>
    <w:p w14:paraId="249EB03F" w14:textId="77777777" w:rsidR="00E4281F" w:rsidRPr="006639C9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Lh</w:t>
      </w:r>
      <w:r w:rsidRPr="00030D82">
        <w:t xml:space="preserve"> – </w:t>
      </w:r>
      <w:r>
        <w:t>Длина рукоятки отвертки (</w:t>
      </w:r>
      <w:r w:rsidRPr="00060000">
        <w:t xml:space="preserve">6 - 900 </w:t>
      </w:r>
      <w:r>
        <w:t xml:space="preserve">мм) - Не должна быть меньше, чем </w:t>
      </w:r>
      <w:r>
        <w:rPr>
          <w:lang w:val="en-US"/>
        </w:rPr>
        <w:t>D</w:t>
      </w:r>
      <w:r w:rsidRPr="00060000">
        <w:t xml:space="preserve"> * </w:t>
      </w:r>
      <w:r>
        <w:t xml:space="preserve">3,75 и больше, чем </w:t>
      </w:r>
      <w:r>
        <w:rPr>
          <w:lang w:val="en-US"/>
        </w:rPr>
        <w:t>D</w:t>
      </w:r>
      <w:r w:rsidRPr="00060000">
        <w:t xml:space="preserve"> * </w:t>
      </w:r>
      <w:r>
        <w:t>7,5</w:t>
      </w:r>
      <w:r w:rsidRPr="00D16D0C">
        <w:t>;</w:t>
      </w:r>
    </w:p>
    <w:p w14:paraId="76DC2BBD" w14:textId="77777777" w:rsidR="00E4281F" w:rsidRDefault="00E4281F" w:rsidP="00E4281F">
      <w:pPr>
        <w:pStyle w:val="ae"/>
        <w:widowControl/>
        <w:numPr>
          <w:ilvl w:val="0"/>
          <w:numId w:val="22"/>
        </w:numPr>
        <w:autoSpaceDE/>
        <w:autoSpaceDN/>
        <w:ind w:left="0" w:firstLine="851"/>
      </w:pPr>
      <w:r>
        <w:rPr>
          <w:lang w:val="en-US"/>
        </w:rPr>
        <w:t>Lp</w:t>
      </w:r>
      <w:r w:rsidRPr="00030D82">
        <w:t xml:space="preserve"> – </w:t>
      </w:r>
      <w:r>
        <w:t>Длина внутренней части стержня (</w:t>
      </w:r>
      <w:r w:rsidRPr="00060000">
        <w:t>3 - 540</w:t>
      </w:r>
      <w:r>
        <w:t xml:space="preserve"> мм)</w:t>
      </w:r>
      <w:r w:rsidRPr="006639C9">
        <w:t xml:space="preserve"> - </w:t>
      </w:r>
      <w:r>
        <w:t xml:space="preserve">Либо эта переменная равна </w:t>
      </w:r>
      <w:r>
        <w:rPr>
          <w:lang w:val="en-US"/>
        </w:rPr>
        <w:t>Lh</w:t>
      </w:r>
      <w:r w:rsidRPr="00060000">
        <w:t xml:space="preserve"> * 0,5</w:t>
      </w:r>
      <w:r>
        <w:t xml:space="preserve">, либо </w:t>
      </w:r>
      <w:r>
        <w:rPr>
          <w:lang w:val="en-US"/>
        </w:rPr>
        <w:t>Lh</w:t>
      </w:r>
      <w:r w:rsidRPr="00060000">
        <w:t xml:space="preserve"> * 0,6</w:t>
      </w:r>
      <w:r>
        <w:t>. Выбор склоняется к тому, хочет ли пользователь, чтобы часть скрепляющей части стержня была видна снаружи, или нет</w:t>
      </w:r>
      <w:r w:rsidRPr="00D16D0C">
        <w:t>;</w:t>
      </w:r>
    </w:p>
    <w:p w14:paraId="172C8892" w14:textId="77777777" w:rsidR="00E4281F" w:rsidRDefault="00E4281F" w:rsidP="00E4281F">
      <w:pPr>
        <w:pStyle w:val="ae"/>
        <w:jc w:val="center"/>
      </w:pPr>
      <w:r w:rsidRPr="00E12162">
        <w:rPr>
          <w:noProof/>
        </w:rPr>
        <w:drawing>
          <wp:inline distT="0" distB="0" distL="0" distR="0" wp14:anchorId="2534CC8A" wp14:editId="7597834D">
            <wp:extent cx="4343400" cy="224290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669" cy="22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B0E" w14:textId="598F460C" w:rsidR="00E4281F" w:rsidRDefault="00E4281F" w:rsidP="00E4281F">
      <w:pPr>
        <w:pStyle w:val="ae"/>
        <w:jc w:val="center"/>
      </w:pPr>
      <w:r>
        <w:t>Рисунок 2.3 – Собранная отвертка</w:t>
      </w:r>
    </w:p>
    <w:p w14:paraId="42A3A7EB" w14:textId="77777777" w:rsidR="00E4281F" w:rsidRDefault="00E4281F" w:rsidP="00E4281F">
      <w:pPr>
        <w:pStyle w:val="ae"/>
        <w:widowControl/>
        <w:autoSpaceDE/>
        <w:autoSpaceDN/>
        <w:ind w:left="851"/>
      </w:pPr>
    </w:p>
    <w:p w14:paraId="77AFAA12" w14:textId="45AD4B9C" w:rsidR="00E4281F" w:rsidRDefault="00E4281F">
      <w:pPr>
        <w:spacing w:line="259" w:lineRule="auto"/>
        <w:jc w:val="left"/>
        <w:rPr>
          <w:rFonts w:eastAsia="Times New Roman" w:cs="Times New Roman"/>
          <w:szCs w:val="28"/>
        </w:rPr>
      </w:pPr>
    </w:p>
    <w:p w14:paraId="134C61BB" w14:textId="1DD93E5E" w:rsidR="0044423A" w:rsidRDefault="0044423A" w:rsidP="00C01066">
      <w:pPr>
        <w:pStyle w:val="1"/>
      </w:pPr>
      <w:bookmarkStart w:id="47" w:name="_Toc116583348"/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  <w:bookmarkEnd w:id="47"/>
    </w:p>
    <w:p w14:paraId="323A5B9D" w14:textId="77777777" w:rsidR="00CB4BD7" w:rsidRPr="00CB4BD7" w:rsidRDefault="00CB4BD7" w:rsidP="00CB4BD7">
      <w:pPr>
        <w:spacing w:line="240" w:lineRule="auto"/>
      </w:pPr>
    </w:p>
    <w:p w14:paraId="744E0804" w14:textId="23FF8B4C" w:rsidR="0044423A" w:rsidRPr="00F504EF" w:rsidRDefault="0044423A" w:rsidP="00C01066">
      <w:pPr>
        <w:pStyle w:val="2"/>
      </w:pPr>
      <w:bookmarkStart w:id="48" w:name="_Toc116583349"/>
      <w:r>
        <w:t xml:space="preserve">3.1 </w:t>
      </w:r>
      <w:r w:rsidRPr="0044423A">
        <w:t>Диаграмма классов</w:t>
      </w:r>
      <w:bookmarkEnd w:id="48"/>
    </w:p>
    <w:p w14:paraId="70966D6C" w14:textId="77777777" w:rsidR="0044423A" w:rsidRPr="00063C7E" w:rsidRDefault="0044423A" w:rsidP="0044423A"/>
    <w:p w14:paraId="14DD958A" w14:textId="4E43F7B4" w:rsidR="0044423A" w:rsidRDefault="0044423A" w:rsidP="0044423A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0D6CDD" w:rsidRPr="00446CE7">
        <w:rPr>
          <w:szCs w:val="28"/>
        </w:rPr>
        <w:t>–</w:t>
      </w:r>
      <w:r w:rsidR="00260455" w:rsidRPr="0044423A">
        <w:rPr>
          <w:bCs/>
          <w:szCs w:val="28"/>
        </w:rPr>
        <w:t xml:space="preserve">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  <w:r w:rsidRPr="005B12E5">
        <w:rPr>
          <w:bCs/>
          <w:szCs w:val="28"/>
        </w:rPr>
        <w:t>[</w:t>
      </w:r>
      <w:r w:rsidR="00260455">
        <w:rPr>
          <w:bCs/>
          <w:szCs w:val="28"/>
        </w:rPr>
        <w:t>4</w:t>
      </w:r>
      <w:r w:rsidRPr="005B12E5">
        <w:rPr>
          <w:bCs/>
          <w:szCs w:val="28"/>
        </w:rPr>
        <w:t>]</w:t>
      </w:r>
    </w:p>
    <w:p w14:paraId="72ED495D" w14:textId="4D17CFE5" w:rsidR="00375647" w:rsidRPr="00ED1436" w:rsidRDefault="00CB4BD7" w:rsidP="0044423A">
      <w:pPr>
        <w:pStyle w:val="ae"/>
        <w:ind w:firstLine="708"/>
        <w:rPr>
          <w:bCs/>
          <w:szCs w:val="28"/>
        </w:rPr>
      </w:pPr>
      <w:r>
        <w:rPr>
          <w:bCs/>
          <w:szCs w:val="28"/>
          <w:lang w:val="en-US"/>
        </w:rPr>
        <w:t>UML</w:t>
      </w:r>
      <w:r w:rsidRPr="00CB4BD7">
        <w:rPr>
          <w:bCs/>
          <w:szCs w:val="28"/>
        </w:rPr>
        <w:t>-</w:t>
      </w:r>
      <w:r>
        <w:rPr>
          <w:bCs/>
          <w:szCs w:val="28"/>
        </w:rPr>
        <w:t xml:space="preserve">диаграмма классов будущего лабораторного приложения представлена </w:t>
      </w:r>
      <w:r w:rsidR="00ED1436">
        <w:rPr>
          <w:bCs/>
          <w:szCs w:val="28"/>
        </w:rPr>
        <w:t>на рисунке 3.1:</w:t>
      </w:r>
    </w:p>
    <w:p w14:paraId="51563186" w14:textId="77777777" w:rsidR="00375647" w:rsidRDefault="00375647" w:rsidP="0044423A">
      <w:pPr>
        <w:pStyle w:val="ae"/>
        <w:ind w:firstLine="708"/>
        <w:rPr>
          <w:bCs/>
          <w:szCs w:val="28"/>
        </w:rPr>
      </w:pPr>
    </w:p>
    <w:p w14:paraId="6612ACCE" w14:textId="14245825" w:rsidR="00375647" w:rsidRPr="00ED1436" w:rsidRDefault="00375647" w:rsidP="00ED1436">
      <w:pPr>
        <w:pStyle w:val="ae"/>
        <w:rPr>
          <w:bCs/>
          <w:szCs w:val="28"/>
          <w:lang w:val="en-US"/>
        </w:rPr>
        <w:sectPr w:rsidR="00375647" w:rsidRPr="00ED1436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F4EE796" w14:textId="6E2D974F" w:rsidR="00CB4BD7" w:rsidRDefault="00CB4BD7" w:rsidP="00375647">
      <w:pPr>
        <w:pStyle w:val="ae"/>
        <w:rPr>
          <w:bCs/>
          <w:szCs w:val="28"/>
        </w:rPr>
      </w:pPr>
    </w:p>
    <w:p w14:paraId="5FDFE4B4" w14:textId="6AF56A5F" w:rsidR="00CB4BD7" w:rsidRDefault="001102E7" w:rsidP="00ED1436">
      <w:pPr>
        <w:pStyle w:val="ae"/>
        <w:jc w:val="center"/>
        <w:rPr>
          <w:bCs/>
          <w:szCs w:val="28"/>
        </w:rPr>
      </w:pPr>
      <w:commentRangeStart w:id="49"/>
      <w:commentRangeStart w:id="50"/>
      <w:commentRangeEnd w:id="49"/>
      <w:r>
        <w:rPr>
          <w:rStyle w:val="af3"/>
          <w:rFonts w:eastAsiaTheme="minorHAnsi" w:cstheme="minorBidi"/>
        </w:rPr>
        <w:commentReference w:id="49"/>
      </w:r>
      <w:commentRangeEnd w:id="50"/>
      <w:r w:rsidR="00A81300">
        <w:rPr>
          <w:rStyle w:val="af3"/>
          <w:rFonts w:eastAsiaTheme="minorHAnsi" w:cstheme="minorBidi"/>
        </w:rPr>
        <w:commentReference w:id="50"/>
      </w:r>
      <w:r w:rsidR="00887884" w:rsidRPr="00887884">
        <w:rPr>
          <w:bCs/>
          <w:szCs w:val="28"/>
        </w:rPr>
        <w:drawing>
          <wp:inline distT="0" distB="0" distL="0" distR="0" wp14:anchorId="63FEBCFE" wp14:editId="7BC6C810">
            <wp:extent cx="5942330" cy="3844925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638" w14:textId="75260F3A" w:rsidR="00CB4BD7" w:rsidRDefault="00CB4BD7" w:rsidP="00CB4BD7">
      <w:pPr>
        <w:pStyle w:val="ae"/>
        <w:jc w:val="center"/>
      </w:pPr>
      <w:r>
        <w:t xml:space="preserve">Рисунок 3.1 – </w:t>
      </w:r>
      <w:r w:rsidR="00375647">
        <w:rPr>
          <w:bCs/>
          <w:szCs w:val="28"/>
          <w:lang w:val="en-US"/>
        </w:rPr>
        <w:t>UML</w:t>
      </w:r>
      <w:r w:rsidR="00375647" w:rsidRPr="00CB4BD7">
        <w:rPr>
          <w:bCs/>
          <w:szCs w:val="28"/>
        </w:rPr>
        <w:t>-</w:t>
      </w:r>
      <w:r w:rsidR="00375647">
        <w:rPr>
          <w:bCs/>
          <w:szCs w:val="28"/>
        </w:rPr>
        <w:t>диаграмма лабораторного приложения</w:t>
      </w:r>
    </w:p>
    <w:p w14:paraId="7155362F" w14:textId="1909D17F" w:rsidR="00ED1436" w:rsidRPr="00384AC1" w:rsidRDefault="00ED1436" w:rsidP="00CA151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Перечисление </w:t>
      </w:r>
      <w:r>
        <w:rPr>
          <w:bCs/>
          <w:szCs w:val="28"/>
          <w:lang w:val="en-US"/>
        </w:rPr>
        <w:t>ScrewdriverParameter</w:t>
      </w:r>
      <w:r w:rsidR="00A81300">
        <w:rPr>
          <w:bCs/>
          <w:szCs w:val="28"/>
          <w:lang w:val="en-US"/>
        </w:rPr>
        <w:t>Type</w:t>
      </w:r>
      <w:r w:rsidRPr="00ED1436">
        <w:rPr>
          <w:bCs/>
          <w:szCs w:val="28"/>
        </w:rPr>
        <w:t xml:space="preserve"> </w:t>
      </w:r>
      <w:r>
        <w:rPr>
          <w:bCs/>
          <w:szCs w:val="28"/>
        </w:rPr>
        <w:t xml:space="preserve">необходимо для того, чтобы программа знала, какие виды входных параметров могут существовать. Оно используется для создания </w:t>
      </w:r>
      <w:r w:rsidR="00A81300">
        <w:rPr>
          <w:bCs/>
          <w:szCs w:val="28"/>
        </w:rPr>
        <w:t>словарей</w:t>
      </w:r>
      <w:r w:rsidR="000862F0" w:rsidRPr="000862F0">
        <w:rPr>
          <w:bCs/>
          <w:szCs w:val="28"/>
        </w:rPr>
        <w:t xml:space="preserve">, </w:t>
      </w:r>
      <w:r w:rsidR="000862F0">
        <w:rPr>
          <w:bCs/>
          <w:szCs w:val="28"/>
        </w:rPr>
        <w:t xml:space="preserve">а также его элемент содержатся в классе входного параметра </w:t>
      </w:r>
      <w:r w:rsidR="000862F0">
        <w:rPr>
          <w:bCs/>
          <w:szCs w:val="28"/>
          <w:lang w:val="en-US"/>
        </w:rPr>
        <w:t>Paramet</w:t>
      </w:r>
      <w:r w:rsidR="00384AC1">
        <w:rPr>
          <w:bCs/>
          <w:szCs w:val="28"/>
          <w:lang w:val="en-US"/>
        </w:rPr>
        <w:t>e</w:t>
      </w:r>
      <w:r w:rsidR="000862F0">
        <w:rPr>
          <w:bCs/>
          <w:szCs w:val="28"/>
          <w:lang w:val="en-US"/>
        </w:rPr>
        <w:t>r</w:t>
      </w:r>
      <w:r w:rsidRPr="000862F0">
        <w:rPr>
          <w:bCs/>
          <w:szCs w:val="28"/>
        </w:rPr>
        <w:t>.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>Также в нем</w:t>
      </w:r>
      <w:r w:rsidR="000862F0" w:rsidRPr="000862F0">
        <w:rPr>
          <w:bCs/>
          <w:szCs w:val="28"/>
        </w:rPr>
        <w:t xml:space="preserve"> </w:t>
      </w:r>
      <w:r w:rsidR="000862F0">
        <w:rPr>
          <w:bCs/>
          <w:szCs w:val="28"/>
        </w:rPr>
        <w:t xml:space="preserve">находятся значение параметра, его возможный минимум и максимум, а также </w:t>
      </w:r>
      <w:r w:rsidR="00A81300">
        <w:rPr>
          <w:bCs/>
          <w:szCs w:val="28"/>
        </w:rPr>
        <w:t>словарь</w:t>
      </w:r>
      <w:commentRangeStart w:id="51"/>
      <w:commentRangeStart w:id="52"/>
      <w:r w:rsidR="000862F0">
        <w:rPr>
          <w:bCs/>
          <w:szCs w:val="28"/>
        </w:rPr>
        <w:t xml:space="preserve"> </w:t>
      </w:r>
      <w:commentRangeEnd w:id="51"/>
      <w:r w:rsidR="001102E7">
        <w:rPr>
          <w:rStyle w:val="af3"/>
          <w:rFonts w:eastAsiaTheme="minorHAnsi" w:cstheme="minorBidi"/>
        </w:rPr>
        <w:commentReference w:id="51"/>
      </w:r>
      <w:commentRangeEnd w:id="52"/>
      <w:r w:rsidR="004B40AD">
        <w:rPr>
          <w:rStyle w:val="af3"/>
          <w:rFonts w:eastAsiaTheme="minorHAnsi" w:cstheme="minorBidi"/>
        </w:rPr>
        <w:commentReference w:id="52"/>
      </w:r>
      <w:r w:rsidR="000862F0">
        <w:rPr>
          <w:bCs/>
          <w:szCs w:val="28"/>
        </w:rPr>
        <w:t xml:space="preserve">с текстом ошибки. Все параметры, со всеми ошибками хранятся в классе </w:t>
      </w:r>
      <w:r w:rsidR="000862F0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r w:rsidR="000862F0" w:rsidRPr="000862F0">
        <w:rPr>
          <w:bCs/>
          <w:szCs w:val="28"/>
        </w:rPr>
        <w:t xml:space="preserve">. </w:t>
      </w:r>
      <w:r w:rsidR="000862F0">
        <w:rPr>
          <w:bCs/>
          <w:szCs w:val="28"/>
        </w:rPr>
        <w:t xml:space="preserve">Пользователь </w:t>
      </w:r>
      <w:r w:rsidR="00384AC1">
        <w:rPr>
          <w:bCs/>
          <w:szCs w:val="28"/>
        </w:rPr>
        <w:t>взаимодействует с</w:t>
      </w:r>
      <w:r w:rsidR="000862F0">
        <w:rPr>
          <w:bCs/>
          <w:szCs w:val="28"/>
        </w:rPr>
        <w:t xml:space="preserve"> программ</w:t>
      </w:r>
      <w:r w:rsidR="00384AC1">
        <w:rPr>
          <w:bCs/>
          <w:szCs w:val="28"/>
        </w:rPr>
        <w:t>ой</w:t>
      </w:r>
      <w:r w:rsidR="000862F0">
        <w:rPr>
          <w:bCs/>
          <w:szCs w:val="28"/>
        </w:rPr>
        <w:t xml:space="preserve"> через форму </w:t>
      </w:r>
      <w:r w:rsidR="000862F0">
        <w:rPr>
          <w:bCs/>
          <w:szCs w:val="28"/>
          <w:lang w:val="en-US"/>
        </w:rPr>
        <w:t>MainForm</w:t>
      </w:r>
      <w:r w:rsidR="000862F0" w:rsidRPr="00384AC1">
        <w:rPr>
          <w:bCs/>
          <w:szCs w:val="28"/>
        </w:rPr>
        <w:t xml:space="preserve">. </w:t>
      </w:r>
      <w:r w:rsidR="00384AC1">
        <w:rPr>
          <w:bCs/>
          <w:szCs w:val="28"/>
        </w:rPr>
        <w:t xml:space="preserve">В ней, помимо класса </w:t>
      </w:r>
      <w:r w:rsidR="00384AC1">
        <w:rPr>
          <w:bCs/>
          <w:szCs w:val="28"/>
          <w:lang w:val="en-US"/>
        </w:rPr>
        <w:t>Screwdriver</w:t>
      </w:r>
      <w:r w:rsidR="00A81300">
        <w:rPr>
          <w:bCs/>
          <w:szCs w:val="28"/>
          <w:lang w:val="en-US"/>
        </w:rPr>
        <w:t>Data</w:t>
      </w:r>
      <w:r w:rsidR="00384AC1">
        <w:rPr>
          <w:bCs/>
          <w:szCs w:val="28"/>
        </w:rPr>
        <w:t xml:space="preserve">, хранится класс </w:t>
      </w:r>
      <w:r w:rsidR="00384AC1">
        <w:rPr>
          <w:bCs/>
          <w:szCs w:val="28"/>
          <w:lang w:val="en-US"/>
        </w:rPr>
        <w:t>ScrewdriverBuilder</w:t>
      </w:r>
      <w:r w:rsidR="00384AC1">
        <w:rPr>
          <w:bCs/>
          <w:szCs w:val="28"/>
        </w:rPr>
        <w:t xml:space="preserve">, созданный для взаимодействия с функциями </w:t>
      </w:r>
      <w:r w:rsidR="00384AC1">
        <w:rPr>
          <w:bCs/>
          <w:szCs w:val="28"/>
          <w:lang w:val="en-US"/>
        </w:rPr>
        <w:t>API</w:t>
      </w:r>
      <w:r w:rsidR="00384AC1" w:rsidRPr="00384AC1">
        <w:rPr>
          <w:bCs/>
          <w:szCs w:val="28"/>
        </w:rPr>
        <w:t xml:space="preserve"> </w:t>
      </w:r>
      <w:r w:rsidR="00384AC1">
        <w:rPr>
          <w:bCs/>
          <w:szCs w:val="28"/>
        </w:rPr>
        <w:t>для КОМПАС 3</w:t>
      </w:r>
      <w:r w:rsidR="00384AC1">
        <w:rPr>
          <w:bCs/>
          <w:szCs w:val="28"/>
          <w:lang w:val="en-US"/>
        </w:rPr>
        <w:t>D</w:t>
      </w:r>
      <w:r w:rsidR="00384AC1">
        <w:rPr>
          <w:bCs/>
          <w:szCs w:val="28"/>
        </w:rPr>
        <w:t xml:space="preserve">. </w:t>
      </w:r>
      <w:r w:rsidR="00384AC1">
        <w:rPr>
          <w:bCs/>
          <w:szCs w:val="28"/>
          <w:lang w:val="en-US"/>
        </w:rPr>
        <w:t>ScrewdriverBuilder</w:t>
      </w:r>
      <w:r w:rsidR="00384AC1">
        <w:rPr>
          <w:bCs/>
          <w:szCs w:val="28"/>
        </w:rPr>
        <w:t xml:space="preserve"> содержит в себе алгоритмы создания модели отвертки по входным параметрам. Сами функции, которые нужны для создания модели, будут взяты из </w:t>
      </w:r>
      <w:r w:rsidR="00384AC1">
        <w:rPr>
          <w:bCs/>
          <w:szCs w:val="28"/>
          <w:lang w:val="en-US"/>
        </w:rPr>
        <w:t>KompasWrapper</w:t>
      </w:r>
      <w:r w:rsidR="00384AC1" w:rsidRPr="00384AC1">
        <w:rPr>
          <w:bCs/>
          <w:szCs w:val="28"/>
        </w:rPr>
        <w:t>.</w:t>
      </w:r>
    </w:p>
    <w:p w14:paraId="09EAE013" w14:textId="0A8B27FB" w:rsidR="00260455" w:rsidRDefault="00260455" w:rsidP="0044423A">
      <w:pPr>
        <w:pStyle w:val="ae"/>
        <w:ind w:firstLine="708"/>
        <w:rPr>
          <w:bCs/>
          <w:szCs w:val="28"/>
        </w:rPr>
      </w:pPr>
    </w:p>
    <w:p w14:paraId="1789779E" w14:textId="0FBE9B0E" w:rsidR="00384AC1" w:rsidRDefault="00384AC1" w:rsidP="0044423A">
      <w:pPr>
        <w:pStyle w:val="ae"/>
        <w:ind w:firstLine="708"/>
        <w:rPr>
          <w:bCs/>
          <w:szCs w:val="28"/>
        </w:rPr>
      </w:pPr>
    </w:p>
    <w:p w14:paraId="1E4F1379" w14:textId="5AAAC2F3" w:rsidR="00384AC1" w:rsidRDefault="00384AC1" w:rsidP="0044423A">
      <w:pPr>
        <w:pStyle w:val="ae"/>
        <w:ind w:firstLine="708"/>
        <w:rPr>
          <w:bCs/>
          <w:szCs w:val="28"/>
        </w:rPr>
      </w:pPr>
    </w:p>
    <w:p w14:paraId="6405D4BE" w14:textId="77777777" w:rsidR="00384AC1" w:rsidRDefault="00384AC1" w:rsidP="0044423A">
      <w:pPr>
        <w:pStyle w:val="ae"/>
        <w:ind w:firstLine="708"/>
        <w:rPr>
          <w:bCs/>
          <w:szCs w:val="28"/>
        </w:rPr>
      </w:pPr>
    </w:p>
    <w:p w14:paraId="677CA647" w14:textId="511AC1D7" w:rsidR="00384AC1" w:rsidRPr="00384AC1" w:rsidRDefault="00384AC1" w:rsidP="00384AC1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384AC1" w14:paraId="22A2F330" w14:textId="77777777" w:rsidTr="00FC113F">
        <w:trPr>
          <w:trHeight w:val="616"/>
        </w:trPr>
        <w:tc>
          <w:tcPr>
            <w:tcW w:w="3075" w:type="dxa"/>
            <w:vAlign w:val="center"/>
          </w:tcPr>
          <w:p w14:paraId="3403DC6B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32BBA8F" w14:textId="3CA73FEE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 w:rsidR="00FC113F">
              <w:rPr>
                <w:rFonts w:cs="Times New Roman"/>
                <w:szCs w:val="28"/>
              </w:rPr>
              <w:t>х</w:t>
            </w:r>
            <w:r>
              <w:rPr>
                <w:rFonts w:cs="Times New Roman"/>
                <w:szCs w:val="28"/>
              </w:rPr>
              <w:t>ранимое значение</w:t>
            </w:r>
          </w:p>
        </w:tc>
        <w:tc>
          <w:tcPr>
            <w:tcW w:w="3155" w:type="dxa"/>
            <w:vAlign w:val="center"/>
          </w:tcPr>
          <w:p w14:paraId="0FA0B095" w14:textId="77777777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384AC1" w14:paraId="3ACE2E78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60582E9C" w14:textId="47609167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384AC1">
              <w:rPr>
                <w:rFonts w:cs="Times New Roman"/>
                <w:szCs w:val="28"/>
                <w:lang w:val="en-US"/>
              </w:rPr>
              <w:t>pa</w:t>
            </w:r>
            <w:r>
              <w:rPr>
                <w:rFonts w:cs="Times New Roman"/>
                <w:szCs w:val="28"/>
                <w:lang w:val="en-US"/>
              </w:rPr>
              <w:t>rameterType</w:t>
            </w:r>
          </w:p>
        </w:tc>
        <w:tc>
          <w:tcPr>
            <w:tcW w:w="3157" w:type="dxa"/>
            <w:vAlign w:val="center"/>
          </w:tcPr>
          <w:p w14:paraId="3200FD06" w14:textId="3D4E91C6" w:rsidR="00384AC1" w:rsidRP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</w:p>
        </w:tc>
        <w:tc>
          <w:tcPr>
            <w:tcW w:w="3155" w:type="dxa"/>
            <w:vAlign w:val="center"/>
          </w:tcPr>
          <w:p w14:paraId="6AF7ADA9" w14:textId="164A339B" w:rsidR="00384AC1" w:rsidRDefault="00384AC1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 xml:space="preserve">Определяет, какой входной параметр </w:t>
            </w:r>
            <w:r w:rsidR="00FC113F">
              <w:t>описывает данный класс</w:t>
            </w:r>
          </w:p>
        </w:tc>
      </w:tr>
      <w:tr w:rsidR="00FC113F" w14:paraId="79560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F0E2EE7" w14:textId="49A15C02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157" w:type="dxa"/>
            <w:vAlign w:val="center"/>
          </w:tcPr>
          <w:p w14:paraId="5E2A45F5" w14:textId="58A24E0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6CAB387" w14:textId="2AE0133E" w:rsidR="00FC113F" w:rsidRDefault="00FC113F" w:rsidP="005B00AF">
            <w:pPr>
              <w:spacing w:line="240" w:lineRule="auto"/>
              <w:jc w:val="center"/>
            </w:pPr>
            <w:r>
              <w:t>Значение параметра</w:t>
            </w:r>
          </w:p>
        </w:tc>
      </w:tr>
      <w:tr w:rsidR="00FC113F" w14:paraId="11740F64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7C1D9BEF" w14:textId="6AECB046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minValue</w:t>
            </w:r>
          </w:p>
        </w:tc>
        <w:tc>
          <w:tcPr>
            <w:tcW w:w="3157" w:type="dxa"/>
            <w:vAlign w:val="center"/>
          </w:tcPr>
          <w:p w14:paraId="16F42580" w14:textId="0A3722F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2F4F54C6" w14:textId="156DD402" w:rsidR="00FC113F" w:rsidRDefault="00FC113F" w:rsidP="005B00AF">
            <w:pPr>
              <w:spacing w:line="240" w:lineRule="auto"/>
              <w:jc w:val="center"/>
            </w:pPr>
            <w:r>
              <w:t>Минимально возможное значение параметра</w:t>
            </w:r>
          </w:p>
        </w:tc>
      </w:tr>
      <w:tr w:rsidR="00FC113F" w14:paraId="143DA435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2C7F328A" w14:textId="48FF1BCD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maxValue</w:t>
            </w:r>
          </w:p>
        </w:tc>
        <w:tc>
          <w:tcPr>
            <w:tcW w:w="3157" w:type="dxa"/>
            <w:vAlign w:val="center"/>
          </w:tcPr>
          <w:p w14:paraId="26C2AF5A" w14:textId="4836E8F4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double</w:t>
            </w:r>
          </w:p>
        </w:tc>
        <w:tc>
          <w:tcPr>
            <w:tcW w:w="3155" w:type="dxa"/>
            <w:vAlign w:val="center"/>
          </w:tcPr>
          <w:p w14:paraId="15CDD3A8" w14:textId="077084D4" w:rsidR="00FC113F" w:rsidRDefault="00FC113F" w:rsidP="005B00AF">
            <w:pPr>
              <w:spacing w:line="240" w:lineRule="auto"/>
              <w:jc w:val="center"/>
            </w:pPr>
            <w:r>
              <w:t>Максимально возможное значение параметра</w:t>
            </w:r>
          </w:p>
        </w:tc>
      </w:tr>
      <w:tr w:rsidR="00FC113F" w14:paraId="5F411E9E" w14:textId="77777777" w:rsidTr="00FC113F">
        <w:trPr>
          <w:trHeight w:val="917"/>
        </w:trPr>
        <w:tc>
          <w:tcPr>
            <w:tcW w:w="3075" w:type="dxa"/>
            <w:vAlign w:val="center"/>
          </w:tcPr>
          <w:p w14:paraId="33F77428" w14:textId="172E0F8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372FF986" w14:textId="75A3925E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46845F19" w14:textId="0756E0D8" w:rsidR="00FC113F" w:rsidRDefault="00FC113F" w:rsidP="005B00AF">
            <w:pPr>
              <w:spacing w:line="240" w:lineRule="auto"/>
              <w:jc w:val="center"/>
            </w:pPr>
            <w:r>
              <w:t>Словарь ошибок, возникших при редактировании параметра</w:t>
            </w:r>
          </w:p>
        </w:tc>
      </w:tr>
    </w:tbl>
    <w:p w14:paraId="0E41346A" w14:textId="77777777" w:rsidR="00260455" w:rsidRDefault="00260455" w:rsidP="00FC113F">
      <w:pPr>
        <w:pStyle w:val="ae"/>
        <w:rPr>
          <w:bCs/>
          <w:szCs w:val="28"/>
        </w:rPr>
      </w:pPr>
    </w:p>
    <w:p w14:paraId="551FF502" w14:textId="19C3D84E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Screwdriver</w:t>
      </w:r>
      <w:r w:rsidR="00F15FE0">
        <w:rPr>
          <w:rFonts w:cs="Times New Roman"/>
          <w:szCs w:val="28"/>
          <w:lang w:val="en-US"/>
        </w:rPr>
        <w:t>Data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2977"/>
        <w:gridCol w:w="3365"/>
        <w:gridCol w:w="3045"/>
      </w:tblGrid>
      <w:tr w:rsidR="00FC113F" w14:paraId="2CF9705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460735F4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1DAD9E85" w14:textId="1A23D8E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8A715BB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1B039C5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85879EC" w14:textId="6FD1A53B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error</w:t>
            </w:r>
          </w:p>
        </w:tc>
        <w:tc>
          <w:tcPr>
            <w:tcW w:w="3157" w:type="dxa"/>
            <w:vAlign w:val="center"/>
          </w:tcPr>
          <w:p w14:paraId="754A4047" w14:textId="383DE74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string&gt;</w:t>
            </w:r>
          </w:p>
        </w:tc>
        <w:tc>
          <w:tcPr>
            <w:tcW w:w="3155" w:type="dxa"/>
            <w:vAlign w:val="center"/>
          </w:tcPr>
          <w:p w14:paraId="3C90D336" w14:textId="2BCAAE23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Общий словарь всех ошибок, появившихся при редактировании набора параметров</w:t>
            </w:r>
          </w:p>
        </w:tc>
      </w:tr>
      <w:tr w:rsidR="00FC113F" w14:paraId="3A69784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4920B73" w14:textId="2DC18BCE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parameters</w:t>
            </w:r>
          </w:p>
        </w:tc>
        <w:tc>
          <w:tcPr>
            <w:tcW w:w="3157" w:type="dxa"/>
            <w:vAlign w:val="center"/>
          </w:tcPr>
          <w:p w14:paraId="21CE240E" w14:textId="5F9DF511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</w:t>
            </w:r>
            <w:r w:rsidR="00F15FE0">
              <w:rPr>
                <w:rFonts w:cs="Times New Roman"/>
                <w:szCs w:val="28"/>
                <w:lang w:val="en-US"/>
              </w:rPr>
              <w:t>Type</w:t>
            </w:r>
            <w:r>
              <w:rPr>
                <w:rFonts w:cs="Times New Roman"/>
                <w:szCs w:val="28"/>
                <w:lang w:val="en-US"/>
              </w:rPr>
              <w:t>, Parameter&gt;</w:t>
            </w:r>
          </w:p>
        </w:tc>
        <w:tc>
          <w:tcPr>
            <w:tcW w:w="3155" w:type="dxa"/>
            <w:vAlign w:val="center"/>
          </w:tcPr>
          <w:p w14:paraId="7C49E880" w14:textId="51A50650" w:rsidR="00FC113F" w:rsidRPr="00FC113F" w:rsidRDefault="00FC113F" w:rsidP="005B00AF">
            <w:pPr>
              <w:spacing w:line="240" w:lineRule="auto"/>
              <w:jc w:val="center"/>
            </w:pPr>
            <w:r>
              <w:t>Общий словарь всех</w:t>
            </w:r>
            <w:r w:rsidRPr="00FC113F">
              <w:t xml:space="preserve"> </w:t>
            </w:r>
            <w:r>
              <w:t>входных параметров</w:t>
            </w:r>
          </w:p>
        </w:tc>
      </w:tr>
      <w:tr w:rsidR="00F15FE0" w14:paraId="36850431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7CE6CBF" w14:textId="20F4AC31" w:rsidR="00F15FE0" w:rsidRPr="004B40AD" w:rsidRDefault="00F15FE0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B40AD">
              <w:rPr>
                <w:rFonts w:cs="Times New Roman"/>
                <w:szCs w:val="28"/>
                <w:lang w:val="en-US"/>
              </w:rPr>
              <w:t>GetParameters</w:t>
            </w:r>
          </w:p>
        </w:tc>
        <w:tc>
          <w:tcPr>
            <w:tcW w:w="3157" w:type="dxa"/>
            <w:vAlign w:val="center"/>
          </w:tcPr>
          <w:p w14:paraId="352EB095" w14:textId="5CFDF887" w:rsidR="00F15FE0" w:rsidRDefault="004B40AD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Dictonary&lt; ScrewdriverParameterType, Parameter&gt;</w:t>
            </w:r>
          </w:p>
        </w:tc>
        <w:tc>
          <w:tcPr>
            <w:tcW w:w="3155" w:type="dxa"/>
            <w:vAlign w:val="center"/>
          </w:tcPr>
          <w:p w14:paraId="5B390BC2" w14:textId="0D967894" w:rsidR="00F15FE0" w:rsidRDefault="004B40AD" w:rsidP="005B00AF">
            <w:pPr>
              <w:spacing w:line="240" w:lineRule="auto"/>
              <w:jc w:val="center"/>
            </w:pPr>
            <w:r>
              <w:t>Возвращает словарь всех входных данных</w:t>
            </w:r>
          </w:p>
        </w:tc>
      </w:tr>
    </w:tbl>
    <w:p w14:paraId="4D5FD362" w14:textId="49681796" w:rsidR="00FC113F" w:rsidRDefault="00FC113F" w:rsidP="0044423A">
      <w:pPr>
        <w:pStyle w:val="ae"/>
        <w:ind w:firstLine="708"/>
        <w:rPr>
          <w:bCs/>
          <w:szCs w:val="28"/>
        </w:rPr>
      </w:pPr>
    </w:p>
    <w:p w14:paraId="395DB254" w14:textId="5A8F1C60" w:rsidR="00FC113F" w:rsidRDefault="00FC113F" w:rsidP="0044423A">
      <w:pPr>
        <w:pStyle w:val="ae"/>
        <w:ind w:firstLine="708"/>
        <w:rPr>
          <w:bCs/>
          <w:szCs w:val="28"/>
        </w:rPr>
      </w:pPr>
    </w:p>
    <w:p w14:paraId="3F40833D" w14:textId="28F7985F" w:rsidR="00FC113F" w:rsidRDefault="00FC113F" w:rsidP="0044423A">
      <w:pPr>
        <w:pStyle w:val="ae"/>
        <w:ind w:firstLine="708"/>
        <w:rPr>
          <w:bCs/>
          <w:szCs w:val="28"/>
        </w:rPr>
      </w:pPr>
    </w:p>
    <w:p w14:paraId="4EFEABD1" w14:textId="77777777" w:rsidR="00FC113F" w:rsidRDefault="00FC113F" w:rsidP="004B40AD">
      <w:pPr>
        <w:pStyle w:val="ae"/>
        <w:rPr>
          <w:bCs/>
          <w:szCs w:val="28"/>
        </w:rPr>
      </w:pPr>
    </w:p>
    <w:p w14:paraId="703D22E0" w14:textId="4AE835E3" w:rsidR="00FC113F" w:rsidRPr="00384AC1" w:rsidRDefault="00FC113F" w:rsidP="00FC113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MainForm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FC113F" w14:paraId="7DF755EC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746FE821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04292477" w14:textId="77777777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3968A10E" w14:textId="77777777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C113F" w14:paraId="23C1870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14A835A6" w14:textId="43F43EBE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7" w:type="dxa"/>
            <w:vAlign w:val="center"/>
          </w:tcPr>
          <w:p w14:paraId="141EDEF9" w14:textId="1DD75868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</w:t>
            </w:r>
          </w:p>
        </w:tc>
        <w:tc>
          <w:tcPr>
            <w:tcW w:w="3155" w:type="dxa"/>
            <w:vAlign w:val="center"/>
          </w:tcPr>
          <w:p w14:paraId="7F5CBCBC" w14:textId="4CDA7C89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объект во всеми входными параметрами и ошибками ввода данных</w:t>
            </w:r>
          </w:p>
        </w:tc>
      </w:tr>
      <w:tr w:rsidR="00FC113F" w14:paraId="01F2B4FD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2663F28" w14:textId="0C17C5D6" w:rsidR="00FC113F" w:rsidRP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</w:p>
        </w:tc>
        <w:tc>
          <w:tcPr>
            <w:tcW w:w="3157" w:type="dxa"/>
            <w:vAlign w:val="center"/>
          </w:tcPr>
          <w:p w14:paraId="3791C809" w14:textId="121231A6" w:rsidR="00FC113F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ScrewdriverBuilder</w:t>
            </w:r>
          </w:p>
        </w:tc>
        <w:tc>
          <w:tcPr>
            <w:tcW w:w="3155" w:type="dxa"/>
            <w:vAlign w:val="center"/>
          </w:tcPr>
          <w:p w14:paraId="6EB3C753" w14:textId="7A18C798" w:rsidR="00FC113F" w:rsidRDefault="00FC113F" w:rsidP="005B00AF">
            <w:pPr>
              <w:spacing w:line="240" w:lineRule="auto"/>
              <w:jc w:val="center"/>
            </w:pPr>
            <w:r>
              <w:t>Хранит в себе методы создания модели</w:t>
            </w:r>
          </w:p>
        </w:tc>
      </w:tr>
      <w:tr w:rsidR="00FC113F" w14:paraId="58647754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7160EDF" w14:textId="01EA4F6C" w:rsidR="00FC113F" w:rsidRPr="00384AC1" w:rsidRDefault="00FC113F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FC113F">
              <w:rPr>
                <w:rFonts w:cs="Times New Roman"/>
                <w:szCs w:val="28"/>
                <w:lang w:val="en-US"/>
              </w:rPr>
              <w:t>ButtonBuild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FC113F">
              <w:rPr>
                <w:rFonts w:cs="Times New Roman"/>
                <w:szCs w:val="28"/>
                <w:lang w:val="en-US"/>
              </w:rPr>
              <w:t>Click</w:t>
            </w:r>
          </w:p>
        </w:tc>
        <w:tc>
          <w:tcPr>
            <w:tcW w:w="3157" w:type="dxa"/>
            <w:vAlign w:val="center"/>
          </w:tcPr>
          <w:p w14:paraId="04456D5D" w14:textId="16ADA29A" w:rsidR="00FC113F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768145EC" w14:textId="056599FD" w:rsidR="00FC113F" w:rsidRDefault="00FC113F" w:rsidP="005B00AF">
            <w:pPr>
              <w:spacing w:line="240" w:lineRule="auto"/>
              <w:jc w:val="center"/>
            </w:pPr>
            <w:r>
              <w:t>Активируется при нажатии кнопки «</w:t>
            </w:r>
            <w:r>
              <w:rPr>
                <w:lang w:val="en-US"/>
              </w:rPr>
              <w:t>Build</w:t>
            </w:r>
            <w:r>
              <w:t>», вызывает проверки входных параметров и генератор модели</w:t>
            </w:r>
          </w:p>
        </w:tc>
      </w:tr>
      <w:tr w:rsidR="00FC113F" w14:paraId="729FFA2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142B074" w14:textId="7E96BF65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CheckEmptyTextBox</w:t>
            </w:r>
          </w:p>
        </w:tc>
        <w:tc>
          <w:tcPr>
            <w:tcW w:w="3157" w:type="dxa"/>
            <w:vAlign w:val="center"/>
          </w:tcPr>
          <w:p w14:paraId="16780AF0" w14:textId="22698B5C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164866E4" w14:textId="5F46D62B" w:rsidR="00FC113F" w:rsidRDefault="00CC070C" w:rsidP="005B00AF">
            <w:pPr>
              <w:spacing w:line="240" w:lineRule="auto"/>
              <w:jc w:val="center"/>
            </w:pPr>
            <w:r>
              <w:t>Проверяет наличие пустых текстовых строк, нужен для выведения ошибки о наличии таковых, если в словаре ошибок нет ошибок переменных</w:t>
            </w:r>
          </w:p>
        </w:tc>
      </w:tr>
      <w:tr w:rsidR="00FC113F" w14:paraId="463C897A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E4D0614" w14:textId="3BF6C8CF" w:rsidR="00FC113F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ErrorTextUpdate</w:t>
            </w:r>
          </w:p>
        </w:tc>
        <w:tc>
          <w:tcPr>
            <w:tcW w:w="3157" w:type="dxa"/>
            <w:vAlign w:val="center"/>
          </w:tcPr>
          <w:p w14:paraId="6BEF31F6" w14:textId="45AE52FB" w:rsidR="00FC113F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3155" w:type="dxa"/>
            <w:vAlign w:val="center"/>
          </w:tcPr>
          <w:p w14:paraId="525C9E95" w14:textId="6E98D21E" w:rsidR="00FC113F" w:rsidRPr="00CC070C" w:rsidRDefault="00CC070C" w:rsidP="005B00AF">
            <w:pPr>
              <w:spacing w:line="240" w:lineRule="auto"/>
              <w:jc w:val="center"/>
            </w:pPr>
            <w:r>
              <w:t>Проверяет словарь ошибок и пустые строки,</w:t>
            </w:r>
            <w:r w:rsidRPr="00CC070C">
              <w:t xml:space="preserve"> </w:t>
            </w:r>
            <w:r>
              <w:t>возвращает текст ошибки или ее отсутствия</w:t>
            </w:r>
          </w:p>
        </w:tc>
      </w:tr>
      <w:tr w:rsidR="00CC070C" w14:paraId="18D25AA9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551E1DD3" w14:textId="11A30CD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Input</w:t>
            </w: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 w:rsidRPr="00CC070C">
              <w:rPr>
                <w:rFonts w:cs="Times New Roman"/>
                <w:szCs w:val="28"/>
                <w:lang w:val="en-US"/>
              </w:rPr>
              <w:t>InputChange</w:t>
            </w:r>
          </w:p>
        </w:tc>
        <w:tc>
          <w:tcPr>
            <w:tcW w:w="3157" w:type="dxa"/>
            <w:vAlign w:val="center"/>
          </w:tcPr>
          <w:p w14:paraId="7F6B1784" w14:textId="6FC8CCFB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4A722A6C" w14:textId="05F17047" w:rsidR="00CC070C" w:rsidRPr="00CC070C" w:rsidRDefault="00CC070C" w:rsidP="005B00AF">
            <w:pPr>
              <w:spacing w:line="240" w:lineRule="auto"/>
              <w:jc w:val="center"/>
            </w:pPr>
            <w:r w:rsidRPr="00CC070C">
              <w:t xml:space="preserve">Активируется при </w:t>
            </w:r>
            <w:r>
              <w:t>изменении текста в</w:t>
            </w:r>
            <w:r w:rsidRPr="00CC070C">
              <w:t xml:space="preserve"> </w:t>
            </w:r>
            <w:r>
              <w:t xml:space="preserve">любом объекте </w:t>
            </w:r>
            <w:r w:rsidRPr="00CC070C">
              <w:t>«</w:t>
            </w:r>
            <w:r>
              <w:rPr>
                <w:lang w:val="en-US"/>
              </w:rPr>
              <w:t>TextBox</w:t>
            </w:r>
            <w:r w:rsidRPr="00CC070C">
              <w:t xml:space="preserve">» </w:t>
            </w:r>
            <w:r>
              <w:t xml:space="preserve">или в </w:t>
            </w:r>
            <w:r w:rsidRPr="00CC070C">
              <w:t>«</w:t>
            </w:r>
            <w:r>
              <w:rPr>
                <w:lang w:val="en-US"/>
              </w:rPr>
              <w:t>RadioButton</w:t>
            </w:r>
            <w:r w:rsidRPr="00CC070C">
              <w:t>», вызывает проверки входных параметров</w:t>
            </w:r>
            <w:r>
              <w:t xml:space="preserve"> и их изменение</w:t>
            </w:r>
          </w:p>
        </w:tc>
      </w:tr>
    </w:tbl>
    <w:p w14:paraId="1E32677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EC34DBD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21967C9C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5411C757" w14:textId="77777777" w:rsidR="00CC070C" w:rsidRDefault="00CC070C" w:rsidP="00CC070C">
      <w:pPr>
        <w:spacing w:after="0"/>
        <w:ind w:firstLine="709"/>
        <w:rPr>
          <w:rFonts w:cs="Times New Roman"/>
          <w:szCs w:val="28"/>
        </w:rPr>
      </w:pPr>
    </w:p>
    <w:p w14:paraId="0A91B8C3" w14:textId="775FA8DA" w:rsidR="00CC070C" w:rsidRPr="00384AC1" w:rsidRDefault="00CC070C" w:rsidP="00CC070C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Pr="00384AC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Pr="00CC070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446CE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 методов/свойств класса </w:t>
      </w:r>
      <w:r>
        <w:rPr>
          <w:rFonts w:cs="Times New Roman"/>
          <w:szCs w:val="28"/>
          <w:lang w:val="en-US"/>
        </w:rPr>
        <w:t>ScrewdriverBuilder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075"/>
        <w:gridCol w:w="3157"/>
        <w:gridCol w:w="3155"/>
      </w:tblGrid>
      <w:tr w:rsidR="00CC070C" w14:paraId="2E1DC4ED" w14:textId="77777777" w:rsidTr="005B00AF">
        <w:trPr>
          <w:trHeight w:val="616"/>
        </w:trPr>
        <w:tc>
          <w:tcPr>
            <w:tcW w:w="3075" w:type="dxa"/>
            <w:vAlign w:val="center"/>
          </w:tcPr>
          <w:p w14:paraId="1369C2BF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57" w:type="dxa"/>
            <w:vAlign w:val="center"/>
          </w:tcPr>
          <w:p w14:paraId="5B60CBD0" w14:textId="77777777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  <w:r w:rsidRPr="00384AC1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хранимое значение</w:t>
            </w:r>
          </w:p>
        </w:tc>
        <w:tc>
          <w:tcPr>
            <w:tcW w:w="3155" w:type="dxa"/>
            <w:vAlign w:val="center"/>
          </w:tcPr>
          <w:p w14:paraId="2B77CDC5" w14:textId="77777777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C070C" w14:paraId="0E6917AB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47188114" w14:textId="5BAE1C09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384AC1">
              <w:rPr>
                <w:rFonts w:cs="Times New Roman"/>
                <w:szCs w:val="28"/>
                <w:u w:val="single"/>
                <w:lang w:val="en-US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wrapper</w:t>
            </w:r>
          </w:p>
        </w:tc>
        <w:tc>
          <w:tcPr>
            <w:tcW w:w="3157" w:type="dxa"/>
            <w:vAlign w:val="center"/>
          </w:tcPr>
          <w:p w14:paraId="121CB2F6" w14:textId="54B0B7BE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KompasWrapper</w:t>
            </w:r>
          </w:p>
        </w:tc>
        <w:tc>
          <w:tcPr>
            <w:tcW w:w="3155" w:type="dxa"/>
            <w:vAlign w:val="center"/>
          </w:tcPr>
          <w:p w14:paraId="720A40E9" w14:textId="6164F28C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t>Хранит в себе элемент связи с КОМПАС 3</w:t>
            </w:r>
            <w:r>
              <w:rPr>
                <w:lang w:val="en-US"/>
              </w:rPr>
              <w:t>D</w:t>
            </w:r>
          </w:p>
        </w:tc>
      </w:tr>
      <w:tr w:rsidR="00CC070C" w14:paraId="36884A57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70BDB9AF" w14:textId="0F1A53EF" w:rsidR="00CC070C" w:rsidRPr="00FC113F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BuildRod</w:t>
            </w:r>
          </w:p>
        </w:tc>
        <w:tc>
          <w:tcPr>
            <w:tcW w:w="3157" w:type="dxa"/>
            <w:vAlign w:val="center"/>
          </w:tcPr>
          <w:p w14:paraId="3989621D" w14:textId="697BA109" w:rsidR="00CC070C" w:rsidRP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55" w:type="dxa"/>
            <w:vAlign w:val="center"/>
          </w:tcPr>
          <w:p w14:paraId="6685CFF8" w14:textId="23AD9EC4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стержня отвертки при помощи </w:t>
            </w:r>
            <w:r w:rsidR="004B40AD">
              <w:t xml:space="preserve">словаря </w:t>
            </w:r>
            <w:r>
              <w:t>входных параметров</w:t>
            </w:r>
          </w:p>
        </w:tc>
      </w:tr>
      <w:tr w:rsidR="00CC070C" w14:paraId="65BD3576" w14:textId="77777777" w:rsidTr="005B00AF">
        <w:trPr>
          <w:trHeight w:val="917"/>
        </w:trPr>
        <w:tc>
          <w:tcPr>
            <w:tcW w:w="3075" w:type="dxa"/>
            <w:vAlign w:val="center"/>
          </w:tcPr>
          <w:p w14:paraId="2598BF01" w14:textId="5FCFB75C" w:rsidR="00CC070C" w:rsidRPr="00384AC1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u w:val="single"/>
                <w:lang w:val="en-US"/>
              </w:rPr>
            </w:pPr>
            <w:r w:rsidRPr="00CC070C">
              <w:rPr>
                <w:rFonts w:cs="Times New Roman"/>
                <w:szCs w:val="28"/>
                <w:lang w:val="en-US"/>
              </w:rPr>
              <w:t>Build</w:t>
            </w:r>
            <w:r>
              <w:rPr>
                <w:rFonts w:cs="Times New Roman"/>
                <w:szCs w:val="28"/>
                <w:lang w:val="en-US"/>
              </w:rPr>
              <w:t>Handle</w:t>
            </w:r>
          </w:p>
        </w:tc>
        <w:tc>
          <w:tcPr>
            <w:tcW w:w="3157" w:type="dxa"/>
            <w:vAlign w:val="center"/>
          </w:tcPr>
          <w:p w14:paraId="6FE44335" w14:textId="05EB3939" w:rsidR="00CC070C" w:rsidRDefault="00CC070C" w:rsidP="005B00A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3155" w:type="dxa"/>
            <w:vAlign w:val="center"/>
          </w:tcPr>
          <w:p w14:paraId="22F32AC9" w14:textId="3C4CBB08" w:rsidR="00CC070C" w:rsidRDefault="00CC070C" w:rsidP="005B00AF">
            <w:pPr>
              <w:spacing w:line="240" w:lineRule="auto"/>
              <w:jc w:val="center"/>
            </w:pPr>
            <w:r>
              <w:t xml:space="preserve">Создает модель рукоятки отвертки при помощи </w:t>
            </w:r>
            <w:r w:rsidR="004B40AD">
              <w:t xml:space="preserve">словаря </w:t>
            </w:r>
            <w:r>
              <w:t>входных параметров, а затем соединяет получившиеся детали</w:t>
            </w:r>
          </w:p>
        </w:tc>
      </w:tr>
    </w:tbl>
    <w:p w14:paraId="55F0BEB2" w14:textId="4B350DD0" w:rsidR="00FC113F" w:rsidRPr="005B12E5" w:rsidRDefault="00FC113F" w:rsidP="0044423A">
      <w:pPr>
        <w:pStyle w:val="ae"/>
        <w:ind w:firstLine="708"/>
        <w:rPr>
          <w:bCs/>
          <w:szCs w:val="28"/>
        </w:rPr>
        <w:sectPr w:rsidR="00FC113F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5A6B2BB6" w14:textId="0283F68F" w:rsidR="00CA1517" w:rsidRDefault="00CA1517" w:rsidP="00C01066">
      <w:pPr>
        <w:pStyle w:val="2"/>
      </w:pPr>
      <w:bookmarkStart w:id="53" w:name="_Toc116583350"/>
      <w:r>
        <w:lastRenderedPageBreak/>
        <w:t>3.</w:t>
      </w:r>
      <w:r w:rsidRPr="00CA1517">
        <w:t>2</w:t>
      </w:r>
      <w:r>
        <w:t xml:space="preserve"> </w:t>
      </w:r>
      <w:r w:rsidRPr="00CA1517">
        <w:t>Макеты пользовательского интерфейса</w:t>
      </w:r>
      <w:bookmarkEnd w:id="53"/>
    </w:p>
    <w:p w14:paraId="1B96874C" w14:textId="77777777" w:rsidR="00CA1517" w:rsidRPr="00CA1517" w:rsidRDefault="00CA1517" w:rsidP="00CA1517"/>
    <w:p w14:paraId="7BD8B0DF" w14:textId="6E242B77" w:rsidR="009E2669" w:rsidRDefault="00CA1517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При </w:t>
      </w:r>
      <w:r w:rsidR="000D6CDD">
        <w:rPr>
          <w:szCs w:val="28"/>
        </w:rPr>
        <w:t>запуске</w:t>
      </w:r>
      <w:r>
        <w:rPr>
          <w:szCs w:val="28"/>
        </w:rPr>
        <w:t xml:space="preserve"> программы пользовател</w:t>
      </w:r>
      <w:r w:rsidR="000D6CDD">
        <w:rPr>
          <w:szCs w:val="28"/>
        </w:rPr>
        <w:t>ю откроется доступ к интерфейсу, представленному на рисунке 3.2</w:t>
      </w:r>
      <w:r>
        <w:rPr>
          <w:szCs w:val="28"/>
        </w:rPr>
        <w:t>:</w:t>
      </w:r>
    </w:p>
    <w:p w14:paraId="3557BE86" w14:textId="68C587CE" w:rsidR="00CA1517" w:rsidRDefault="006A70BF" w:rsidP="00CA1517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7CF7CA91" wp14:editId="18CFE3AB">
            <wp:extent cx="5942330" cy="36423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A4F" w14:textId="0187696B" w:rsidR="00B63B2A" w:rsidRP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2</w:t>
      </w:r>
      <w:r>
        <w:t xml:space="preserve"> – </w:t>
      </w:r>
      <w:r>
        <w:rPr>
          <w:bCs/>
          <w:szCs w:val="28"/>
        </w:rPr>
        <w:t>Изначальный вид окна приложения</w:t>
      </w:r>
    </w:p>
    <w:p w14:paraId="2A02643C" w14:textId="77777777" w:rsidR="00852FBD" w:rsidRDefault="000D6CDD" w:rsidP="009E2669">
      <w:pPr>
        <w:pStyle w:val="ae"/>
        <w:ind w:firstLine="709"/>
        <w:rPr>
          <w:szCs w:val="28"/>
        </w:rPr>
      </w:pPr>
      <w:r>
        <w:rPr>
          <w:szCs w:val="28"/>
        </w:rPr>
        <w:t>В нем</w:t>
      </w:r>
      <w:r w:rsidR="00CA1517">
        <w:rPr>
          <w:szCs w:val="28"/>
        </w:rPr>
        <w:t xml:space="preserve"> пользователю предоставляется возможность оценить доступные для изменения переменные посредством изучения чертежа будущей отвертки. На основе этих знаний, он сможет в строго определенном порядке изменять входные данные для программы. </w:t>
      </w:r>
    </w:p>
    <w:p w14:paraId="73F322BC" w14:textId="77777777" w:rsidR="00561482" w:rsidRDefault="00852FBD" w:rsidP="009E2669">
      <w:pPr>
        <w:pStyle w:val="ae"/>
        <w:ind w:firstLine="709"/>
        <w:rPr>
          <w:szCs w:val="28"/>
        </w:rPr>
      </w:pPr>
      <w:r>
        <w:rPr>
          <w:szCs w:val="28"/>
        </w:rPr>
        <w:t xml:space="preserve">Программа имеет </w:t>
      </w:r>
      <w:r w:rsidR="00561482">
        <w:rPr>
          <w:szCs w:val="28"/>
        </w:rPr>
        <w:t>у</w:t>
      </w:r>
      <w:r>
        <w:rPr>
          <w:szCs w:val="28"/>
        </w:rPr>
        <w:t xml:space="preserve">словные цветовые обозначения, для </w:t>
      </w:r>
      <w:r w:rsidR="00561482">
        <w:rPr>
          <w:szCs w:val="28"/>
        </w:rPr>
        <w:t>придания интуитивности в ее использовании: с</w:t>
      </w:r>
      <w:r w:rsidR="00CA1517">
        <w:rPr>
          <w:szCs w:val="28"/>
        </w:rPr>
        <w:t>ветло-серый цвет</w:t>
      </w:r>
      <w:r w:rsidR="00561482">
        <w:rPr>
          <w:szCs w:val="28"/>
        </w:rPr>
        <w:t>, к примеру,</w:t>
      </w:r>
      <w:r w:rsidR="00CA1517">
        <w:rPr>
          <w:szCs w:val="28"/>
        </w:rPr>
        <w:t xml:space="preserve"> показывает, что это интерактивная часть программы, с которой на данный момент нельзя взаимодействовать. Пастельно-синий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интерактивная часть, с которой можно взаимодействовать. Красный цвет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цвет ошибки, а белый </w:t>
      </w:r>
      <w:r w:rsidR="000D6CDD" w:rsidRPr="00446CE7">
        <w:rPr>
          <w:szCs w:val="28"/>
        </w:rPr>
        <w:t>–</w:t>
      </w:r>
      <w:r w:rsidR="00CA1517">
        <w:rPr>
          <w:szCs w:val="28"/>
        </w:rPr>
        <w:t xml:space="preserve"> не интерактивная часть. </w:t>
      </w:r>
    </w:p>
    <w:p w14:paraId="3B70D501" w14:textId="4B8BBED0" w:rsidR="00CA1517" w:rsidRPr="000B0FA7" w:rsidRDefault="00CA1517" w:rsidP="009E2669">
      <w:pPr>
        <w:pStyle w:val="ae"/>
        <w:ind w:firstLine="709"/>
      </w:pPr>
      <w:r>
        <w:rPr>
          <w:szCs w:val="28"/>
        </w:rPr>
        <w:t xml:space="preserve">При вводе первого необходимого данного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типа наконечника, выбор которых будет осуществляться через </w:t>
      </w:r>
      <w:r w:rsidR="004B40AD">
        <w:rPr>
          <w:szCs w:val="28"/>
        </w:rPr>
        <w:t xml:space="preserve">элемент </w:t>
      </w:r>
      <w:commentRangeStart w:id="54"/>
      <w:r w:rsidR="004B40AD">
        <w:rPr>
          <w:rStyle w:val="extendedtext-short"/>
          <w:rFonts w:eastAsiaTheme="majorEastAsia"/>
        </w:rPr>
        <w:t>«</w:t>
      </w:r>
      <w:r w:rsidR="004B40AD">
        <w:rPr>
          <w:rStyle w:val="extendedtext-short"/>
          <w:rFonts w:eastAsiaTheme="majorEastAsia"/>
          <w:lang w:val="en-US"/>
        </w:rPr>
        <w:t>Radio</w:t>
      </w:r>
      <w:r w:rsidR="004B40AD" w:rsidRPr="004B40AD">
        <w:rPr>
          <w:rStyle w:val="extendedtext-short"/>
          <w:rFonts w:eastAsiaTheme="majorEastAsia"/>
        </w:rPr>
        <w:t>-</w:t>
      </w:r>
      <w:r w:rsidR="004B40AD">
        <w:rPr>
          <w:rStyle w:val="extendedtext-short"/>
          <w:rFonts w:eastAsiaTheme="majorEastAsia"/>
          <w:lang w:val="en-US"/>
        </w:rPr>
        <w:t>Button</w:t>
      </w:r>
      <w:r w:rsidR="004B40AD">
        <w:rPr>
          <w:rStyle w:val="extendedtext-short"/>
          <w:rFonts w:eastAsiaTheme="majorEastAsia"/>
        </w:rPr>
        <w:t>»</w:t>
      </w:r>
      <w:commentRangeEnd w:id="54"/>
      <w:r w:rsidR="00C30075">
        <w:rPr>
          <w:rStyle w:val="af3"/>
          <w:rFonts w:eastAsiaTheme="minorHAnsi" w:cstheme="minorBidi"/>
        </w:rPr>
        <w:commentReference w:id="54"/>
      </w:r>
      <w:r>
        <w:rPr>
          <w:szCs w:val="28"/>
        </w:rPr>
        <w:t xml:space="preserve">, к изменению </w:t>
      </w:r>
      <w:r>
        <w:rPr>
          <w:szCs w:val="28"/>
        </w:rPr>
        <w:lastRenderedPageBreak/>
        <w:t xml:space="preserve">будет доступно второе значение </w:t>
      </w:r>
      <w:r w:rsidR="000D6CDD" w:rsidRPr="00446CE7">
        <w:rPr>
          <w:szCs w:val="28"/>
        </w:rPr>
        <w:t>–</w:t>
      </w:r>
      <w:r>
        <w:rPr>
          <w:szCs w:val="28"/>
        </w:rPr>
        <w:t xml:space="preserve"> </w:t>
      </w:r>
      <w:r>
        <w:t>высота наконечника стержня отвертки</w:t>
      </w:r>
      <w:r w:rsidR="00AF0564">
        <w:t xml:space="preserve"> (значение </w:t>
      </w:r>
      <w:r w:rsidR="00AF0564">
        <w:rPr>
          <w:lang w:val="en-US"/>
        </w:rPr>
        <w:t>H</w:t>
      </w:r>
      <w:r w:rsidR="00AF0564">
        <w:t>)</w:t>
      </w:r>
      <w:r>
        <w:t xml:space="preserve">. Все данные, которые должны вноситься в программу, должны быть указаны в миллиметрах, </w:t>
      </w:r>
      <w:r w:rsidR="00AF0564">
        <w:t xml:space="preserve">а границы этих значений строго определены. Эта дополнительная информация отображена в скобках к описанию </w:t>
      </w:r>
      <w:r w:rsidR="000B0FA7">
        <w:t xml:space="preserve">вводимых </w:t>
      </w:r>
      <w:r w:rsidR="00AF0564">
        <w:t>данн</w:t>
      </w:r>
      <w:r w:rsidR="000B0FA7">
        <w:t>ых</w:t>
      </w:r>
      <w:r w:rsidR="00AF0564">
        <w:t>.</w:t>
      </w:r>
    </w:p>
    <w:p w14:paraId="1CA6ED14" w14:textId="218F458F" w:rsidR="00AF0564" w:rsidRDefault="006A70BF" w:rsidP="00AF0564">
      <w:pPr>
        <w:pStyle w:val="ae"/>
        <w:rPr>
          <w:szCs w:val="28"/>
          <w:lang w:val="en-US"/>
        </w:rPr>
      </w:pPr>
      <w:r w:rsidRPr="006A70BF">
        <w:rPr>
          <w:noProof/>
          <w:szCs w:val="28"/>
          <w:lang w:val="en-US"/>
        </w:rPr>
        <w:drawing>
          <wp:inline distT="0" distB="0" distL="0" distR="0" wp14:anchorId="106C529C" wp14:editId="6BECA9A1">
            <wp:extent cx="5942330" cy="3631565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EE3" w14:textId="3BCA0BCB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3.3 – </w:t>
      </w:r>
      <w:r>
        <w:rPr>
          <w:bCs/>
          <w:szCs w:val="28"/>
        </w:rPr>
        <w:t>Окно приложения после выбранного вида наконечника</w:t>
      </w:r>
    </w:p>
    <w:p w14:paraId="7935CFEE" w14:textId="5CA92661" w:rsidR="00AF0564" w:rsidRDefault="00AF0564" w:rsidP="00AF0564">
      <w:pPr>
        <w:pStyle w:val="ae"/>
        <w:ind w:firstLine="709"/>
        <w:rPr>
          <w:szCs w:val="28"/>
        </w:rPr>
      </w:pPr>
      <w:r>
        <w:rPr>
          <w:szCs w:val="28"/>
        </w:rPr>
        <w:t xml:space="preserve">Если после </w:t>
      </w:r>
      <w:r w:rsidR="000B0FA7">
        <w:rPr>
          <w:szCs w:val="28"/>
        </w:rPr>
        <w:t>выбора вида наконечника</w:t>
      </w:r>
      <w:r>
        <w:rPr>
          <w:szCs w:val="28"/>
        </w:rPr>
        <w:t xml:space="preserve"> пользователь введет допустимое значение </w:t>
      </w:r>
      <w:r>
        <w:rPr>
          <w:szCs w:val="28"/>
          <w:lang w:val="en-US"/>
        </w:rPr>
        <w:t>H</w:t>
      </w:r>
      <w:r>
        <w:rPr>
          <w:szCs w:val="28"/>
        </w:rPr>
        <w:t>, то ему будет доступно для заполнения следующее окно ввода (причем, текст в описании третьего поля ввода поменяется, так как границы этого значения зависят от предыдущего), и так далее. Если пользователь ошибется, то поле ввода подсветится красным, а поле ошибок выведет, что именно пользователь сделал не так:</w:t>
      </w:r>
    </w:p>
    <w:p w14:paraId="030A01AC" w14:textId="5E6F4741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6E0D612D" wp14:editId="41F67805">
            <wp:extent cx="5942330" cy="36277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43F" w14:textId="2A9BE8D7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3.4 – </w:t>
      </w:r>
      <w:r>
        <w:rPr>
          <w:bCs/>
          <w:szCs w:val="28"/>
        </w:rPr>
        <w:t xml:space="preserve">Окно приложения после корректно введенного значения </w:t>
      </w:r>
      <w:r>
        <w:rPr>
          <w:bCs/>
          <w:szCs w:val="28"/>
          <w:lang w:val="en-US"/>
        </w:rPr>
        <w:t>H</w:t>
      </w:r>
    </w:p>
    <w:p w14:paraId="3F88E9D4" w14:textId="253011FD" w:rsidR="00AF0564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drawing>
          <wp:inline distT="0" distB="0" distL="0" distR="0" wp14:anchorId="402ED70D" wp14:editId="00038BE3">
            <wp:extent cx="5942330" cy="3634740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C35E" w14:textId="7C279C36" w:rsidR="00B63B2A" w:rsidRDefault="00B63B2A" w:rsidP="00B63B2A">
      <w:pPr>
        <w:pStyle w:val="ae"/>
        <w:jc w:val="center"/>
        <w:rPr>
          <w:szCs w:val="28"/>
        </w:rPr>
      </w:pPr>
      <w:r>
        <w:t>Рисунок 3.</w:t>
      </w:r>
      <w:r w:rsidRPr="00B63B2A">
        <w:t>5</w:t>
      </w:r>
      <w:r>
        <w:t xml:space="preserve"> – </w:t>
      </w:r>
      <w:r>
        <w:rPr>
          <w:bCs/>
          <w:szCs w:val="28"/>
        </w:rPr>
        <w:t xml:space="preserve">Окно приложения после некорректно введенного значения </w:t>
      </w:r>
      <w:r>
        <w:rPr>
          <w:bCs/>
          <w:szCs w:val="28"/>
          <w:lang w:val="en-US"/>
        </w:rPr>
        <w:t>H</w:t>
      </w:r>
    </w:p>
    <w:p w14:paraId="4175B087" w14:textId="0CF76EC1" w:rsidR="00AF0564" w:rsidRDefault="000D6CDD" w:rsidP="00DB4ED1">
      <w:pPr>
        <w:pStyle w:val="ae"/>
        <w:ind w:firstLine="709"/>
        <w:rPr>
          <w:szCs w:val="28"/>
        </w:rPr>
      </w:pPr>
      <w:r>
        <w:rPr>
          <w:szCs w:val="28"/>
        </w:rPr>
        <w:t xml:space="preserve">Когда все </w:t>
      </w:r>
      <w:r w:rsidR="00B63B2A">
        <w:rPr>
          <w:szCs w:val="28"/>
        </w:rPr>
        <w:t>входны</w:t>
      </w:r>
      <w:r>
        <w:rPr>
          <w:szCs w:val="28"/>
        </w:rPr>
        <w:t>е</w:t>
      </w:r>
      <w:r w:rsidR="00B63B2A">
        <w:rPr>
          <w:szCs w:val="28"/>
        </w:rPr>
        <w:t xml:space="preserve"> параметр</w:t>
      </w:r>
      <w:r>
        <w:rPr>
          <w:szCs w:val="28"/>
        </w:rPr>
        <w:t>ы будут введены верно</w:t>
      </w:r>
      <w:r w:rsidR="00B63B2A">
        <w:rPr>
          <w:szCs w:val="28"/>
        </w:rPr>
        <w:t>, окно ошибок перестает быть красным, а кнопка «</w:t>
      </w:r>
      <w:r w:rsidR="00C30075">
        <w:rPr>
          <w:szCs w:val="28"/>
          <w:lang w:val="en-US"/>
        </w:rPr>
        <w:t>Build</w:t>
      </w:r>
      <w:r w:rsidR="00B63B2A">
        <w:rPr>
          <w:szCs w:val="28"/>
        </w:rPr>
        <w:t>»</w:t>
      </w:r>
      <w:r w:rsidR="00B63B2A" w:rsidRPr="00B63B2A">
        <w:rPr>
          <w:szCs w:val="28"/>
        </w:rPr>
        <w:t xml:space="preserve"> </w:t>
      </w:r>
      <w:r w:rsidR="00B63B2A">
        <w:rPr>
          <w:szCs w:val="28"/>
        </w:rPr>
        <w:t>становится доступной для нажатия:</w:t>
      </w:r>
    </w:p>
    <w:p w14:paraId="4FCB18FA" w14:textId="33154E6D" w:rsidR="00B63B2A" w:rsidRDefault="006A70BF" w:rsidP="00AF0564">
      <w:pPr>
        <w:pStyle w:val="ae"/>
        <w:rPr>
          <w:szCs w:val="28"/>
        </w:rPr>
      </w:pPr>
      <w:r w:rsidRPr="006A70BF">
        <w:rPr>
          <w:noProof/>
          <w:szCs w:val="28"/>
        </w:rPr>
        <w:lastRenderedPageBreak/>
        <w:drawing>
          <wp:inline distT="0" distB="0" distL="0" distR="0" wp14:anchorId="536E8D74" wp14:editId="6079539E">
            <wp:extent cx="5942330" cy="36404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3B42" w14:textId="073129B0" w:rsidR="00B63B2A" w:rsidRPr="00B63B2A" w:rsidRDefault="00B63B2A" w:rsidP="00B63B2A">
      <w:pPr>
        <w:pStyle w:val="ae"/>
        <w:jc w:val="center"/>
        <w:rPr>
          <w:szCs w:val="28"/>
        </w:rPr>
      </w:pPr>
      <w:r>
        <w:t xml:space="preserve">Рисунок 3.6 – </w:t>
      </w:r>
      <w:r>
        <w:rPr>
          <w:bCs/>
          <w:szCs w:val="28"/>
        </w:rPr>
        <w:t>Окно приложения после корректного введения всех значений</w:t>
      </w:r>
    </w:p>
    <w:p w14:paraId="7EC4EC87" w14:textId="1444EB08" w:rsidR="00AF0564" w:rsidRPr="00B63B2A" w:rsidRDefault="00B63B2A" w:rsidP="00B63B2A">
      <w:pPr>
        <w:pStyle w:val="ae"/>
        <w:ind w:firstLine="709"/>
        <w:rPr>
          <w:szCs w:val="28"/>
        </w:rPr>
      </w:pPr>
      <w:r>
        <w:rPr>
          <w:szCs w:val="28"/>
        </w:rPr>
        <w:t>Если же вдруг пользователь сменит один из входных параметров, который перепишет границы других параметров так, что они не будут в установленных пределах, то тогда неверные переменные засветятся красным, зависимые от них переменные станут серыми и недоступными к правке.</w:t>
      </w:r>
    </w:p>
    <w:p w14:paraId="6398DF7F" w14:textId="257E35FD" w:rsidR="00AF0564" w:rsidRDefault="00682C41" w:rsidP="00AF0564">
      <w:pPr>
        <w:pStyle w:val="ae"/>
        <w:rPr>
          <w:szCs w:val="28"/>
        </w:rPr>
      </w:pPr>
      <w:r w:rsidRPr="00682C41">
        <w:rPr>
          <w:noProof/>
          <w:szCs w:val="28"/>
        </w:rPr>
        <w:drawing>
          <wp:inline distT="0" distB="0" distL="0" distR="0" wp14:anchorId="75E9DEAF" wp14:editId="39ACE3C8">
            <wp:extent cx="5942330" cy="364426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810E" w14:textId="2658CD4A" w:rsidR="00CA1517" w:rsidRDefault="00B63B2A" w:rsidP="000B0FA7">
      <w:pPr>
        <w:pStyle w:val="ae"/>
        <w:jc w:val="center"/>
        <w:rPr>
          <w:szCs w:val="28"/>
        </w:rPr>
      </w:pPr>
      <w:r>
        <w:t xml:space="preserve">Рисунок 3.7 – </w:t>
      </w:r>
      <w:r>
        <w:rPr>
          <w:bCs/>
          <w:szCs w:val="28"/>
        </w:rPr>
        <w:t xml:space="preserve">Реакция программы после изменения </w:t>
      </w:r>
      <w:r>
        <w:rPr>
          <w:bCs/>
          <w:szCs w:val="28"/>
          <w:lang w:val="en-US"/>
        </w:rPr>
        <w:t>H</w:t>
      </w:r>
      <w:r w:rsidRPr="00B63B2A">
        <w:rPr>
          <w:bCs/>
          <w:szCs w:val="28"/>
        </w:rPr>
        <w:t xml:space="preserve"> </w:t>
      </w:r>
      <w:r>
        <w:rPr>
          <w:bCs/>
          <w:szCs w:val="28"/>
        </w:rPr>
        <w:t>на некорректный</w:t>
      </w:r>
      <w:r w:rsidR="00CA1517">
        <w:rPr>
          <w:szCs w:val="28"/>
        </w:rPr>
        <w:br w:type="page"/>
      </w:r>
    </w:p>
    <w:p w14:paraId="58485123" w14:textId="035D5DBD" w:rsidR="00E4281F" w:rsidRPr="000B0FA7" w:rsidRDefault="00E4281F" w:rsidP="00E4281F">
      <w:pPr>
        <w:spacing w:line="259" w:lineRule="auto"/>
        <w:jc w:val="left"/>
        <w:rPr>
          <w:szCs w:val="28"/>
        </w:rPr>
        <w:sectPr w:rsidR="00E4281F" w:rsidRPr="000B0FA7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2028DE7C" w14:textId="55BE925F" w:rsidR="00090663" w:rsidRDefault="00090663" w:rsidP="00C01066">
      <w:pPr>
        <w:pStyle w:val="1"/>
      </w:pPr>
      <w:bookmarkStart w:id="55" w:name="_Toc116583351"/>
      <w:r>
        <w:lastRenderedPageBreak/>
        <w:t>Список использованных источников</w:t>
      </w:r>
      <w:bookmarkEnd w:id="55"/>
    </w:p>
    <w:p w14:paraId="19EB58FA" w14:textId="77777777" w:rsidR="00E4281F" w:rsidRDefault="00E4281F" w:rsidP="00E4281F">
      <w:pPr>
        <w:pStyle w:val="32"/>
      </w:pPr>
    </w:p>
    <w:p w14:paraId="74C135ED" w14:textId="5F7661C4" w:rsidR="00E4281F" w:rsidRDefault="00E4281F" w:rsidP="00E4281F">
      <w:pPr>
        <w:pStyle w:val="12"/>
      </w:pPr>
      <w:r>
        <w:t>1. Компас (САПР) // Википедия URL: https://ru.wikipedia.org/wiki/%D0%9A%D0%BE%D0%BC%D0%BF%D0%B0%D1%81_(%D0%A1%D0%90%D0%9F%D0%A0) (дата обращения: 13.10.2022).</w:t>
      </w:r>
    </w:p>
    <w:p w14:paraId="52D35824" w14:textId="77777777" w:rsidR="0044423A" w:rsidRDefault="00E4281F" w:rsidP="00E4281F">
      <w:pPr>
        <w:pStyle w:val="12"/>
        <w:rPr>
          <w:lang w:val="en-US"/>
        </w:rPr>
      </w:pPr>
      <w:r w:rsidRPr="0044423A">
        <w:rPr>
          <w:lang w:val="en-US"/>
        </w:rPr>
        <w:t xml:space="preserve">2. </w:t>
      </w:r>
      <w:r w:rsidR="0044423A" w:rsidRPr="0044423A">
        <w:rPr>
          <w:lang w:val="en-US"/>
        </w:rPr>
        <w:t>BookGen // Oliver Weissbarth Software Engineer, 3D-Graphics Enthusiast URL: https://www.oweissbarth.de/software/bookgen/ (</w:t>
      </w:r>
      <w:r w:rsidR="0044423A">
        <w:t>дата</w:t>
      </w:r>
      <w:r w:rsidR="0044423A" w:rsidRPr="0044423A">
        <w:rPr>
          <w:lang w:val="en-US"/>
        </w:rPr>
        <w:t xml:space="preserve"> </w:t>
      </w:r>
      <w:r w:rsidR="0044423A">
        <w:t>обращения</w:t>
      </w:r>
      <w:r w:rsidR="0044423A" w:rsidRPr="0044423A">
        <w:rPr>
          <w:lang w:val="en-US"/>
        </w:rPr>
        <w:t>: 13.10.2022).</w:t>
      </w:r>
    </w:p>
    <w:p w14:paraId="6539D226" w14:textId="77777777" w:rsidR="0044423A" w:rsidRDefault="0044423A" w:rsidP="0044423A">
      <w:pPr>
        <w:pStyle w:val="12"/>
        <w:rPr>
          <w:lang w:val="en-US"/>
        </w:rPr>
      </w:pPr>
      <w:r w:rsidRPr="0044423A">
        <w:rPr>
          <w:lang w:val="en-US"/>
        </w:rPr>
        <w:t>3. Bolt Factory // Blender 3.3 Manual URL: https://docs.blender.org/manual/en/latest/addons/add_mesh/boltfactory.html (дата обращения: 13.10.2022).</w:t>
      </w:r>
    </w:p>
    <w:p w14:paraId="54C3CE82" w14:textId="2F61C25D" w:rsidR="00E0782E" w:rsidRPr="0044423A" w:rsidRDefault="0044423A" w:rsidP="00303906">
      <w:pPr>
        <w:pStyle w:val="12"/>
        <w:rPr>
          <w:lang w:val="en-US"/>
        </w:rPr>
      </w:pPr>
      <w:r>
        <w:rPr>
          <w:lang w:val="en-US"/>
        </w:rPr>
        <w:t>4</w:t>
      </w:r>
      <w:r w:rsidRPr="0044423A">
        <w:rPr>
          <w:lang w:val="en-US"/>
        </w:rPr>
        <w:t xml:space="preserve">. </w:t>
      </w:r>
      <w:r w:rsidR="00260455" w:rsidRPr="00260455">
        <w:rPr>
          <w:lang w:val="en-US"/>
        </w:rPr>
        <w:t>Unified Modeling Language // Wikipedia URL: https://en.wikipedia.org/wiki/Unified_Modeling_Language (дата обращения: 13.10.2022).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E6D45EB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="00E428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3EAA670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9" w:author="Kalentyev Alexey" w:date="2022-10-21T13:57:00Z" w:initials="KA">
    <w:p w14:paraId="67290C91" w14:textId="2CD41229" w:rsidR="001102E7" w:rsidRDefault="001102E7">
      <w:pPr>
        <w:pStyle w:val="af4"/>
      </w:pPr>
      <w:r>
        <w:rPr>
          <w:rStyle w:val="af3"/>
        </w:rPr>
        <w:annotationRef/>
      </w:r>
    </w:p>
  </w:comment>
  <w:comment w:id="40" w:author="Kalentyev Alexey" w:date="2022-10-21T13:57:00Z" w:initials="KA">
    <w:p w14:paraId="308349A0" w14:textId="37AC46E8" w:rsidR="001102E7" w:rsidRDefault="001102E7">
      <w:pPr>
        <w:pStyle w:val="af4"/>
      </w:pPr>
      <w:r>
        <w:rPr>
          <w:rStyle w:val="af3"/>
        </w:rPr>
        <w:annotationRef/>
      </w:r>
    </w:p>
  </w:comment>
  <w:comment w:id="42" w:author="Kalentyev Alexey" w:date="2022-10-21T13:57:00Z" w:initials="KA">
    <w:p w14:paraId="5EC96F8E" w14:textId="70C9916B" w:rsidR="001102E7" w:rsidRDefault="001102E7">
      <w:pPr>
        <w:pStyle w:val="af4"/>
      </w:pPr>
      <w:r>
        <w:rPr>
          <w:rStyle w:val="af3"/>
        </w:rPr>
        <w:annotationRef/>
      </w:r>
    </w:p>
  </w:comment>
  <w:comment w:id="43" w:author="qwerty00511172@gmail.com" w:date="2022-10-21T14:06:00Z" w:initials="q">
    <w:p w14:paraId="5D503CC4" w14:textId="32CA0F3E" w:rsidR="00A81300" w:rsidRPr="00A81300" w:rsidRDefault="00A81300">
      <w:pPr>
        <w:pStyle w:val="af4"/>
        <w:rPr>
          <w:lang w:val="en-US"/>
        </w:rPr>
      </w:pPr>
      <w:r>
        <w:rPr>
          <w:rStyle w:val="af3"/>
        </w:rPr>
        <w:annotationRef/>
      </w:r>
      <w:r>
        <w:rPr>
          <w:lang w:val="en-US"/>
        </w:rPr>
        <w:t>+</w:t>
      </w:r>
    </w:p>
  </w:comment>
  <w:comment w:id="44" w:author="qwerty00511172@gmail.com" w:date="2022-10-21T14:06:00Z" w:initials="q">
    <w:p w14:paraId="0CB79A4A" w14:textId="7AA6B769" w:rsidR="00A81300" w:rsidRDefault="00A81300">
      <w:pPr>
        <w:pStyle w:val="af4"/>
      </w:pPr>
      <w:r>
        <w:rPr>
          <w:rStyle w:val="af3"/>
        </w:rPr>
        <w:annotationRef/>
      </w:r>
    </w:p>
  </w:comment>
  <w:comment w:id="45" w:author="Kalentyev Alexey" w:date="2022-10-21T13:58:00Z" w:initials="KA">
    <w:p w14:paraId="7FDCB938" w14:textId="51BA8337" w:rsidR="001102E7" w:rsidRDefault="001102E7">
      <w:pPr>
        <w:pStyle w:val="af4"/>
      </w:pPr>
      <w:r>
        <w:rPr>
          <w:rStyle w:val="af3"/>
        </w:rPr>
        <w:annotationRef/>
      </w:r>
    </w:p>
  </w:comment>
  <w:comment w:id="46" w:author="qwerty00511172@gmail.com" w:date="2022-10-21T14:06:00Z" w:initials="q">
    <w:p w14:paraId="15539466" w14:textId="4AC40713" w:rsidR="00A81300" w:rsidRPr="00A81300" w:rsidRDefault="00A81300">
      <w:pPr>
        <w:pStyle w:val="af4"/>
        <w:rPr>
          <w:lang w:val="en-US"/>
        </w:rPr>
      </w:pPr>
      <w:r>
        <w:rPr>
          <w:rStyle w:val="af3"/>
        </w:rPr>
        <w:annotationRef/>
      </w:r>
      <w:r>
        <w:rPr>
          <w:lang w:val="en-US"/>
        </w:rPr>
        <w:t>+</w:t>
      </w:r>
    </w:p>
  </w:comment>
  <w:comment w:id="49" w:author="Kalentyev Alexey" w:date="2022-10-21T13:59:00Z" w:initials="KA">
    <w:p w14:paraId="3793E32C" w14:textId="77777777" w:rsidR="001102E7" w:rsidRDefault="001102E7">
      <w:pPr>
        <w:pStyle w:val="af4"/>
      </w:pPr>
      <w:r>
        <w:rPr>
          <w:rStyle w:val="af3"/>
        </w:rPr>
        <w:annotationRef/>
      </w:r>
      <w:r>
        <w:rPr>
          <w:lang w:val="en-US"/>
        </w:rPr>
        <w:t>Builder</w:t>
      </w:r>
      <w:r w:rsidRPr="001102E7">
        <w:t xml:space="preserve"> – </w:t>
      </w:r>
      <w:r>
        <w:t xml:space="preserve">работа с параметрами, добавить методы доступа/свойства в </w:t>
      </w:r>
      <w:r>
        <w:rPr>
          <w:lang w:val="en-US"/>
        </w:rPr>
        <w:t>Screwdriver</w:t>
      </w:r>
    </w:p>
    <w:p w14:paraId="7B48C824" w14:textId="785A7350" w:rsidR="001102E7" w:rsidRPr="001102E7" w:rsidRDefault="001102E7">
      <w:pPr>
        <w:pStyle w:val="af4"/>
      </w:pPr>
      <w:r>
        <w:rPr>
          <w:lang w:val="en-US"/>
        </w:rPr>
        <w:t xml:space="preserve">Screwdriver, ScrewdriverParameters – </w:t>
      </w:r>
      <w:r>
        <w:t>название?</w:t>
      </w:r>
    </w:p>
  </w:comment>
  <w:comment w:id="50" w:author="qwerty00511172@gmail.com" w:date="2022-10-21T14:13:00Z" w:initials="q">
    <w:p w14:paraId="28B6BCFF" w14:textId="22A5AD26" w:rsidR="00A81300" w:rsidRPr="00A81300" w:rsidRDefault="00A81300">
      <w:pPr>
        <w:pStyle w:val="af4"/>
        <w:rPr>
          <w:lang w:val="en-US"/>
        </w:rPr>
      </w:pPr>
      <w:r>
        <w:rPr>
          <w:rStyle w:val="af3"/>
        </w:rPr>
        <w:annotationRef/>
      </w:r>
      <w:r>
        <w:rPr>
          <w:lang w:val="en-US"/>
        </w:rPr>
        <w:t>+</w:t>
      </w:r>
    </w:p>
  </w:comment>
  <w:comment w:id="51" w:author="Kalentyev Alexey" w:date="2022-10-21T14:01:00Z" w:initials="KA">
    <w:p w14:paraId="6C8E1598" w14:textId="21DF4D4D" w:rsidR="001102E7" w:rsidRDefault="001102E7">
      <w:pPr>
        <w:pStyle w:val="af4"/>
      </w:pPr>
      <w:r>
        <w:rPr>
          <w:rStyle w:val="af3"/>
        </w:rPr>
        <w:annotationRef/>
      </w:r>
    </w:p>
  </w:comment>
  <w:comment w:id="52" w:author="qwerty00511172@gmail.com" w:date="2022-10-21T14:17:00Z" w:initials="q">
    <w:p w14:paraId="66AFE7AA" w14:textId="00094B4F" w:rsidR="004B40AD" w:rsidRDefault="004B40AD">
      <w:pPr>
        <w:pStyle w:val="af4"/>
      </w:pPr>
      <w:r>
        <w:rPr>
          <w:rStyle w:val="af3"/>
        </w:rPr>
        <w:annotationRef/>
      </w:r>
      <w:r>
        <w:t>+</w:t>
      </w:r>
    </w:p>
  </w:comment>
  <w:comment w:id="54" w:author="qwerty00511172@gmail.com" w:date="2022-10-21T14:17:00Z" w:initials="q">
    <w:p w14:paraId="43398EBB" w14:textId="49B8DDA5" w:rsidR="00C30075" w:rsidRDefault="00C30075">
      <w:pPr>
        <w:pStyle w:val="af4"/>
      </w:pPr>
      <w:r>
        <w:rPr>
          <w:rStyle w:val="af3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7290C91" w15:done="0"/>
  <w15:commentEx w15:paraId="308349A0" w15:done="0"/>
  <w15:commentEx w15:paraId="5EC96F8E" w15:done="0"/>
  <w15:commentEx w15:paraId="5D503CC4" w15:paraIdParent="5EC96F8E" w15:done="0"/>
  <w15:commentEx w15:paraId="0CB79A4A" w15:paraIdParent="5EC96F8E" w15:done="0"/>
  <w15:commentEx w15:paraId="7FDCB938" w15:done="0"/>
  <w15:commentEx w15:paraId="15539466" w15:paraIdParent="7FDCB938" w15:done="0"/>
  <w15:commentEx w15:paraId="7B48C824" w15:done="0"/>
  <w15:commentEx w15:paraId="28B6BCFF" w15:paraIdParent="7B48C824" w15:done="0"/>
  <w15:commentEx w15:paraId="6C8E1598" w15:done="0"/>
  <w15:commentEx w15:paraId="66AFE7AA" w15:paraIdParent="6C8E1598" w15:done="0"/>
  <w15:commentEx w15:paraId="43398E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FD23D3" w16cex:dateUtc="2022-10-21T06:57:00Z"/>
  <w16cex:commentExtensible w16cex:durableId="26FD23D0" w16cex:dateUtc="2022-10-21T06:57:00Z"/>
  <w16cex:commentExtensible w16cex:durableId="26FD23DE" w16cex:dateUtc="2022-10-21T06:57:00Z"/>
  <w16cex:commentExtensible w16cex:durableId="26FD25D9" w16cex:dateUtc="2022-10-21T07:06:00Z"/>
  <w16cex:commentExtensible w16cex:durableId="26FD25DC" w16cex:dateUtc="2022-10-21T07:06:00Z"/>
  <w16cex:commentExtensible w16cex:durableId="26FD23E8" w16cex:dateUtc="2022-10-21T06:58:00Z"/>
  <w16cex:commentExtensible w16cex:durableId="26FD25D4" w16cex:dateUtc="2022-10-21T07:06:00Z"/>
  <w16cex:commentExtensible w16cex:durableId="26FD2448" w16cex:dateUtc="2022-10-21T06:59:00Z"/>
  <w16cex:commentExtensible w16cex:durableId="26FD2775" w16cex:dateUtc="2022-10-21T07:13:00Z"/>
  <w16cex:commentExtensible w16cex:durableId="26FD24D1" w16cex:dateUtc="2022-10-21T07:01:00Z"/>
  <w16cex:commentExtensible w16cex:durableId="26FD2864" w16cex:dateUtc="2022-10-21T07:17:00Z"/>
  <w16cex:commentExtensible w16cex:durableId="26FD2893" w16cex:dateUtc="2022-10-21T07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290C91" w16cid:durableId="26FD23D3"/>
  <w16cid:commentId w16cid:paraId="308349A0" w16cid:durableId="26FD23D0"/>
  <w16cid:commentId w16cid:paraId="5EC96F8E" w16cid:durableId="26FD23DE"/>
  <w16cid:commentId w16cid:paraId="5D503CC4" w16cid:durableId="26FD25D9"/>
  <w16cid:commentId w16cid:paraId="0CB79A4A" w16cid:durableId="26FD25DC"/>
  <w16cid:commentId w16cid:paraId="7FDCB938" w16cid:durableId="26FD23E8"/>
  <w16cid:commentId w16cid:paraId="15539466" w16cid:durableId="26FD25D4"/>
  <w16cid:commentId w16cid:paraId="7B48C824" w16cid:durableId="26FD2448"/>
  <w16cid:commentId w16cid:paraId="28B6BCFF" w16cid:durableId="26FD2775"/>
  <w16cid:commentId w16cid:paraId="6C8E1598" w16cid:durableId="26FD24D1"/>
  <w16cid:commentId w16cid:paraId="66AFE7AA" w16cid:durableId="26FD2864"/>
  <w16cid:commentId w16cid:paraId="43398EBB" w16cid:durableId="26FD289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1CE8D" w14:textId="77777777" w:rsidR="00F15B1A" w:rsidRDefault="00F15B1A" w:rsidP="009A7A2A">
      <w:pPr>
        <w:spacing w:after="0" w:line="240" w:lineRule="auto"/>
      </w:pPr>
      <w:r>
        <w:separator/>
      </w:r>
    </w:p>
  </w:endnote>
  <w:endnote w:type="continuationSeparator" w:id="0">
    <w:p w14:paraId="475B1D3E" w14:textId="77777777" w:rsidR="00F15B1A" w:rsidRDefault="00F15B1A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936370" w:rsidRPr="00B1341B" w:rsidRDefault="00936370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936370" w:rsidRDefault="009363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C100C9" w14:textId="77777777" w:rsidR="00F15B1A" w:rsidRDefault="00F15B1A" w:rsidP="009A7A2A">
      <w:pPr>
        <w:spacing w:after="0" w:line="240" w:lineRule="auto"/>
      </w:pPr>
      <w:r>
        <w:separator/>
      </w:r>
    </w:p>
  </w:footnote>
  <w:footnote w:type="continuationSeparator" w:id="0">
    <w:p w14:paraId="77BB91C2" w14:textId="77777777" w:rsidR="00F15B1A" w:rsidRDefault="00F15B1A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936370" w:rsidRDefault="00936370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936370" w:rsidRDefault="00936370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936370" w:rsidRDefault="00936370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3"/>
  </w:num>
  <w:num w:numId="5">
    <w:abstractNumId w:val="19"/>
  </w:num>
  <w:num w:numId="6">
    <w:abstractNumId w:val="1"/>
  </w:num>
  <w:num w:numId="7">
    <w:abstractNumId w:val="18"/>
  </w:num>
  <w:num w:numId="8">
    <w:abstractNumId w:val="16"/>
  </w:num>
  <w:num w:numId="9">
    <w:abstractNumId w:val="10"/>
  </w:num>
  <w:num w:numId="10">
    <w:abstractNumId w:val="3"/>
  </w:num>
  <w:num w:numId="11">
    <w:abstractNumId w:val="2"/>
  </w:num>
  <w:num w:numId="12">
    <w:abstractNumId w:val="14"/>
  </w:num>
  <w:num w:numId="13">
    <w:abstractNumId w:val="5"/>
  </w:num>
  <w:num w:numId="14">
    <w:abstractNumId w:val="8"/>
  </w:num>
  <w:num w:numId="15">
    <w:abstractNumId w:val="9"/>
  </w:num>
  <w:num w:numId="16">
    <w:abstractNumId w:val="20"/>
  </w:num>
  <w:num w:numId="17">
    <w:abstractNumId w:val="12"/>
  </w:num>
  <w:num w:numId="18">
    <w:abstractNumId w:val="11"/>
  </w:num>
  <w:num w:numId="19">
    <w:abstractNumId w:val="4"/>
  </w:num>
  <w:num w:numId="20">
    <w:abstractNumId w:val="15"/>
  </w:num>
  <w:num w:numId="21">
    <w:abstractNumId w:val="21"/>
  </w:num>
  <w:num w:numId="22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qwerty00511172@gmail.com">
    <w15:presenceInfo w15:providerId="Windows Live" w15:userId="7ae89aa71d1b9c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41B4E"/>
    <w:rsid w:val="00063C7E"/>
    <w:rsid w:val="000862F0"/>
    <w:rsid w:val="000864BC"/>
    <w:rsid w:val="00090663"/>
    <w:rsid w:val="0009701D"/>
    <w:rsid w:val="000B0FA7"/>
    <w:rsid w:val="000D6CDD"/>
    <w:rsid w:val="000D767F"/>
    <w:rsid w:val="000F2825"/>
    <w:rsid w:val="000F51E7"/>
    <w:rsid w:val="00102612"/>
    <w:rsid w:val="00105789"/>
    <w:rsid w:val="001102E7"/>
    <w:rsid w:val="00135357"/>
    <w:rsid w:val="0014391C"/>
    <w:rsid w:val="00171DC7"/>
    <w:rsid w:val="001B7CA1"/>
    <w:rsid w:val="001C4C41"/>
    <w:rsid w:val="001D3311"/>
    <w:rsid w:val="001D626C"/>
    <w:rsid w:val="001E15E4"/>
    <w:rsid w:val="002425E7"/>
    <w:rsid w:val="00260455"/>
    <w:rsid w:val="002652BC"/>
    <w:rsid w:val="00265F77"/>
    <w:rsid w:val="00266AD9"/>
    <w:rsid w:val="00281873"/>
    <w:rsid w:val="00282779"/>
    <w:rsid w:val="002A130E"/>
    <w:rsid w:val="002A1806"/>
    <w:rsid w:val="002A23DD"/>
    <w:rsid w:val="002B0888"/>
    <w:rsid w:val="002C31CD"/>
    <w:rsid w:val="002E0F09"/>
    <w:rsid w:val="00303906"/>
    <w:rsid w:val="00325238"/>
    <w:rsid w:val="00343871"/>
    <w:rsid w:val="00350B7A"/>
    <w:rsid w:val="0036729E"/>
    <w:rsid w:val="0037217F"/>
    <w:rsid w:val="00375294"/>
    <w:rsid w:val="00375647"/>
    <w:rsid w:val="00384AC1"/>
    <w:rsid w:val="00385245"/>
    <w:rsid w:val="003953C0"/>
    <w:rsid w:val="00396B31"/>
    <w:rsid w:val="00397ADA"/>
    <w:rsid w:val="003A42CB"/>
    <w:rsid w:val="003B2FB5"/>
    <w:rsid w:val="003C540D"/>
    <w:rsid w:val="003C566F"/>
    <w:rsid w:val="003D7533"/>
    <w:rsid w:val="003E5EFD"/>
    <w:rsid w:val="00407D8B"/>
    <w:rsid w:val="004207C3"/>
    <w:rsid w:val="00431080"/>
    <w:rsid w:val="00435164"/>
    <w:rsid w:val="0044423A"/>
    <w:rsid w:val="00446CE7"/>
    <w:rsid w:val="00446F44"/>
    <w:rsid w:val="0044734B"/>
    <w:rsid w:val="004743BD"/>
    <w:rsid w:val="004A0C19"/>
    <w:rsid w:val="004B40AD"/>
    <w:rsid w:val="004C48D9"/>
    <w:rsid w:val="004E0736"/>
    <w:rsid w:val="004E2AA5"/>
    <w:rsid w:val="004E5D4C"/>
    <w:rsid w:val="004F3E60"/>
    <w:rsid w:val="004F74D4"/>
    <w:rsid w:val="005019B6"/>
    <w:rsid w:val="00503C22"/>
    <w:rsid w:val="0052556B"/>
    <w:rsid w:val="00536F3C"/>
    <w:rsid w:val="005371E6"/>
    <w:rsid w:val="00551407"/>
    <w:rsid w:val="005537A9"/>
    <w:rsid w:val="005570E2"/>
    <w:rsid w:val="00561342"/>
    <w:rsid w:val="00561482"/>
    <w:rsid w:val="00565B0A"/>
    <w:rsid w:val="00566C4D"/>
    <w:rsid w:val="005A0250"/>
    <w:rsid w:val="005B12E5"/>
    <w:rsid w:val="005C4029"/>
    <w:rsid w:val="005E38D3"/>
    <w:rsid w:val="00607DB7"/>
    <w:rsid w:val="00610392"/>
    <w:rsid w:val="00616D4C"/>
    <w:rsid w:val="00621C29"/>
    <w:rsid w:val="006411A7"/>
    <w:rsid w:val="00642728"/>
    <w:rsid w:val="00672481"/>
    <w:rsid w:val="00682C41"/>
    <w:rsid w:val="00683AD4"/>
    <w:rsid w:val="00691259"/>
    <w:rsid w:val="0069231E"/>
    <w:rsid w:val="006A70BF"/>
    <w:rsid w:val="006B1208"/>
    <w:rsid w:val="006C5528"/>
    <w:rsid w:val="006D2296"/>
    <w:rsid w:val="006E1665"/>
    <w:rsid w:val="006F4C80"/>
    <w:rsid w:val="00700E55"/>
    <w:rsid w:val="00717191"/>
    <w:rsid w:val="00721BD2"/>
    <w:rsid w:val="0073060A"/>
    <w:rsid w:val="007422E0"/>
    <w:rsid w:val="0075537F"/>
    <w:rsid w:val="00772D7F"/>
    <w:rsid w:val="007831C3"/>
    <w:rsid w:val="00786BB7"/>
    <w:rsid w:val="007905F4"/>
    <w:rsid w:val="007C1BBC"/>
    <w:rsid w:val="007C428F"/>
    <w:rsid w:val="007D7936"/>
    <w:rsid w:val="007F4126"/>
    <w:rsid w:val="007F4255"/>
    <w:rsid w:val="007F6372"/>
    <w:rsid w:val="00845B54"/>
    <w:rsid w:val="00852FBD"/>
    <w:rsid w:val="008567F5"/>
    <w:rsid w:val="00870E7B"/>
    <w:rsid w:val="00871AF4"/>
    <w:rsid w:val="00873525"/>
    <w:rsid w:val="00875D18"/>
    <w:rsid w:val="0087683A"/>
    <w:rsid w:val="0088198F"/>
    <w:rsid w:val="00881E6A"/>
    <w:rsid w:val="008823E6"/>
    <w:rsid w:val="00887884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2036B"/>
    <w:rsid w:val="00936370"/>
    <w:rsid w:val="00956412"/>
    <w:rsid w:val="009707F8"/>
    <w:rsid w:val="00971433"/>
    <w:rsid w:val="00971F41"/>
    <w:rsid w:val="00987719"/>
    <w:rsid w:val="00995689"/>
    <w:rsid w:val="009A7A2A"/>
    <w:rsid w:val="009C0B48"/>
    <w:rsid w:val="009C5A8D"/>
    <w:rsid w:val="009D16A5"/>
    <w:rsid w:val="009D6425"/>
    <w:rsid w:val="009E03EE"/>
    <w:rsid w:val="009E2669"/>
    <w:rsid w:val="00A049C2"/>
    <w:rsid w:val="00A264EB"/>
    <w:rsid w:val="00A427F0"/>
    <w:rsid w:val="00A527C5"/>
    <w:rsid w:val="00A629B2"/>
    <w:rsid w:val="00A64CB3"/>
    <w:rsid w:val="00A663A8"/>
    <w:rsid w:val="00A73B1C"/>
    <w:rsid w:val="00A81300"/>
    <w:rsid w:val="00A85C31"/>
    <w:rsid w:val="00AA0DC5"/>
    <w:rsid w:val="00AA4477"/>
    <w:rsid w:val="00AA6AE0"/>
    <w:rsid w:val="00AB455F"/>
    <w:rsid w:val="00AB7BC6"/>
    <w:rsid w:val="00AE2094"/>
    <w:rsid w:val="00AF0564"/>
    <w:rsid w:val="00AF5720"/>
    <w:rsid w:val="00B110DE"/>
    <w:rsid w:val="00B1341B"/>
    <w:rsid w:val="00B464D2"/>
    <w:rsid w:val="00B538D9"/>
    <w:rsid w:val="00B63B2A"/>
    <w:rsid w:val="00B63B68"/>
    <w:rsid w:val="00B842DA"/>
    <w:rsid w:val="00BB11F6"/>
    <w:rsid w:val="00BB3C9C"/>
    <w:rsid w:val="00BB5486"/>
    <w:rsid w:val="00BC1425"/>
    <w:rsid w:val="00BE1F17"/>
    <w:rsid w:val="00BE3C69"/>
    <w:rsid w:val="00C01066"/>
    <w:rsid w:val="00C2101B"/>
    <w:rsid w:val="00C217BA"/>
    <w:rsid w:val="00C23634"/>
    <w:rsid w:val="00C246D2"/>
    <w:rsid w:val="00C27946"/>
    <w:rsid w:val="00C30075"/>
    <w:rsid w:val="00C543B2"/>
    <w:rsid w:val="00C5750A"/>
    <w:rsid w:val="00C65FB3"/>
    <w:rsid w:val="00C77323"/>
    <w:rsid w:val="00C8113B"/>
    <w:rsid w:val="00C85EBA"/>
    <w:rsid w:val="00CA1517"/>
    <w:rsid w:val="00CB08E7"/>
    <w:rsid w:val="00CB4BD7"/>
    <w:rsid w:val="00CB6991"/>
    <w:rsid w:val="00CC070C"/>
    <w:rsid w:val="00CC3D50"/>
    <w:rsid w:val="00CC5A6C"/>
    <w:rsid w:val="00CE584F"/>
    <w:rsid w:val="00D109AE"/>
    <w:rsid w:val="00D170AE"/>
    <w:rsid w:val="00D21370"/>
    <w:rsid w:val="00D3258C"/>
    <w:rsid w:val="00D52D8E"/>
    <w:rsid w:val="00DA24EA"/>
    <w:rsid w:val="00DB4ED1"/>
    <w:rsid w:val="00DD382B"/>
    <w:rsid w:val="00DD43F5"/>
    <w:rsid w:val="00DE299D"/>
    <w:rsid w:val="00E0431A"/>
    <w:rsid w:val="00E06126"/>
    <w:rsid w:val="00E0782E"/>
    <w:rsid w:val="00E3052C"/>
    <w:rsid w:val="00E33BF1"/>
    <w:rsid w:val="00E4281F"/>
    <w:rsid w:val="00E47D12"/>
    <w:rsid w:val="00E648B2"/>
    <w:rsid w:val="00E74B79"/>
    <w:rsid w:val="00E86600"/>
    <w:rsid w:val="00E91F8C"/>
    <w:rsid w:val="00E96DE4"/>
    <w:rsid w:val="00EA4807"/>
    <w:rsid w:val="00EB4E73"/>
    <w:rsid w:val="00EC35C6"/>
    <w:rsid w:val="00ED0302"/>
    <w:rsid w:val="00ED1436"/>
    <w:rsid w:val="00F15B1A"/>
    <w:rsid w:val="00F15FE0"/>
    <w:rsid w:val="00F345D0"/>
    <w:rsid w:val="00F44D86"/>
    <w:rsid w:val="00F47C9D"/>
    <w:rsid w:val="00F504EF"/>
    <w:rsid w:val="00F57451"/>
    <w:rsid w:val="00F87D0C"/>
    <w:rsid w:val="00F9582F"/>
    <w:rsid w:val="00FA5AF2"/>
    <w:rsid w:val="00FC113F"/>
    <w:rsid w:val="00FE5839"/>
    <w:rsid w:val="00FE5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01066"/>
    <w:pPr>
      <w:keepNext/>
      <w:keepLines/>
      <w:spacing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36370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01066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370"/>
    <w:pPr>
      <w:tabs>
        <w:tab w:val="right" w:leader="dot" w:pos="9345"/>
      </w:tabs>
      <w:spacing w:after="0"/>
    </w:pPr>
    <w:rPr>
      <w:rFonts w:cs="Times New Roman"/>
      <w:bCs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36370"/>
    <w:rPr>
      <w:rFonts w:ascii="Times New Roman" w:eastAsiaTheme="majorEastAsia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36370"/>
    <w:pPr>
      <w:tabs>
        <w:tab w:val="right" w:leader="dot" w:pos="9348"/>
      </w:tabs>
      <w:spacing w:after="100" w:line="259" w:lineRule="auto"/>
      <w:ind w:left="220"/>
      <w:jc w:val="left"/>
    </w:pPr>
    <w:rPr>
      <w:rFonts w:eastAsiaTheme="minorEastAsia" w:cs="Times New Roman"/>
      <w:noProof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14391C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4391C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4391C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4391C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14391C"/>
    <w:rPr>
      <w:rFonts w:ascii="Times New Roman" w:hAnsi="Times New Roman"/>
      <w:b/>
      <w:bCs/>
      <w:sz w:val="20"/>
      <w:szCs w:val="20"/>
    </w:rPr>
  </w:style>
  <w:style w:type="character" w:customStyle="1" w:styleId="extendedtext-short">
    <w:name w:val="extendedtext-short"/>
    <w:basedOn w:val="a0"/>
    <w:rsid w:val="0056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2248</Words>
  <Characters>12815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qwerty00511172@gmail.com</cp:lastModifiedBy>
  <cp:revision>4</cp:revision>
  <cp:lastPrinted>2022-06-06T15:03:00Z</cp:lastPrinted>
  <dcterms:created xsi:type="dcterms:W3CDTF">2022-10-21T07:14:00Z</dcterms:created>
  <dcterms:modified xsi:type="dcterms:W3CDTF">2022-10-21T07:18:00Z</dcterms:modified>
</cp:coreProperties>
</file>