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0623" w14:textId="0BD65AF7" w:rsidR="00E4138C" w:rsidRPr="00E4138C" w:rsidRDefault="00094DE0" w:rsidP="00E4138C">
      <w:pPr>
        <w:jc w:val="both"/>
        <w:rPr>
          <w:rFonts w:ascii="Aptos" w:hAnsi="Aptos"/>
        </w:rPr>
      </w:pPr>
      <w:r w:rsidRPr="00E4138C">
        <w:rPr>
          <w:rFonts w:ascii="Aptos" w:hAnsi="Aptos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4C220A" wp14:editId="5C25A1A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8001000" cy="10248900"/>
                <wp:effectExtent l="0" t="0" r="0" b="0"/>
                <wp:wrapSquare wrapText="bothSides"/>
                <wp:docPr id="1526118915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0" cy="10248900"/>
                          <a:chOff x="0" y="0"/>
                          <a:chExt cx="8001000" cy="10248900"/>
                        </a:xfrm>
                      </wpg:grpSpPr>
                      <wps:wsp>
                        <wps:cNvPr id="1598169190" name="Rectángulo 1"/>
                        <wps:cNvSpPr/>
                        <wps:spPr>
                          <a:xfrm>
                            <a:off x="0" y="0"/>
                            <a:ext cx="8001000" cy="102489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871346" name="Cuadro de texto 2"/>
                        <wps:cNvSpPr txBox="1"/>
                        <wps:spPr>
                          <a:xfrm>
                            <a:off x="838200" y="1264919"/>
                            <a:ext cx="6562090" cy="4949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A12615" w14:textId="77777777" w:rsidR="00094DE0" w:rsidRPr="00094DE0" w:rsidRDefault="00094DE0" w:rsidP="00094DE0">
                              <w:pPr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Profesora: Margarita Mondragón Arellano</w:t>
                              </w:r>
                            </w:p>
                            <w:p w14:paraId="2C3ED590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>ADMINISTRACIÓN DE SOFTWARE Y PROYECTOS</w:t>
                              </w:r>
                            </w:p>
                            <w:p w14:paraId="0193B84D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</w:pPr>
                            </w:p>
                            <w:p w14:paraId="1B122449" w14:textId="654F49CC" w:rsidR="00094DE0" w:rsidRPr="00094DE0" w:rsidRDefault="004F4A22" w:rsidP="00094DE0">
                              <w:pPr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  <w:lang w:val="es-MX"/>
                                </w:rPr>
                              </w:pPr>
                              <w:r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  <w:lang w:val="es-MX"/>
                                </w:rPr>
                                <w:t>MATRIZ DE RESPONSABILIDADES</w:t>
                              </w:r>
                            </w:p>
                            <w:p w14:paraId="2206D4D9" w14:textId="7499B83E" w:rsidR="00094DE0" w:rsidRPr="00094DE0" w:rsidRDefault="009C6ACC" w:rsidP="00094DE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  <w:lang w:val="es-MX"/>
                                </w:rPr>
                                <w:t>Y GRÁFICO DE GANTT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34786" name="Cuadro de texto 2"/>
                        <wps:cNvSpPr txBox="1"/>
                        <wps:spPr>
                          <a:xfrm>
                            <a:off x="838200" y="6324600"/>
                            <a:ext cx="5785658" cy="1181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D1C325" w14:textId="77777777" w:rsidR="00094DE0" w:rsidRPr="00094DE0" w:rsidRDefault="00094DE0" w:rsidP="00094DE0">
                              <w:pPr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  <w:lang w:val="es-MX"/>
                                </w:rPr>
                                <w:t>Ingeniería en Computación Inteligente</w:t>
                              </w:r>
                            </w:p>
                            <w:p w14:paraId="703827E6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María Fernanda Barrón Álvarez</w:t>
                              </w:r>
                            </w:p>
                            <w:p w14:paraId="355F8B01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Leslie Miroslava Benítez Marín</w:t>
                              </w:r>
                            </w:p>
                            <w:p w14:paraId="2D64874C" w14:textId="77777777" w:rsidR="00094DE0" w:rsidRPr="00094DE0" w:rsidRDefault="00094DE0" w:rsidP="00094DE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</w:pPr>
                              <w:r w:rsidRPr="00094DE0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Leonardo Merino Garfias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40447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48200" y="9144000"/>
                            <a:ext cx="2752724" cy="297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67CE5" w14:textId="520B7C75" w:rsidR="00094DE0" w:rsidRPr="00B57D59" w:rsidRDefault="009C6ACC" w:rsidP="00094DE0">
                              <w:pPr>
                                <w:jc w:val="right"/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1</w:t>
                              </w:r>
                              <w:r w:rsidR="00E0683A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1</w:t>
                              </w:r>
                              <w:r w:rsidR="00094DE0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.0</w:t>
                              </w: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5</w:t>
                              </w:r>
                              <w:r w:rsidR="00094DE0"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.2026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4C220A" id="Grupo 2" o:spid="_x0000_s1026" style="position:absolute;left:0;text-align:left;margin-left:0;margin-top:0;width:630pt;height:807pt;z-index:251658240;mso-position-horizontal:center;mso-position-horizontal-relative:margin;mso-position-vertical:center;mso-position-vertical-relative:margin;mso-width-relative:margin;mso-height-relative:margin" coordsize="80010,10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HJlNgQAACAPAAAOAAAAZHJzL2Uyb0RvYy54bWzkV9tu3DYQfS/QfyD0Xq+k1R1eB9tNbBRw&#10;EyNOkWcuRa2EUiRLcq11/6bf0h/rkJRke2MnqdOgQPIi8TqXw5nD4emLQ8/QDVW6E3wVRCdhgCgn&#10;ou74bhX89u78pyJA2mBeYyY4XQW3VAcvzn784XSQFY1FK1hNFQIhXFeDXAWtMbJaLDRpaY/1iZCU&#10;w2QjVI8NdNVuUSs8gPSeLeIwzBaDULVUglCtYfSlnwzOnPymocS8aRpNDWKrAGwz7qvcd2u/i7NT&#10;XO0Ulm1HRjPwM6zoccdB6SzqJTYY7VX3gai+I0po0ZgTIvqFaJqOUOcDeBOFR95cKLGXzpddNezk&#10;DBNAe4TTs8WS1zcXSl7LKwVIDHIHWLie9eXQqN7+wUp0cJDdzpDRg0EEBosQzA4BWQJzURgnRQk9&#10;hyppAfoPNpL21ae2LibViwcGDRJCRN+hoL8MhesWS+rA1RWgcKVQV4MLaVlEWRmV4BLHPUTsW4ih&#10;v//iuz0TKLKeWTtgw4yZrjTA98WAzV7jSiptLqjokW2sAgUWuODCN5fagAWwdFpi1WrBuvq8Y8x1&#10;bObQDVPoBkPMm0PktrJ9/6uo/Vie2hNzZwTD9pDc0ngaBvEu/6wUp+yBAsatGi6sQm+LHYGjmnBw&#10;LXPLqF3H+FvaALIQKrEzZJbslWJCKDfeRt3imvrh6ElbnEAruQH9s+xRwEPfJ9neynG93UodMcyb&#10;w48Z5jfPO5xmwc28ue+4UI8JYODVqNmvn0Dy0FiUtqK+hbhTwtOSluS8gxO/xNpcYQU8BEEI3Gre&#10;wKdhYlgFYmwFqBXqz8fG7XpIDJgN0AC8tgr0H3usaIDYLxxSpoySxBKh6yRpHkNH3Z/Z3p/h+34j&#10;IIwiYHFJXNOuN2xqNkr074GC11YrTGFOQPcqIEZNnY3xfAskTuh67ZYB+UlsLvm1JFa4RdVG9LvD&#10;e6zkGPYGOOa1mNIUV0fR79fanVys90Y0nUuNO1xHvIEyfM5+de4oo7DIo2WSTdSx2eNaCQRBbX0R&#10;KD6iD2QOPwvIjJlWniCSYlnAXRcgS7FxlgA7+eydSDhLszi0jGVJOCmTMouWY+xNHD7xxWdSypze&#10;NoMRBF62TH2azDPAEo8kvjlsDxD1d6fwTUa3+e5iuyjicpnkxdeM7WwZJ9l0M02xneZFmqVQRboC&#10;IyoiKDf+x9j2RcKUx98wgX9/IR7leZ6ESZKn/56/7TWk5aUgv2vExabFfEfXSomhpbiGW9eXApYV&#10;x8rRU6Tle7QdoDKDQhPDJeZuwomzx7o7yZKZ/t3tfZwicZ7GeZz4FInLPMrd/fD8gnLm+In9yzRO&#10;nWn3ZvrOwMuNdb17BMwVpXX4Fa/hDsCVwR3z7acvC5dQ88V4lFD/bTEz1SbHoe0Pz9YQ5x+rIdxr&#10;BJ5hriQen4z2nXe/72qOu4ft2T8AAAD//wMAUEsDBBQABgAIAAAAIQA0mAke3QAAAAcBAAAPAAAA&#10;ZHJzL2Rvd25yZXYueG1sTI9BS8NAEIXvgv9hGcGb3U3VUGI2pRT1VARbQXrbZqdJaHY2ZLdJ+u+d&#10;etHLMI83vPlevpxcKwbsQ+NJQzJTIJBKbxuqNHzt3h4WIEI0ZE3rCTVcMMCyuL3JTWb9SJ84bGMl&#10;OIRCZjTUMXaZlKGs0Zkw8x0Se0ffOxNZ9pW0vRk53LVyrlQqnWmIP9Smw3WN5Wl7dhreRzOuHpPX&#10;YXM6ri/73fPH9yZBre/vptULiIhT/DuGKz6jQ8FMB38mG0SrgYvE33n15qlifeAtTZ4UyCKX//mL&#10;HwAAAP//AwBQSwECLQAUAAYACAAAACEAtoM4kv4AAADhAQAAEwAAAAAAAAAAAAAAAAAAAAAAW0Nv&#10;bnRlbnRfVHlwZXNdLnhtbFBLAQItABQABgAIAAAAIQA4/SH/1gAAAJQBAAALAAAAAAAAAAAAAAAA&#10;AC8BAABfcmVscy8ucmVsc1BLAQItABQABgAIAAAAIQDoHHJlNgQAACAPAAAOAAAAAAAAAAAAAAAA&#10;AC4CAABkcnMvZTJvRG9jLnhtbFBLAQItABQABgAIAAAAIQA0mAke3QAAAAcBAAAPAAAAAAAAAAAA&#10;AAAAAJAGAABkcnMvZG93bnJldi54bWxQSwUGAAAAAAQABADzAAAAmgcAAAAA&#10;">
                <v:rect id="Rectángulo 1" o:spid="_x0000_s1027" style="position:absolute;width:80010;height:102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9OSyAAAAOMAAAAPAAAAZHJzL2Rvd25yZXYueG1sRI9BS8Qw&#10;EIXvgv8hjODNTau4tHWzi7gseFGx+gOGZGyKzaQ0se3+e+cgeJyZN++9b3dYw6BmmlIf2UC5KUAR&#10;2+h67gx8fpxuKlApIzscIpOBMyU47C8vdti4uPA7zW3ulJhwatCAz3lstE7WU8C0iSOx3L7iFDDL&#10;OHXaTbiIeRj0bVFsdcCeJcHjSE+e7Hf7Ewy8zu54tyze+mMszu3bi61ObI25vlofH0BlWvO/+O/7&#10;2Un9+7oqt3VZC4UwyQL0/hcAAP//AwBQSwECLQAUAAYACAAAACEA2+H2y+4AAACFAQAAEwAAAAAA&#10;AAAAAAAAAAAAAAAAW0NvbnRlbnRfVHlwZXNdLnhtbFBLAQItABQABgAIAAAAIQBa9CxbvwAAABUB&#10;AAALAAAAAAAAAAAAAAAAAB8BAABfcmVscy8ucmVsc1BLAQItABQABgAIAAAAIQAj09OSyAAAAOMA&#10;AAAPAAAAAAAAAAAAAAAAAAcCAABkcnMvZG93bnJldi54bWxQSwUGAAAAAAMAAwC3AAAA/AIAAAAA&#10;" fillcolor="#404040 [2429]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8382;top:12649;width:65620;height:49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/U+zAAAAOIAAAAPAAAAZHJzL2Rvd25yZXYueG1sRI9Ba8JA&#10;FITvhf6H5RW81U3U2jR1FQmIUupB66W31+wzCWbfxuyqsb/eLRQ8DjPzDTOZdaYWZ2pdZVlB3I9A&#10;EOdWV1wo2H0tnhMQziNrrC2Tgis5mE0fHyaYanvhDZ23vhABwi5FBaX3TSqly0sy6Pq2IQ7e3rYG&#10;fZBtIXWLlwA3tRxE0VgarDgslNhQVlJ+2J6Mgo9sscbNz8Akv3W2/NzPm+Pu+0Wp3lM3fwfhqfP3&#10;8H97pRW8xVHyGg9HY/i7FO6AnN4AAAD//wMAUEsBAi0AFAAGAAgAAAAhANvh9svuAAAAhQEAABMA&#10;AAAAAAAAAAAAAAAAAAAAAFtDb250ZW50X1R5cGVzXS54bWxQSwECLQAUAAYACAAAACEAWvQsW78A&#10;AAAVAQAACwAAAAAAAAAAAAAAAAAfAQAAX3JlbHMvLnJlbHNQSwECLQAUAAYACAAAACEA0pP1PswA&#10;AADiAAAADwAAAAAAAAAAAAAAAAAHAgAAZHJzL2Rvd25yZXYueG1sUEsFBgAAAAADAAMAtwAAAAAD&#10;AAAAAA==&#10;" filled="f" stroked="f" strokeweight=".5pt">
                  <v:textbox>
                    <w:txbxContent>
                      <w:p w14:paraId="67A12615" w14:textId="77777777" w:rsidR="00094DE0" w:rsidRPr="00094DE0" w:rsidRDefault="00094DE0" w:rsidP="00094DE0">
                        <w:pPr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  <w:lang w:val="es-MX"/>
                          </w:rPr>
                          <w:t>Profesora: Margarita Mondragón Arellano</w:t>
                        </w:r>
                      </w:p>
                      <w:p w14:paraId="2C3ED590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  <w:t>ADMINISTRACIÓN DE SOFTWARE Y PROYECTOS</w:t>
                        </w:r>
                      </w:p>
                      <w:p w14:paraId="0193B84D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</w:pPr>
                      </w:p>
                      <w:p w14:paraId="1B122449" w14:textId="654F49CC" w:rsidR="00094DE0" w:rsidRPr="00094DE0" w:rsidRDefault="004F4A22" w:rsidP="00094DE0">
                        <w:pPr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  <w:lang w:val="es-MX"/>
                          </w:rPr>
                        </w:pPr>
                        <w:r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  <w:lang w:val="es-MX"/>
                          </w:rPr>
                          <w:t>MATRIZ DE RESPONSABILIDADES</w:t>
                        </w:r>
                      </w:p>
                      <w:p w14:paraId="2206D4D9" w14:textId="7499B83E" w:rsidR="00094DE0" w:rsidRPr="00094DE0" w:rsidRDefault="009C6ACC" w:rsidP="00094DE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</w:pPr>
                        <w: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  <w:lang w:val="es-MX"/>
                          </w:rPr>
                          <w:t>Y GRÁFICO DE GANTT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8382;top:63246;width:57856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NjzAAAAOIAAAAPAAAAZHJzL2Rvd25yZXYueG1sRI9BT8JA&#10;FITvJP6HzTPxBlur4lpZCGlCMAYOIBdvz+6jbei+Ld0Fqr/eNSHxOJmZbzKTWW8bcabO14413I8S&#10;EMSFMzWXGnYfi6EC4QOywcYxafgmD7PpzWCCmXEX3tB5G0oRIewz1FCF0GZS+qIii37kWuLo7V1n&#10;MUTZldJ0eIlw28g0ScbSYs1xocKW8oqKw/ZkNbznizVuvlKrfpp8udrP2+Pu80nru9t+/goiUB/+&#10;w9f2m9GgVPry8PisxvB3Kd4BOf0FAAD//wMAUEsBAi0AFAAGAAgAAAAhANvh9svuAAAAhQEAABMA&#10;AAAAAAAAAAAAAAAAAAAAAFtDb250ZW50X1R5cGVzXS54bWxQSwECLQAUAAYACAAAACEAWvQsW78A&#10;AAAVAQAACwAAAAAAAAAAAAAAAAAfAQAAX3JlbHMvLnJlbHNQSwECLQAUAAYACAAAACEAZVEDY8wA&#10;AADiAAAADwAAAAAAAAAAAAAAAAAHAgAAZHJzL2Rvd25yZXYueG1sUEsFBgAAAAADAAMAtwAAAAAD&#10;AAAAAA==&#10;" filled="f" stroked="f" strokeweight=".5pt">
                  <v:textbox>
                    <w:txbxContent>
                      <w:p w14:paraId="1ED1C325" w14:textId="77777777" w:rsidR="00094DE0" w:rsidRPr="00094DE0" w:rsidRDefault="00094DE0" w:rsidP="00094DE0">
                        <w:pPr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  <w:lang w:val="es-MX"/>
                          </w:rPr>
                        </w:pPr>
                        <w:r w:rsidRPr="00094DE0"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  <w:lang w:val="es-MX"/>
                          </w:rPr>
                          <w:t>Ingeniería en Computación Inteligente</w:t>
                        </w:r>
                      </w:p>
                      <w:p w14:paraId="703827E6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  <w:t>María Fernanda Barrón Álvarez</w:t>
                        </w:r>
                      </w:p>
                      <w:p w14:paraId="355F8B01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  <w:t>Leslie Miroslava Benítez Marín</w:t>
                        </w:r>
                      </w:p>
                      <w:p w14:paraId="2D64874C" w14:textId="77777777" w:rsidR="00094DE0" w:rsidRPr="00094DE0" w:rsidRDefault="00094DE0" w:rsidP="00094DE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</w:pPr>
                        <w:r w:rsidRPr="00094DE0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  <w:lang w:val="es-MX"/>
                          </w:rPr>
                          <w:t>Leonardo Merino Garfias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46482;top:91440;width:27527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WOzxQAAAOMAAAAPAAAAZHJzL2Rvd25yZXYueG1sRE9LS8NA&#10;EL4L/odlBG92t5Iaid2W4gN68GKN9yE7zYZmZ0N2bNJ/7wqCx/nes97OoVdnGlMX2cJyYUARN9F1&#10;3FqoP9/uHkElQXbYRyYLF0qw3VxfrbFyceIPOh+kVTmEU4UWvMhQaZ0aTwHTIg7EmTvGMaDkc2y1&#10;G3HK4aHX98Y86IAd5waPAz17ak6H72BBxO2Wl/o1pP3X/P4yedOssLb29mbePYESmuVf/Ofeuzy/&#10;LMvCFEW5gt+fMgB68wMAAP//AwBQSwECLQAUAAYACAAAACEA2+H2y+4AAACFAQAAEwAAAAAAAAAA&#10;AAAAAAAAAAAAW0NvbnRlbnRfVHlwZXNdLnhtbFBLAQItABQABgAIAAAAIQBa9CxbvwAAABUBAAAL&#10;AAAAAAAAAAAAAAAAAB8BAABfcmVscy8ucmVsc1BLAQItABQABgAIAAAAIQDvtWOzxQAAAOMAAAAP&#10;AAAAAAAAAAAAAAAAAAcCAABkcnMvZG93bnJldi54bWxQSwUGAAAAAAMAAwC3AAAA+QIAAAAA&#10;" filled="f" stroked="f">
                  <v:textbox style="mso-fit-shape-to-text:t">
                    <w:txbxContent>
                      <w:p w14:paraId="1D267CE5" w14:textId="520B7C75" w:rsidR="00094DE0" w:rsidRPr="00B57D59" w:rsidRDefault="009C6ACC" w:rsidP="00094DE0">
                        <w:pPr>
                          <w:jc w:val="right"/>
                          <w:rPr>
                            <w:rFonts w:ascii="Abadi Extra Light" w:hAnsi="Abadi Extra Light"/>
                            <w:color w:val="FFFFFF" w:themeColor="background1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</w:rPr>
                          <w:t>1</w:t>
                        </w:r>
                        <w:r w:rsidR="00E0683A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1</w:t>
                        </w:r>
                        <w:r w:rsidR="00094DE0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.0</w:t>
                        </w:r>
                        <w:r>
                          <w:rPr>
                            <w:rFonts w:ascii="Abadi Extra Light" w:hAnsi="Abadi Extra Light"/>
                            <w:color w:val="FFFFFF" w:themeColor="background1"/>
                          </w:rPr>
                          <w:t>5</w:t>
                        </w:r>
                        <w:r w:rsidR="00094DE0">
                          <w:rPr>
                            <w:rFonts w:ascii="Abadi Extra Light" w:hAnsi="Abadi Extra Light"/>
                            <w:color w:val="FFFFFF" w:themeColor="background1"/>
                          </w:rPr>
                          <w:t>.2026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AB764A" w:rsidRPr="00E4138C">
        <w:rPr>
          <w:rFonts w:ascii="Aptos" w:hAnsi="Aptos"/>
        </w:rPr>
        <w:br w:type="page"/>
      </w:r>
    </w:p>
    <w:bookmarkStart w:id="0" w:name="_qh0rm68ktbfd" w:colFirst="0" w:colLast="0" w:displacedByCustomXml="next"/>
    <w:bookmarkEnd w:id="0" w:displacedByCustomXml="next"/>
    <w:sdt>
      <w:sdtPr>
        <w:rPr>
          <w:rFonts w:ascii="Aptos" w:eastAsia="Arial" w:hAnsi="Aptos" w:cs="Arial"/>
          <w:b w:val="0"/>
          <w:color w:val="auto"/>
          <w:spacing w:val="0"/>
          <w:kern w:val="0"/>
          <w:sz w:val="22"/>
          <w:szCs w:val="22"/>
          <w:lang w:val="en" w:eastAsia="ko-KR"/>
          <w14:ligatures w14:val="none"/>
        </w:rPr>
        <w:id w:val="-1607574310"/>
        <w:docPartObj>
          <w:docPartGallery w:val="Table of Contents"/>
          <w:docPartUnique/>
        </w:docPartObj>
      </w:sdtPr>
      <w:sdtEndPr>
        <w:rPr>
          <w:rFonts w:ascii="Arial" w:hAnsi="Arial"/>
          <w:lang w:val="es-ES"/>
        </w:rPr>
      </w:sdtEndPr>
      <w:sdtContent>
        <w:p w14:paraId="2A95B3AC" w14:textId="7006CDF0" w:rsidR="00A711BB" w:rsidRPr="00062C78" w:rsidRDefault="00A711BB" w:rsidP="0045568D">
          <w:pPr>
            <w:pStyle w:val="Ttulo0"/>
            <w:jc w:val="both"/>
            <w:rPr>
              <w:rFonts w:ascii="Aptos" w:hAnsi="Aptos"/>
            </w:rPr>
          </w:pPr>
          <w:r w:rsidRPr="00062C78">
            <w:rPr>
              <w:rFonts w:ascii="Aptos" w:hAnsi="Aptos"/>
            </w:rPr>
            <w:t>Contenido</w:t>
          </w:r>
        </w:p>
        <w:p w14:paraId="42ECFC95" w14:textId="6A990E8C" w:rsidR="009C6ACC" w:rsidRDefault="00A711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50225" w:history="1">
            <w:r w:rsidR="009C6ACC" w:rsidRPr="00E211AB">
              <w:rPr>
                <w:rStyle w:val="Hipervnculo"/>
                <w:rFonts w:ascii="Aptos" w:hAnsi="Aptos"/>
                <w:noProof/>
              </w:rPr>
              <w:t>Matriz de Responsabilidades (RACI)</w:t>
            </w:r>
            <w:r w:rsidR="009C6ACC">
              <w:rPr>
                <w:noProof/>
                <w:webHidden/>
              </w:rPr>
              <w:tab/>
            </w:r>
            <w:r w:rsidR="009C6ACC">
              <w:rPr>
                <w:noProof/>
                <w:webHidden/>
              </w:rPr>
              <w:fldChar w:fldCharType="begin"/>
            </w:r>
            <w:r w:rsidR="009C6ACC">
              <w:rPr>
                <w:noProof/>
                <w:webHidden/>
              </w:rPr>
              <w:instrText xml:space="preserve"> PAGEREF _Toc229350225 \h </w:instrText>
            </w:r>
            <w:r w:rsidR="009C6ACC">
              <w:rPr>
                <w:noProof/>
                <w:webHidden/>
              </w:rPr>
            </w:r>
            <w:r w:rsidR="009C6ACC">
              <w:rPr>
                <w:noProof/>
                <w:webHidden/>
              </w:rPr>
              <w:fldChar w:fldCharType="separate"/>
            </w:r>
            <w:r w:rsidR="0051069B">
              <w:rPr>
                <w:noProof/>
                <w:webHidden/>
              </w:rPr>
              <w:t>1</w:t>
            </w:r>
            <w:r w:rsidR="009C6ACC">
              <w:rPr>
                <w:noProof/>
                <w:webHidden/>
              </w:rPr>
              <w:fldChar w:fldCharType="end"/>
            </w:r>
          </w:hyperlink>
        </w:p>
        <w:p w14:paraId="18A2B95F" w14:textId="65016D79" w:rsidR="009C6ACC" w:rsidRDefault="009C6A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9350226" w:history="1">
            <w:r w:rsidRPr="00E211AB">
              <w:rPr>
                <w:rStyle w:val="Hipervnculo"/>
                <w:rFonts w:ascii="Aptos" w:hAnsi="Aptos"/>
                <w:noProof/>
              </w:rPr>
              <w:t>Gráfico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6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31CD" w14:textId="4184B6E5" w:rsidR="009C6ACC" w:rsidRDefault="009C6A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9350227" w:history="1">
            <w:r w:rsidRPr="00E211AB">
              <w:rPr>
                <w:rStyle w:val="Hipervnculo"/>
                <w:rFonts w:ascii="Aptos" w:hAnsi="Aptos"/>
                <w:noProof/>
              </w:rPr>
              <w:t>Distribución por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6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95977" w14:textId="3357073C" w:rsidR="009C6ACC" w:rsidRDefault="009C6AC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9350228" w:history="1">
            <w:r w:rsidRPr="00E211AB">
              <w:rPr>
                <w:rStyle w:val="Hipervnculo"/>
                <w:rFonts w:ascii="Aptos" w:hAnsi="Aptos"/>
                <w:noProof/>
              </w:rPr>
              <w:t>Carga por Integrante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6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A1BD2" w14:textId="76C04CEE" w:rsidR="009C6ACC" w:rsidRDefault="009C6AC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/>
              <w14:ligatures w14:val="standardContextual"/>
            </w:rPr>
          </w:pPr>
          <w:hyperlink w:anchor="_Toc229350229" w:history="1">
            <w:r w:rsidRPr="00E211AB">
              <w:rPr>
                <w:rStyle w:val="Hipervnculo"/>
                <w:rFonts w:ascii="Aptos" w:hAnsi="Aptos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6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9B09" w14:textId="7BFA2F36" w:rsidR="00A711BB" w:rsidRDefault="00A711BB">
          <w:r>
            <w:rPr>
              <w:b/>
              <w:bCs/>
              <w:lang w:val="es-ES"/>
            </w:rPr>
            <w:fldChar w:fldCharType="end"/>
          </w:r>
        </w:p>
      </w:sdtContent>
    </w:sdt>
    <w:p w14:paraId="29D95D77" w14:textId="211AE136" w:rsidR="00FF58BE" w:rsidRPr="00A711BB" w:rsidRDefault="00FF58BE" w:rsidP="00A711BB">
      <w:pPr>
        <w:pStyle w:val="TtuloTDC"/>
        <w:tabs>
          <w:tab w:val="left" w:pos="426"/>
        </w:tabs>
        <w:spacing w:after="240"/>
        <w:jc w:val="both"/>
        <w:rPr>
          <w:rFonts w:ascii="Aptos" w:eastAsiaTheme="minorEastAsia" w:hAnsi="Aptos" w:cstheme="minorBidi"/>
          <w:b/>
          <w:bCs/>
          <w:color w:val="auto"/>
          <w:kern w:val="2"/>
          <w:sz w:val="36"/>
          <w:szCs w:val="36"/>
          <w:lang w:val="es-ES" w:eastAsia="zh-CN"/>
          <w14:ligatures w14:val="standardContextual"/>
        </w:rPr>
        <w:sectPr w:rsidR="00FF58BE" w:rsidRPr="00A711BB">
          <w:pgSz w:w="12240" w:h="15840"/>
          <w:pgMar w:top="1440" w:right="1440" w:bottom="1440" w:left="1440" w:header="720" w:footer="720" w:gutter="0"/>
          <w:pgNumType w:start="0"/>
          <w:cols w:space="720"/>
          <w:titlePg/>
        </w:sectPr>
      </w:pPr>
    </w:p>
    <w:p w14:paraId="5181D7A1" w14:textId="50DF7ECE" w:rsidR="00421EAB" w:rsidRDefault="0074396D" w:rsidP="002A4BD9">
      <w:pPr>
        <w:pStyle w:val="Ttulo0"/>
        <w:jc w:val="both"/>
        <w:outlineLvl w:val="0"/>
        <w:rPr>
          <w:rFonts w:ascii="Aptos" w:hAnsi="Aptos"/>
        </w:rPr>
      </w:pPr>
      <w:bookmarkStart w:id="1" w:name="_Toc229350225"/>
      <w:r>
        <w:rPr>
          <w:rFonts w:ascii="Aptos" w:hAnsi="Aptos"/>
        </w:rPr>
        <w:lastRenderedPageBreak/>
        <w:t>Matriz de Responsabilidades (RACI)</w:t>
      </w:r>
      <w:bookmarkEnd w:id="1"/>
    </w:p>
    <w:p w14:paraId="30DA8DE6" w14:textId="77777777" w:rsidR="00760290" w:rsidRPr="00760290" w:rsidRDefault="00760290" w:rsidP="00760290">
      <w:pPr>
        <w:jc w:val="both"/>
        <w:rPr>
          <w:rFonts w:ascii="Aptos" w:hAnsi="Aptos"/>
          <w:lang w:val="es-MX" w:eastAsia="zh-CN"/>
        </w:rPr>
      </w:pPr>
      <w:r w:rsidRPr="00760290">
        <w:rPr>
          <w:rFonts w:ascii="Aptos" w:hAnsi="Aptos"/>
          <w:lang w:val="es-MX" w:eastAsia="zh-CN"/>
        </w:rPr>
        <w:t>La matriz RACI asigna a cada paquete de trabajo del EDT un nivel de participación para cada miembro del equipo. Los roles se definen como:</w:t>
      </w:r>
    </w:p>
    <w:p w14:paraId="4B827291" w14:textId="77777777" w:rsidR="00760290" w:rsidRPr="00760290" w:rsidRDefault="00760290" w:rsidP="00760290">
      <w:pPr>
        <w:numPr>
          <w:ilvl w:val="0"/>
          <w:numId w:val="19"/>
        </w:numPr>
        <w:jc w:val="both"/>
        <w:rPr>
          <w:rFonts w:ascii="Aptos" w:hAnsi="Aptos"/>
          <w:lang w:val="es-MX" w:eastAsia="zh-CN"/>
        </w:rPr>
      </w:pPr>
      <w:r w:rsidRPr="00760290">
        <w:rPr>
          <w:rFonts w:ascii="Aptos" w:hAnsi="Aptos"/>
          <w:b/>
          <w:bCs/>
          <w:lang w:val="es-MX" w:eastAsia="zh-CN"/>
        </w:rPr>
        <w:t>R (</w:t>
      </w:r>
      <w:proofErr w:type="spellStart"/>
      <w:r w:rsidRPr="00760290">
        <w:rPr>
          <w:rFonts w:ascii="Aptos" w:hAnsi="Aptos"/>
          <w:b/>
          <w:bCs/>
          <w:lang w:val="es-MX" w:eastAsia="zh-CN"/>
        </w:rPr>
        <w:t>Responsible</w:t>
      </w:r>
      <w:proofErr w:type="spellEnd"/>
      <w:r w:rsidRPr="00760290">
        <w:rPr>
          <w:rFonts w:ascii="Aptos" w:hAnsi="Aptos"/>
          <w:b/>
          <w:bCs/>
          <w:lang w:val="es-MX" w:eastAsia="zh-CN"/>
        </w:rPr>
        <w:t xml:space="preserve"> / Responsable):</w:t>
      </w:r>
      <w:r w:rsidRPr="00760290">
        <w:rPr>
          <w:rFonts w:ascii="Aptos" w:hAnsi="Aptos"/>
          <w:lang w:val="es-MX" w:eastAsia="zh-CN"/>
        </w:rPr>
        <w:t xml:space="preserve"> Ejecuta la tarea. Es quien realiza el trabajo.</w:t>
      </w:r>
    </w:p>
    <w:p w14:paraId="6671FF7D" w14:textId="77777777" w:rsidR="00760290" w:rsidRPr="00760290" w:rsidRDefault="00760290" w:rsidP="00760290">
      <w:pPr>
        <w:numPr>
          <w:ilvl w:val="0"/>
          <w:numId w:val="19"/>
        </w:numPr>
        <w:jc w:val="both"/>
        <w:rPr>
          <w:rFonts w:ascii="Aptos" w:hAnsi="Aptos"/>
          <w:lang w:val="es-MX" w:eastAsia="zh-CN"/>
        </w:rPr>
      </w:pPr>
      <w:r w:rsidRPr="00760290">
        <w:rPr>
          <w:rFonts w:ascii="Aptos" w:hAnsi="Aptos"/>
          <w:b/>
          <w:bCs/>
          <w:lang w:val="es-MX" w:eastAsia="zh-CN"/>
        </w:rPr>
        <w:t>A (</w:t>
      </w:r>
      <w:proofErr w:type="spellStart"/>
      <w:r w:rsidRPr="00760290">
        <w:rPr>
          <w:rFonts w:ascii="Aptos" w:hAnsi="Aptos"/>
          <w:b/>
          <w:bCs/>
          <w:lang w:val="es-MX" w:eastAsia="zh-CN"/>
        </w:rPr>
        <w:t>Accountable</w:t>
      </w:r>
      <w:proofErr w:type="spellEnd"/>
      <w:r w:rsidRPr="00760290">
        <w:rPr>
          <w:rFonts w:ascii="Aptos" w:hAnsi="Aptos"/>
          <w:b/>
          <w:bCs/>
          <w:lang w:val="es-MX" w:eastAsia="zh-CN"/>
        </w:rPr>
        <w:t xml:space="preserve"> / Aprobador):</w:t>
      </w:r>
      <w:r w:rsidRPr="00760290">
        <w:rPr>
          <w:rFonts w:ascii="Aptos" w:hAnsi="Aptos"/>
          <w:lang w:val="es-MX" w:eastAsia="zh-CN"/>
        </w:rPr>
        <w:t xml:space="preserve"> Rinde cuentas por la tarea. Autoriza y valida el entregable.</w:t>
      </w:r>
    </w:p>
    <w:p w14:paraId="3E633DF2" w14:textId="77777777" w:rsidR="00760290" w:rsidRPr="00760290" w:rsidRDefault="00760290" w:rsidP="00760290">
      <w:pPr>
        <w:numPr>
          <w:ilvl w:val="0"/>
          <w:numId w:val="19"/>
        </w:numPr>
        <w:jc w:val="both"/>
        <w:rPr>
          <w:rFonts w:ascii="Aptos" w:hAnsi="Aptos"/>
          <w:lang w:val="es-MX" w:eastAsia="zh-CN"/>
        </w:rPr>
      </w:pPr>
      <w:r w:rsidRPr="00760290">
        <w:rPr>
          <w:rFonts w:ascii="Aptos" w:hAnsi="Aptos"/>
          <w:b/>
          <w:bCs/>
          <w:lang w:val="es-MX" w:eastAsia="zh-CN"/>
        </w:rPr>
        <w:t>C (</w:t>
      </w:r>
      <w:proofErr w:type="spellStart"/>
      <w:r w:rsidRPr="00760290">
        <w:rPr>
          <w:rFonts w:ascii="Aptos" w:hAnsi="Aptos"/>
          <w:b/>
          <w:bCs/>
          <w:lang w:val="es-MX" w:eastAsia="zh-CN"/>
        </w:rPr>
        <w:t>Consulted</w:t>
      </w:r>
      <w:proofErr w:type="spellEnd"/>
      <w:r w:rsidRPr="00760290">
        <w:rPr>
          <w:rFonts w:ascii="Aptos" w:hAnsi="Aptos"/>
          <w:b/>
          <w:bCs/>
          <w:lang w:val="es-MX" w:eastAsia="zh-CN"/>
        </w:rPr>
        <w:t xml:space="preserve"> / Consultado):</w:t>
      </w:r>
      <w:r w:rsidRPr="00760290">
        <w:rPr>
          <w:rFonts w:ascii="Aptos" w:hAnsi="Aptos"/>
          <w:lang w:val="es-MX" w:eastAsia="zh-CN"/>
        </w:rPr>
        <w:t xml:space="preserve"> Se le consulta antes o durante la ejecución. Aporta información o criterio.</w:t>
      </w:r>
    </w:p>
    <w:p w14:paraId="004C3719" w14:textId="77777777" w:rsidR="00760290" w:rsidRPr="00760290" w:rsidRDefault="00760290" w:rsidP="00760290">
      <w:pPr>
        <w:numPr>
          <w:ilvl w:val="0"/>
          <w:numId w:val="19"/>
        </w:numPr>
        <w:jc w:val="both"/>
        <w:rPr>
          <w:rFonts w:ascii="Aptos" w:hAnsi="Aptos"/>
          <w:lang w:val="es-MX" w:eastAsia="zh-CN"/>
        </w:rPr>
      </w:pPr>
      <w:r w:rsidRPr="00760290">
        <w:rPr>
          <w:rFonts w:ascii="Aptos" w:hAnsi="Aptos"/>
          <w:b/>
          <w:bCs/>
          <w:lang w:val="es-MX" w:eastAsia="zh-CN"/>
        </w:rPr>
        <w:t>I (</w:t>
      </w:r>
      <w:proofErr w:type="spellStart"/>
      <w:r w:rsidRPr="00760290">
        <w:rPr>
          <w:rFonts w:ascii="Aptos" w:hAnsi="Aptos"/>
          <w:b/>
          <w:bCs/>
          <w:lang w:val="es-MX" w:eastAsia="zh-CN"/>
        </w:rPr>
        <w:t>Informed</w:t>
      </w:r>
      <w:proofErr w:type="spellEnd"/>
      <w:r w:rsidRPr="00760290">
        <w:rPr>
          <w:rFonts w:ascii="Aptos" w:hAnsi="Aptos"/>
          <w:b/>
          <w:bCs/>
          <w:lang w:val="es-MX" w:eastAsia="zh-CN"/>
        </w:rPr>
        <w:t xml:space="preserve"> / Informado):</w:t>
      </w:r>
      <w:r w:rsidRPr="00760290">
        <w:rPr>
          <w:rFonts w:ascii="Aptos" w:hAnsi="Aptos"/>
          <w:lang w:val="es-MX" w:eastAsia="zh-CN"/>
        </w:rPr>
        <w:t xml:space="preserve"> Se le mantiene informado del avance o resultado, pero no participa directamente.</w:t>
      </w:r>
    </w:p>
    <w:p w14:paraId="58F161A2" w14:textId="77777777" w:rsidR="00C3544B" w:rsidRDefault="00C3544B" w:rsidP="00A420AB">
      <w:pPr>
        <w:jc w:val="both"/>
        <w:rPr>
          <w:rFonts w:ascii="Aptos" w:hAnsi="Aptos"/>
          <w:lang w:val="es-MX" w:eastAsia="zh-CN"/>
        </w:rPr>
      </w:pPr>
    </w:p>
    <w:tbl>
      <w:tblPr>
        <w:tblW w:w="965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2704"/>
        <w:gridCol w:w="1818"/>
        <w:gridCol w:w="1933"/>
        <w:gridCol w:w="1933"/>
      </w:tblGrid>
      <w:tr w:rsidR="00C3544B" w:rsidRPr="00B3614B" w14:paraId="7F3F3B3F" w14:textId="77777777" w:rsidTr="00B3614B">
        <w:trPr>
          <w:trHeight w:val="798"/>
          <w:jc w:val="center"/>
        </w:trPr>
        <w:tc>
          <w:tcPr>
            <w:tcW w:w="1271" w:type="dxa"/>
            <w:shd w:val="clear" w:color="auto" w:fill="262626" w:themeFill="text1" w:themeFillTint="D9"/>
            <w:vAlign w:val="center"/>
            <w:hideMark/>
          </w:tcPr>
          <w:p w14:paraId="6D42A82A" w14:textId="77777777" w:rsidR="00C3544B" w:rsidRPr="00C3544B" w:rsidRDefault="00C3544B" w:rsidP="00C3544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Código WBS</w:t>
            </w:r>
          </w:p>
        </w:tc>
        <w:tc>
          <w:tcPr>
            <w:tcW w:w="2704" w:type="dxa"/>
            <w:shd w:val="clear" w:color="auto" w:fill="262626" w:themeFill="text1" w:themeFillTint="D9"/>
            <w:vAlign w:val="center"/>
            <w:hideMark/>
          </w:tcPr>
          <w:p w14:paraId="313A4094" w14:textId="77777777" w:rsidR="00C3544B" w:rsidRPr="00C3544B" w:rsidRDefault="00C3544B" w:rsidP="00C3544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Paquete de Trabajo</w:t>
            </w:r>
          </w:p>
        </w:tc>
        <w:tc>
          <w:tcPr>
            <w:tcW w:w="1818" w:type="dxa"/>
            <w:shd w:val="clear" w:color="auto" w:fill="262626" w:themeFill="text1" w:themeFillTint="D9"/>
            <w:vAlign w:val="center"/>
            <w:hideMark/>
          </w:tcPr>
          <w:p w14:paraId="22CC4835" w14:textId="3B911B44" w:rsidR="00C3544B" w:rsidRPr="00C3544B" w:rsidRDefault="00C3544B" w:rsidP="00C3544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Fernanda Barrón (PM)</w:t>
            </w:r>
          </w:p>
        </w:tc>
        <w:tc>
          <w:tcPr>
            <w:tcW w:w="1933" w:type="dxa"/>
            <w:shd w:val="clear" w:color="auto" w:fill="262626" w:themeFill="text1" w:themeFillTint="D9"/>
            <w:vAlign w:val="center"/>
            <w:hideMark/>
          </w:tcPr>
          <w:p w14:paraId="11FAD5F3" w14:textId="77777777" w:rsidR="00C3544B" w:rsidRPr="00C3544B" w:rsidRDefault="00C3544B" w:rsidP="00C3544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Leslie Benítez (</w:t>
            </w:r>
            <w:proofErr w:type="spellStart"/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Frontend</w:t>
            </w:r>
            <w:proofErr w:type="spellEnd"/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)</w:t>
            </w:r>
          </w:p>
        </w:tc>
        <w:tc>
          <w:tcPr>
            <w:tcW w:w="1933" w:type="dxa"/>
            <w:shd w:val="clear" w:color="auto" w:fill="262626" w:themeFill="text1" w:themeFillTint="D9"/>
            <w:vAlign w:val="center"/>
            <w:hideMark/>
          </w:tcPr>
          <w:p w14:paraId="5EEE83B2" w14:textId="77777777" w:rsidR="00C3544B" w:rsidRPr="00C3544B" w:rsidRDefault="00C3544B" w:rsidP="00C3544B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Leonardo Merino (</w:t>
            </w:r>
            <w:proofErr w:type="spellStart"/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Backend</w:t>
            </w:r>
            <w:proofErr w:type="spellEnd"/>
            <w:r w:rsidRPr="00C3544B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)</w:t>
            </w:r>
          </w:p>
        </w:tc>
      </w:tr>
      <w:tr w:rsidR="00C3544B" w:rsidRPr="00C3544B" w14:paraId="66C98E88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37D0DC32" w14:textId="77777777" w:rsidR="00C3544B" w:rsidRPr="00C3544B" w:rsidRDefault="00C3544B" w:rsidP="00C3544B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</w:t>
            </w:r>
          </w:p>
        </w:tc>
        <w:tc>
          <w:tcPr>
            <w:tcW w:w="2704" w:type="dxa"/>
            <w:vAlign w:val="center"/>
            <w:hideMark/>
          </w:tcPr>
          <w:p w14:paraId="629C2AD3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Resumen Ejecutivo</w:t>
            </w:r>
          </w:p>
        </w:tc>
        <w:tc>
          <w:tcPr>
            <w:tcW w:w="1818" w:type="dxa"/>
            <w:vAlign w:val="center"/>
            <w:hideMark/>
          </w:tcPr>
          <w:p w14:paraId="1C23D77E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260EB36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1D05137E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477B502F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5D6DD55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1.2.1</w:t>
            </w:r>
          </w:p>
        </w:tc>
        <w:tc>
          <w:tcPr>
            <w:tcW w:w="2704" w:type="dxa"/>
            <w:vAlign w:val="center"/>
            <w:hideMark/>
          </w:tcPr>
          <w:p w14:paraId="599F4872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Problema</w:t>
            </w:r>
          </w:p>
        </w:tc>
        <w:tc>
          <w:tcPr>
            <w:tcW w:w="1818" w:type="dxa"/>
            <w:vAlign w:val="center"/>
            <w:hideMark/>
          </w:tcPr>
          <w:p w14:paraId="4EAB1A5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151DC4F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321AC16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5538E6C7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0BFEFE4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1.2.2</w:t>
            </w:r>
          </w:p>
        </w:tc>
        <w:tc>
          <w:tcPr>
            <w:tcW w:w="2704" w:type="dxa"/>
            <w:vAlign w:val="center"/>
            <w:hideMark/>
          </w:tcPr>
          <w:p w14:paraId="3E62EF58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Objetivo general</w:t>
            </w:r>
          </w:p>
        </w:tc>
        <w:tc>
          <w:tcPr>
            <w:tcW w:w="1818" w:type="dxa"/>
            <w:vAlign w:val="center"/>
            <w:hideMark/>
          </w:tcPr>
          <w:p w14:paraId="7484E3E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2928D69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1EBD0A17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7D4F9844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2FA32A5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1.2.3</w:t>
            </w:r>
          </w:p>
        </w:tc>
        <w:tc>
          <w:tcPr>
            <w:tcW w:w="2704" w:type="dxa"/>
            <w:vAlign w:val="center"/>
            <w:hideMark/>
          </w:tcPr>
          <w:p w14:paraId="537588F5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Alcance</w:t>
            </w:r>
          </w:p>
        </w:tc>
        <w:tc>
          <w:tcPr>
            <w:tcW w:w="1818" w:type="dxa"/>
            <w:vAlign w:val="center"/>
            <w:hideMark/>
          </w:tcPr>
          <w:p w14:paraId="5F13EE8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1AB1B0FE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2DDFC9DB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36652AB7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7191745E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1.2.4</w:t>
            </w:r>
          </w:p>
        </w:tc>
        <w:tc>
          <w:tcPr>
            <w:tcW w:w="2704" w:type="dxa"/>
            <w:vAlign w:val="center"/>
            <w:hideMark/>
          </w:tcPr>
          <w:p w14:paraId="742A2A2A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proofErr w:type="spellStart"/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Stakeholders</w:t>
            </w:r>
            <w:proofErr w:type="spellEnd"/>
          </w:p>
        </w:tc>
        <w:tc>
          <w:tcPr>
            <w:tcW w:w="1818" w:type="dxa"/>
            <w:vAlign w:val="center"/>
            <w:hideMark/>
          </w:tcPr>
          <w:p w14:paraId="10A07C6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77D05719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0EAA4D5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31DAA0E1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22485D8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1.3.1</w:t>
            </w:r>
          </w:p>
        </w:tc>
        <w:tc>
          <w:tcPr>
            <w:tcW w:w="2704" w:type="dxa"/>
            <w:vAlign w:val="center"/>
            <w:hideMark/>
          </w:tcPr>
          <w:p w14:paraId="2E2FA7BB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Estudio de mercado</w:t>
            </w:r>
          </w:p>
        </w:tc>
        <w:tc>
          <w:tcPr>
            <w:tcW w:w="1818" w:type="dxa"/>
            <w:vAlign w:val="center"/>
            <w:hideMark/>
          </w:tcPr>
          <w:p w14:paraId="754278D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12239E8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7B84D48A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74ABF477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2B5A9D33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1.3.2</w:t>
            </w:r>
          </w:p>
        </w:tc>
        <w:tc>
          <w:tcPr>
            <w:tcW w:w="2704" w:type="dxa"/>
            <w:vAlign w:val="center"/>
            <w:hideMark/>
          </w:tcPr>
          <w:p w14:paraId="4E4D6F9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Competencia</w:t>
            </w:r>
          </w:p>
        </w:tc>
        <w:tc>
          <w:tcPr>
            <w:tcW w:w="1818" w:type="dxa"/>
            <w:vAlign w:val="center"/>
            <w:hideMark/>
          </w:tcPr>
          <w:p w14:paraId="0BBFBBD2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55951C5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546D0028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1FCC8AB0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3CE75B1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1.3.3</w:t>
            </w:r>
          </w:p>
        </w:tc>
        <w:tc>
          <w:tcPr>
            <w:tcW w:w="2704" w:type="dxa"/>
            <w:vAlign w:val="center"/>
            <w:hideMark/>
          </w:tcPr>
          <w:p w14:paraId="2285AF8A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Justificación del proyecto</w:t>
            </w:r>
          </w:p>
        </w:tc>
        <w:tc>
          <w:tcPr>
            <w:tcW w:w="1818" w:type="dxa"/>
            <w:vAlign w:val="center"/>
            <w:hideMark/>
          </w:tcPr>
          <w:p w14:paraId="7DAC095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4BF01285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54035B25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6FE95175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4F1392A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1.4.1</w:t>
            </w:r>
          </w:p>
        </w:tc>
        <w:tc>
          <w:tcPr>
            <w:tcW w:w="2704" w:type="dxa"/>
            <w:vAlign w:val="center"/>
            <w:hideMark/>
          </w:tcPr>
          <w:p w14:paraId="352AAEB7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Factibilidad técnica</w:t>
            </w:r>
          </w:p>
        </w:tc>
        <w:tc>
          <w:tcPr>
            <w:tcW w:w="1818" w:type="dxa"/>
            <w:vAlign w:val="center"/>
            <w:hideMark/>
          </w:tcPr>
          <w:p w14:paraId="417D6DA2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03E3C0D0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5368A0B0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139302E8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4E6E751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1.4.2</w:t>
            </w:r>
          </w:p>
        </w:tc>
        <w:tc>
          <w:tcPr>
            <w:tcW w:w="2704" w:type="dxa"/>
            <w:vAlign w:val="center"/>
            <w:hideMark/>
          </w:tcPr>
          <w:p w14:paraId="09450B56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Factibilidad económica</w:t>
            </w:r>
          </w:p>
        </w:tc>
        <w:tc>
          <w:tcPr>
            <w:tcW w:w="1818" w:type="dxa"/>
            <w:vAlign w:val="center"/>
            <w:hideMark/>
          </w:tcPr>
          <w:p w14:paraId="38D08DDA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33DEB319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018983D4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713229AF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9E33C2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1.4.3</w:t>
            </w:r>
          </w:p>
        </w:tc>
        <w:tc>
          <w:tcPr>
            <w:tcW w:w="2704" w:type="dxa"/>
            <w:vAlign w:val="center"/>
            <w:hideMark/>
          </w:tcPr>
          <w:p w14:paraId="6D884AAC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Factibilidad operacional</w:t>
            </w:r>
          </w:p>
        </w:tc>
        <w:tc>
          <w:tcPr>
            <w:tcW w:w="1818" w:type="dxa"/>
            <w:vAlign w:val="center"/>
            <w:hideMark/>
          </w:tcPr>
          <w:p w14:paraId="20A5932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0B0ACED5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38AD736F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02D23193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2C761FE7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1.5.1</w:t>
            </w:r>
          </w:p>
        </w:tc>
        <w:tc>
          <w:tcPr>
            <w:tcW w:w="2704" w:type="dxa"/>
            <w:vAlign w:val="center"/>
            <w:hideMark/>
          </w:tcPr>
          <w:p w14:paraId="4AB2A82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Requerimientos funcionales</w:t>
            </w:r>
          </w:p>
        </w:tc>
        <w:tc>
          <w:tcPr>
            <w:tcW w:w="1818" w:type="dxa"/>
            <w:vAlign w:val="center"/>
            <w:hideMark/>
          </w:tcPr>
          <w:p w14:paraId="42EA9639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3C91D44F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418ABF1A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332DFF22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54C481CF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1.5.2</w:t>
            </w:r>
          </w:p>
        </w:tc>
        <w:tc>
          <w:tcPr>
            <w:tcW w:w="2704" w:type="dxa"/>
            <w:vAlign w:val="center"/>
            <w:hideMark/>
          </w:tcPr>
          <w:p w14:paraId="11B4BEE4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Requerimientos no funcionales</w:t>
            </w:r>
          </w:p>
        </w:tc>
        <w:tc>
          <w:tcPr>
            <w:tcW w:w="1818" w:type="dxa"/>
            <w:vAlign w:val="center"/>
            <w:hideMark/>
          </w:tcPr>
          <w:p w14:paraId="5E0BEF64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0AEBC2DF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119F9BF0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4E8F3C4B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6A196FE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1.6.1</w:t>
            </w:r>
          </w:p>
        </w:tc>
        <w:tc>
          <w:tcPr>
            <w:tcW w:w="2704" w:type="dxa"/>
            <w:vAlign w:val="center"/>
            <w:hideMark/>
          </w:tcPr>
          <w:p w14:paraId="002A475F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Metodología seleccionada</w:t>
            </w:r>
          </w:p>
        </w:tc>
        <w:tc>
          <w:tcPr>
            <w:tcW w:w="1818" w:type="dxa"/>
            <w:vAlign w:val="center"/>
            <w:hideMark/>
          </w:tcPr>
          <w:p w14:paraId="7100CAB8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466DF26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02FA11F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0F10991B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808D8BF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1.6.2</w:t>
            </w:r>
          </w:p>
        </w:tc>
        <w:tc>
          <w:tcPr>
            <w:tcW w:w="2704" w:type="dxa"/>
            <w:vAlign w:val="center"/>
            <w:hideMark/>
          </w:tcPr>
          <w:p w14:paraId="366FFD84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Justificación de metodología</w:t>
            </w:r>
          </w:p>
        </w:tc>
        <w:tc>
          <w:tcPr>
            <w:tcW w:w="1818" w:type="dxa"/>
            <w:vAlign w:val="center"/>
            <w:hideMark/>
          </w:tcPr>
          <w:p w14:paraId="015D7A89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7A329B7A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0283A2FE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3D3A2CB4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ACE6872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1.6.3</w:t>
            </w:r>
          </w:p>
        </w:tc>
        <w:tc>
          <w:tcPr>
            <w:tcW w:w="2704" w:type="dxa"/>
            <w:vAlign w:val="center"/>
            <w:hideMark/>
          </w:tcPr>
          <w:p w14:paraId="2B899A68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Fases del proceso (</w:t>
            </w:r>
            <w:proofErr w:type="spellStart"/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Sprints</w:t>
            </w:r>
            <w:proofErr w:type="spellEnd"/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)</w:t>
            </w:r>
          </w:p>
        </w:tc>
        <w:tc>
          <w:tcPr>
            <w:tcW w:w="1818" w:type="dxa"/>
            <w:vAlign w:val="center"/>
            <w:hideMark/>
          </w:tcPr>
          <w:p w14:paraId="58F55C1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57DA2C0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67D6F9C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42714C35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7BD1B933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1.7.1</w:t>
            </w:r>
          </w:p>
        </w:tc>
        <w:tc>
          <w:tcPr>
            <w:tcW w:w="2704" w:type="dxa"/>
            <w:vAlign w:val="center"/>
            <w:hideMark/>
          </w:tcPr>
          <w:p w14:paraId="37BAC221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Identificación de funciones (ILF, EIF, EI, EO, EQ)</w:t>
            </w:r>
          </w:p>
        </w:tc>
        <w:tc>
          <w:tcPr>
            <w:tcW w:w="1818" w:type="dxa"/>
            <w:vAlign w:val="center"/>
            <w:hideMark/>
          </w:tcPr>
          <w:p w14:paraId="12B63559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7329442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1127E462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47E154C1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F856779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lastRenderedPageBreak/>
              <w:t>1.7.2</w:t>
            </w:r>
          </w:p>
        </w:tc>
        <w:tc>
          <w:tcPr>
            <w:tcW w:w="2704" w:type="dxa"/>
            <w:vAlign w:val="center"/>
            <w:hideMark/>
          </w:tcPr>
          <w:p w14:paraId="0BDF34BF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Cálculo de UFP y FP ajustados</w:t>
            </w:r>
          </w:p>
        </w:tc>
        <w:tc>
          <w:tcPr>
            <w:tcW w:w="1818" w:type="dxa"/>
            <w:vAlign w:val="center"/>
            <w:hideMark/>
          </w:tcPr>
          <w:p w14:paraId="0CF7482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0598901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48DC562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</w:tr>
      <w:tr w:rsidR="00C3544B" w:rsidRPr="00C3544B" w14:paraId="5CFEB846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2A7D5A5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1.7.3</w:t>
            </w:r>
          </w:p>
        </w:tc>
        <w:tc>
          <w:tcPr>
            <w:tcW w:w="2704" w:type="dxa"/>
            <w:vAlign w:val="center"/>
            <w:hideMark/>
          </w:tcPr>
          <w:p w14:paraId="26006AFE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Estimación de esfuerzo, tiempo y costo</w:t>
            </w:r>
          </w:p>
        </w:tc>
        <w:tc>
          <w:tcPr>
            <w:tcW w:w="1818" w:type="dxa"/>
            <w:vAlign w:val="center"/>
            <w:hideMark/>
          </w:tcPr>
          <w:p w14:paraId="7915578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42CAE9C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7D7718C8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0C83E2D6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32F04CF1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1.8.1</w:t>
            </w:r>
          </w:p>
        </w:tc>
        <w:tc>
          <w:tcPr>
            <w:tcW w:w="2704" w:type="dxa"/>
            <w:vAlign w:val="center"/>
            <w:hideMark/>
          </w:tcPr>
          <w:p w14:paraId="47C48886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EDT</w:t>
            </w:r>
          </w:p>
        </w:tc>
        <w:tc>
          <w:tcPr>
            <w:tcW w:w="1818" w:type="dxa"/>
            <w:vAlign w:val="center"/>
            <w:hideMark/>
          </w:tcPr>
          <w:p w14:paraId="59B667C0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45B7203E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1D5CCF28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1DBCAB01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3AA1F326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1.8.2</w:t>
            </w:r>
          </w:p>
        </w:tc>
        <w:tc>
          <w:tcPr>
            <w:tcW w:w="2704" w:type="dxa"/>
            <w:vAlign w:val="center"/>
            <w:hideMark/>
          </w:tcPr>
          <w:p w14:paraId="71F9D69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Cronograma</w:t>
            </w:r>
          </w:p>
        </w:tc>
        <w:tc>
          <w:tcPr>
            <w:tcW w:w="1818" w:type="dxa"/>
            <w:vAlign w:val="center"/>
            <w:hideMark/>
          </w:tcPr>
          <w:p w14:paraId="18AB2EC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7A2DADB4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456DBB7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702D22F1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9F90DBE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1.8.3</w:t>
            </w:r>
          </w:p>
        </w:tc>
        <w:tc>
          <w:tcPr>
            <w:tcW w:w="2704" w:type="dxa"/>
            <w:vAlign w:val="center"/>
            <w:hideMark/>
          </w:tcPr>
          <w:p w14:paraId="12911DB3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Roles del equipo</w:t>
            </w:r>
          </w:p>
        </w:tc>
        <w:tc>
          <w:tcPr>
            <w:tcW w:w="1818" w:type="dxa"/>
            <w:vAlign w:val="center"/>
            <w:hideMark/>
          </w:tcPr>
          <w:p w14:paraId="642D102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2FD2785F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3860AF2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</w:tr>
      <w:tr w:rsidR="00C3544B" w:rsidRPr="00C3544B" w14:paraId="2058AEF2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EA27057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1.9.1</w:t>
            </w:r>
          </w:p>
        </w:tc>
        <w:tc>
          <w:tcPr>
            <w:tcW w:w="2704" w:type="dxa"/>
            <w:vAlign w:val="center"/>
            <w:hideMark/>
          </w:tcPr>
          <w:p w14:paraId="08BC6598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Avances reales</w:t>
            </w:r>
          </w:p>
        </w:tc>
        <w:tc>
          <w:tcPr>
            <w:tcW w:w="1818" w:type="dxa"/>
            <w:vAlign w:val="center"/>
            <w:hideMark/>
          </w:tcPr>
          <w:p w14:paraId="3E921D3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0678564D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519370B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44E032D6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53C3ACE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1.9.2</w:t>
            </w:r>
          </w:p>
        </w:tc>
        <w:tc>
          <w:tcPr>
            <w:tcW w:w="2704" w:type="dxa"/>
            <w:vAlign w:val="center"/>
            <w:hideMark/>
          </w:tcPr>
          <w:p w14:paraId="72A8AFD9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Actividades realizadas</w:t>
            </w:r>
          </w:p>
        </w:tc>
        <w:tc>
          <w:tcPr>
            <w:tcW w:w="1818" w:type="dxa"/>
            <w:vAlign w:val="center"/>
            <w:hideMark/>
          </w:tcPr>
          <w:p w14:paraId="4C6F0ED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5B9852D9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7DAF306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14906D81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80B12BB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1.9.3</w:t>
            </w:r>
          </w:p>
        </w:tc>
        <w:tc>
          <w:tcPr>
            <w:tcW w:w="2704" w:type="dxa"/>
            <w:vAlign w:val="center"/>
            <w:hideMark/>
          </w:tcPr>
          <w:p w14:paraId="0BDA8BB8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Evidencias del prototipo</w:t>
            </w:r>
          </w:p>
        </w:tc>
        <w:tc>
          <w:tcPr>
            <w:tcW w:w="1818" w:type="dxa"/>
            <w:vAlign w:val="center"/>
            <w:hideMark/>
          </w:tcPr>
          <w:p w14:paraId="5A2EC804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4FBC27CE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004FE853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13970A4F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03C5ADEF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1.9.4</w:t>
            </w:r>
          </w:p>
        </w:tc>
        <w:tc>
          <w:tcPr>
            <w:tcW w:w="2704" w:type="dxa"/>
            <w:vAlign w:val="center"/>
            <w:hideMark/>
          </w:tcPr>
          <w:p w14:paraId="51AE50EB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 xml:space="preserve">Trabajo por </w:t>
            </w:r>
            <w:proofErr w:type="spellStart"/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sprints</w:t>
            </w:r>
            <w:proofErr w:type="spellEnd"/>
          </w:p>
        </w:tc>
        <w:tc>
          <w:tcPr>
            <w:tcW w:w="1818" w:type="dxa"/>
            <w:vAlign w:val="center"/>
            <w:hideMark/>
          </w:tcPr>
          <w:p w14:paraId="27632204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211CCCEB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68EE2890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76E8157E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2473450E" w14:textId="02AA0BFD" w:rsidR="00C3544B" w:rsidRPr="00C3544B" w:rsidRDefault="00C3544B" w:rsidP="00C3544B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</w:t>
            </w:r>
            <w:r w:rsidR="00B47338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0</w:t>
            </w:r>
          </w:p>
        </w:tc>
        <w:tc>
          <w:tcPr>
            <w:tcW w:w="2704" w:type="dxa"/>
            <w:vAlign w:val="center"/>
            <w:hideMark/>
          </w:tcPr>
          <w:p w14:paraId="752CE115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Control del Proyecto (EVM)</w:t>
            </w:r>
          </w:p>
        </w:tc>
        <w:tc>
          <w:tcPr>
            <w:tcW w:w="1818" w:type="dxa"/>
            <w:vAlign w:val="center"/>
            <w:hideMark/>
          </w:tcPr>
          <w:p w14:paraId="55C3C8E8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52FF43DF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I</w:t>
            </w:r>
          </w:p>
        </w:tc>
        <w:tc>
          <w:tcPr>
            <w:tcW w:w="1933" w:type="dxa"/>
            <w:vAlign w:val="center"/>
            <w:hideMark/>
          </w:tcPr>
          <w:p w14:paraId="25DBA8D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57E5C6B9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408D6C1F" w14:textId="77777777" w:rsidR="00C3544B" w:rsidRPr="00C3544B" w:rsidRDefault="00C3544B" w:rsidP="00C3544B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1.11</w:t>
            </w:r>
          </w:p>
        </w:tc>
        <w:tc>
          <w:tcPr>
            <w:tcW w:w="2704" w:type="dxa"/>
            <w:vAlign w:val="center"/>
            <w:hideMark/>
          </w:tcPr>
          <w:p w14:paraId="0C79CA17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Gestión de Riesgos</w:t>
            </w:r>
          </w:p>
        </w:tc>
        <w:tc>
          <w:tcPr>
            <w:tcW w:w="1818" w:type="dxa"/>
            <w:vAlign w:val="center"/>
            <w:hideMark/>
          </w:tcPr>
          <w:p w14:paraId="374A8C41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 / A</w:t>
            </w:r>
          </w:p>
        </w:tc>
        <w:tc>
          <w:tcPr>
            <w:tcW w:w="1933" w:type="dxa"/>
            <w:vAlign w:val="center"/>
            <w:hideMark/>
          </w:tcPr>
          <w:p w14:paraId="41F3606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30C6DBAA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54B83FBA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2505895D" w14:textId="77777777" w:rsidR="00C3544B" w:rsidRPr="00C3544B" w:rsidRDefault="00C3544B" w:rsidP="00C3544B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1.12</w:t>
            </w:r>
          </w:p>
        </w:tc>
        <w:tc>
          <w:tcPr>
            <w:tcW w:w="2704" w:type="dxa"/>
            <w:vAlign w:val="center"/>
            <w:hideMark/>
          </w:tcPr>
          <w:p w14:paraId="60738CA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Gestión de Calidad (ISO 25010)</w:t>
            </w:r>
          </w:p>
        </w:tc>
        <w:tc>
          <w:tcPr>
            <w:tcW w:w="1818" w:type="dxa"/>
            <w:vAlign w:val="center"/>
            <w:hideMark/>
          </w:tcPr>
          <w:p w14:paraId="4BE8A529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3714E758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37FBDF74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  <w:tr w:rsidR="00C3544B" w:rsidRPr="00C3544B" w14:paraId="3033A04E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3B71B390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1.13.1</w:t>
            </w:r>
          </w:p>
        </w:tc>
        <w:tc>
          <w:tcPr>
            <w:tcW w:w="2704" w:type="dxa"/>
            <w:vAlign w:val="center"/>
            <w:hideMark/>
          </w:tcPr>
          <w:p w14:paraId="140271DC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Resultados</w:t>
            </w:r>
          </w:p>
        </w:tc>
        <w:tc>
          <w:tcPr>
            <w:tcW w:w="1818" w:type="dxa"/>
            <w:vAlign w:val="center"/>
            <w:hideMark/>
          </w:tcPr>
          <w:p w14:paraId="3CD6B088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133F204F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77C73470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62945378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47998E4D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1.13.2</w:t>
            </w:r>
          </w:p>
        </w:tc>
        <w:tc>
          <w:tcPr>
            <w:tcW w:w="2704" w:type="dxa"/>
            <w:vAlign w:val="center"/>
            <w:hideMark/>
          </w:tcPr>
          <w:p w14:paraId="68F50220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Problemas encontrados</w:t>
            </w:r>
          </w:p>
        </w:tc>
        <w:tc>
          <w:tcPr>
            <w:tcW w:w="1818" w:type="dxa"/>
            <w:vAlign w:val="center"/>
            <w:hideMark/>
          </w:tcPr>
          <w:p w14:paraId="1A5F83E2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5D532B0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5AA7632B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7501C8D4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F52FD2E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1.13.3</w:t>
            </w:r>
          </w:p>
        </w:tc>
        <w:tc>
          <w:tcPr>
            <w:tcW w:w="2704" w:type="dxa"/>
            <w:vAlign w:val="center"/>
            <w:hideMark/>
          </w:tcPr>
          <w:p w14:paraId="5DC7BEB4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Recomendaciones</w:t>
            </w:r>
          </w:p>
        </w:tc>
        <w:tc>
          <w:tcPr>
            <w:tcW w:w="1818" w:type="dxa"/>
            <w:vAlign w:val="center"/>
            <w:hideMark/>
          </w:tcPr>
          <w:p w14:paraId="52EBD5EF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3C7B03CC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  <w:tc>
          <w:tcPr>
            <w:tcW w:w="1933" w:type="dxa"/>
            <w:vAlign w:val="center"/>
            <w:hideMark/>
          </w:tcPr>
          <w:p w14:paraId="564D7802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C</w:t>
            </w:r>
          </w:p>
        </w:tc>
      </w:tr>
      <w:tr w:rsidR="00C3544B" w:rsidRPr="00C3544B" w14:paraId="75E520EF" w14:textId="77777777" w:rsidTr="00B3614B">
        <w:trPr>
          <w:trHeight w:val="20"/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  <w:hideMark/>
          </w:tcPr>
          <w:p w14:paraId="608260A1" w14:textId="77777777" w:rsidR="00C3544B" w:rsidRPr="00C3544B" w:rsidRDefault="00C3544B" w:rsidP="00C3544B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b/>
                <w:bCs/>
                <w:color w:val="000000"/>
                <w:lang w:val="es-MX"/>
              </w:rPr>
              <w:t>1.14</w:t>
            </w:r>
          </w:p>
        </w:tc>
        <w:tc>
          <w:tcPr>
            <w:tcW w:w="2704" w:type="dxa"/>
            <w:vAlign w:val="center"/>
            <w:hideMark/>
          </w:tcPr>
          <w:p w14:paraId="04C1E4D2" w14:textId="77777777" w:rsidR="00C3544B" w:rsidRPr="00C3544B" w:rsidRDefault="00C3544B" w:rsidP="00C3544B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Anexos</w:t>
            </w:r>
          </w:p>
        </w:tc>
        <w:tc>
          <w:tcPr>
            <w:tcW w:w="1818" w:type="dxa"/>
            <w:vAlign w:val="center"/>
            <w:hideMark/>
          </w:tcPr>
          <w:p w14:paraId="1D74081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A</w:t>
            </w:r>
          </w:p>
        </w:tc>
        <w:tc>
          <w:tcPr>
            <w:tcW w:w="1933" w:type="dxa"/>
            <w:vAlign w:val="center"/>
            <w:hideMark/>
          </w:tcPr>
          <w:p w14:paraId="0766E586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  <w:tc>
          <w:tcPr>
            <w:tcW w:w="1933" w:type="dxa"/>
            <w:vAlign w:val="center"/>
            <w:hideMark/>
          </w:tcPr>
          <w:p w14:paraId="117FFBA2" w14:textId="77777777" w:rsidR="00C3544B" w:rsidRPr="00C3544B" w:rsidRDefault="00C3544B" w:rsidP="00A122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3544B">
              <w:rPr>
                <w:rFonts w:ascii="Aptos Narrow" w:eastAsia="Times New Roman" w:hAnsi="Aptos Narrow" w:cs="Times New Roman"/>
                <w:color w:val="000000"/>
                <w:lang w:val="es-MX"/>
              </w:rPr>
              <w:t>R</w:t>
            </w:r>
          </w:p>
        </w:tc>
      </w:tr>
    </w:tbl>
    <w:p w14:paraId="652F8DD5" w14:textId="77777777" w:rsidR="00C3544B" w:rsidRDefault="00C3544B" w:rsidP="00A420AB">
      <w:pPr>
        <w:jc w:val="both"/>
        <w:rPr>
          <w:rFonts w:ascii="Aptos" w:hAnsi="Aptos"/>
          <w:lang w:val="es-MX" w:eastAsia="zh-CN"/>
        </w:rPr>
      </w:pPr>
    </w:p>
    <w:p w14:paraId="25CA5C1E" w14:textId="73A72DB3" w:rsidR="00A420AB" w:rsidRPr="00A420AB" w:rsidRDefault="00227A73" w:rsidP="00A420AB">
      <w:pPr>
        <w:jc w:val="both"/>
        <w:rPr>
          <w:lang w:val="es-MX" w:eastAsia="zh-CN"/>
        </w:rPr>
      </w:pPr>
      <w:r>
        <w:rPr>
          <w:rFonts w:ascii="Aptos" w:hAnsi="Aptos"/>
          <w:lang w:val="es-MX" w:eastAsia="zh-CN"/>
        </w:rPr>
        <w:t xml:space="preserve"> </w:t>
      </w:r>
    </w:p>
    <w:p w14:paraId="381A123B" w14:textId="77777777" w:rsidR="00F97E17" w:rsidRDefault="00F97E17">
      <w:pPr>
        <w:rPr>
          <w:rFonts w:ascii="Aptos" w:eastAsiaTheme="majorEastAsia" w:hAnsi="Aptos" w:cstheme="majorBidi"/>
          <w:b/>
          <w:color w:val="262626" w:themeColor="text1" w:themeTint="D9"/>
          <w:spacing w:val="-10"/>
          <w:kern w:val="28"/>
          <w:sz w:val="30"/>
          <w:szCs w:val="30"/>
          <w:lang w:val="es-MX" w:eastAsia="zh-CN"/>
          <w14:ligatures w14:val="standardContextual"/>
        </w:rPr>
      </w:pPr>
      <w:r>
        <w:rPr>
          <w:rFonts w:ascii="Aptos" w:hAnsi="Aptos"/>
          <w:sz w:val="30"/>
          <w:szCs w:val="30"/>
        </w:rPr>
        <w:br w:type="page"/>
      </w:r>
    </w:p>
    <w:p w14:paraId="5181D7A2" w14:textId="1B5C1EE6" w:rsidR="00421EAB" w:rsidRPr="009B0FAD" w:rsidRDefault="00262514" w:rsidP="004E54DC">
      <w:pPr>
        <w:pStyle w:val="titulo1"/>
        <w:outlineLvl w:val="1"/>
        <w:rPr>
          <w:rFonts w:ascii="Aptos" w:hAnsi="Aptos"/>
          <w:sz w:val="30"/>
          <w:szCs w:val="30"/>
        </w:rPr>
      </w:pPr>
      <w:bookmarkStart w:id="2" w:name="_Toc229350226"/>
      <w:r>
        <w:rPr>
          <w:rFonts w:ascii="Aptos" w:hAnsi="Aptos"/>
          <w:sz w:val="30"/>
          <w:szCs w:val="30"/>
        </w:rPr>
        <w:lastRenderedPageBreak/>
        <w:t>Gráfico de Gantt</w:t>
      </w:r>
      <w:bookmarkEnd w:id="2"/>
    </w:p>
    <w:p w14:paraId="513E0A98" w14:textId="76116396" w:rsidR="008E50F8" w:rsidRDefault="00C270B2" w:rsidP="00262514">
      <w:pPr>
        <w:jc w:val="both"/>
        <w:rPr>
          <w:rFonts w:ascii="Aptos" w:hAnsi="Aptos"/>
          <w:lang w:val="es-MX"/>
        </w:rPr>
      </w:pPr>
      <w:r w:rsidRPr="005D2182">
        <w:rPr>
          <w:rFonts w:ascii="Aptos" w:hAnsi="Aptos"/>
          <w:lang w:val="es-MX"/>
        </w:rPr>
        <w:drawing>
          <wp:anchor distT="0" distB="0" distL="114300" distR="114300" simplePos="0" relativeHeight="251659264" behindDoc="0" locked="0" layoutInCell="1" allowOverlap="1" wp14:anchorId="2F3745E2" wp14:editId="20B3D91F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6728460" cy="3208655"/>
            <wp:effectExtent l="0" t="0" r="0" b="0"/>
            <wp:wrapSquare wrapText="bothSides"/>
            <wp:docPr id="2473446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9" t="10326" r="18375" b="29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EBC" w:rsidRPr="00F34EBC">
        <w:rPr>
          <w:rFonts w:ascii="Aptos" w:hAnsi="Aptos"/>
          <w:lang w:val="es-MX"/>
        </w:rPr>
        <w:t>Son las funciones visibles para el usuario</w:t>
      </w:r>
      <w:r w:rsidR="005E1273">
        <w:rPr>
          <w:rFonts w:ascii="Aptos" w:hAnsi="Aptos"/>
          <w:lang w:val="es-MX"/>
        </w:rPr>
        <w:t xml:space="preserve">. En resumen, en el proyecto, los requerimientos </w:t>
      </w:r>
    </w:p>
    <w:p w14:paraId="7680B502" w14:textId="4180678D" w:rsidR="005D2182" w:rsidRPr="005D2182" w:rsidRDefault="005D2182" w:rsidP="005D2182">
      <w:pPr>
        <w:rPr>
          <w:rFonts w:ascii="Aptos" w:hAnsi="Aptos"/>
          <w:lang w:val="es-MX"/>
        </w:rPr>
      </w:pPr>
    </w:p>
    <w:p w14:paraId="50A8F3A7" w14:textId="77777777" w:rsidR="00C40118" w:rsidRDefault="00C40118" w:rsidP="00E4138C">
      <w:pPr>
        <w:jc w:val="both"/>
        <w:rPr>
          <w:rFonts w:ascii="Aptos" w:hAnsi="Aptos"/>
          <w:lang w:val="es-MX"/>
        </w:rPr>
      </w:pPr>
    </w:p>
    <w:p w14:paraId="1D1F9942" w14:textId="703C07C5" w:rsidR="00C40118" w:rsidRPr="009B0FAD" w:rsidRDefault="00262514" w:rsidP="00C40118">
      <w:pPr>
        <w:pStyle w:val="titulo1"/>
        <w:outlineLvl w:val="1"/>
        <w:rPr>
          <w:rFonts w:ascii="Aptos" w:hAnsi="Aptos"/>
          <w:sz w:val="30"/>
          <w:szCs w:val="30"/>
        </w:rPr>
      </w:pPr>
      <w:bookmarkStart w:id="3" w:name="_Toc229350227"/>
      <w:r>
        <w:rPr>
          <w:rFonts w:ascii="Aptos" w:hAnsi="Aptos"/>
          <w:sz w:val="30"/>
          <w:szCs w:val="30"/>
        </w:rPr>
        <w:t>Distribución por Sprint</w:t>
      </w:r>
      <w:bookmarkEnd w:id="3"/>
    </w:p>
    <w:p w14:paraId="4F015399" w14:textId="77777777" w:rsidR="00B43D73" w:rsidRPr="00B43D73" w:rsidRDefault="00B43D73" w:rsidP="00B43D73">
      <w:pPr>
        <w:jc w:val="both"/>
        <w:rPr>
          <w:rFonts w:ascii="Aptos" w:hAnsi="Aptos"/>
          <w:lang w:val="es-MX"/>
        </w:rPr>
      </w:pPr>
      <w:r w:rsidRPr="00B43D73">
        <w:rPr>
          <w:rFonts w:ascii="Aptos" w:hAnsi="Aptos"/>
          <w:lang w:val="es-MX"/>
        </w:rPr>
        <w:t xml:space="preserve">El proyecto se desarrolla en </w:t>
      </w:r>
      <w:r w:rsidRPr="00B43D73">
        <w:rPr>
          <w:rFonts w:ascii="Aptos" w:hAnsi="Aptos"/>
          <w:b/>
          <w:bCs/>
          <w:lang w:val="es-MX"/>
        </w:rPr>
        <w:t>8 semanas</w:t>
      </w:r>
      <w:r w:rsidRPr="00B43D73">
        <w:rPr>
          <w:rFonts w:ascii="Aptos" w:hAnsi="Aptos"/>
          <w:lang w:val="es-MX"/>
        </w:rPr>
        <w:t xml:space="preserve"> organizadas en 4 </w:t>
      </w:r>
      <w:proofErr w:type="spellStart"/>
      <w:r w:rsidRPr="00B43D73">
        <w:rPr>
          <w:rFonts w:ascii="Aptos" w:hAnsi="Aptos"/>
          <w:lang w:val="es-MX"/>
        </w:rPr>
        <w:t>Sprints</w:t>
      </w:r>
      <w:proofErr w:type="spellEnd"/>
      <w:r w:rsidRPr="00B43D73">
        <w:rPr>
          <w:rFonts w:ascii="Aptos" w:hAnsi="Aptos"/>
          <w:lang w:val="es-MX"/>
        </w:rPr>
        <w:t xml:space="preserve">. A </w:t>
      </w:r>
      <w:proofErr w:type="gramStart"/>
      <w:r w:rsidRPr="00B43D73">
        <w:rPr>
          <w:rFonts w:ascii="Aptos" w:hAnsi="Aptos"/>
          <w:lang w:val="es-MX"/>
        </w:rPr>
        <w:t>continuación</w:t>
      </w:r>
      <w:proofErr w:type="gramEnd"/>
      <w:r w:rsidRPr="00B43D73">
        <w:rPr>
          <w:rFonts w:ascii="Aptos" w:hAnsi="Aptos"/>
          <w:lang w:val="es-MX"/>
        </w:rPr>
        <w:t xml:space="preserve"> se presenta el cronograma de actividades con la asignación de semanas por paquete de trabajo.</w:t>
      </w:r>
    </w:p>
    <w:p w14:paraId="48C8646D" w14:textId="77777777" w:rsidR="00BC215C" w:rsidRDefault="00BC215C" w:rsidP="00C40118">
      <w:pPr>
        <w:jc w:val="both"/>
        <w:rPr>
          <w:rFonts w:ascii="Aptos" w:hAnsi="Aptos"/>
          <w:lang w:val="es-MX"/>
        </w:rPr>
      </w:pPr>
    </w:p>
    <w:tbl>
      <w:tblPr>
        <w:tblW w:w="765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1249"/>
        <w:gridCol w:w="5167"/>
      </w:tblGrid>
      <w:tr w:rsidR="00CC0E11" w:rsidRPr="00CC0E11" w14:paraId="235E4C3B" w14:textId="77777777" w:rsidTr="008043A9">
        <w:trPr>
          <w:trHeight w:val="454"/>
          <w:jc w:val="center"/>
        </w:trPr>
        <w:tc>
          <w:tcPr>
            <w:tcW w:w="1240" w:type="dxa"/>
            <w:shd w:val="clear" w:color="auto" w:fill="262626" w:themeFill="text1" w:themeFillTint="D9"/>
            <w:vAlign w:val="center"/>
            <w:hideMark/>
          </w:tcPr>
          <w:p w14:paraId="181A4A63" w14:textId="77777777" w:rsidR="00CC0E11" w:rsidRPr="00CC0E11" w:rsidRDefault="00CC0E11" w:rsidP="00CC0E11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C0E11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Sprint</w:t>
            </w:r>
          </w:p>
        </w:tc>
        <w:tc>
          <w:tcPr>
            <w:tcW w:w="1240" w:type="dxa"/>
            <w:shd w:val="clear" w:color="auto" w:fill="262626" w:themeFill="text1" w:themeFillTint="D9"/>
            <w:vAlign w:val="center"/>
            <w:hideMark/>
          </w:tcPr>
          <w:p w14:paraId="43A47CD3" w14:textId="77777777" w:rsidR="00CC0E11" w:rsidRPr="00CC0E11" w:rsidRDefault="00CC0E11" w:rsidP="00CC0E11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C0E11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Semanas</w:t>
            </w:r>
          </w:p>
        </w:tc>
        <w:tc>
          <w:tcPr>
            <w:tcW w:w="5175" w:type="dxa"/>
            <w:shd w:val="clear" w:color="auto" w:fill="262626" w:themeFill="text1" w:themeFillTint="D9"/>
            <w:vAlign w:val="center"/>
            <w:hideMark/>
          </w:tcPr>
          <w:p w14:paraId="185581B9" w14:textId="77777777" w:rsidR="00CC0E11" w:rsidRPr="00CC0E11" w:rsidRDefault="00CC0E11" w:rsidP="00CC0E11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CC0E11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Hito / Entregable principal</w:t>
            </w:r>
          </w:p>
        </w:tc>
      </w:tr>
      <w:tr w:rsidR="00CC0E11" w:rsidRPr="00CC0E11" w14:paraId="46B359FC" w14:textId="77777777" w:rsidTr="005D67B8">
        <w:trPr>
          <w:trHeight w:val="20"/>
          <w:jc w:val="center"/>
        </w:trPr>
        <w:tc>
          <w:tcPr>
            <w:tcW w:w="1240" w:type="dxa"/>
            <w:shd w:val="clear" w:color="auto" w:fill="D9D9D9" w:themeFill="background1" w:themeFillShade="D9"/>
            <w:vAlign w:val="center"/>
            <w:hideMark/>
          </w:tcPr>
          <w:p w14:paraId="739F4BD9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Sprint 1</w:t>
            </w:r>
          </w:p>
        </w:tc>
        <w:tc>
          <w:tcPr>
            <w:tcW w:w="1240" w:type="dxa"/>
            <w:vAlign w:val="center"/>
            <w:hideMark/>
          </w:tcPr>
          <w:p w14:paraId="412DAA8F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Semana 1-2</w:t>
            </w:r>
          </w:p>
        </w:tc>
        <w:tc>
          <w:tcPr>
            <w:tcW w:w="5175" w:type="dxa"/>
            <w:vAlign w:val="center"/>
            <w:hideMark/>
          </w:tcPr>
          <w:p w14:paraId="0FF50AFE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Prototipo funcional navegable con estructura completa del sitio</w:t>
            </w:r>
          </w:p>
        </w:tc>
      </w:tr>
      <w:tr w:rsidR="00CC0E11" w:rsidRPr="00CC0E11" w14:paraId="0E168B85" w14:textId="77777777" w:rsidTr="005D67B8">
        <w:trPr>
          <w:trHeight w:val="20"/>
          <w:jc w:val="center"/>
        </w:trPr>
        <w:tc>
          <w:tcPr>
            <w:tcW w:w="1240" w:type="dxa"/>
            <w:shd w:val="clear" w:color="auto" w:fill="D9D9D9" w:themeFill="background1" w:themeFillShade="D9"/>
            <w:vAlign w:val="center"/>
            <w:hideMark/>
          </w:tcPr>
          <w:p w14:paraId="698FFCB9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Sprint 2</w:t>
            </w:r>
          </w:p>
        </w:tc>
        <w:tc>
          <w:tcPr>
            <w:tcW w:w="1240" w:type="dxa"/>
            <w:vAlign w:val="center"/>
            <w:hideMark/>
          </w:tcPr>
          <w:p w14:paraId="53DF3FCA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Semana 3-4</w:t>
            </w:r>
          </w:p>
        </w:tc>
        <w:tc>
          <w:tcPr>
            <w:tcW w:w="5175" w:type="dxa"/>
            <w:vAlign w:val="center"/>
            <w:hideMark/>
          </w:tcPr>
          <w:p w14:paraId="369F0884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Galería funcional de renders con diseño responsivo</w:t>
            </w:r>
          </w:p>
        </w:tc>
      </w:tr>
      <w:tr w:rsidR="00CC0E11" w:rsidRPr="00CC0E11" w14:paraId="717ED3EA" w14:textId="77777777" w:rsidTr="005D67B8">
        <w:trPr>
          <w:trHeight w:val="20"/>
          <w:jc w:val="center"/>
        </w:trPr>
        <w:tc>
          <w:tcPr>
            <w:tcW w:w="1240" w:type="dxa"/>
            <w:shd w:val="clear" w:color="auto" w:fill="D9D9D9" w:themeFill="background1" w:themeFillShade="D9"/>
            <w:vAlign w:val="center"/>
            <w:hideMark/>
          </w:tcPr>
          <w:p w14:paraId="11F31F72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Sprint 3</w:t>
            </w:r>
          </w:p>
        </w:tc>
        <w:tc>
          <w:tcPr>
            <w:tcW w:w="1240" w:type="dxa"/>
            <w:vAlign w:val="center"/>
            <w:hideMark/>
          </w:tcPr>
          <w:p w14:paraId="370A1FBF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Semana 5-6</w:t>
            </w:r>
          </w:p>
        </w:tc>
        <w:tc>
          <w:tcPr>
            <w:tcW w:w="5175" w:type="dxa"/>
            <w:vAlign w:val="center"/>
            <w:hideMark/>
          </w:tcPr>
          <w:p w14:paraId="1A70B93B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Sección de servicios completa y coherente visualmente</w:t>
            </w:r>
          </w:p>
        </w:tc>
      </w:tr>
      <w:tr w:rsidR="00CC0E11" w:rsidRPr="00CC0E11" w14:paraId="69ACC455" w14:textId="77777777" w:rsidTr="005D67B8">
        <w:trPr>
          <w:trHeight w:val="20"/>
          <w:jc w:val="center"/>
        </w:trPr>
        <w:tc>
          <w:tcPr>
            <w:tcW w:w="1240" w:type="dxa"/>
            <w:shd w:val="clear" w:color="auto" w:fill="D9D9D9" w:themeFill="background1" w:themeFillShade="D9"/>
            <w:vAlign w:val="center"/>
            <w:hideMark/>
          </w:tcPr>
          <w:p w14:paraId="29949CCA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Sprint 4</w:t>
            </w:r>
          </w:p>
        </w:tc>
        <w:tc>
          <w:tcPr>
            <w:tcW w:w="1240" w:type="dxa"/>
            <w:vAlign w:val="center"/>
            <w:hideMark/>
          </w:tcPr>
          <w:p w14:paraId="454FB0B2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Semana 7-8</w:t>
            </w:r>
          </w:p>
        </w:tc>
        <w:tc>
          <w:tcPr>
            <w:tcW w:w="5175" w:type="dxa"/>
            <w:vAlign w:val="center"/>
            <w:hideMark/>
          </w:tcPr>
          <w:p w14:paraId="1D3A892A" w14:textId="77777777" w:rsidR="00CC0E11" w:rsidRPr="00CC0E11" w:rsidRDefault="00CC0E11" w:rsidP="00CC0E1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CC0E11">
              <w:rPr>
                <w:rFonts w:ascii="Aptos Narrow" w:eastAsia="Times New Roman" w:hAnsi="Aptos Narrow" w:cs="Times New Roman"/>
                <w:color w:val="000000"/>
                <w:lang w:val="es-MX"/>
              </w:rPr>
              <w:t>Sistema publicado, funcional y optimizado en Hostinger VPS</w:t>
            </w:r>
          </w:p>
        </w:tc>
      </w:tr>
    </w:tbl>
    <w:p w14:paraId="27730EE5" w14:textId="77777777" w:rsidR="00CC0E11" w:rsidRDefault="00CC0E11" w:rsidP="00C40118">
      <w:pPr>
        <w:jc w:val="both"/>
        <w:rPr>
          <w:rFonts w:ascii="Aptos" w:hAnsi="Aptos"/>
          <w:lang w:val="es-MX"/>
        </w:rPr>
      </w:pPr>
    </w:p>
    <w:p w14:paraId="11CFE8C5" w14:textId="77777777" w:rsidR="004F4A22" w:rsidRDefault="004F4A22" w:rsidP="00C40118">
      <w:pPr>
        <w:jc w:val="both"/>
        <w:rPr>
          <w:rFonts w:ascii="Aptos" w:hAnsi="Aptos"/>
          <w:lang w:val="es-MX"/>
        </w:rPr>
      </w:pPr>
    </w:p>
    <w:p w14:paraId="52C778FE" w14:textId="77777777" w:rsidR="004F4A22" w:rsidRDefault="004F4A22" w:rsidP="00C40118">
      <w:pPr>
        <w:jc w:val="both"/>
        <w:rPr>
          <w:rFonts w:ascii="Aptos" w:hAnsi="Aptos"/>
          <w:lang w:val="es-MX"/>
        </w:rPr>
      </w:pPr>
    </w:p>
    <w:p w14:paraId="55816435" w14:textId="77777777" w:rsidR="004F4A22" w:rsidRDefault="004F4A22" w:rsidP="00C40118">
      <w:pPr>
        <w:jc w:val="both"/>
        <w:rPr>
          <w:rFonts w:ascii="Aptos" w:hAnsi="Aptos"/>
          <w:lang w:val="es-MX"/>
        </w:rPr>
      </w:pPr>
    </w:p>
    <w:p w14:paraId="4D1A6E2B" w14:textId="77777777" w:rsidR="004F4A22" w:rsidRDefault="004F4A22" w:rsidP="00C40118">
      <w:pPr>
        <w:jc w:val="both"/>
        <w:rPr>
          <w:rFonts w:ascii="Aptos" w:hAnsi="Aptos"/>
          <w:lang w:val="es-MX"/>
        </w:rPr>
      </w:pPr>
    </w:p>
    <w:p w14:paraId="6B1CB5DA" w14:textId="77777777" w:rsidR="004F4A22" w:rsidRDefault="004F4A22" w:rsidP="00C40118">
      <w:pPr>
        <w:jc w:val="both"/>
        <w:rPr>
          <w:rFonts w:ascii="Aptos" w:hAnsi="Aptos"/>
          <w:lang w:val="es-MX"/>
        </w:rPr>
      </w:pPr>
    </w:p>
    <w:p w14:paraId="25C1ED20" w14:textId="4E0AE3AC" w:rsidR="00FE4542" w:rsidRPr="005D67B8" w:rsidRDefault="00FE4542" w:rsidP="005D67B8">
      <w:pPr>
        <w:pStyle w:val="titulo1"/>
        <w:outlineLvl w:val="1"/>
        <w:rPr>
          <w:rFonts w:ascii="Aptos" w:hAnsi="Aptos"/>
          <w:sz w:val="30"/>
          <w:szCs w:val="30"/>
        </w:rPr>
      </w:pPr>
      <w:bookmarkStart w:id="4" w:name="_Toc229350228"/>
      <w:r w:rsidRPr="005D67B8">
        <w:rPr>
          <w:rFonts w:ascii="Aptos" w:hAnsi="Aptos"/>
          <w:sz w:val="30"/>
          <w:szCs w:val="30"/>
        </w:rPr>
        <w:lastRenderedPageBreak/>
        <w:t>Carga por Integrante</w:t>
      </w:r>
      <w:bookmarkEnd w:id="4"/>
    </w:p>
    <w:tbl>
      <w:tblPr>
        <w:tblW w:w="933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</w:tblPr>
      <w:tblGrid>
        <w:gridCol w:w="1648"/>
        <w:gridCol w:w="1450"/>
        <w:gridCol w:w="2289"/>
        <w:gridCol w:w="3948"/>
      </w:tblGrid>
      <w:tr w:rsidR="005D67B8" w:rsidRPr="00FE4542" w14:paraId="3D8DE1F6" w14:textId="77777777" w:rsidTr="00B3614B">
        <w:trPr>
          <w:trHeight w:val="20"/>
          <w:jc w:val="center"/>
        </w:trPr>
        <w:tc>
          <w:tcPr>
            <w:tcW w:w="1648" w:type="dxa"/>
            <w:shd w:val="clear" w:color="auto" w:fill="262626" w:themeFill="text1" w:themeFillTint="D9"/>
            <w:vAlign w:val="center"/>
            <w:hideMark/>
          </w:tcPr>
          <w:p w14:paraId="449F1C96" w14:textId="77777777" w:rsidR="00FE4542" w:rsidRPr="00FE4542" w:rsidRDefault="00FE4542" w:rsidP="005D67B8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FE4542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Integrante</w:t>
            </w:r>
          </w:p>
        </w:tc>
        <w:tc>
          <w:tcPr>
            <w:tcW w:w="1450" w:type="dxa"/>
            <w:shd w:val="clear" w:color="auto" w:fill="262626" w:themeFill="text1" w:themeFillTint="D9"/>
            <w:vAlign w:val="center"/>
            <w:hideMark/>
          </w:tcPr>
          <w:p w14:paraId="27186D60" w14:textId="77777777" w:rsidR="00FE4542" w:rsidRPr="00FE4542" w:rsidRDefault="00FE4542" w:rsidP="005D67B8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FE4542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Rol</w:t>
            </w:r>
          </w:p>
        </w:tc>
        <w:tc>
          <w:tcPr>
            <w:tcW w:w="2289" w:type="dxa"/>
            <w:shd w:val="clear" w:color="auto" w:fill="262626" w:themeFill="text1" w:themeFillTint="D9"/>
            <w:vAlign w:val="center"/>
            <w:hideMark/>
          </w:tcPr>
          <w:p w14:paraId="6F28CF45" w14:textId="77777777" w:rsidR="00FE4542" w:rsidRPr="00FE4542" w:rsidRDefault="00FE4542" w:rsidP="005D67B8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FE4542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Semanas de actividad intensiva</w:t>
            </w:r>
          </w:p>
        </w:tc>
        <w:tc>
          <w:tcPr>
            <w:tcW w:w="3948" w:type="dxa"/>
            <w:shd w:val="clear" w:color="auto" w:fill="262626" w:themeFill="text1" w:themeFillTint="D9"/>
            <w:vAlign w:val="center"/>
            <w:hideMark/>
          </w:tcPr>
          <w:p w14:paraId="0BA46A47" w14:textId="77777777" w:rsidR="00FE4542" w:rsidRPr="00FE4542" w:rsidRDefault="00FE4542" w:rsidP="005D67B8">
            <w:pPr>
              <w:jc w:val="center"/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</w:pPr>
            <w:r w:rsidRPr="00FE4542">
              <w:rPr>
                <w:rFonts w:ascii="Aptos Display" w:hAnsi="Aptos Display"/>
                <w:b/>
                <w:bCs/>
                <w:sz w:val="28"/>
                <w:szCs w:val="28"/>
                <w:lang w:val="es-MX"/>
              </w:rPr>
              <w:t>Actividad constante</w:t>
            </w:r>
          </w:p>
        </w:tc>
      </w:tr>
      <w:tr w:rsidR="005D67B8" w:rsidRPr="00FE4542" w14:paraId="05791709" w14:textId="77777777" w:rsidTr="00B3614B">
        <w:trPr>
          <w:trHeight w:val="20"/>
          <w:jc w:val="center"/>
        </w:trPr>
        <w:tc>
          <w:tcPr>
            <w:tcW w:w="1648" w:type="dxa"/>
            <w:shd w:val="clear" w:color="auto" w:fill="D9D9D9" w:themeFill="background1" w:themeFillShade="D9"/>
            <w:vAlign w:val="center"/>
            <w:hideMark/>
          </w:tcPr>
          <w:p w14:paraId="07226EBE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María Fernanda Barrón</w:t>
            </w:r>
          </w:p>
        </w:tc>
        <w:tc>
          <w:tcPr>
            <w:tcW w:w="1450" w:type="dxa"/>
            <w:vAlign w:val="center"/>
            <w:hideMark/>
          </w:tcPr>
          <w:p w14:paraId="4EFF105E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Project Manager</w:t>
            </w:r>
          </w:p>
        </w:tc>
        <w:tc>
          <w:tcPr>
            <w:tcW w:w="2289" w:type="dxa"/>
            <w:vAlign w:val="center"/>
            <w:hideMark/>
          </w:tcPr>
          <w:p w14:paraId="2A23B978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S1-S2 (planificación), S7-S8 (cierre)</w:t>
            </w:r>
          </w:p>
        </w:tc>
        <w:tc>
          <w:tcPr>
            <w:tcW w:w="3948" w:type="dxa"/>
            <w:vAlign w:val="center"/>
            <w:hideMark/>
          </w:tcPr>
          <w:p w14:paraId="378F09D6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 xml:space="preserve">Supervisión, seguimiento y comunicación con </w:t>
            </w:r>
            <w:proofErr w:type="spellStart"/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stakeholder</w:t>
            </w:r>
            <w:proofErr w:type="spellEnd"/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 xml:space="preserve"> durante las 8 semanas</w:t>
            </w:r>
          </w:p>
        </w:tc>
      </w:tr>
      <w:tr w:rsidR="005D67B8" w:rsidRPr="00FE4542" w14:paraId="584A3BD9" w14:textId="77777777" w:rsidTr="00B3614B">
        <w:trPr>
          <w:trHeight w:val="20"/>
          <w:jc w:val="center"/>
        </w:trPr>
        <w:tc>
          <w:tcPr>
            <w:tcW w:w="1648" w:type="dxa"/>
            <w:shd w:val="clear" w:color="auto" w:fill="D9D9D9" w:themeFill="background1" w:themeFillShade="D9"/>
            <w:vAlign w:val="center"/>
            <w:hideMark/>
          </w:tcPr>
          <w:p w14:paraId="117561E7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Leslie Miroslava Benítez</w:t>
            </w:r>
          </w:p>
        </w:tc>
        <w:tc>
          <w:tcPr>
            <w:tcW w:w="1450" w:type="dxa"/>
            <w:vAlign w:val="center"/>
            <w:hideMark/>
          </w:tcPr>
          <w:p w14:paraId="5F39A625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 xml:space="preserve">Desarrolladora </w:t>
            </w:r>
            <w:proofErr w:type="spellStart"/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Frontend</w:t>
            </w:r>
            <w:proofErr w:type="spellEnd"/>
          </w:p>
        </w:tc>
        <w:tc>
          <w:tcPr>
            <w:tcW w:w="2289" w:type="dxa"/>
            <w:vAlign w:val="center"/>
            <w:hideMark/>
          </w:tcPr>
          <w:p w14:paraId="41A7C15E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S3-S6 (</w:t>
            </w:r>
            <w:proofErr w:type="spellStart"/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Sprints</w:t>
            </w:r>
            <w:proofErr w:type="spellEnd"/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 xml:space="preserve"> 2 y 3)</w:t>
            </w:r>
          </w:p>
        </w:tc>
        <w:tc>
          <w:tcPr>
            <w:tcW w:w="3948" w:type="dxa"/>
            <w:vAlign w:val="center"/>
            <w:hideMark/>
          </w:tcPr>
          <w:p w14:paraId="5BB20A83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Apoyo en requerimientos, calidad y evidencias</w:t>
            </w:r>
          </w:p>
        </w:tc>
      </w:tr>
      <w:tr w:rsidR="005D67B8" w:rsidRPr="00FE4542" w14:paraId="488817DB" w14:textId="77777777" w:rsidTr="00B3614B">
        <w:trPr>
          <w:trHeight w:val="20"/>
          <w:jc w:val="center"/>
        </w:trPr>
        <w:tc>
          <w:tcPr>
            <w:tcW w:w="1648" w:type="dxa"/>
            <w:shd w:val="clear" w:color="auto" w:fill="D9D9D9" w:themeFill="background1" w:themeFillShade="D9"/>
            <w:vAlign w:val="center"/>
            <w:hideMark/>
          </w:tcPr>
          <w:p w14:paraId="32E6E221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Leonardo Merino Garfias</w:t>
            </w:r>
          </w:p>
        </w:tc>
        <w:tc>
          <w:tcPr>
            <w:tcW w:w="1450" w:type="dxa"/>
            <w:vAlign w:val="center"/>
            <w:hideMark/>
          </w:tcPr>
          <w:p w14:paraId="5E7DCDD9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 xml:space="preserve">Desarrollador </w:t>
            </w:r>
            <w:proofErr w:type="spellStart"/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Backend</w:t>
            </w:r>
            <w:proofErr w:type="spellEnd"/>
          </w:p>
        </w:tc>
        <w:tc>
          <w:tcPr>
            <w:tcW w:w="2289" w:type="dxa"/>
            <w:vAlign w:val="center"/>
            <w:hideMark/>
          </w:tcPr>
          <w:p w14:paraId="1B4EF113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n-US"/>
              </w:rPr>
              <w:t>S1-S2 (Sprint 1), S7-S8 (Sprint 4)</w:t>
            </w:r>
          </w:p>
        </w:tc>
        <w:tc>
          <w:tcPr>
            <w:tcW w:w="3948" w:type="dxa"/>
            <w:vAlign w:val="center"/>
            <w:hideMark/>
          </w:tcPr>
          <w:p w14:paraId="3E832751" w14:textId="77777777" w:rsidR="00FE4542" w:rsidRPr="00FE4542" w:rsidRDefault="00FE4542" w:rsidP="00FE454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MX"/>
              </w:rPr>
            </w:pPr>
            <w:r w:rsidRPr="00FE4542">
              <w:rPr>
                <w:rFonts w:ascii="Aptos Narrow" w:eastAsia="Times New Roman" w:hAnsi="Aptos Narrow" w:cs="Times New Roman"/>
                <w:color w:val="000000"/>
                <w:lang w:val="es-MX"/>
              </w:rPr>
              <w:t>Apoyo en estimación, factibilidad técnica y calidad</w:t>
            </w:r>
          </w:p>
        </w:tc>
      </w:tr>
    </w:tbl>
    <w:p w14:paraId="62ED46D6" w14:textId="77777777" w:rsidR="00FE4542" w:rsidRDefault="00FE4542" w:rsidP="00C40118">
      <w:pPr>
        <w:jc w:val="both"/>
        <w:rPr>
          <w:rFonts w:ascii="Aptos" w:hAnsi="Aptos"/>
          <w:lang w:val="es-MX"/>
        </w:rPr>
      </w:pPr>
    </w:p>
    <w:p w14:paraId="561F5A05" w14:textId="77777777" w:rsidR="00CC0E11" w:rsidRDefault="00CC0E11" w:rsidP="00C40118">
      <w:pPr>
        <w:jc w:val="both"/>
        <w:rPr>
          <w:rFonts w:ascii="Aptos" w:hAnsi="Aptos"/>
          <w:lang w:val="es-MX"/>
        </w:rPr>
      </w:pPr>
    </w:p>
    <w:p w14:paraId="5B28BA48" w14:textId="77777777" w:rsidR="00C40118" w:rsidRDefault="00C40118" w:rsidP="00C40118">
      <w:pPr>
        <w:jc w:val="both"/>
        <w:rPr>
          <w:rFonts w:ascii="Aptos" w:hAnsi="Aptos"/>
          <w:lang w:val="es-MX"/>
        </w:rPr>
      </w:pPr>
    </w:p>
    <w:p w14:paraId="02E98005" w14:textId="77777777" w:rsidR="00C40118" w:rsidRPr="00E4138C" w:rsidRDefault="00C40118" w:rsidP="00E4138C">
      <w:pPr>
        <w:jc w:val="both"/>
        <w:rPr>
          <w:rFonts w:ascii="Aptos" w:hAnsi="Aptos"/>
          <w:lang w:val="es-MX"/>
        </w:rPr>
      </w:pPr>
    </w:p>
    <w:p w14:paraId="07320E37" w14:textId="1636AC55" w:rsidR="00531FB5" w:rsidRPr="00E4138C" w:rsidRDefault="0012726E" w:rsidP="00531FB5">
      <w:pPr>
        <w:pStyle w:val="Ttulo0"/>
        <w:jc w:val="both"/>
        <w:outlineLvl w:val="0"/>
        <w:rPr>
          <w:rFonts w:ascii="Aptos" w:hAnsi="Aptos"/>
        </w:rPr>
      </w:pPr>
      <w:bookmarkStart w:id="5" w:name="_Toc229350229"/>
      <w:r w:rsidRPr="00E4138C">
        <w:rPr>
          <w:rFonts w:ascii="Aptos" w:hAnsi="Aptos"/>
        </w:rPr>
        <w:t>Referencias</w:t>
      </w:r>
      <w:bookmarkEnd w:id="5"/>
    </w:p>
    <w:p w14:paraId="5181D872" w14:textId="1909DB8B" w:rsidR="00421EAB" w:rsidRPr="00891358" w:rsidRDefault="00531FB5" w:rsidP="00B52AA9">
      <w:pPr>
        <w:numPr>
          <w:ilvl w:val="0"/>
          <w:numId w:val="11"/>
        </w:numPr>
        <w:jc w:val="both"/>
        <w:rPr>
          <w:rFonts w:ascii="Aptos" w:hAnsi="Aptos"/>
          <w:lang w:val="es-MX"/>
        </w:rPr>
      </w:pPr>
      <w:r w:rsidRPr="00891358">
        <w:rPr>
          <w:rFonts w:ascii="Aptos" w:hAnsi="Aptos"/>
        </w:rPr>
        <w:t xml:space="preserve">Pressman, R. S., &amp; Maxim, B. R. (2021). </w:t>
      </w:r>
      <w:r w:rsidRPr="00891358">
        <w:rPr>
          <w:rFonts w:ascii="Aptos" w:hAnsi="Aptos"/>
          <w:i/>
          <w:iCs/>
          <w:lang w:val="es-MX"/>
        </w:rPr>
        <w:t xml:space="preserve">Ingeniería del Software: Un enfoque práctico (9ª ed.). </w:t>
      </w:r>
      <w:r w:rsidRPr="00891358">
        <w:rPr>
          <w:rFonts w:ascii="Aptos" w:hAnsi="Aptos"/>
          <w:lang w:val="es-MX"/>
        </w:rPr>
        <w:t>McGraw-Hill.</w:t>
      </w:r>
    </w:p>
    <w:p w14:paraId="431B2DF5" w14:textId="77777777" w:rsidR="00891358" w:rsidRPr="00891358" w:rsidRDefault="00891358" w:rsidP="00891358">
      <w:pPr>
        <w:pStyle w:val="NormalWeb"/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891358">
        <w:rPr>
          <w:rFonts w:ascii="Aptos" w:hAnsi="Aptos"/>
          <w:sz w:val="22"/>
          <w:szCs w:val="22"/>
          <w:lang w:val="en-US"/>
        </w:rPr>
        <w:t xml:space="preserve">Project Management Institute. (2017). </w:t>
      </w:r>
      <w:r w:rsidRPr="00891358">
        <w:rPr>
          <w:rStyle w:val="nfasis"/>
          <w:rFonts w:ascii="Aptos" w:hAnsi="Aptos"/>
          <w:sz w:val="22"/>
          <w:szCs w:val="22"/>
          <w:lang w:val="en-US"/>
        </w:rPr>
        <w:t>Guía del PMBOK</w:t>
      </w:r>
      <w:r w:rsidRPr="00891358">
        <w:rPr>
          <w:rFonts w:ascii="Aptos" w:hAnsi="Aptos"/>
          <w:sz w:val="22"/>
          <w:szCs w:val="22"/>
          <w:lang w:val="en-US"/>
        </w:rPr>
        <w:t xml:space="preserve"> (6ª ed.). </w:t>
      </w:r>
      <w:r w:rsidRPr="00891358">
        <w:rPr>
          <w:rFonts w:ascii="Aptos" w:hAnsi="Aptos"/>
          <w:sz w:val="22"/>
          <w:szCs w:val="22"/>
        </w:rPr>
        <w:t>PMI.</w:t>
      </w:r>
    </w:p>
    <w:p w14:paraId="128C3FCF" w14:textId="77777777" w:rsidR="00B3614B" w:rsidRPr="00B52AA9" w:rsidRDefault="00B3614B" w:rsidP="00891358">
      <w:pPr>
        <w:jc w:val="both"/>
        <w:rPr>
          <w:rFonts w:ascii="Aptos" w:hAnsi="Aptos"/>
          <w:lang w:val="es-MX"/>
        </w:rPr>
      </w:pPr>
    </w:p>
    <w:sectPr w:rsidR="00B3614B" w:rsidRPr="00B52AA9" w:rsidSect="00300CF4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E87D" w14:textId="77777777" w:rsidR="006247AA" w:rsidRDefault="006247AA">
      <w:pPr>
        <w:spacing w:line="240" w:lineRule="auto"/>
      </w:pPr>
      <w:r>
        <w:separator/>
      </w:r>
    </w:p>
  </w:endnote>
  <w:endnote w:type="continuationSeparator" w:id="0">
    <w:p w14:paraId="1364A362" w14:textId="77777777" w:rsidR="006247AA" w:rsidRDefault="00624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4B99FB-432F-4182-8A5B-B8FEC1198213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652EE1-EC50-4B39-A1E1-3013ACDA0148}"/>
    <w:embedBold r:id="rId3" w:fontKey="{7136856F-4035-4EF0-8F8F-F743B332547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C7E5C034-EF62-49DC-8607-EFC9F53DAFE9}"/>
    <w:embedBold r:id="rId5" w:fontKey="{C2EAB1E8-C77B-4B05-BBE6-32ED9B305C68}"/>
    <w:embedItalic r:id="rId6" w:fontKey="{4C58CFD1-E14E-4C49-A45B-EFDEB275C2E8}"/>
  </w:font>
  <w:font w:name="Abadi">
    <w:charset w:val="00"/>
    <w:family w:val="swiss"/>
    <w:pitch w:val="variable"/>
    <w:sig w:usb0="80000003" w:usb1="00000000" w:usb2="00000000" w:usb3="00000000" w:csb0="00000093" w:csb1="00000000"/>
    <w:embedRegular r:id="rId7" w:fontKey="{3A8C0931-E76A-4373-8FB3-CBDAB03B1249}"/>
  </w:font>
  <w:font w:name="ADLaM Display">
    <w:charset w:val="00"/>
    <w:family w:val="auto"/>
    <w:pitch w:val="variable"/>
    <w:sig w:usb0="8000206F" w:usb1="4200004A" w:usb2="00000000" w:usb3="00000000" w:csb0="00000001" w:csb1="00000000"/>
    <w:embedRegular r:id="rId8" w:fontKey="{69D1B7E7-9B69-4631-AC1D-736A084A79F9}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  <w:embedBold r:id="rId9" w:fontKey="{4455888C-201B-422B-85D1-DE3C8749E42E}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10" w:fontKey="{C994CC27-E4CF-4997-90CE-25D752ADD433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11" w:fontKey="{A3A1A4AA-7C3E-4AAE-A751-A852AC597F2E}"/>
    <w:embedBold r:id="rId12" w:fontKey="{C2594D34-F862-4A11-AEB0-37218B19A0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4923153"/>
      <w:docPartObj>
        <w:docPartGallery w:val="Page Numbers (Bottom of Page)"/>
        <w:docPartUnique/>
      </w:docPartObj>
    </w:sdtPr>
    <w:sdtContent>
      <w:p w14:paraId="6D9A6C33" w14:textId="0D8E94B2" w:rsidR="00300CF4" w:rsidRDefault="00300CF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1E5B756" w14:textId="77777777" w:rsidR="00DD34F8" w:rsidRDefault="00DD34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5367883"/>
      <w:docPartObj>
        <w:docPartGallery w:val="Page Numbers (Bottom of Page)"/>
        <w:docPartUnique/>
      </w:docPartObj>
    </w:sdtPr>
    <w:sdtContent>
      <w:p w14:paraId="71C86D37" w14:textId="59EDCD6F" w:rsidR="00300CF4" w:rsidRDefault="00300CF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005085" w14:textId="77777777" w:rsidR="00300CF4" w:rsidRDefault="00300C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EAC97" w14:textId="77777777" w:rsidR="006247AA" w:rsidRDefault="006247AA">
      <w:pPr>
        <w:spacing w:line="240" w:lineRule="auto"/>
      </w:pPr>
      <w:r>
        <w:separator/>
      </w:r>
    </w:p>
  </w:footnote>
  <w:footnote w:type="continuationSeparator" w:id="0">
    <w:p w14:paraId="27D21672" w14:textId="77777777" w:rsidR="006247AA" w:rsidRDefault="006247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E7DC" w14:textId="77777777" w:rsidR="00DD34F8" w:rsidRDefault="00DD34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67"/>
    <w:multiLevelType w:val="multilevel"/>
    <w:tmpl w:val="06C64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27CB8"/>
    <w:multiLevelType w:val="multilevel"/>
    <w:tmpl w:val="F9D2B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9E5B0C"/>
    <w:multiLevelType w:val="multilevel"/>
    <w:tmpl w:val="13C86158"/>
    <w:lvl w:ilvl="0">
      <w:start w:val="1"/>
      <w:numFmt w:val="decimal"/>
      <w:lvlText w:val="[%1] 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7862CE"/>
    <w:multiLevelType w:val="multilevel"/>
    <w:tmpl w:val="642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30F1"/>
    <w:multiLevelType w:val="multilevel"/>
    <w:tmpl w:val="9B1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9183E"/>
    <w:multiLevelType w:val="multilevel"/>
    <w:tmpl w:val="AF12BF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13205C"/>
    <w:multiLevelType w:val="multilevel"/>
    <w:tmpl w:val="5838F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140C96"/>
    <w:multiLevelType w:val="multilevel"/>
    <w:tmpl w:val="11146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184017"/>
    <w:multiLevelType w:val="multilevel"/>
    <w:tmpl w:val="EE5AAC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184430"/>
    <w:multiLevelType w:val="multilevel"/>
    <w:tmpl w:val="751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26886"/>
    <w:multiLevelType w:val="multilevel"/>
    <w:tmpl w:val="7A64C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995FF3"/>
    <w:multiLevelType w:val="multilevel"/>
    <w:tmpl w:val="764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D55A8"/>
    <w:multiLevelType w:val="multilevel"/>
    <w:tmpl w:val="B76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47160"/>
    <w:multiLevelType w:val="multilevel"/>
    <w:tmpl w:val="E808F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0B1AFC"/>
    <w:multiLevelType w:val="multilevel"/>
    <w:tmpl w:val="65AE2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2028E0"/>
    <w:multiLevelType w:val="multilevel"/>
    <w:tmpl w:val="AAB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53B64"/>
    <w:multiLevelType w:val="multilevel"/>
    <w:tmpl w:val="30C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A51F1"/>
    <w:multiLevelType w:val="multilevel"/>
    <w:tmpl w:val="06C64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323D10"/>
    <w:multiLevelType w:val="multilevel"/>
    <w:tmpl w:val="E3AE4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203886">
    <w:abstractNumId w:val="18"/>
  </w:num>
  <w:num w:numId="2" w16cid:durableId="1225720037">
    <w:abstractNumId w:val="8"/>
  </w:num>
  <w:num w:numId="3" w16cid:durableId="650869769">
    <w:abstractNumId w:val="1"/>
  </w:num>
  <w:num w:numId="4" w16cid:durableId="269702135">
    <w:abstractNumId w:val="7"/>
  </w:num>
  <w:num w:numId="5" w16cid:durableId="1115488711">
    <w:abstractNumId w:val="5"/>
  </w:num>
  <w:num w:numId="6" w16cid:durableId="1573000927">
    <w:abstractNumId w:val="10"/>
  </w:num>
  <w:num w:numId="7" w16cid:durableId="250434419">
    <w:abstractNumId w:val="6"/>
  </w:num>
  <w:num w:numId="8" w16cid:durableId="570386331">
    <w:abstractNumId w:val="14"/>
  </w:num>
  <w:num w:numId="9" w16cid:durableId="1243491530">
    <w:abstractNumId w:val="13"/>
  </w:num>
  <w:num w:numId="10" w16cid:durableId="508761525">
    <w:abstractNumId w:val="0"/>
  </w:num>
  <w:num w:numId="11" w16cid:durableId="427118333">
    <w:abstractNumId w:val="2"/>
  </w:num>
  <w:num w:numId="12" w16cid:durableId="1989476770">
    <w:abstractNumId w:val="15"/>
  </w:num>
  <w:num w:numId="13" w16cid:durableId="2095079369">
    <w:abstractNumId w:val="11"/>
  </w:num>
  <w:num w:numId="14" w16cid:durableId="398019298">
    <w:abstractNumId w:val="16"/>
  </w:num>
  <w:num w:numId="15" w16cid:durableId="2143501457">
    <w:abstractNumId w:val="3"/>
  </w:num>
  <w:num w:numId="16" w16cid:durableId="1495687783">
    <w:abstractNumId w:val="12"/>
  </w:num>
  <w:num w:numId="17" w16cid:durableId="2117404063">
    <w:abstractNumId w:val="4"/>
  </w:num>
  <w:num w:numId="18" w16cid:durableId="1581256841">
    <w:abstractNumId w:val="17"/>
  </w:num>
  <w:num w:numId="19" w16cid:durableId="1950577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EAB"/>
    <w:rsid w:val="00062C78"/>
    <w:rsid w:val="00094DE0"/>
    <w:rsid w:val="000E3431"/>
    <w:rsid w:val="000F64A7"/>
    <w:rsid w:val="00117CD0"/>
    <w:rsid w:val="00125861"/>
    <w:rsid w:val="0012726E"/>
    <w:rsid w:val="00146081"/>
    <w:rsid w:val="00181E0E"/>
    <w:rsid w:val="00195A43"/>
    <w:rsid w:val="001A5B42"/>
    <w:rsid w:val="001C1049"/>
    <w:rsid w:val="001E31A9"/>
    <w:rsid w:val="00201DB5"/>
    <w:rsid w:val="002111F8"/>
    <w:rsid w:val="002151FE"/>
    <w:rsid w:val="00227A73"/>
    <w:rsid w:val="00262514"/>
    <w:rsid w:val="00264D5A"/>
    <w:rsid w:val="00274725"/>
    <w:rsid w:val="002762D6"/>
    <w:rsid w:val="002A4BD9"/>
    <w:rsid w:val="002E6586"/>
    <w:rsid w:val="003000C0"/>
    <w:rsid w:val="00300CF4"/>
    <w:rsid w:val="00306676"/>
    <w:rsid w:val="0037304F"/>
    <w:rsid w:val="00390B1A"/>
    <w:rsid w:val="00396DB6"/>
    <w:rsid w:val="003A4351"/>
    <w:rsid w:val="003C423A"/>
    <w:rsid w:val="003E32E1"/>
    <w:rsid w:val="003E4F2E"/>
    <w:rsid w:val="0041687B"/>
    <w:rsid w:val="00421EAB"/>
    <w:rsid w:val="00423611"/>
    <w:rsid w:val="00452162"/>
    <w:rsid w:val="0045568D"/>
    <w:rsid w:val="00481AE3"/>
    <w:rsid w:val="00492F30"/>
    <w:rsid w:val="004C25E9"/>
    <w:rsid w:val="004C67E8"/>
    <w:rsid w:val="004E10EC"/>
    <w:rsid w:val="004E54DC"/>
    <w:rsid w:val="004F4A22"/>
    <w:rsid w:val="004F5D5D"/>
    <w:rsid w:val="004F6944"/>
    <w:rsid w:val="004F7667"/>
    <w:rsid w:val="0051069B"/>
    <w:rsid w:val="00531872"/>
    <w:rsid w:val="00531FB5"/>
    <w:rsid w:val="005431C1"/>
    <w:rsid w:val="00545ED4"/>
    <w:rsid w:val="005820D1"/>
    <w:rsid w:val="005D2182"/>
    <w:rsid w:val="005D67B8"/>
    <w:rsid w:val="005E1273"/>
    <w:rsid w:val="006035C4"/>
    <w:rsid w:val="00617C8D"/>
    <w:rsid w:val="006247AA"/>
    <w:rsid w:val="0063208C"/>
    <w:rsid w:val="0064387B"/>
    <w:rsid w:val="006474CA"/>
    <w:rsid w:val="00667F6B"/>
    <w:rsid w:val="00677FF9"/>
    <w:rsid w:val="00690792"/>
    <w:rsid w:val="00695FA9"/>
    <w:rsid w:val="0069640A"/>
    <w:rsid w:val="00732EB0"/>
    <w:rsid w:val="0074396D"/>
    <w:rsid w:val="007536AA"/>
    <w:rsid w:val="00760290"/>
    <w:rsid w:val="00770927"/>
    <w:rsid w:val="00786584"/>
    <w:rsid w:val="0079239B"/>
    <w:rsid w:val="00794486"/>
    <w:rsid w:val="007A704E"/>
    <w:rsid w:val="007F14C4"/>
    <w:rsid w:val="008043A9"/>
    <w:rsid w:val="00815CC9"/>
    <w:rsid w:val="00822925"/>
    <w:rsid w:val="00850A43"/>
    <w:rsid w:val="00866021"/>
    <w:rsid w:val="00891358"/>
    <w:rsid w:val="008C462D"/>
    <w:rsid w:val="008E50F8"/>
    <w:rsid w:val="00907195"/>
    <w:rsid w:val="00917284"/>
    <w:rsid w:val="00924992"/>
    <w:rsid w:val="00971E4F"/>
    <w:rsid w:val="009B0FAD"/>
    <w:rsid w:val="009C049A"/>
    <w:rsid w:val="009C1A39"/>
    <w:rsid w:val="009C4C39"/>
    <w:rsid w:val="009C6ACC"/>
    <w:rsid w:val="009D3A15"/>
    <w:rsid w:val="009E600C"/>
    <w:rsid w:val="009F7CE5"/>
    <w:rsid w:val="00A0587B"/>
    <w:rsid w:val="00A1227A"/>
    <w:rsid w:val="00A17104"/>
    <w:rsid w:val="00A17759"/>
    <w:rsid w:val="00A26F82"/>
    <w:rsid w:val="00A36D68"/>
    <w:rsid w:val="00A420AB"/>
    <w:rsid w:val="00A711BB"/>
    <w:rsid w:val="00A84E70"/>
    <w:rsid w:val="00A93545"/>
    <w:rsid w:val="00AB29DD"/>
    <w:rsid w:val="00AB764A"/>
    <w:rsid w:val="00AE068F"/>
    <w:rsid w:val="00B35E98"/>
    <w:rsid w:val="00B3614B"/>
    <w:rsid w:val="00B42128"/>
    <w:rsid w:val="00B43D73"/>
    <w:rsid w:val="00B47338"/>
    <w:rsid w:val="00B52AA9"/>
    <w:rsid w:val="00B54DA1"/>
    <w:rsid w:val="00B639E1"/>
    <w:rsid w:val="00B66DC2"/>
    <w:rsid w:val="00B97EA9"/>
    <w:rsid w:val="00BA23C6"/>
    <w:rsid w:val="00BA65BF"/>
    <w:rsid w:val="00BC0F88"/>
    <w:rsid w:val="00BC215C"/>
    <w:rsid w:val="00BF22B3"/>
    <w:rsid w:val="00C076C7"/>
    <w:rsid w:val="00C25CE4"/>
    <w:rsid w:val="00C270B2"/>
    <w:rsid w:val="00C3544B"/>
    <w:rsid w:val="00C36DF4"/>
    <w:rsid w:val="00C40118"/>
    <w:rsid w:val="00C44220"/>
    <w:rsid w:val="00C64C74"/>
    <w:rsid w:val="00C9465D"/>
    <w:rsid w:val="00CC0E11"/>
    <w:rsid w:val="00CC791D"/>
    <w:rsid w:val="00CF038D"/>
    <w:rsid w:val="00D06C5B"/>
    <w:rsid w:val="00D20639"/>
    <w:rsid w:val="00D80CC7"/>
    <w:rsid w:val="00DA7D72"/>
    <w:rsid w:val="00DB6CF6"/>
    <w:rsid w:val="00DD34F8"/>
    <w:rsid w:val="00E0683A"/>
    <w:rsid w:val="00E22EA8"/>
    <w:rsid w:val="00E410E3"/>
    <w:rsid w:val="00E4138C"/>
    <w:rsid w:val="00E63E27"/>
    <w:rsid w:val="00E8651B"/>
    <w:rsid w:val="00EB2180"/>
    <w:rsid w:val="00EC5AF4"/>
    <w:rsid w:val="00EE698C"/>
    <w:rsid w:val="00F32ED3"/>
    <w:rsid w:val="00F34EBC"/>
    <w:rsid w:val="00F96734"/>
    <w:rsid w:val="00F97E17"/>
    <w:rsid w:val="00FC064D"/>
    <w:rsid w:val="00FC58C4"/>
    <w:rsid w:val="00FE4542"/>
    <w:rsid w:val="00FF58BE"/>
    <w:rsid w:val="0BDA6725"/>
    <w:rsid w:val="14A129B2"/>
    <w:rsid w:val="2CB6D9C0"/>
    <w:rsid w:val="30D9076A"/>
    <w:rsid w:val="37576109"/>
    <w:rsid w:val="399175C0"/>
    <w:rsid w:val="4324C3B6"/>
    <w:rsid w:val="43E62818"/>
    <w:rsid w:val="46310916"/>
    <w:rsid w:val="4662BF41"/>
    <w:rsid w:val="4B19AEFB"/>
    <w:rsid w:val="571CA5BE"/>
    <w:rsid w:val="582DEF22"/>
    <w:rsid w:val="5EF83EFF"/>
    <w:rsid w:val="61641B7F"/>
    <w:rsid w:val="71B581EB"/>
    <w:rsid w:val="73499ADD"/>
    <w:rsid w:val="748E35D1"/>
    <w:rsid w:val="75D3338A"/>
    <w:rsid w:val="7A9411E6"/>
    <w:rsid w:val="7ADE35A3"/>
    <w:rsid w:val="7B88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D775"/>
  <w15:docId w15:val="{B45A6613-F0F5-4047-AC47-C333FA06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1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B764A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764A"/>
  </w:style>
  <w:style w:type="paragraph" w:styleId="Piedepgina">
    <w:name w:val="footer"/>
    <w:basedOn w:val="Normal"/>
    <w:link w:val="PiedepginaCar"/>
    <w:uiPriority w:val="99"/>
    <w:unhideWhenUsed/>
    <w:rsid w:val="00AB764A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764A"/>
  </w:style>
  <w:style w:type="paragraph" w:styleId="Prrafodelista">
    <w:name w:val="List Paragraph"/>
    <w:basedOn w:val="Normal"/>
    <w:uiPriority w:val="34"/>
    <w:qFormat/>
    <w:rsid w:val="00E4138C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396DB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MX"/>
    </w:rPr>
  </w:style>
  <w:style w:type="paragraph" w:customStyle="1" w:styleId="Ttulo0">
    <w:name w:val="Tìtulo 0"/>
    <w:basedOn w:val="Ttulo"/>
    <w:next w:val="Normal"/>
    <w:link w:val="Ttulo0Car"/>
    <w:qFormat/>
    <w:rsid w:val="002A4BD9"/>
    <w:pPr>
      <w:keepNext w:val="0"/>
      <w:keepLines w:val="0"/>
      <w:spacing w:after="80" w:line="360" w:lineRule="auto"/>
      <w:contextualSpacing/>
    </w:pPr>
    <w:rPr>
      <w:rFonts w:asciiTheme="minorHAnsi" w:eastAsiaTheme="majorEastAsia" w:hAnsiTheme="minorHAnsi" w:cstheme="majorBidi"/>
      <w:b/>
      <w:color w:val="262626" w:themeColor="text1" w:themeTint="D9"/>
      <w:spacing w:val="-10"/>
      <w:kern w:val="28"/>
      <w:sz w:val="36"/>
      <w:szCs w:val="56"/>
      <w:lang w:val="es-MX" w:eastAsia="zh-CN"/>
      <w14:ligatures w14:val="standardContextual"/>
    </w:rPr>
  </w:style>
  <w:style w:type="character" w:customStyle="1" w:styleId="Ttulo0Car">
    <w:name w:val="Tìtulo 0 Car"/>
    <w:basedOn w:val="Fuentedeprrafopredeter"/>
    <w:link w:val="Ttulo0"/>
    <w:rsid w:val="002A4BD9"/>
    <w:rPr>
      <w:rFonts w:asciiTheme="minorHAnsi" w:eastAsiaTheme="majorEastAsia" w:hAnsiTheme="minorHAnsi" w:cstheme="majorBidi"/>
      <w:b/>
      <w:color w:val="262626" w:themeColor="text1" w:themeTint="D9"/>
      <w:spacing w:val="-10"/>
      <w:kern w:val="28"/>
      <w:sz w:val="36"/>
      <w:szCs w:val="56"/>
      <w:lang w:val="es-MX" w:eastAsia="zh-CN"/>
      <w14:ligatures w14:val="standardContextual"/>
    </w:rPr>
  </w:style>
  <w:style w:type="paragraph" w:customStyle="1" w:styleId="titulo1">
    <w:name w:val="titulo_1"/>
    <w:basedOn w:val="Ttulo0"/>
    <w:next w:val="Normal"/>
    <w:link w:val="titulo1Car"/>
    <w:qFormat/>
    <w:rsid w:val="004E54DC"/>
    <w:pPr>
      <w:jc w:val="both"/>
    </w:pPr>
    <w:rPr>
      <w:sz w:val="28"/>
    </w:rPr>
  </w:style>
  <w:style w:type="character" w:customStyle="1" w:styleId="titulo1Car">
    <w:name w:val="titulo_1 Car"/>
    <w:basedOn w:val="Ttulo0Car"/>
    <w:link w:val="titulo1"/>
    <w:rsid w:val="004E54DC"/>
    <w:rPr>
      <w:rFonts w:asciiTheme="minorHAnsi" w:eastAsiaTheme="majorEastAsia" w:hAnsiTheme="minorHAnsi" w:cstheme="majorBidi"/>
      <w:b/>
      <w:color w:val="262626" w:themeColor="text1" w:themeTint="D9"/>
      <w:spacing w:val="-10"/>
      <w:kern w:val="28"/>
      <w:sz w:val="28"/>
      <w:szCs w:val="56"/>
      <w:lang w:val="es-MX" w:eastAsia="zh-CN"/>
      <w14:ligatures w14:val="standardContextual"/>
    </w:rPr>
  </w:style>
  <w:style w:type="paragraph" w:styleId="TDC1">
    <w:name w:val="toc 1"/>
    <w:basedOn w:val="Normal"/>
    <w:next w:val="Normal"/>
    <w:autoRedefine/>
    <w:uiPriority w:val="39"/>
    <w:unhideWhenUsed/>
    <w:rsid w:val="00A711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11B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11B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711BB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2762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F96734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91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nfasis">
    <w:name w:val="Emphasis"/>
    <w:basedOn w:val="Fuentedeprrafopredeter"/>
    <w:uiPriority w:val="20"/>
    <w:qFormat/>
    <w:rsid w:val="008913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6DBC0-DF2C-48EF-ADD7-3FB8D1A8F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BARRON ALVAREZ</dc:creator>
  <cp:keywords/>
  <cp:lastModifiedBy>MARIA FERNANDA BARRON ALVAREZ</cp:lastModifiedBy>
  <cp:revision>129</cp:revision>
  <cp:lastPrinted>2026-05-11T06:08:00Z</cp:lastPrinted>
  <dcterms:created xsi:type="dcterms:W3CDTF">2026-03-05T15:29:00Z</dcterms:created>
  <dcterms:modified xsi:type="dcterms:W3CDTF">2026-05-11T06:08:00Z</dcterms:modified>
</cp:coreProperties>
</file>