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FFC3" w14:textId="57132890" w:rsidR="00A26B93" w:rsidRDefault="008B2815" w:rsidP="008B2815">
      <w:pPr>
        <w:pStyle w:val="Rubrik1"/>
        <w:jc w:val="center"/>
        <w:rPr>
          <w:lang w:val="sv-SE"/>
        </w:rPr>
      </w:pPr>
      <w:proofErr w:type="spellStart"/>
      <w:r>
        <w:rPr>
          <w:lang w:val="sv-SE"/>
        </w:rPr>
        <w:t>Reference</w:t>
      </w:r>
      <w:proofErr w:type="spellEnd"/>
      <w:r>
        <w:rPr>
          <w:lang w:val="sv-SE"/>
        </w:rPr>
        <w:t xml:space="preserve"> list</w:t>
      </w:r>
    </w:p>
    <w:p w14:paraId="6D1F0BFA" w14:textId="2D75E5B0" w:rsidR="008B2815" w:rsidRDefault="004B4861" w:rsidP="008B2815">
      <w:r w:rsidRPr="004B4861">
        <w:t>RISC-V based virtual prototype: An extensible and configurable platform for the system-level</w:t>
      </w:r>
    </w:p>
    <w:p w14:paraId="299B3403" w14:textId="57F60CC6" w:rsidR="004B4861" w:rsidRDefault="00E81B4F" w:rsidP="008B2815">
      <w:hyperlink r:id="rId4" w:history="1">
        <w:r w:rsidRPr="0077346A">
          <w:rPr>
            <w:rStyle w:val="Hyperlnk"/>
          </w:rPr>
          <w:t>https://doi.org/10.1016/j.sysarc.2020.101756</w:t>
        </w:r>
      </w:hyperlink>
    </w:p>
    <w:p w14:paraId="7F9D955F" w14:textId="77777777" w:rsidR="00E81B4F" w:rsidRPr="004B4861" w:rsidRDefault="00E81B4F" w:rsidP="008B2815"/>
    <w:sectPr w:rsidR="00E81B4F" w:rsidRPr="004B4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E2"/>
    <w:rsid w:val="00056CCF"/>
    <w:rsid w:val="002B6A58"/>
    <w:rsid w:val="004B4861"/>
    <w:rsid w:val="007F5DE2"/>
    <w:rsid w:val="008B2815"/>
    <w:rsid w:val="00A26B93"/>
    <w:rsid w:val="00E8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CD1F"/>
  <w15:chartTrackingRefBased/>
  <w15:docId w15:val="{9BDF435F-1A4A-4103-8E3A-E6F1C45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B2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B2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E81B4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81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sysarc.2020.101756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Richard Bäck</dc:creator>
  <cp:keywords/>
  <dc:description/>
  <cp:lastModifiedBy>Anton Richard Bäck</cp:lastModifiedBy>
  <cp:revision>4</cp:revision>
  <dcterms:created xsi:type="dcterms:W3CDTF">2022-11-15T11:28:00Z</dcterms:created>
  <dcterms:modified xsi:type="dcterms:W3CDTF">2022-11-15T11:30:00Z</dcterms:modified>
</cp:coreProperties>
</file>