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A524F" w14:textId="77777777" w:rsidR="00EE17A9" w:rsidRPr="00C657EF" w:rsidRDefault="00EE17A9" w:rsidP="00EE17A9">
      <w:pPr>
        <w:pStyle w:val="Title"/>
        <w:spacing w:before="1680"/>
        <w:jc w:val="center"/>
        <w:rPr>
          <w:sz w:val="44"/>
          <w:lang w:val="pl-PL"/>
        </w:rPr>
      </w:pPr>
      <w:r w:rsidRPr="00C657EF">
        <w:rPr>
          <w:sz w:val="44"/>
          <w:lang w:val="pl-PL"/>
        </w:rPr>
        <w:t>STRUKTURY DANYCH I ZŁOŻONOŚĆ OBLICZENIOWA</w:t>
      </w:r>
    </w:p>
    <w:p w14:paraId="56B45B38" w14:textId="403E3E44" w:rsidR="00EE17A9" w:rsidRPr="00C657EF" w:rsidRDefault="00EE17A9" w:rsidP="00EE17A9">
      <w:pPr>
        <w:pStyle w:val="Subtitle"/>
        <w:jc w:val="center"/>
        <w:rPr>
          <w:lang w:val="pl-PL"/>
        </w:rPr>
      </w:pPr>
      <w:r w:rsidRPr="00C657EF">
        <w:rPr>
          <w:lang w:val="pl-PL"/>
        </w:rPr>
        <w:t xml:space="preserve">Zadanie projektowe nr </w:t>
      </w:r>
      <w:r w:rsidRPr="00C657EF">
        <w:rPr>
          <w:lang w:val="pl-PL"/>
        </w:rPr>
        <w:t>2</w:t>
      </w:r>
      <w:r w:rsidRPr="00C657EF">
        <w:rPr>
          <w:lang w:val="pl-PL"/>
        </w:rPr>
        <w:t>: Badanie efektywności algorytmów grafowych w zależności od rozmiaru instancji oraz sposobu</w:t>
      </w:r>
      <w:r w:rsidRPr="00C657EF">
        <w:rPr>
          <w:lang w:val="pl-PL"/>
        </w:rPr>
        <w:t xml:space="preserve"> </w:t>
      </w:r>
      <w:r w:rsidRPr="00C657EF">
        <w:rPr>
          <w:lang w:val="pl-PL"/>
        </w:rPr>
        <w:t>reprezentacji grafu w pamięci komputera</w:t>
      </w:r>
      <w:bookmarkStart w:id="0" w:name="_GoBack"/>
      <w:bookmarkEnd w:id="0"/>
    </w:p>
    <w:p w14:paraId="601C47DC" w14:textId="77777777" w:rsidR="00EE17A9" w:rsidRPr="00C657EF" w:rsidRDefault="00EE17A9" w:rsidP="00EE17A9">
      <w:pPr>
        <w:spacing w:before="5280"/>
        <w:jc w:val="center"/>
        <w:rPr>
          <w:lang w:val="pl-PL"/>
        </w:rPr>
      </w:pPr>
      <w:r w:rsidRPr="00C657EF">
        <w:rPr>
          <w:lang w:val="pl-PL"/>
        </w:rPr>
        <w:t>Autor: Bartosz Rodziewicz, 226105</w:t>
      </w:r>
    </w:p>
    <w:p w14:paraId="37FDBEEE" w14:textId="77777777" w:rsidR="00EE17A9" w:rsidRPr="00C657EF" w:rsidRDefault="00EE17A9" w:rsidP="00EE17A9">
      <w:pPr>
        <w:jc w:val="center"/>
        <w:rPr>
          <w:lang w:val="pl-PL"/>
        </w:rPr>
      </w:pPr>
      <w:r w:rsidRPr="00C657EF">
        <w:rPr>
          <w:lang w:val="pl-PL"/>
        </w:rPr>
        <w:t>Prowadzący: dr inż. Dariusz Banasiak</w:t>
      </w:r>
    </w:p>
    <w:p w14:paraId="1C927B8B" w14:textId="77777777" w:rsidR="00EE17A9" w:rsidRPr="00C657EF" w:rsidRDefault="00EE17A9" w:rsidP="00EE17A9">
      <w:pPr>
        <w:jc w:val="center"/>
        <w:rPr>
          <w:lang w:val="pl-PL"/>
        </w:rPr>
      </w:pPr>
      <w:r w:rsidRPr="00C657EF">
        <w:rPr>
          <w:lang w:val="pl-PL"/>
        </w:rPr>
        <w:t>Grupa: Wtorek, TN, 7:30</w:t>
      </w:r>
    </w:p>
    <w:p w14:paraId="3A9A371F" w14:textId="77777777" w:rsidR="00EE17A9" w:rsidRPr="00C657EF" w:rsidRDefault="00EE17A9" w:rsidP="00EE17A9">
      <w:pPr>
        <w:pStyle w:val="Heading1"/>
        <w:rPr>
          <w:lang w:val="pl-PL"/>
        </w:rPr>
      </w:pPr>
      <w:r w:rsidRPr="00C657EF">
        <w:rPr>
          <w:lang w:val="pl-PL"/>
        </w:rPr>
        <w:br w:type="page"/>
      </w:r>
    </w:p>
    <w:p w14:paraId="7D92D5A5" w14:textId="47BE022A" w:rsidR="00EE17A9" w:rsidRPr="00C657EF" w:rsidRDefault="00EE17A9" w:rsidP="00EE17A9">
      <w:pPr>
        <w:pStyle w:val="Heading1"/>
        <w:numPr>
          <w:ilvl w:val="0"/>
          <w:numId w:val="1"/>
        </w:numPr>
        <w:rPr>
          <w:lang w:val="pl-PL"/>
        </w:rPr>
      </w:pPr>
      <w:r w:rsidRPr="00C657EF">
        <w:rPr>
          <w:lang w:val="pl-PL"/>
        </w:rPr>
        <w:lastRenderedPageBreak/>
        <w:t>Wstęp teoretyczny</w:t>
      </w:r>
    </w:p>
    <w:p w14:paraId="5F65D79A" w14:textId="45A8FD54" w:rsidR="001D0750" w:rsidRPr="00C657EF" w:rsidRDefault="001D0750" w:rsidP="001D0750">
      <w:pPr>
        <w:pStyle w:val="Heading2"/>
        <w:numPr>
          <w:ilvl w:val="1"/>
          <w:numId w:val="1"/>
        </w:numPr>
        <w:rPr>
          <w:lang w:val="pl-PL"/>
        </w:rPr>
      </w:pPr>
      <w:r w:rsidRPr="00C657EF">
        <w:rPr>
          <w:lang w:val="pl-PL"/>
        </w:rPr>
        <w:t>Graf</w:t>
      </w:r>
    </w:p>
    <w:p w14:paraId="19791609" w14:textId="78B8AF98" w:rsidR="00276E14" w:rsidRPr="00C657EF" w:rsidRDefault="00276E14" w:rsidP="001D0750">
      <w:pPr>
        <w:ind w:left="1440"/>
        <w:rPr>
          <w:lang w:val="pl-PL"/>
        </w:rPr>
      </w:pPr>
      <w:r w:rsidRPr="00C657EF">
        <w:rPr>
          <w:lang w:val="pl-PL"/>
        </w:rPr>
        <w:t>Graf – podstawowy obiekt rozważań teorii grafów, struktura matematyczna służąca do przedstawiania i badania relacji między obiektami. W uproszczeniu graf to zbiór wierzchołków, które mogą być połączone krawędziami w taki sposób, że każda krawędź kończy się i zaczyna w którymś z wierzchołków.</w:t>
      </w:r>
    </w:p>
    <w:p w14:paraId="2335CFA3" w14:textId="65D45088" w:rsidR="00EE17A9" w:rsidRPr="00C657EF" w:rsidRDefault="00EE17A9" w:rsidP="001D0750">
      <w:pPr>
        <w:pStyle w:val="Heading2"/>
        <w:numPr>
          <w:ilvl w:val="1"/>
          <w:numId w:val="1"/>
        </w:numPr>
        <w:rPr>
          <w:lang w:val="pl-PL"/>
        </w:rPr>
      </w:pPr>
      <w:r w:rsidRPr="00C657EF">
        <w:rPr>
          <w:lang w:val="pl-PL"/>
        </w:rPr>
        <w:t>Algorytm Prima</w:t>
      </w:r>
    </w:p>
    <w:p w14:paraId="5D4862E5" w14:textId="5B4FBC29" w:rsidR="00EE17A9" w:rsidRPr="00C657EF" w:rsidRDefault="00EE17A9" w:rsidP="001D0750">
      <w:pPr>
        <w:ind w:left="1440"/>
        <w:rPr>
          <w:lang w:val="pl-PL"/>
        </w:rPr>
      </w:pPr>
      <w:r w:rsidRPr="00C657EF">
        <w:rPr>
          <w:lang w:val="pl-PL"/>
        </w:rPr>
        <w:t>Algorytm Prima – algorytm zachłanny wyznaczający tzw. minimalne drzewo rozpinające (MST). Mając do dyspozycji graf nieskierowany i spójny, tzn. taki w którym krawędzie grafu nie mają ustalonego kierunku oraz dla każdych dwóch wierzchołków grafu istnieje droga pomiędzy nimi, algorytm oblicza podzbiór E' zbioru krawędzi E, dla którego graf nadal pozostaje spójny, ale suma kosztów wszystkich krawędzi zbioru E' jest najmniejsza możliwa.</w:t>
      </w:r>
    </w:p>
    <w:p w14:paraId="1CF25D05" w14:textId="4E2D5671" w:rsidR="00EE17A9" w:rsidRPr="00C657EF" w:rsidRDefault="00EE17A9" w:rsidP="001D0750">
      <w:pPr>
        <w:ind w:left="1440"/>
        <w:rPr>
          <w:lang w:val="pl-PL"/>
        </w:rPr>
      </w:pPr>
      <w:r w:rsidRPr="00C657EF">
        <w:rPr>
          <w:lang w:val="pl-PL"/>
        </w:rPr>
        <w:t xml:space="preserve">Złożoność obliczeniowa </w:t>
      </w:r>
      <w:r w:rsidR="007A6A67" w:rsidRPr="00C657EF">
        <w:rPr>
          <w:lang w:val="pl-PL"/>
        </w:rPr>
        <w:t>tego algorytmu zależy od sposobu zaimplementowania kolejki priorytetowej.</w:t>
      </w:r>
    </w:p>
    <w:tbl>
      <w:tblPr>
        <w:tblStyle w:val="TableGrid"/>
        <w:tblW w:w="8173" w:type="dxa"/>
        <w:tblInd w:w="1413" w:type="dxa"/>
        <w:tblLook w:val="04A0" w:firstRow="1" w:lastRow="0" w:firstColumn="1" w:lastColumn="0" w:noHBand="0" w:noVBand="1"/>
      </w:tblPr>
      <w:tblGrid>
        <w:gridCol w:w="4065"/>
        <w:gridCol w:w="4108"/>
      </w:tblGrid>
      <w:tr w:rsidR="007A6A67" w:rsidRPr="00C657EF" w14:paraId="5D8B4D7F" w14:textId="77777777" w:rsidTr="001D0750">
        <w:tc>
          <w:tcPr>
            <w:tcW w:w="4065" w:type="dxa"/>
          </w:tcPr>
          <w:p w14:paraId="26C31398" w14:textId="245DFBB4" w:rsidR="007A6A67" w:rsidRPr="00C657EF" w:rsidRDefault="00276E14" w:rsidP="0079413A">
            <w:pPr>
              <w:jc w:val="center"/>
              <w:rPr>
                <w:b/>
                <w:lang w:val="pl-PL"/>
              </w:rPr>
            </w:pPr>
            <w:r w:rsidRPr="00C657EF">
              <w:rPr>
                <w:b/>
                <w:lang w:val="pl-PL"/>
              </w:rPr>
              <w:t>Metoda implementacji kolejki priorytetowej</w:t>
            </w:r>
          </w:p>
        </w:tc>
        <w:tc>
          <w:tcPr>
            <w:tcW w:w="4108" w:type="dxa"/>
          </w:tcPr>
          <w:p w14:paraId="24D369B7" w14:textId="548C8976" w:rsidR="007A6A67" w:rsidRPr="00C657EF" w:rsidRDefault="0079413A" w:rsidP="0079413A">
            <w:pPr>
              <w:jc w:val="center"/>
              <w:rPr>
                <w:b/>
                <w:lang w:val="pl-PL"/>
              </w:rPr>
            </w:pPr>
            <w:r w:rsidRPr="00C657EF">
              <w:rPr>
                <w:b/>
                <w:lang w:val="pl-PL"/>
              </w:rPr>
              <w:t>Złożoność czasowa</w:t>
            </w:r>
          </w:p>
        </w:tc>
      </w:tr>
      <w:tr w:rsidR="007A6A67" w:rsidRPr="00C657EF" w14:paraId="41AFB380" w14:textId="77777777" w:rsidTr="001D0750">
        <w:tc>
          <w:tcPr>
            <w:tcW w:w="4065" w:type="dxa"/>
          </w:tcPr>
          <w:p w14:paraId="4428EDEF" w14:textId="3B801FB2" w:rsidR="007A6A67" w:rsidRPr="00C657EF" w:rsidRDefault="00276E14" w:rsidP="0079413A">
            <w:pPr>
              <w:jc w:val="center"/>
              <w:rPr>
                <w:lang w:val="pl-PL"/>
              </w:rPr>
            </w:pPr>
            <w:r w:rsidRPr="00C657EF">
              <w:rPr>
                <w:lang w:val="pl-PL"/>
              </w:rPr>
              <w:t>Zwykła tablica przeszukiwana po wszystkich elementach</w:t>
            </w:r>
          </w:p>
        </w:tc>
        <w:tc>
          <w:tcPr>
            <w:tcW w:w="4108" w:type="dxa"/>
          </w:tcPr>
          <w:p w14:paraId="713CB9C5" w14:textId="3E1FD626" w:rsidR="007A6A67" w:rsidRPr="00C657EF" w:rsidRDefault="0079413A" w:rsidP="0079413A">
            <w:pPr>
              <w:jc w:val="center"/>
              <w:rPr>
                <w:lang w:val="pl-PL"/>
              </w:rPr>
            </w:pPr>
            <m:oMathPara>
              <m:oMath>
                <m:r>
                  <w:rPr>
                    <w:rFonts w:ascii="Cambria Math" w:hAnsi="Cambria Math"/>
                    <w:lang w:val="pl-PL"/>
                  </w:rPr>
                  <m:t>O(</m:t>
                </m:r>
                <m:sSup>
                  <m:sSupPr>
                    <m:ctrlPr>
                      <w:rPr>
                        <w:rFonts w:ascii="Cambria Math" w:hAnsi="Cambria Math"/>
                        <w:i/>
                        <w:lang w:val="pl-PL"/>
                      </w:rPr>
                    </m:ctrlPr>
                  </m:sSupPr>
                  <m:e>
                    <m:r>
                      <w:rPr>
                        <w:rFonts w:ascii="Cambria Math" w:hAnsi="Cambria Math"/>
                        <w:lang w:val="pl-PL"/>
                      </w:rPr>
                      <m:t>V</m:t>
                    </m:r>
                  </m:e>
                  <m:sup>
                    <m:r>
                      <w:rPr>
                        <w:rFonts w:ascii="Cambria Math" w:hAnsi="Cambria Math"/>
                        <w:lang w:val="pl-PL"/>
                      </w:rPr>
                      <m:t>2</m:t>
                    </m:r>
                  </m:sup>
                </m:sSup>
                <m:r>
                  <w:rPr>
                    <w:rFonts w:ascii="Cambria Math" w:hAnsi="Cambria Math"/>
                    <w:lang w:val="pl-PL"/>
                  </w:rPr>
                  <m:t>)</m:t>
                </m:r>
              </m:oMath>
            </m:oMathPara>
          </w:p>
        </w:tc>
      </w:tr>
      <w:tr w:rsidR="007A6A67" w:rsidRPr="00C657EF" w14:paraId="31873990" w14:textId="77777777" w:rsidTr="001D0750">
        <w:tc>
          <w:tcPr>
            <w:tcW w:w="4065" w:type="dxa"/>
          </w:tcPr>
          <w:p w14:paraId="0C8615F0" w14:textId="785F24FC" w:rsidR="007A6A67" w:rsidRPr="00C657EF" w:rsidRDefault="0079413A" w:rsidP="0079413A">
            <w:pPr>
              <w:jc w:val="center"/>
              <w:rPr>
                <w:lang w:val="pl-PL"/>
              </w:rPr>
            </w:pPr>
            <w:r w:rsidRPr="00C657EF">
              <w:rPr>
                <w:lang w:val="pl-PL"/>
              </w:rPr>
              <w:t>kopiec</w:t>
            </w:r>
          </w:p>
        </w:tc>
        <w:tc>
          <w:tcPr>
            <w:tcW w:w="4108" w:type="dxa"/>
          </w:tcPr>
          <w:p w14:paraId="0F0442E6" w14:textId="71CE8409" w:rsidR="007A6A67" w:rsidRPr="00C657EF" w:rsidRDefault="0079413A" w:rsidP="0079413A">
            <w:pPr>
              <w:jc w:val="center"/>
              <w:rPr>
                <w:lang w:val="pl-PL"/>
              </w:rPr>
            </w:pPr>
            <m:oMathPara>
              <m:oMath>
                <m:r>
                  <w:rPr>
                    <w:rFonts w:ascii="Cambria Math" w:hAnsi="Cambria Math"/>
                    <w:lang w:val="pl-PL"/>
                  </w:rPr>
                  <m:t>O(</m:t>
                </m:r>
                <m:r>
                  <w:rPr>
                    <w:rFonts w:ascii="Cambria Math" w:hAnsi="Cambria Math"/>
                    <w:lang w:val="pl-PL"/>
                  </w:rPr>
                  <m:t>E</m:t>
                </m:r>
                <m:func>
                  <m:funcPr>
                    <m:ctrlPr>
                      <w:rPr>
                        <w:rFonts w:ascii="Cambria Math" w:hAnsi="Cambria Math"/>
                        <w:i/>
                        <w:lang w:val="pl-PL"/>
                      </w:rPr>
                    </m:ctrlPr>
                  </m:funcPr>
                  <m:fName>
                    <m:r>
                      <m:rPr>
                        <m:sty m:val="p"/>
                      </m:rPr>
                      <w:rPr>
                        <w:rFonts w:ascii="Cambria Math" w:hAnsi="Cambria Math"/>
                        <w:lang w:val="pl-PL"/>
                      </w:rPr>
                      <m:t>log</m:t>
                    </m:r>
                  </m:fName>
                  <m:e>
                    <m:r>
                      <w:rPr>
                        <w:rFonts w:ascii="Cambria Math" w:hAnsi="Cambria Math"/>
                        <w:lang w:val="pl-PL"/>
                      </w:rPr>
                      <m:t>V</m:t>
                    </m:r>
                  </m:e>
                </m:func>
                <m:r>
                  <w:rPr>
                    <w:rFonts w:ascii="Cambria Math" w:hAnsi="Cambria Math"/>
                    <w:lang w:val="pl-PL"/>
                  </w:rPr>
                  <m:t>)</m:t>
                </m:r>
              </m:oMath>
            </m:oMathPara>
          </w:p>
        </w:tc>
      </w:tr>
      <w:tr w:rsidR="007A6A67" w:rsidRPr="00C657EF" w14:paraId="50050C50" w14:textId="77777777" w:rsidTr="001D0750">
        <w:tc>
          <w:tcPr>
            <w:tcW w:w="4065" w:type="dxa"/>
          </w:tcPr>
          <w:p w14:paraId="2BB81225" w14:textId="751ADE7D" w:rsidR="007A6A67" w:rsidRPr="00C657EF" w:rsidRDefault="0079413A" w:rsidP="0079413A">
            <w:pPr>
              <w:jc w:val="center"/>
              <w:rPr>
                <w:lang w:val="pl-PL"/>
              </w:rPr>
            </w:pPr>
            <w:r w:rsidRPr="00C657EF">
              <w:rPr>
                <w:lang w:val="pl-PL"/>
              </w:rPr>
              <w:t>kopiec</w:t>
            </w:r>
            <w:r w:rsidRPr="00C657EF">
              <w:rPr>
                <w:lang w:val="pl-PL"/>
              </w:rPr>
              <w:t xml:space="preserve"> Fibonacciego</w:t>
            </w:r>
          </w:p>
        </w:tc>
        <w:tc>
          <w:tcPr>
            <w:tcW w:w="4108" w:type="dxa"/>
          </w:tcPr>
          <w:p w14:paraId="4F9CDE32" w14:textId="5A0ECB7F" w:rsidR="007A6A67" w:rsidRPr="00C657EF" w:rsidRDefault="0079413A" w:rsidP="0079413A">
            <w:pPr>
              <w:jc w:val="center"/>
              <w:rPr>
                <w:lang w:val="pl-PL"/>
              </w:rPr>
            </w:pPr>
            <m:oMathPara>
              <m:oMath>
                <m:r>
                  <w:rPr>
                    <w:rFonts w:ascii="Cambria Math" w:hAnsi="Cambria Math"/>
                    <w:lang w:val="pl-PL"/>
                  </w:rPr>
                  <m:t>O(E</m:t>
                </m:r>
                <m:r>
                  <w:rPr>
                    <w:rFonts w:ascii="Cambria Math" w:hAnsi="Cambria Math"/>
                    <w:lang w:val="pl-PL"/>
                  </w:rPr>
                  <m:t>+V</m:t>
                </m:r>
                <m:func>
                  <m:funcPr>
                    <m:ctrlPr>
                      <w:rPr>
                        <w:rFonts w:ascii="Cambria Math" w:hAnsi="Cambria Math"/>
                        <w:i/>
                        <w:lang w:val="pl-PL"/>
                      </w:rPr>
                    </m:ctrlPr>
                  </m:funcPr>
                  <m:fName>
                    <m:r>
                      <m:rPr>
                        <m:sty m:val="p"/>
                      </m:rPr>
                      <w:rPr>
                        <w:rFonts w:ascii="Cambria Math" w:hAnsi="Cambria Math"/>
                        <w:lang w:val="pl-PL"/>
                      </w:rPr>
                      <m:t>log</m:t>
                    </m:r>
                  </m:fName>
                  <m:e>
                    <m:r>
                      <w:rPr>
                        <w:rFonts w:ascii="Cambria Math" w:hAnsi="Cambria Math"/>
                        <w:lang w:val="pl-PL"/>
                      </w:rPr>
                      <m:t>V</m:t>
                    </m:r>
                  </m:e>
                </m:func>
                <m:r>
                  <w:rPr>
                    <w:rFonts w:ascii="Cambria Math" w:hAnsi="Cambria Math"/>
                    <w:lang w:val="pl-PL"/>
                  </w:rPr>
                  <m:t>)</m:t>
                </m:r>
              </m:oMath>
            </m:oMathPara>
          </w:p>
        </w:tc>
      </w:tr>
    </w:tbl>
    <w:p w14:paraId="400BC642" w14:textId="3032E89B" w:rsidR="007A6A67" w:rsidRPr="00C657EF" w:rsidRDefault="0079413A" w:rsidP="001D0750">
      <w:pPr>
        <w:pStyle w:val="Heading2"/>
        <w:numPr>
          <w:ilvl w:val="1"/>
          <w:numId w:val="1"/>
        </w:numPr>
        <w:rPr>
          <w:lang w:val="pl-PL"/>
        </w:rPr>
      </w:pPr>
      <w:r w:rsidRPr="00C657EF">
        <w:rPr>
          <w:lang w:val="pl-PL"/>
        </w:rPr>
        <w:t xml:space="preserve">Algorytm </w:t>
      </w:r>
      <w:r w:rsidR="00276E14" w:rsidRPr="00C657EF">
        <w:rPr>
          <w:lang w:val="pl-PL"/>
        </w:rPr>
        <w:t>Dijkstry</w:t>
      </w:r>
    </w:p>
    <w:p w14:paraId="6996F71F" w14:textId="6AB12187" w:rsidR="0079413A" w:rsidRPr="00C657EF" w:rsidRDefault="0079413A" w:rsidP="007F738B">
      <w:pPr>
        <w:ind w:left="1440"/>
        <w:rPr>
          <w:lang w:val="pl-PL"/>
        </w:rPr>
      </w:pPr>
      <w:r w:rsidRPr="00C657EF">
        <w:rPr>
          <w:lang w:val="pl-PL"/>
        </w:rPr>
        <w:t xml:space="preserve">Algorytm Dijkstry, opracowany przez holenderskiego informatyka </w:t>
      </w:r>
      <w:proofErr w:type="spellStart"/>
      <w:r w:rsidRPr="00C657EF">
        <w:rPr>
          <w:lang w:val="pl-PL"/>
        </w:rPr>
        <w:t>Edsgera</w:t>
      </w:r>
      <w:proofErr w:type="spellEnd"/>
      <w:r w:rsidRPr="00C657EF">
        <w:rPr>
          <w:lang w:val="pl-PL"/>
        </w:rPr>
        <w:t xml:space="preserve"> Dijkstrę, służy do znajdowania najkrótszej ścieżki</w:t>
      </w:r>
      <w:r w:rsidR="00276E14" w:rsidRPr="00C657EF">
        <w:rPr>
          <w:lang w:val="pl-PL"/>
        </w:rPr>
        <w:t xml:space="preserve"> [SP]</w:t>
      </w:r>
      <w:r w:rsidRPr="00C657EF">
        <w:rPr>
          <w:lang w:val="pl-PL"/>
        </w:rPr>
        <w:t xml:space="preserve"> z pojedynczego źródła</w:t>
      </w:r>
      <w:r w:rsidR="00276E14" w:rsidRPr="00C657EF">
        <w:rPr>
          <w:lang w:val="pl-PL"/>
        </w:rPr>
        <w:t xml:space="preserve"> do wszystkich wierzchołków</w:t>
      </w:r>
      <w:r w:rsidRPr="00C657EF">
        <w:rPr>
          <w:lang w:val="pl-PL"/>
        </w:rPr>
        <w:t xml:space="preserve"> w </w:t>
      </w:r>
      <w:r w:rsidR="00276E14" w:rsidRPr="00C657EF">
        <w:rPr>
          <w:lang w:val="pl-PL"/>
        </w:rPr>
        <w:t xml:space="preserve">spójnym </w:t>
      </w:r>
      <w:r w:rsidRPr="00C657EF">
        <w:rPr>
          <w:lang w:val="pl-PL"/>
        </w:rPr>
        <w:t>grafie o nieujemnych wagach krawędzi.</w:t>
      </w:r>
    </w:p>
    <w:p w14:paraId="798F811B" w14:textId="77777777" w:rsidR="00276E14" w:rsidRPr="00C657EF" w:rsidRDefault="0079413A" w:rsidP="007F738B">
      <w:pPr>
        <w:ind w:left="1440"/>
        <w:rPr>
          <w:lang w:val="pl-PL"/>
        </w:rPr>
      </w:pPr>
      <w:r w:rsidRPr="00C657EF">
        <w:rPr>
          <w:lang w:val="pl-PL"/>
        </w:rPr>
        <w:t xml:space="preserve">Złożoność obliczeniowa zależy </w:t>
      </w:r>
      <w:r w:rsidR="00276E14" w:rsidRPr="00C657EF">
        <w:rPr>
          <w:lang w:val="pl-PL"/>
        </w:rPr>
        <w:t xml:space="preserve">tak samo od </w:t>
      </w:r>
      <w:r w:rsidR="00276E14" w:rsidRPr="00C657EF">
        <w:rPr>
          <w:lang w:val="pl-PL"/>
        </w:rPr>
        <w:t>sposobu zaimplementowania kolejki priorytetowej.</w:t>
      </w:r>
    </w:p>
    <w:tbl>
      <w:tblPr>
        <w:tblStyle w:val="TableGrid"/>
        <w:tblW w:w="8173" w:type="dxa"/>
        <w:tblInd w:w="1413" w:type="dxa"/>
        <w:tblLook w:val="04A0" w:firstRow="1" w:lastRow="0" w:firstColumn="1" w:lastColumn="0" w:noHBand="0" w:noVBand="1"/>
      </w:tblPr>
      <w:tblGrid>
        <w:gridCol w:w="4065"/>
        <w:gridCol w:w="4108"/>
      </w:tblGrid>
      <w:tr w:rsidR="00276E14" w:rsidRPr="00C657EF" w14:paraId="3FB8EADB" w14:textId="77777777" w:rsidTr="007F738B">
        <w:tc>
          <w:tcPr>
            <w:tcW w:w="4065" w:type="dxa"/>
          </w:tcPr>
          <w:p w14:paraId="1158F168" w14:textId="77777777" w:rsidR="00276E14" w:rsidRPr="00C657EF" w:rsidRDefault="00276E14" w:rsidP="006146FB">
            <w:pPr>
              <w:jc w:val="center"/>
              <w:rPr>
                <w:b/>
                <w:lang w:val="pl-PL"/>
              </w:rPr>
            </w:pPr>
            <w:r w:rsidRPr="00C657EF">
              <w:rPr>
                <w:b/>
                <w:lang w:val="pl-PL"/>
              </w:rPr>
              <w:t>Metoda implementacji kolejki priorytetowej</w:t>
            </w:r>
          </w:p>
        </w:tc>
        <w:tc>
          <w:tcPr>
            <w:tcW w:w="4108" w:type="dxa"/>
          </w:tcPr>
          <w:p w14:paraId="1C31DB5B" w14:textId="77777777" w:rsidR="00276E14" w:rsidRPr="00C657EF" w:rsidRDefault="00276E14" w:rsidP="006146FB">
            <w:pPr>
              <w:jc w:val="center"/>
              <w:rPr>
                <w:b/>
                <w:lang w:val="pl-PL"/>
              </w:rPr>
            </w:pPr>
            <w:r w:rsidRPr="00C657EF">
              <w:rPr>
                <w:b/>
                <w:lang w:val="pl-PL"/>
              </w:rPr>
              <w:t>Złożoność czasowa</w:t>
            </w:r>
          </w:p>
        </w:tc>
      </w:tr>
      <w:tr w:rsidR="00276E14" w:rsidRPr="00C657EF" w14:paraId="0E31FDAD" w14:textId="77777777" w:rsidTr="007F738B">
        <w:tc>
          <w:tcPr>
            <w:tcW w:w="4065" w:type="dxa"/>
          </w:tcPr>
          <w:p w14:paraId="3416A143" w14:textId="52E22311" w:rsidR="00276E14" w:rsidRPr="00C657EF" w:rsidRDefault="00276E14" w:rsidP="006146FB">
            <w:pPr>
              <w:jc w:val="center"/>
              <w:rPr>
                <w:lang w:val="pl-PL"/>
              </w:rPr>
            </w:pPr>
            <w:r w:rsidRPr="00C657EF">
              <w:rPr>
                <w:lang w:val="pl-PL"/>
              </w:rPr>
              <w:t xml:space="preserve">Zwykła tablica przeszukiwana po wszystkich </w:t>
            </w:r>
            <w:r w:rsidRPr="00C657EF">
              <w:rPr>
                <w:lang w:val="pl-PL"/>
              </w:rPr>
              <w:t>elementach</w:t>
            </w:r>
          </w:p>
        </w:tc>
        <w:tc>
          <w:tcPr>
            <w:tcW w:w="4108" w:type="dxa"/>
          </w:tcPr>
          <w:p w14:paraId="633548AD" w14:textId="77777777" w:rsidR="00276E14" w:rsidRPr="00C657EF" w:rsidRDefault="00276E14" w:rsidP="006146FB">
            <w:pPr>
              <w:jc w:val="center"/>
              <w:rPr>
                <w:lang w:val="pl-PL"/>
              </w:rPr>
            </w:pPr>
            <m:oMathPara>
              <m:oMath>
                <m:r>
                  <w:rPr>
                    <w:rFonts w:ascii="Cambria Math" w:hAnsi="Cambria Math"/>
                    <w:lang w:val="pl-PL"/>
                  </w:rPr>
                  <m:t>O(</m:t>
                </m:r>
                <m:sSup>
                  <m:sSupPr>
                    <m:ctrlPr>
                      <w:rPr>
                        <w:rFonts w:ascii="Cambria Math" w:hAnsi="Cambria Math"/>
                        <w:i/>
                        <w:lang w:val="pl-PL"/>
                      </w:rPr>
                    </m:ctrlPr>
                  </m:sSupPr>
                  <m:e>
                    <m:r>
                      <w:rPr>
                        <w:rFonts w:ascii="Cambria Math" w:hAnsi="Cambria Math"/>
                        <w:lang w:val="pl-PL"/>
                      </w:rPr>
                      <m:t>V</m:t>
                    </m:r>
                  </m:e>
                  <m:sup>
                    <m:r>
                      <w:rPr>
                        <w:rFonts w:ascii="Cambria Math" w:hAnsi="Cambria Math"/>
                        <w:lang w:val="pl-PL"/>
                      </w:rPr>
                      <m:t>2</m:t>
                    </m:r>
                  </m:sup>
                </m:sSup>
                <m:r>
                  <w:rPr>
                    <w:rFonts w:ascii="Cambria Math" w:hAnsi="Cambria Math"/>
                    <w:lang w:val="pl-PL"/>
                  </w:rPr>
                  <m:t>)</m:t>
                </m:r>
              </m:oMath>
            </m:oMathPara>
          </w:p>
        </w:tc>
      </w:tr>
      <w:tr w:rsidR="00276E14" w:rsidRPr="00C657EF" w14:paraId="2E4F0D98" w14:textId="77777777" w:rsidTr="007F738B">
        <w:tc>
          <w:tcPr>
            <w:tcW w:w="4065" w:type="dxa"/>
          </w:tcPr>
          <w:p w14:paraId="2EDD8DBF" w14:textId="77777777" w:rsidR="00276E14" w:rsidRPr="00C657EF" w:rsidRDefault="00276E14" w:rsidP="006146FB">
            <w:pPr>
              <w:jc w:val="center"/>
              <w:rPr>
                <w:lang w:val="pl-PL"/>
              </w:rPr>
            </w:pPr>
            <w:r w:rsidRPr="00C657EF">
              <w:rPr>
                <w:lang w:val="pl-PL"/>
              </w:rPr>
              <w:t>kopiec</w:t>
            </w:r>
          </w:p>
        </w:tc>
        <w:tc>
          <w:tcPr>
            <w:tcW w:w="4108" w:type="dxa"/>
          </w:tcPr>
          <w:p w14:paraId="04939F33" w14:textId="77777777" w:rsidR="00276E14" w:rsidRPr="00C657EF" w:rsidRDefault="00276E14" w:rsidP="006146FB">
            <w:pPr>
              <w:jc w:val="center"/>
              <w:rPr>
                <w:lang w:val="pl-PL"/>
              </w:rPr>
            </w:pPr>
            <m:oMathPara>
              <m:oMath>
                <m:r>
                  <w:rPr>
                    <w:rFonts w:ascii="Cambria Math" w:hAnsi="Cambria Math"/>
                    <w:lang w:val="pl-PL"/>
                  </w:rPr>
                  <m:t>O(E</m:t>
                </m:r>
                <m:func>
                  <m:funcPr>
                    <m:ctrlPr>
                      <w:rPr>
                        <w:rFonts w:ascii="Cambria Math" w:hAnsi="Cambria Math"/>
                        <w:i/>
                        <w:lang w:val="pl-PL"/>
                      </w:rPr>
                    </m:ctrlPr>
                  </m:funcPr>
                  <m:fName>
                    <m:r>
                      <m:rPr>
                        <m:sty m:val="p"/>
                      </m:rPr>
                      <w:rPr>
                        <w:rFonts w:ascii="Cambria Math" w:hAnsi="Cambria Math"/>
                        <w:lang w:val="pl-PL"/>
                      </w:rPr>
                      <m:t>log</m:t>
                    </m:r>
                  </m:fName>
                  <m:e>
                    <m:r>
                      <w:rPr>
                        <w:rFonts w:ascii="Cambria Math" w:hAnsi="Cambria Math"/>
                        <w:lang w:val="pl-PL"/>
                      </w:rPr>
                      <m:t>V</m:t>
                    </m:r>
                  </m:e>
                </m:func>
                <m:r>
                  <w:rPr>
                    <w:rFonts w:ascii="Cambria Math" w:hAnsi="Cambria Math"/>
                    <w:lang w:val="pl-PL"/>
                  </w:rPr>
                  <m:t>)</m:t>
                </m:r>
              </m:oMath>
            </m:oMathPara>
          </w:p>
        </w:tc>
      </w:tr>
      <w:tr w:rsidR="00276E14" w:rsidRPr="00C657EF" w14:paraId="0A487654" w14:textId="77777777" w:rsidTr="007F738B">
        <w:tc>
          <w:tcPr>
            <w:tcW w:w="4065" w:type="dxa"/>
          </w:tcPr>
          <w:p w14:paraId="29C93E30" w14:textId="77777777" w:rsidR="00276E14" w:rsidRPr="00C657EF" w:rsidRDefault="00276E14" w:rsidP="006146FB">
            <w:pPr>
              <w:jc w:val="center"/>
              <w:rPr>
                <w:lang w:val="pl-PL"/>
              </w:rPr>
            </w:pPr>
            <w:r w:rsidRPr="00C657EF">
              <w:rPr>
                <w:lang w:val="pl-PL"/>
              </w:rPr>
              <w:t>kopiec Fibonacciego</w:t>
            </w:r>
          </w:p>
        </w:tc>
        <w:tc>
          <w:tcPr>
            <w:tcW w:w="4108" w:type="dxa"/>
          </w:tcPr>
          <w:p w14:paraId="2863733B" w14:textId="77777777" w:rsidR="00276E14" w:rsidRPr="00C657EF" w:rsidRDefault="00276E14" w:rsidP="006146FB">
            <w:pPr>
              <w:jc w:val="center"/>
              <w:rPr>
                <w:lang w:val="pl-PL"/>
              </w:rPr>
            </w:pPr>
            <m:oMathPara>
              <m:oMath>
                <m:r>
                  <w:rPr>
                    <w:rFonts w:ascii="Cambria Math" w:hAnsi="Cambria Math"/>
                    <w:lang w:val="pl-PL"/>
                  </w:rPr>
                  <m:t>O(E+V</m:t>
                </m:r>
                <m:func>
                  <m:funcPr>
                    <m:ctrlPr>
                      <w:rPr>
                        <w:rFonts w:ascii="Cambria Math" w:hAnsi="Cambria Math"/>
                        <w:i/>
                        <w:lang w:val="pl-PL"/>
                      </w:rPr>
                    </m:ctrlPr>
                  </m:funcPr>
                  <m:fName>
                    <m:r>
                      <m:rPr>
                        <m:sty m:val="p"/>
                      </m:rPr>
                      <w:rPr>
                        <w:rFonts w:ascii="Cambria Math" w:hAnsi="Cambria Math"/>
                        <w:lang w:val="pl-PL"/>
                      </w:rPr>
                      <m:t>log</m:t>
                    </m:r>
                  </m:fName>
                  <m:e>
                    <m:r>
                      <w:rPr>
                        <w:rFonts w:ascii="Cambria Math" w:hAnsi="Cambria Math"/>
                        <w:lang w:val="pl-PL"/>
                      </w:rPr>
                      <m:t>V</m:t>
                    </m:r>
                  </m:e>
                </m:func>
                <m:r>
                  <w:rPr>
                    <w:rFonts w:ascii="Cambria Math" w:hAnsi="Cambria Math"/>
                    <w:lang w:val="pl-PL"/>
                  </w:rPr>
                  <m:t>)</m:t>
                </m:r>
              </m:oMath>
            </m:oMathPara>
          </w:p>
        </w:tc>
      </w:tr>
    </w:tbl>
    <w:p w14:paraId="6805E5AF" w14:textId="672E1E47" w:rsidR="001D0750" w:rsidRPr="00C657EF" w:rsidRDefault="001D0750" w:rsidP="007F738B">
      <w:pPr>
        <w:pStyle w:val="Heading1"/>
        <w:numPr>
          <w:ilvl w:val="0"/>
          <w:numId w:val="1"/>
        </w:numPr>
        <w:rPr>
          <w:lang w:val="pl-PL"/>
        </w:rPr>
      </w:pPr>
      <w:r w:rsidRPr="00C657EF">
        <w:rPr>
          <w:lang w:val="pl-PL"/>
        </w:rPr>
        <w:t>Implementacja zadania</w:t>
      </w:r>
    </w:p>
    <w:p w14:paraId="6F4C7337" w14:textId="56DA9E88" w:rsidR="001D0750" w:rsidRPr="00C657EF" w:rsidRDefault="001D0750" w:rsidP="001D0750">
      <w:pPr>
        <w:ind w:left="720"/>
        <w:rPr>
          <w:lang w:val="pl-PL"/>
        </w:rPr>
      </w:pPr>
      <w:r w:rsidRPr="00C657EF">
        <w:rPr>
          <w:lang w:val="pl-PL"/>
        </w:rPr>
        <w:t>Zadanie zostało wykonane jako program obiektowy.</w:t>
      </w:r>
    </w:p>
    <w:p w14:paraId="1C00BE78" w14:textId="40861761" w:rsidR="001D0750" w:rsidRPr="00C657EF" w:rsidRDefault="001D0750" w:rsidP="001D0750">
      <w:pPr>
        <w:ind w:left="720"/>
        <w:rPr>
          <w:lang w:val="pl-PL"/>
        </w:rPr>
      </w:pPr>
      <w:r w:rsidRPr="00C657EF">
        <w:rPr>
          <w:lang w:val="pl-PL"/>
        </w:rPr>
        <w:t>Grafy przechowywane są w kontenerach z biblioteki STL.</w:t>
      </w:r>
    </w:p>
    <w:p w14:paraId="733BCE1C" w14:textId="42DBDCB4" w:rsidR="001D0750" w:rsidRPr="00C657EF" w:rsidRDefault="001D0750" w:rsidP="001D0750">
      <w:pPr>
        <w:ind w:left="720"/>
        <w:rPr>
          <w:lang w:val="pl-PL"/>
        </w:rPr>
      </w:pPr>
      <w:r w:rsidRPr="00C657EF">
        <w:rPr>
          <w:lang w:val="pl-PL"/>
        </w:rPr>
        <w:t>Zaimplementowane zostały dwa algorytmy:</w:t>
      </w:r>
    </w:p>
    <w:p w14:paraId="07AEBB30" w14:textId="101451A8" w:rsidR="001D0750" w:rsidRPr="00C657EF" w:rsidRDefault="001D0750" w:rsidP="001D0750">
      <w:pPr>
        <w:pStyle w:val="ListParagraph"/>
        <w:numPr>
          <w:ilvl w:val="0"/>
          <w:numId w:val="6"/>
        </w:numPr>
        <w:rPr>
          <w:lang w:val="pl-PL"/>
        </w:rPr>
      </w:pPr>
      <w:r w:rsidRPr="00C657EF">
        <w:rPr>
          <w:lang w:val="pl-PL"/>
        </w:rPr>
        <w:t>Algorytm Prima</w:t>
      </w:r>
    </w:p>
    <w:p w14:paraId="768D5B37" w14:textId="0BE9963C" w:rsidR="001D0750" w:rsidRPr="00C657EF" w:rsidRDefault="001D0750" w:rsidP="001D0750">
      <w:pPr>
        <w:pStyle w:val="ListParagraph"/>
        <w:numPr>
          <w:ilvl w:val="0"/>
          <w:numId w:val="6"/>
        </w:numPr>
        <w:rPr>
          <w:lang w:val="pl-PL"/>
        </w:rPr>
      </w:pPr>
      <w:r w:rsidRPr="00C657EF">
        <w:rPr>
          <w:lang w:val="pl-PL"/>
        </w:rPr>
        <w:lastRenderedPageBreak/>
        <w:t>Algorytm Dijkstry</w:t>
      </w:r>
    </w:p>
    <w:p w14:paraId="05A2B5C0" w14:textId="6727416D" w:rsidR="0079413A" w:rsidRPr="00C657EF" w:rsidRDefault="00276E14" w:rsidP="007F738B">
      <w:pPr>
        <w:pStyle w:val="Heading1"/>
        <w:numPr>
          <w:ilvl w:val="0"/>
          <w:numId w:val="1"/>
        </w:numPr>
        <w:rPr>
          <w:lang w:val="pl-PL"/>
        </w:rPr>
      </w:pPr>
      <w:r w:rsidRPr="00C657EF">
        <w:rPr>
          <w:lang w:val="pl-PL"/>
        </w:rPr>
        <w:t>Metoda testowania i plan eksperymentu</w:t>
      </w:r>
    </w:p>
    <w:p w14:paraId="775B84BC" w14:textId="5C6404F9" w:rsidR="00276E14" w:rsidRPr="00C657EF" w:rsidRDefault="00276E14" w:rsidP="00276E14">
      <w:pPr>
        <w:ind w:left="720"/>
        <w:rPr>
          <w:lang w:val="pl-PL"/>
        </w:rPr>
      </w:pPr>
      <w:r w:rsidRPr="00C657EF">
        <w:rPr>
          <w:lang w:val="pl-PL"/>
        </w:rPr>
        <w:t xml:space="preserve">Pomiar czasu dokonywany jest za pomocą obiektu </w:t>
      </w:r>
      <w:proofErr w:type="spellStart"/>
      <w:r w:rsidRPr="00C657EF">
        <w:rPr>
          <w:lang w:val="pl-PL"/>
        </w:rPr>
        <w:t>QueryPerformanceCounter</w:t>
      </w:r>
      <w:proofErr w:type="spellEnd"/>
      <w:r w:rsidRPr="00C657EF">
        <w:rPr>
          <w:lang w:val="pl-PL"/>
        </w:rPr>
        <w:t>.</w:t>
      </w:r>
    </w:p>
    <w:p w14:paraId="041FB920" w14:textId="5DD6F114" w:rsidR="00276E14" w:rsidRPr="00C657EF" w:rsidRDefault="00276E14" w:rsidP="00276E14">
      <w:pPr>
        <w:ind w:left="720"/>
        <w:rPr>
          <w:lang w:val="pl-PL"/>
        </w:rPr>
      </w:pPr>
      <w:r w:rsidRPr="00C657EF">
        <w:rPr>
          <w:lang w:val="pl-PL"/>
        </w:rPr>
        <w:t>Testy wykonywane są na dwóch metodach reprezentacji grafu:</w:t>
      </w:r>
    </w:p>
    <w:p w14:paraId="19EB71DF" w14:textId="6319586B" w:rsidR="00276E14" w:rsidRPr="00C657EF" w:rsidRDefault="00276E14" w:rsidP="00276E14">
      <w:pPr>
        <w:pStyle w:val="ListParagraph"/>
        <w:numPr>
          <w:ilvl w:val="0"/>
          <w:numId w:val="3"/>
        </w:numPr>
        <w:rPr>
          <w:lang w:val="pl-PL"/>
        </w:rPr>
      </w:pPr>
      <w:r w:rsidRPr="00C657EF">
        <w:rPr>
          <w:lang w:val="pl-PL"/>
        </w:rPr>
        <w:t>Macierz incydencji</w:t>
      </w:r>
    </w:p>
    <w:p w14:paraId="5E61DEC1" w14:textId="1B354574" w:rsidR="00276E14" w:rsidRPr="00C657EF" w:rsidRDefault="001D0750" w:rsidP="00276E14">
      <w:pPr>
        <w:pStyle w:val="ListParagraph"/>
        <w:numPr>
          <w:ilvl w:val="0"/>
          <w:numId w:val="3"/>
        </w:numPr>
        <w:rPr>
          <w:lang w:val="pl-PL"/>
        </w:rPr>
      </w:pPr>
      <w:r w:rsidRPr="00C657EF">
        <w:rPr>
          <w:lang w:val="pl-PL"/>
        </w:rPr>
        <w:t>Lista sąsiedztwa</w:t>
      </w:r>
    </w:p>
    <w:p w14:paraId="5CD8C56A" w14:textId="593DA13D" w:rsidR="001D0750" w:rsidRPr="00C657EF" w:rsidRDefault="001D0750" w:rsidP="001D0750">
      <w:pPr>
        <w:ind w:left="720"/>
        <w:rPr>
          <w:lang w:val="pl-PL"/>
        </w:rPr>
      </w:pPr>
      <w:r w:rsidRPr="00C657EF">
        <w:rPr>
          <w:lang w:val="pl-PL"/>
        </w:rPr>
        <w:t>Dla każdej reprezentacji generowane są losowo grafy o pięciu różnych ilościach wierzchołków:</w:t>
      </w:r>
    </w:p>
    <w:p w14:paraId="2C5F7887" w14:textId="5BFB4A62" w:rsidR="001D0750" w:rsidRPr="00C657EF" w:rsidRDefault="001D0750" w:rsidP="001D0750">
      <w:pPr>
        <w:pStyle w:val="ListParagraph"/>
        <w:numPr>
          <w:ilvl w:val="0"/>
          <w:numId w:val="4"/>
        </w:numPr>
        <w:rPr>
          <w:lang w:val="pl-PL"/>
        </w:rPr>
      </w:pPr>
      <w:r w:rsidRPr="00C657EF">
        <w:rPr>
          <w:lang w:val="pl-PL"/>
        </w:rPr>
        <w:t>50</w:t>
      </w:r>
    </w:p>
    <w:p w14:paraId="526179FA" w14:textId="589ABE00" w:rsidR="001D0750" w:rsidRPr="00C657EF" w:rsidRDefault="001D0750" w:rsidP="001D0750">
      <w:pPr>
        <w:pStyle w:val="ListParagraph"/>
        <w:numPr>
          <w:ilvl w:val="0"/>
          <w:numId w:val="4"/>
        </w:numPr>
        <w:rPr>
          <w:lang w:val="pl-PL"/>
        </w:rPr>
      </w:pPr>
      <w:r w:rsidRPr="00C657EF">
        <w:rPr>
          <w:lang w:val="pl-PL"/>
        </w:rPr>
        <w:t>100</w:t>
      </w:r>
    </w:p>
    <w:p w14:paraId="4377E8AE" w14:textId="0CC4D3C5" w:rsidR="001D0750" w:rsidRPr="00C657EF" w:rsidRDefault="001D0750" w:rsidP="001D0750">
      <w:pPr>
        <w:pStyle w:val="ListParagraph"/>
        <w:numPr>
          <w:ilvl w:val="0"/>
          <w:numId w:val="4"/>
        </w:numPr>
        <w:rPr>
          <w:lang w:val="pl-PL"/>
        </w:rPr>
      </w:pPr>
      <w:r w:rsidRPr="00C657EF">
        <w:rPr>
          <w:lang w:val="pl-PL"/>
        </w:rPr>
        <w:t>150</w:t>
      </w:r>
    </w:p>
    <w:p w14:paraId="75FCEA01" w14:textId="20A209A7" w:rsidR="001D0750" w:rsidRPr="00C657EF" w:rsidRDefault="001D0750" w:rsidP="001D0750">
      <w:pPr>
        <w:pStyle w:val="ListParagraph"/>
        <w:numPr>
          <w:ilvl w:val="0"/>
          <w:numId w:val="4"/>
        </w:numPr>
        <w:rPr>
          <w:lang w:val="pl-PL"/>
        </w:rPr>
      </w:pPr>
      <w:r w:rsidRPr="00C657EF">
        <w:rPr>
          <w:lang w:val="pl-PL"/>
        </w:rPr>
        <w:t>200</w:t>
      </w:r>
    </w:p>
    <w:p w14:paraId="0358FE40" w14:textId="4A3A667A" w:rsidR="001D0750" w:rsidRPr="00C657EF" w:rsidRDefault="001D0750" w:rsidP="001D0750">
      <w:pPr>
        <w:pStyle w:val="ListParagraph"/>
        <w:numPr>
          <w:ilvl w:val="0"/>
          <w:numId w:val="4"/>
        </w:numPr>
        <w:rPr>
          <w:lang w:val="pl-PL"/>
        </w:rPr>
      </w:pPr>
      <w:r w:rsidRPr="00C657EF">
        <w:rPr>
          <w:lang w:val="pl-PL"/>
        </w:rPr>
        <w:t>250</w:t>
      </w:r>
    </w:p>
    <w:p w14:paraId="3D7A3362" w14:textId="6C84C8D5" w:rsidR="001D0750" w:rsidRPr="00C657EF" w:rsidRDefault="001D0750" w:rsidP="001D0750">
      <w:pPr>
        <w:ind w:left="720"/>
        <w:rPr>
          <w:lang w:val="pl-PL"/>
        </w:rPr>
      </w:pPr>
      <w:r w:rsidRPr="00C657EF">
        <w:rPr>
          <w:lang w:val="pl-PL"/>
        </w:rPr>
        <w:t>oraz czterech gęstościach:</w:t>
      </w:r>
    </w:p>
    <w:p w14:paraId="3D19851F" w14:textId="3736ACB6" w:rsidR="001D0750" w:rsidRPr="00C657EF" w:rsidRDefault="001D0750" w:rsidP="001D0750">
      <w:pPr>
        <w:pStyle w:val="ListParagraph"/>
        <w:numPr>
          <w:ilvl w:val="0"/>
          <w:numId w:val="5"/>
        </w:numPr>
        <w:rPr>
          <w:lang w:val="pl-PL"/>
        </w:rPr>
      </w:pPr>
      <w:r w:rsidRPr="00C657EF">
        <w:rPr>
          <w:lang w:val="pl-PL"/>
        </w:rPr>
        <w:t>25%</w:t>
      </w:r>
    </w:p>
    <w:p w14:paraId="478C8D32" w14:textId="74397906" w:rsidR="001D0750" w:rsidRPr="00C657EF" w:rsidRDefault="001D0750" w:rsidP="001D0750">
      <w:pPr>
        <w:pStyle w:val="ListParagraph"/>
        <w:numPr>
          <w:ilvl w:val="0"/>
          <w:numId w:val="5"/>
        </w:numPr>
        <w:rPr>
          <w:lang w:val="pl-PL"/>
        </w:rPr>
      </w:pPr>
      <w:r w:rsidRPr="00C657EF">
        <w:rPr>
          <w:lang w:val="pl-PL"/>
        </w:rPr>
        <w:t>50%</w:t>
      </w:r>
    </w:p>
    <w:p w14:paraId="5BE4C640" w14:textId="3DCEE9DA" w:rsidR="001D0750" w:rsidRPr="00C657EF" w:rsidRDefault="001D0750" w:rsidP="001D0750">
      <w:pPr>
        <w:pStyle w:val="ListParagraph"/>
        <w:numPr>
          <w:ilvl w:val="0"/>
          <w:numId w:val="5"/>
        </w:numPr>
        <w:rPr>
          <w:lang w:val="pl-PL"/>
        </w:rPr>
      </w:pPr>
      <w:r w:rsidRPr="00C657EF">
        <w:rPr>
          <w:lang w:val="pl-PL"/>
        </w:rPr>
        <w:t>75%</w:t>
      </w:r>
    </w:p>
    <w:p w14:paraId="45EE2A7C" w14:textId="0F3B0CC7" w:rsidR="001D0750" w:rsidRPr="00C657EF" w:rsidRDefault="001D0750" w:rsidP="001D0750">
      <w:pPr>
        <w:pStyle w:val="ListParagraph"/>
        <w:numPr>
          <w:ilvl w:val="0"/>
          <w:numId w:val="5"/>
        </w:numPr>
        <w:rPr>
          <w:lang w:val="pl-PL"/>
        </w:rPr>
      </w:pPr>
      <w:r w:rsidRPr="00C657EF">
        <w:rPr>
          <w:lang w:val="pl-PL"/>
        </w:rPr>
        <w:t>99%.</w:t>
      </w:r>
    </w:p>
    <w:p w14:paraId="6765F40D" w14:textId="1B21C879" w:rsidR="001D0750" w:rsidRPr="00C657EF" w:rsidRDefault="001D0750" w:rsidP="001D0750">
      <w:pPr>
        <w:ind w:left="720"/>
        <w:rPr>
          <w:lang w:val="pl-PL"/>
        </w:rPr>
      </w:pPr>
      <w:r w:rsidRPr="00C657EF">
        <w:rPr>
          <w:lang w:val="pl-PL"/>
        </w:rPr>
        <w:t>Daje to 40 kombinacji na jeden algorytm.</w:t>
      </w:r>
    </w:p>
    <w:p w14:paraId="3A217D31" w14:textId="7B38D475" w:rsidR="001D0750" w:rsidRPr="00C657EF" w:rsidRDefault="001D0750" w:rsidP="001D0750">
      <w:pPr>
        <w:ind w:left="720"/>
        <w:rPr>
          <w:lang w:val="pl-PL"/>
        </w:rPr>
      </w:pPr>
      <w:r w:rsidRPr="00C657EF">
        <w:rPr>
          <w:lang w:val="pl-PL"/>
        </w:rPr>
        <w:t>Każda kombinacja jest mierzona 90 razy (dla nowego, wygenerowanego na nowo grafu) i czas jej trwania jest uśredniany.</w:t>
      </w:r>
    </w:p>
    <w:p w14:paraId="4E3B9446" w14:textId="68E6AAF0" w:rsidR="001D0750" w:rsidRPr="00C657EF" w:rsidRDefault="001D0750" w:rsidP="001D0750">
      <w:pPr>
        <w:ind w:left="720"/>
        <w:rPr>
          <w:b/>
          <w:lang w:val="pl-PL"/>
        </w:rPr>
      </w:pPr>
      <w:r w:rsidRPr="00C657EF">
        <w:rPr>
          <w:b/>
          <w:lang w:val="pl-PL"/>
        </w:rPr>
        <w:t>Wyniki pomiarów podane są w mikrosekundach, chyba że zaznaczone inaczej.</w:t>
      </w:r>
    </w:p>
    <w:p w14:paraId="1FED9E37" w14:textId="6806FFD3" w:rsidR="007F738B" w:rsidRPr="00C657EF" w:rsidRDefault="001D0750" w:rsidP="007F738B">
      <w:pPr>
        <w:pStyle w:val="Heading1"/>
        <w:numPr>
          <w:ilvl w:val="0"/>
          <w:numId w:val="1"/>
        </w:numPr>
        <w:rPr>
          <w:lang w:val="pl-PL"/>
        </w:rPr>
      </w:pPr>
      <w:r w:rsidRPr="00C657EF">
        <w:rPr>
          <w:lang w:val="pl-PL"/>
        </w:rPr>
        <w:t>Wyniki testów</w:t>
      </w:r>
    </w:p>
    <w:p w14:paraId="6F913D22" w14:textId="343E00A5" w:rsidR="007F738B" w:rsidRPr="00C657EF" w:rsidRDefault="007F738B" w:rsidP="007F738B">
      <w:pPr>
        <w:pStyle w:val="Heading2"/>
        <w:numPr>
          <w:ilvl w:val="1"/>
          <w:numId w:val="1"/>
        </w:numPr>
        <w:rPr>
          <w:lang w:val="pl-PL"/>
        </w:rPr>
      </w:pPr>
      <w:r w:rsidRPr="00C657EF">
        <w:rPr>
          <w:lang w:val="pl-PL"/>
        </w:rPr>
        <w:t>Algorytm Prima</w:t>
      </w:r>
    </w:p>
    <w:p w14:paraId="227DF13E" w14:textId="157832B0" w:rsidR="00EE65B2" w:rsidRPr="00C657EF" w:rsidRDefault="00C657EF" w:rsidP="00C657EF">
      <w:pPr>
        <w:ind w:left="1440"/>
        <w:rPr>
          <w:lang w:val="pl-PL"/>
        </w:rPr>
      </w:pPr>
      <w:r w:rsidRPr="00C657EF">
        <w:rPr>
          <w:noProof/>
          <w:lang w:val="pl-PL"/>
        </w:rPr>
        <w:drawing>
          <wp:inline distT="0" distB="0" distL="0" distR="0" wp14:anchorId="0F1EA89D" wp14:editId="3B3B3D48">
            <wp:extent cx="4991100" cy="2343150"/>
            <wp:effectExtent l="0" t="0" r="0" b="0"/>
            <wp:docPr id="1" name="Chart 1">
              <a:extLst xmlns:a="http://schemas.openxmlformats.org/drawingml/2006/main">
                <a:ext uri="{FF2B5EF4-FFF2-40B4-BE49-F238E27FC236}">
                  <a16:creationId xmlns:a16="http://schemas.microsoft.com/office/drawing/2014/main" id="{59E419F6-8A4A-4383-91FD-B17B934055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F3D46C8" w14:textId="3C7B5E10" w:rsidR="00C657EF" w:rsidRPr="00C657EF" w:rsidRDefault="00C657EF" w:rsidP="00C657EF">
      <w:pPr>
        <w:ind w:left="1440"/>
        <w:rPr>
          <w:lang w:val="pl-PL"/>
        </w:rPr>
      </w:pPr>
      <w:r w:rsidRPr="00C657EF">
        <w:rPr>
          <w:noProof/>
          <w:lang w:val="pl-PL"/>
        </w:rPr>
        <w:lastRenderedPageBreak/>
        <w:drawing>
          <wp:inline distT="0" distB="0" distL="0" distR="0" wp14:anchorId="034372C6" wp14:editId="0469C205">
            <wp:extent cx="4981575" cy="2743200"/>
            <wp:effectExtent l="0" t="0" r="9525" b="0"/>
            <wp:docPr id="3" name="Chart 3">
              <a:extLst xmlns:a="http://schemas.openxmlformats.org/drawingml/2006/main">
                <a:ext uri="{FF2B5EF4-FFF2-40B4-BE49-F238E27FC236}">
                  <a16:creationId xmlns:a16="http://schemas.microsoft.com/office/drawing/2014/main" id="{E99510D5-190C-4227-9B99-359CDAF45F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D4602E" w14:textId="2DC1106B" w:rsidR="00C657EF" w:rsidRDefault="00C657EF" w:rsidP="00C657EF">
      <w:pPr>
        <w:ind w:left="1440"/>
        <w:rPr>
          <w:lang w:val="pl-PL"/>
        </w:rPr>
      </w:pPr>
      <w:r w:rsidRPr="00C657EF">
        <w:rPr>
          <w:lang w:val="pl-PL"/>
        </w:rPr>
        <w:t xml:space="preserve">W implementacji </w:t>
      </w:r>
      <w:r>
        <w:rPr>
          <w:lang w:val="pl-PL"/>
        </w:rPr>
        <w:t xml:space="preserve">algorytmu Prima zastosowałem kolejkę priorytetową w formie kopca, co wydaje mi się, że ładnie pokazane jest na wynikach działania tego algorytmu dla listy sąsiedztwa, gdzie gęstość ma dość spore znaczenie. </w:t>
      </w:r>
      <w:r w:rsidR="00BD6110">
        <w:rPr>
          <w:lang w:val="pl-PL"/>
        </w:rPr>
        <w:t xml:space="preserve">Wydaje mi się, że potwierdzają one złożoność </w:t>
      </w:r>
      <m:oMath>
        <m:r>
          <w:rPr>
            <w:rFonts w:ascii="Cambria Math" w:hAnsi="Cambria Math"/>
            <w:lang w:val="pl-PL"/>
          </w:rPr>
          <m:t>O(E</m:t>
        </m:r>
        <m:func>
          <m:funcPr>
            <m:ctrlPr>
              <w:rPr>
                <w:rFonts w:ascii="Cambria Math" w:hAnsi="Cambria Math"/>
                <w:i/>
                <w:lang w:val="pl-PL"/>
              </w:rPr>
            </m:ctrlPr>
          </m:funcPr>
          <m:fName>
            <m:r>
              <m:rPr>
                <m:sty m:val="p"/>
              </m:rPr>
              <w:rPr>
                <w:rFonts w:ascii="Cambria Math" w:hAnsi="Cambria Math"/>
                <w:lang w:val="pl-PL"/>
              </w:rPr>
              <m:t>log</m:t>
            </m:r>
          </m:fName>
          <m:e>
            <m:r>
              <w:rPr>
                <w:rFonts w:ascii="Cambria Math" w:hAnsi="Cambria Math"/>
                <w:lang w:val="pl-PL"/>
              </w:rPr>
              <m:t>V</m:t>
            </m:r>
          </m:e>
        </m:func>
        <m:r>
          <w:rPr>
            <w:rFonts w:ascii="Cambria Math" w:hAnsi="Cambria Math"/>
            <w:lang w:val="pl-PL"/>
          </w:rPr>
          <m:t>)</m:t>
        </m:r>
      </m:oMath>
      <w:r w:rsidR="00BD6110">
        <w:rPr>
          <w:rFonts w:eastAsiaTheme="minorEastAsia"/>
          <w:lang w:val="pl-PL"/>
        </w:rPr>
        <w:t>.</w:t>
      </w:r>
    </w:p>
    <w:p w14:paraId="0C59009A" w14:textId="512FCD30" w:rsidR="00C657EF" w:rsidRDefault="00C657EF" w:rsidP="00C657EF">
      <w:pPr>
        <w:ind w:left="1440"/>
        <w:rPr>
          <w:lang w:val="pl-PL"/>
        </w:rPr>
      </w:pPr>
      <w:r>
        <w:rPr>
          <w:lang w:val="pl-PL"/>
        </w:rPr>
        <w:t>W przypadku macierzy incydencji wartości również są bardzo mocno zależne od gęstości grafu, jednak wydaje mi się, że jest to narzut spowodowany koniecznością przeszukiwania macierzy po wszystkich krawędziach celem znalezienia sąsiadów danego wierzchołka</w:t>
      </w:r>
      <w:r w:rsidR="004607A1">
        <w:rPr>
          <w:lang w:val="pl-PL"/>
        </w:rPr>
        <w:t>, a później każdy znaleziony wiersz po ilości wierzchołków, by znaleźć koniec krawędzi.</w:t>
      </w:r>
      <w:r w:rsidR="00BD6110">
        <w:rPr>
          <w:lang w:val="pl-PL"/>
        </w:rPr>
        <w:t xml:space="preserve"> Ciężko mi określić jaka może to być złożoność</w:t>
      </w:r>
      <w:r w:rsidR="004607A1">
        <w:rPr>
          <w:lang w:val="pl-PL"/>
        </w:rPr>
        <w:t>, jednak nie potwierdzają one złożoności książkowej.</w:t>
      </w:r>
    </w:p>
    <w:p w14:paraId="2EFA11B1" w14:textId="623ED1DE" w:rsidR="00C657EF" w:rsidRDefault="00BD6110" w:rsidP="00C657EF">
      <w:pPr>
        <w:ind w:left="1440"/>
        <w:rPr>
          <w:lang w:val="pl-PL"/>
        </w:rPr>
      </w:pPr>
      <w:r>
        <w:rPr>
          <w:lang w:val="pl-PL"/>
        </w:rPr>
        <w:t>Na poniższych wykresach (które generalnie nie różnią się od siebie niczym) widać dokładnie, że macierz incydencji daje znaczący przyrost czasu wykonywania względem listy.</w:t>
      </w:r>
    </w:p>
    <w:p w14:paraId="1F062770" w14:textId="2D49D5C3" w:rsidR="00BD6110" w:rsidRDefault="00BD6110" w:rsidP="00C657EF">
      <w:pPr>
        <w:ind w:left="1440"/>
        <w:rPr>
          <w:lang w:val="pl-PL"/>
        </w:rPr>
      </w:pPr>
      <w:r>
        <w:rPr>
          <w:noProof/>
        </w:rPr>
        <w:drawing>
          <wp:inline distT="0" distB="0" distL="0" distR="0" wp14:anchorId="1E90663F" wp14:editId="7CF36E89">
            <wp:extent cx="4933950" cy="2619375"/>
            <wp:effectExtent l="0" t="0" r="0" b="9525"/>
            <wp:docPr id="4" name="Chart 4">
              <a:extLst xmlns:a="http://schemas.openxmlformats.org/drawingml/2006/main">
                <a:ext uri="{FF2B5EF4-FFF2-40B4-BE49-F238E27FC236}">
                  <a16:creationId xmlns:a16="http://schemas.microsoft.com/office/drawing/2014/main" id="{7035361A-38AA-4278-8508-8495B77104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49A55C9" w14:textId="07DAA21C" w:rsidR="00BD6110" w:rsidRDefault="00BD6110" w:rsidP="00C657EF">
      <w:pPr>
        <w:ind w:left="1440"/>
        <w:rPr>
          <w:noProof/>
        </w:rPr>
      </w:pPr>
      <w:r>
        <w:rPr>
          <w:noProof/>
        </w:rPr>
        <w:lastRenderedPageBreak/>
        <w:drawing>
          <wp:inline distT="0" distB="0" distL="0" distR="0" wp14:anchorId="581B7E5C" wp14:editId="50347001">
            <wp:extent cx="4933950" cy="2705100"/>
            <wp:effectExtent l="0" t="0" r="0" b="0"/>
            <wp:docPr id="5" name="Chart 5">
              <a:extLst xmlns:a="http://schemas.openxmlformats.org/drawingml/2006/main">
                <a:ext uri="{FF2B5EF4-FFF2-40B4-BE49-F238E27FC236}">
                  <a16:creationId xmlns:a16="http://schemas.microsoft.com/office/drawing/2014/main" id="{645FDC2B-C09F-40DE-8D29-ABBD6FE408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BD6110">
        <w:rPr>
          <w:noProof/>
        </w:rPr>
        <w:t xml:space="preserve"> </w:t>
      </w:r>
      <w:r>
        <w:rPr>
          <w:noProof/>
        </w:rPr>
        <w:drawing>
          <wp:inline distT="0" distB="0" distL="0" distR="0" wp14:anchorId="40E5148F" wp14:editId="37D28CB4">
            <wp:extent cx="4943475" cy="2743200"/>
            <wp:effectExtent l="0" t="0" r="9525" b="0"/>
            <wp:docPr id="6" name="Chart 6">
              <a:extLst xmlns:a="http://schemas.openxmlformats.org/drawingml/2006/main">
                <a:ext uri="{FF2B5EF4-FFF2-40B4-BE49-F238E27FC236}">
                  <a16:creationId xmlns:a16="http://schemas.microsoft.com/office/drawing/2014/main" id="{53A77F54-A0BD-4EDD-ABB2-50E58AD0BC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BD6110">
        <w:rPr>
          <w:noProof/>
        </w:rPr>
        <w:t xml:space="preserve"> </w:t>
      </w:r>
      <w:r>
        <w:rPr>
          <w:noProof/>
        </w:rPr>
        <w:drawing>
          <wp:inline distT="0" distB="0" distL="0" distR="0" wp14:anchorId="32B55E1E" wp14:editId="53B2A7C2">
            <wp:extent cx="4953000" cy="2743200"/>
            <wp:effectExtent l="0" t="0" r="0" b="0"/>
            <wp:docPr id="7" name="Chart 7">
              <a:extLst xmlns:a="http://schemas.openxmlformats.org/drawingml/2006/main">
                <a:ext uri="{FF2B5EF4-FFF2-40B4-BE49-F238E27FC236}">
                  <a16:creationId xmlns:a16="http://schemas.microsoft.com/office/drawing/2014/main" id="{6BA0F3A6-3F46-4D98-96F3-F05A7CB31A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989BD79" w14:textId="1DD8914E" w:rsidR="00BD6110" w:rsidRDefault="00BD6110" w:rsidP="00BD6110">
      <w:pPr>
        <w:pStyle w:val="Heading2"/>
        <w:numPr>
          <w:ilvl w:val="1"/>
          <w:numId w:val="1"/>
        </w:numPr>
        <w:rPr>
          <w:lang w:val="pl-PL"/>
        </w:rPr>
      </w:pPr>
      <w:r>
        <w:rPr>
          <w:lang w:val="pl-PL"/>
        </w:rPr>
        <w:lastRenderedPageBreak/>
        <w:t>Algorytm Dijkstry</w:t>
      </w:r>
    </w:p>
    <w:p w14:paraId="184B1503" w14:textId="315B9CA1" w:rsidR="00BD6110" w:rsidRDefault="00BD6110" w:rsidP="00BD6110">
      <w:pPr>
        <w:ind w:left="1440"/>
        <w:rPr>
          <w:noProof/>
        </w:rPr>
      </w:pPr>
      <w:r>
        <w:rPr>
          <w:noProof/>
        </w:rPr>
        <w:drawing>
          <wp:inline distT="0" distB="0" distL="0" distR="0" wp14:anchorId="531E187E" wp14:editId="7E0C1A58">
            <wp:extent cx="4857750" cy="2743200"/>
            <wp:effectExtent l="0" t="0" r="0" b="0"/>
            <wp:docPr id="8" name="Chart 8">
              <a:extLst xmlns:a="http://schemas.openxmlformats.org/drawingml/2006/main">
                <a:ext uri="{FF2B5EF4-FFF2-40B4-BE49-F238E27FC236}">
                  <a16:creationId xmlns:a16="http://schemas.microsoft.com/office/drawing/2014/main" id="{AB5294EF-3BB8-45DF-A1F9-B6BB9C4F82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BD6110">
        <w:rPr>
          <w:noProof/>
        </w:rPr>
        <w:t xml:space="preserve"> </w:t>
      </w:r>
      <w:r>
        <w:rPr>
          <w:noProof/>
        </w:rPr>
        <w:drawing>
          <wp:inline distT="0" distB="0" distL="0" distR="0" wp14:anchorId="3E85E6A7" wp14:editId="31EE5D59">
            <wp:extent cx="4867275" cy="2743200"/>
            <wp:effectExtent l="0" t="0" r="9525" b="0"/>
            <wp:docPr id="11" name="Chart 11">
              <a:extLst xmlns:a="http://schemas.openxmlformats.org/drawingml/2006/main">
                <a:ext uri="{FF2B5EF4-FFF2-40B4-BE49-F238E27FC236}">
                  <a16:creationId xmlns:a16="http://schemas.microsoft.com/office/drawing/2014/main" id="{D67A6546-B902-4516-8295-DA113BB0D6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2948D4E" w14:textId="004EA2C6" w:rsidR="00BD6110" w:rsidRDefault="00BD6110" w:rsidP="00BD6110">
      <w:pPr>
        <w:ind w:left="1440"/>
        <w:rPr>
          <w:lang w:val="pl-PL"/>
        </w:rPr>
      </w:pPr>
      <w:r>
        <w:rPr>
          <w:lang w:val="pl-PL"/>
        </w:rPr>
        <w:t xml:space="preserve">W implementacji tego algorytmu zastosowałem najzwyklejszą kolejkę priorytetową, czyli tablicę. </w:t>
      </w:r>
    </w:p>
    <w:p w14:paraId="63C72A1E" w14:textId="31DF93F0" w:rsidR="00BD6110" w:rsidRDefault="00BD6110" w:rsidP="00BD6110">
      <w:pPr>
        <w:ind w:left="1440"/>
        <w:rPr>
          <w:rFonts w:eastAsiaTheme="minorEastAsia"/>
          <w:lang w:val="pl-PL"/>
        </w:rPr>
      </w:pPr>
      <w:r>
        <w:rPr>
          <w:lang w:val="pl-PL"/>
        </w:rPr>
        <w:t xml:space="preserve">Wydaje mi się, że widać to </w:t>
      </w:r>
      <w:r w:rsidR="004607A1">
        <w:rPr>
          <w:lang w:val="pl-PL"/>
        </w:rPr>
        <w:t xml:space="preserve">na wynikach dla listy, gdzie są one podobne do złożoności </w:t>
      </w:r>
      <m:oMath>
        <m:r>
          <w:rPr>
            <w:rFonts w:ascii="Cambria Math" w:hAnsi="Cambria Math"/>
            <w:lang w:val="pl-PL"/>
          </w:rPr>
          <m:t>O(</m:t>
        </m:r>
        <m:sSup>
          <m:sSupPr>
            <m:ctrlPr>
              <w:rPr>
                <w:rFonts w:ascii="Cambria Math" w:hAnsi="Cambria Math"/>
                <w:i/>
                <w:lang w:val="pl-PL"/>
              </w:rPr>
            </m:ctrlPr>
          </m:sSupPr>
          <m:e>
            <m:r>
              <w:rPr>
                <w:rFonts w:ascii="Cambria Math" w:hAnsi="Cambria Math"/>
                <w:lang w:val="pl-PL"/>
              </w:rPr>
              <m:t>V</m:t>
            </m:r>
          </m:e>
          <m:sup>
            <m:r>
              <w:rPr>
                <w:rFonts w:ascii="Cambria Math" w:hAnsi="Cambria Math"/>
                <w:lang w:val="pl-PL"/>
              </w:rPr>
              <m:t>2</m:t>
            </m:r>
          </m:sup>
        </m:sSup>
        <m:r>
          <w:rPr>
            <w:rFonts w:ascii="Cambria Math" w:hAnsi="Cambria Math"/>
            <w:lang w:val="pl-PL"/>
          </w:rPr>
          <m:t>)</m:t>
        </m:r>
      </m:oMath>
      <w:r w:rsidR="004607A1">
        <w:rPr>
          <w:rFonts w:eastAsiaTheme="minorEastAsia"/>
          <w:lang w:val="pl-PL"/>
        </w:rPr>
        <w:t>.</w:t>
      </w:r>
    </w:p>
    <w:p w14:paraId="693B2E6F" w14:textId="4EC0FECC" w:rsidR="004607A1" w:rsidRDefault="004607A1" w:rsidP="00BD6110">
      <w:pPr>
        <w:ind w:left="1440"/>
        <w:rPr>
          <w:lang w:val="pl-PL"/>
        </w:rPr>
      </w:pPr>
      <w:r>
        <w:rPr>
          <w:lang w:val="pl-PL"/>
        </w:rPr>
        <w:t>Reprezentacja również w tym miejscu posiada narzut spowodowany szukaniem sąsiadów i z tego powodu wyniki nie potwierdzają reprezentacji książkowej.</w:t>
      </w:r>
    </w:p>
    <w:p w14:paraId="5CFBAC2D" w14:textId="07900335" w:rsidR="004607A1" w:rsidRDefault="004607A1" w:rsidP="00BD6110">
      <w:pPr>
        <w:ind w:left="1440"/>
        <w:rPr>
          <w:lang w:val="pl-PL"/>
        </w:rPr>
      </w:pPr>
      <w:r>
        <w:rPr>
          <w:lang w:val="pl-PL"/>
        </w:rPr>
        <w:t>Tak jak wyżej wykresy porównujące wydajność macierzy do listy są identyczne.</w:t>
      </w:r>
    </w:p>
    <w:p w14:paraId="3AD7BEA7" w14:textId="09AE91EC" w:rsidR="004607A1" w:rsidRDefault="004607A1" w:rsidP="00BD6110">
      <w:pPr>
        <w:ind w:left="1440"/>
        <w:rPr>
          <w:noProof/>
        </w:rPr>
      </w:pPr>
      <w:r>
        <w:rPr>
          <w:noProof/>
        </w:rPr>
        <w:lastRenderedPageBreak/>
        <w:drawing>
          <wp:inline distT="0" distB="0" distL="0" distR="0" wp14:anchorId="4A5369E1" wp14:editId="05434AFA">
            <wp:extent cx="5000625" cy="2009775"/>
            <wp:effectExtent l="0" t="0" r="9525" b="9525"/>
            <wp:docPr id="12" name="Chart 12">
              <a:extLst xmlns:a="http://schemas.openxmlformats.org/drawingml/2006/main">
                <a:ext uri="{FF2B5EF4-FFF2-40B4-BE49-F238E27FC236}">
                  <a16:creationId xmlns:a16="http://schemas.microsoft.com/office/drawing/2014/main" id="{0D989393-5DDD-4868-9182-D307C4668C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4607A1">
        <w:rPr>
          <w:noProof/>
        </w:rPr>
        <w:t xml:space="preserve"> </w:t>
      </w:r>
      <w:r>
        <w:rPr>
          <w:noProof/>
        </w:rPr>
        <w:drawing>
          <wp:inline distT="0" distB="0" distL="0" distR="0" wp14:anchorId="32739843" wp14:editId="4994B1AC">
            <wp:extent cx="5000625" cy="2066925"/>
            <wp:effectExtent l="0" t="0" r="9525" b="9525"/>
            <wp:docPr id="14" name="Chart 14">
              <a:extLst xmlns:a="http://schemas.openxmlformats.org/drawingml/2006/main">
                <a:ext uri="{FF2B5EF4-FFF2-40B4-BE49-F238E27FC236}">
                  <a16:creationId xmlns:a16="http://schemas.microsoft.com/office/drawing/2014/main" id="{798B5217-46CA-45CD-B64E-DFF414C465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4607A1">
        <w:rPr>
          <w:noProof/>
        </w:rPr>
        <w:t xml:space="preserve"> </w:t>
      </w:r>
      <w:r>
        <w:rPr>
          <w:noProof/>
        </w:rPr>
        <w:drawing>
          <wp:inline distT="0" distB="0" distL="0" distR="0" wp14:anchorId="2BD5B267" wp14:editId="680361A6">
            <wp:extent cx="4991100" cy="2162175"/>
            <wp:effectExtent l="0" t="0" r="0" b="9525"/>
            <wp:docPr id="15" name="Chart 15">
              <a:extLst xmlns:a="http://schemas.openxmlformats.org/drawingml/2006/main">
                <a:ext uri="{FF2B5EF4-FFF2-40B4-BE49-F238E27FC236}">
                  <a16:creationId xmlns:a16="http://schemas.microsoft.com/office/drawing/2014/main" id="{C25167F1-6101-454C-9220-CAC210B316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4607A1">
        <w:rPr>
          <w:noProof/>
        </w:rPr>
        <w:t xml:space="preserve"> </w:t>
      </w:r>
      <w:r>
        <w:rPr>
          <w:noProof/>
        </w:rPr>
        <w:drawing>
          <wp:inline distT="0" distB="0" distL="0" distR="0" wp14:anchorId="656390A9" wp14:editId="08965103">
            <wp:extent cx="4991100" cy="1885950"/>
            <wp:effectExtent l="0" t="0" r="0" b="0"/>
            <wp:docPr id="16" name="Chart 16">
              <a:extLst xmlns:a="http://schemas.openxmlformats.org/drawingml/2006/main">
                <a:ext uri="{FF2B5EF4-FFF2-40B4-BE49-F238E27FC236}">
                  <a16:creationId xmlns:a16="http://schemas.microsoft.com/office/drawing/2014/main" id="{DF0A6329-C49D-432F-B05D-C37FB38DB1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920B632" w14:textId="22C3E0AF" w:rsidR="004607A1" w:rsidRDefault="004607A1" w:rsidP="004607A1">
      <w:pPr>
        <w:pStyle w:val="Heading1"/>
        <w:numPr>
          <w:ilvl w:val="0"/>
          <w:numId w:val="1"/>
        </w:numPr>
        <w:rPr>
          <w:lang w:val="pl-PL"/>
        </w:rPr>
      </w:pPr>
      <w:r>
        <w:rPr>
          <w:lang w:val="pl-PL"/>
        </w:rPr>
        <w:lastRenderedPageBreak/>
        <w:t>Wnioski</w:t>
      </w:r>
    </w:p>
    <w:p w14:paraId="4F8F5E82" w14:textId="67FA4432" w:rsidR="004607A1" w:rsidRDefault="002C7206" w:rsidP="004607A1">
      <w:pPr>
        <w:pStyle w:val="ListParagraph"/>
        <w:numPr>
          <w:ilvl w:val="0"/>
          <w:numId w:val="11"/>
        </w:numPr>
        <w:rPr>
          <w:lang w:val="pl-PL"/>
        </w:rPr>
      </w:pPr>
      <w:r>
        <w:rPr>
          <w:lang w:val="pl-PL"/>
        </w:rPr>
        <w:t>Macierz incydencji jest bardzo nie wygodną i nie optymalną w użyciu reprezentacją grafu</w:t>
      </w:r>
    </w:p>
    <w:p w14:paraId="174DDF4B" w14:textId="071713CD" w:rsidR="002C7206" w:rsidRDefault="002C7206" w:rsidP="004607A1">
      <w:pPr>
        <w:pStyle w:val="ListParagraph"/>
        <w:numPr>
          <w:ilvl w:val="0"/>
          <w:numId w:val="11"/>
        </w:numPr>
        <w:rPr>
          <w:lang w:val="pl-PL"/>
        </w:rPr>
      </w:pPr>
      <w:r>
        <w:rPr>
          <w:lang w:val="pl-PL"/>
        </w:rPr>
        <w:t>Przy pisaniu takiego programu należy poświęcić więcej czasu na organizacje i komentowanie kodu</w:t>
      </w:r>
    </w:p>
    <w:p w14:paraId="1B5F4696" w14:textId="5F5EC1DB" w:rsidR="002C7206" w:rsidRPr="004607A1" w:rsidRDefault="002C7206" w:rsidP="004607A1">
      <w:pPr>
        <w:pStyle w:val="ListParagraph"/>
        <w:numPr>
          <w:ilvl w:val="0"/>
          <w:numId w:val="11"/>
        </w:numPr>
        <w:rPr>
          <w:lang w:val="pl-PL"/>
        </w:rPr>
      </w:pPr>
      <w:r>
        <w:rPr>
          <w:lang w:val="pl-PL"/>
        </w:rPr>
        <w:t xml:space="preserve">Powinienem poświęcić więcej czasu, by zachować kompatybilność </w:t>
      </w:r>
      <w:proofErr w:type="spellStart"/>
      <w:r>
        <w:rPr>
          <w:lang w:val="pl-PL"/>
        </w:rPr>
        <w:t>multipratformową</w:t>
      </w:r>
      <w:proofErr w:type="spellEnd"/>
      <w:r>
        <w:rPr>
          <w:lang w:val="pl-PL"/>
        </w:rPr>
        <w:t xml:space="preserve"> Windows/Linux, ponieważ niezachowanie jej spowodowało mi duże problemy</w:t>
      </w:r>
    </w:p>
    <w:sectPr w:rsidR="002C7206" w:rsidRPr="004607A1">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5F62F" w14:textId="77777777" w:rsidR="00563445" w:rsidRDefault="00563445" w:rsidP="002C7206">
      <w:pPr>
        <w:spacing w:after="0" w:line="240" w:lineRule="auto"/>
      </w:pPr>
      <w:r>
        <w:separator/>
      </w:r>
    </w:p>
  </w:endnote>
  <w:endnote w:type="continuationSeparator" w:id="0">
    <w:p w14:paraId="7A24805F" w14:textId="77777777" w:rsidR="00563445" w:rsidRDefault="00563445" w:rsidP="002C7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5398582"/>
      <w:docPartObj>
        <w:docPartGallery w:val="Page Numbers (Bottom of Page)"/>
        <w:docPartUnique/>
      </w:docPartObj>
    </w:sdtPr>
    <w:sdtEndPr>
      <w:rPr>
        <w:noProof/>
      </w:rPr>
    </w:sdtEndPr>
    <w:sdtContent>
      <w:p w14:paraId="0C6E1D0A" w14:textId="3D9D7957" w:rsidR="002C7206" w:rsidRDefault="002C72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3867C7" w14:textId="77777777" w:rsidR="002C7206" w:rsidRDefault="002C72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7B568" w14:textId="77777777" w:rsidR="00563445" w:rsidRDefault="00563445" w:rsidP="002C7206">
      <w:pPr>
        <w:spacing w:after="0" w:line="240" w:lineRule="auto"/>
      </w:pPr>
      <w:r>
        <w:separator/>
      </w:r>
    </w:p>
  </w:footnote>
  <w:footnote w:type="continuationSeparator" w:id="0">
    <w:p w14:paraId="6617BD74" w14:textId="77777777" w:rsidR="00563445" w:rsidRDefault="00563445" w:rsidP="002C72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B4429"/>
    <w:multiLevelType w:val="hybridMultilevel"/>
    <w:tmpl w:val="8ABA9B6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1412F9"/>
    <w:multiLevelType w:val="hybridMultilevel"/>
    <w:tmpl w:val="0598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3549EC"/>
    <w:multiLevelType w:val="hybridMultilevel"/>
    <w:tmpl w:val="3A9CE998"/>
    <w:lvl w:ilvl="0" w:tplc="58FAF8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3E4381"/>
    <w:multiLevelType w:val="hybridMultilevel"/>
    <w:tmpl w:val="70BEB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2A4013"/>
    <w:multiLevelType w:val="hybridMultilevel"/>
    <w:tmpl w:val="AC9AFF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283503"/>
    <w:multiLevelType w:val="hybridMultilevel"/>
    <w:tmpl w:val="ECAC49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AE748A"/>
    <w:multiLevelType w:val="hybridMultilevel"/>
    <w:tmpl w:val="DFF0787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4F7261"/>
    <w:multiLevelType w:val="hybridMultilevel"/>
    <w:tmpl w:val="6308B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D20526B"/>
    <w:multiLevelType w:val="hybridMultilevel"/>
    <w:tmpl w:val="66CAB68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9E3887"/>
    <w:multiLevelType w:val="hybridMultilevel"/>
    <w:tmpl w:val="80969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87B505C"/>
    <w:multiLevelType w:val="hybridMultilevel"/>
    <w:tmpl w:val="6332D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0"/>
  </w:num>
  <w:num w:numId="4">
    <w:abstractNumId w:val="9"/>
  </w:num>
  <w:num w:numId="5">
    <w:abstractNumId w:val="1"/>
  </w:num>
  <w:num w:numId="6">
    <w:abstractNumId w:val="7"/>
  </w:num>
  <w:num w:numId="7">
    <w:abstractNumId w:val="8"/>
  </w:num>
  <w:num w:numId="8">
    <w:abstractNumId w:val="6"/>
  </w:num>
  <w:num w:numId="9">
    <w:abstractNumId w:val="2"/>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A9"/>
    <w:rsid w:val="001D0750"/>
    <w:rsid w:val="00276E14"/>
    <w:rsid w:val="002C7206"/>
    <w:rsid w:val="004607A1"/>
    <w:rsid w:val="004F2756"/>
    <w:rsid w:val="00563445"/>
    <w:rsid w:val="0079413A"/>
    <w:rsid w:val="007A6A67"/>
    <w:rsid w:val="007F738B"/>
    <w:rsid w:val="008F001B"/>
    <w:rsid w:val="00BD6110"/>
    <w:rsid w:val="00C657EF"/>
    <w:rsid w:val="00D36C4C"/>
    <w:rsid w:val="00EE17A9"/>
    <w:rsid w:val="00EE6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4B60"/>
  <w15:chartTrackingRefBased/>
  <w15:docId w15:val="{08C10A6D-4D89-4685-8970-CAEF706D2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17A9"/>
  </w:style>
  <w:style w:type="paragraph" w:styleId="Heading1">
    <w:name w:val="heading 1"/>
    <w:basedOn w:val="Normal"/>
    <w:next w:val="Normal"/>
    <w:link w:val="Heading1Char"/>
    <w:uiPriority w:val="9"/>
    <w:qFormat/>
    <w:rsid w:val="00EE1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7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07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7A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E17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7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7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17A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E17A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A6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9413A"/>
    <w:rPr>
      <w:color w:val="808080"/>
    </w:rPr>
  </w:style>
  <w:style w:type="paragraph" w:styleId="ListParagraph">
    <w:name w:val="List Paragraph"/>
    <w:basedOn w:val="Normal"/>
    <w:uiPriority w:val="34"/>
    <w:qFormat/>
    <w:rsid w:val="00276E14"/>
    <w:pPr>
      <w:ind w:left="720"/>
      <w:contextualSpacing/>
    </w:pPr>
  </w:style>
  <w:style w:type="character" w:customStyle="1" w:styleId="Heading3Char">
    <w:name w:val="Heading 3 Char"/>
    <w:basedOn w:val="DefaultParagraphFont"/>
    <w:link w:val="Heading3"/>
    <w:uiPriority w:val="9"/>
    <w:rsid w:val="001D0750"/>
    <w:rPr>
      <w:rFonts w:asciiTheme="majorHAnsi" w:eastAsiaTheme="majorEastAsia" w:hAnsiTheme="majorHAnsi" w:cstheme="majorBidi"/>
      <w:color w:val="1F3763" w:themeColor="accent1" w:themeShade="7F"/>
      <w:sz w:val="24"/>
      <w:szCs w:val="24"/>
    </w:rPr>
  </w:style>
  <w:style w:type="paragraph" w:styleId="BodyTextIndent">
    <w:name w:val="Body Text Indent"/>
    <w:basedOn w:val="Normal"/>
    <w:link w:val="BodyTextIndentChar"/>
    <w:uiPriority w:val="99"/>
    <w:unhideWhenUsed/>
    <w:rsid w:val="00C657EF"/>
    <w:pPr>
      <w:spacing w:after="120"/>
      <w:ind w:left="283"/>
    </w:pPr>
  </w:style>
  <w:style w:type="character" w:customStyle="1" w:styleId="BodyTextIndentChar">
    <w:name w:val="Body Text Indent Char"/>
    <w:basedOn w:val="DefaultParagraphFont"/>
    <w:link w:val="BodyTextIndent"/>
    <w:uiPriority w:val="99"/>
    <w:rsid w:val="00C657EF"/>
  </w:style>
  <w:style w:type="paragraph" w:styleId="BodyTextFirstIndent2">
    <w:name w:val="Body Text First Indent 2"/>
    <w:basedOn w:val="BodyTextIndent"/>
    <w:link w:val="BodyTextFirstIndent2Char"/>
    <w:uiPriority w:val="99"/>
    <w:unhideWhenUsed/>
    <w:rsid w:val="00C657EF"/>
    <w:pPr>
      <w:spacing w:after="160"/>
      <w:ind w:left="360" w:firstLine="360"/>
    </w:pPr>
  </w:style>
  <w:style w:type="character" w:customStyle="1" w:styleId="BodyTextFirstIndent2Char">
    <w:name w:val="Body Text First Indent 2 Char"/>
    <w:basedOn w:val="BodyTextIndentChar"/>
    <w:link w:val="BodyTextFirstIndent2"/>
    <w:uiPriority w:val="99"/>
    <w:rsid w:val="00C657EF"/>
  </w:style>
  <w:style w:type="paragraph" w:styleId="Header">
    <w:name w:val="header"/>
    <w:basedOn w:val="Normal"/>
    <w:link w:val="HeaderChar"/>
    <w:uiPriority w:val="99"/>
    <w:unhideWhenUsed/>
    <w:rsid w:val="002C7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206"/>
  </w:style>
  <w:style w:type="paragraph" w:styleId="Footer">
    <w:name w:val="footer"/>
    <w:basedOn w:val="Normal"/>
    <w:link w:val="FooterChar"/>
    <w:uiPriority w:val="99"/>
    <w:unhideWhenUsed/>
    <w:rsid w:val="002C7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206"/>
  </w:style>
  <w:style w:type="paragraph" w:styleId="BalloonText">
    <w:name w:val="Balloon Text"/>
    <w:basedOn w:val="Normal"/>
    <w:link w:val="BalloonTextChar"/>
    <w:uiPriority w:val="99"/>
    <w:semiHidden/>
    <w:unhideWhenUsed/>
    <w:rsid w:val="002C72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2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39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git\GraphRepresentationsAndAlgorithmsComparison\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git\GraphRepresentationsAndAlgorithmsComparison\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git\GraphRepresentationsAndAlgorithmsComparison\results.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git\GraphRepresentationsAndAlgorithmsComparison\results.xlsm"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git\GraphRepresentationsAndAlgorithmsComparison\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git\GraphRepresentationsAndAlgorithmsComparison\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git\GraphRepresentationsAndAlgorithmsComparison\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git\GraphRepresentationsAndAlgorithmsComparison\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git\GraphRepresentationsAndAlgorithmsComparison\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git\GraphRepresentationsAndAlgorithmsComparison\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git\GraphRepresentationsAndAlgorithmsComparison\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git\GraphRepresentationsAndAlgorithmsComparison\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Macierz incydencji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prima!$C$116</c:f>
              <c:strCache>
                <c:ptCount val="1"/>
                <c:pt idx="0">
                  <c:v>Gęstość: 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prima!$D$115:$H$115</c:f>
              <c:numCache>
                <c:formatCode>General</c:formatCode>
                <c:ptCount val="5"/>
                <c:pt idx="0">
                  <c:v>50</c:v>
                </c:pt>
                <c:pt idx="1">
                  <c:v>100</c:v>
                </c:pt>
                <c:pt idx="2">
                  <c:v>150</c:v>
                </c:pt>
                <c:pt idx="3">
                  <c:v>200</c:v>
                </c:pt>
                <c:pt idx="4">
                  <c:v>250</c:v>
                </c:pt>
              </c:numCache>
            </c:numRef>
          </c:xVal>
          <c:yVal>
            <c:numRef>
              <c:f>prima!$D$116:$H$116</c:f>
              <c:numCache>
                <c:formatCode>0</c:formatCode>
                <c:ptCount val="5"/>
                <c:pt idx="0">
                  <c:v>1731.3781103555552</c:v>
                </c:pt>
                <c:pt idx="1">
                  <c:v>8746.9478397888852</c:v>
                </c:pt>
                <c:pt idx="2">
                  <c:v>31490.092060133316</c:v>
                </c:pt>
                <c:pt idx="3">
                  <c:v>91313.035744477762</c:v>
                </c:pt>
                <c:pt idx="4">
                  <c:v>192731.58529411117</c:v>
                </c:pt>
              </c:numCache>
            </c:numRef>
          </c:yVal>
          <c:smooth val="0"/>
          <c:extLst>
            <c:ext xmlns:c16="http://schemas.microsoft.com/office/drawing/2014/chart" uri="{C3380CC4-5D6E-409C-BE32-E72D297353CC}">
              <c16:uniqueId val="{00000000-7C30-4D32-A9D6-A494E792E68B}"/>
            </c:ext>
          </c:extLst>
        </c:ser>
        <c:ser>
          <c:idx val="1"/>
          <c:order val="1"/>
          <c:tx>
            <c:strRef>
              <c:f>prima!$C$117</c:f>
              <c:strCache>
                <c:ptCount val="1"/>
                <c:pt idx="0">
                  <c:v>Gęstość: 50%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prima!$D$115:$H$115</c:f>
              <c:numCache>
                <c:formatCode>General</c:formatCode>
                <c:ptCount val="5"/>
                <c:pt idx="0">
                  <c:v>50</c:v>
                </c:pt>
                <c:pt idx="1">
                  <c:v>100</c:v>
                </c:pt>
                <c:pt idx="2">
                  <c:v>150</c:v>
                </c:pt>
                <c:pt idx="3">
                  <c:v>200</c:v>
                </c:pt>
                <c:pt idx="4">
                  <c:v>250</c:v>
                </c:pt>
              </c:numCache>
            </c:numRef>
          </c:xVal>
          <c:yVal>
            <c:numRef>
              <c:f>prima!$D$117:$H$117</c:f>
              <c:numCache>
                <c:formatCode>0</c:formatCode>
                <c:ptCount val="5"/>
                <c:pt idx="0">
                  <c:v>2721.9315934444439</c:v>
                </c:pt>
                <c:pt idx="1">
                  <c:v>17336.458377288887</c:v>
                </c:pt>
                <c:pt idx="2">
                  <c:v>77685.608220111098</c:v>
                </c:pt>
                <c:pt idx="3">
                  <c:v>200105.80868634454</c:v>
                </c:pt>
                <c:pt idx="4">
                  <c:v>401439.20866425568</c:v>
                </c:pt>
              </c:numCache>
            </c:numRef>
          </c:yVal>
          <c:smooth val="0"/>
          <c:extLst>
            <c:ext xmlns:c16="http://schemas.microsoft.com/office/drawing/2014/chart" uri="{C3380CC4-5D6E-409C-BE32-E72D297353CC}">
              <c16:uniqueId val="{00000001-7C30-4D32-A9D6-A494E792E68B}"/>
            </c:ext>
          </c:extLst>
        </c:ser>
        <c:ser>
          <c:idx val="2"/>
          <c:order val="2"/>
          <c:tx>
            <c:strRef>
              <c:f>prima!$C$118</c:f>
              <c:strCache>
                <c:ptCount val="1"/>
                <c:pt idx="0">
                  <c:v>Gęstość: 75%</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prima!$D$115:$H$115</c:f>
              <c:numCache>
                <c:formatCode>General</c:formatCode>
                <c:ptCount val="5"/>
                <c:pt idx="0">
                  <c:v>50</c:v>
                </c:pt>
                <c:pt idx="1">
                  <c:v>100</c:v>
                </c:pt>
                <c:pt idx="2">
                  <c:v>150</c:v>
                </c:pt>
                <c:pt idx="3">
                  <c:v>200</c:v>
                </c:pt>
                <c:pt idx="4">
                  <c:v>250</c:v>
                </c:pt>
              </c:numCache>
            </c:numRef>
          </c:xVal>
          <c:yVal>
            <c:numRef>
              <c:f>prima!$D$118:$H$118</c:f>
              <c:numCache>
                <c:formatCode>0</c:formatCode>
                <c:ptCount val="5"/>
                <c:pt idx="0">
                  <c:v>4043.449181922223</c:v>
                </c:pt>
                <c:pt idx="1">
                  <c:v>30746.803117955558</c:v>
                </c:pt>
                <c:pt idx="2">
                  <c:v>123659.58700734447</c:v>
                </c:pt>
                <c:pt idx="3">
                  <c:v>309901.84010077763</c:v>
                </c:pt>
                <c:pt idx="4">
                  <c:v>614099.28978935559</c:v>
                </c:pt>
              </c:numCache>
            </c:numRef>
          </c:yVal>
          <c:smooth val="0"/>
          <c:extLst>
            <c:ext xmlns:c16="http://schemas.microsoft.com/office/drawing/2014/chart" uri="{C3380CC4-5D6E-409C-BE32-E72D297353CC}">
              <c16:uniqueId val="{00000002-7C30-4D32-A9D6-A494E792E68B}"/>
            </c:ext>
          </c:extLst>
        </c:ser>
        <c:ser>
          <c:idx val="3"/>
          <c:order val="3"/>
          <c:tx>
            <c:strRef>
              <c:f>prima!$C$119</c:f>
              <c:strCache>
                <c:ptCount val="1"/>
                <c:pt idx="0">
                  <c:v>Gęstość: 99%</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prima!$D$115:$H$115</c:f>
              <c:numCache>
                <c:formatCode>General</c:formatCode>
                <c:ptCount val="5"/>
                <c:pt idx="0">
                  <c:v>50</c:v>
                </c:pt>
                <c:pt idx="1">
                  <c:v>100</c:v>
                </c:pt>
                <c:pt idx="2">
                  <c:v>150</c:v>
                </c:pt>
                <c:pt idx="3">
                  <c:v>200</c:v>
                </c:pt>
                <c:pt idx="4">
                  <c:v>250</c:v>
                </c:pt>
              </c:numCache>
            </c:numRef>
          </c:xVal>
          <c:yVal>
            <c:numRef>
              <c:f>prima!$D$119:$H$119</c:f>
              <c:numCache>
                <c:formatCode>0</c:formatCode>
                <c:ptCount val="5"/>
                <c:pt idx="0">
                  <c:v>5150.9722226888898</c:v>
                </c:pt>
                <c:pt idx="1">
                  <c:v>40422.731425655547</c:v>
                </c:pt>
                <c:pt idx="2">
                  <c:v>176207.52124225561</c:v>
                </c:pt>
                <c:pt idx="3">
                  <c:v>422558.91315839993</c:v>
                </c:pt>
                <c:pt idx="4">
                  <c:v>809070.37609139993</c:v>
                </c:pt>
              </c:numCache>
            </c:numRef>
          </c:yVal>
          <c:smooth val="0"/>
          <c:extLst>
            <c:ext xmlns:c16="http://schemas.microsoft.com/office/drawing/2014/chart" uri="{C3380CC4-5D6E-409C-BE32-E72D297353CC}">
              <c16:uniqueId val="{00000003-7C30-4D32-A9D6-A494E792E68B}"/>
            </c:ext>
          </c:extLst>
        </c:ser>
        <c:dLbls>
          <c:showLegendKey val="0"/>
          <c:showVal val="0"/>
          <c:showCatName val="0"/>
          <c:showSerName val="0"/>
          <c:showPercent val="0"/>
          <c:showBubbleSize val="0"/>
        </c:dLbls>
        <c:axId val="807439279"/>
        <c:axId val="807916895"/>
      </c:scatterChart>
      <c:valAx>
        <c:axId val="807439279"/>
        <c:scaling>
          <c:orientation val="minMax"/>
          <c:max val="250"/>
          <c:min val="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916895"/>
        <c:crosses val="autoZero"/>
        <c:crossBetween val="midCat"/>
      </c:valAx>
      <c:valAx>
        <c:axId val="80791689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4392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Gęstość: 50%</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dijkstry!$L$124</c:f>
              <c:strCache>
                <c:ptCount val="1"/>
                <c:pt idx="0">
                  <c:v>Macierz incydencji</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dijkstry!$M$123:$Q$123</c:f>
              <c:numCache>
                <c:formatCode>General</c:formatCode>
                <c:ptCount val="5"/>
                <c:pt idx="0">
                  <c:v>50</c:v>
                </c:pt>
                <c:pt idx="1">
                  <c:v>100</c:v>
                </c:pt>
                <c:pt idx="2">
                  <c:v>150</c:v>
                </c:pt>
                <c:pt idx="3">
                  <c:v>200</c:v>
                </c:pt>
                <c:pt idx="4">
                  <c:v>250</c:v>
                </c:pt>
              </c:numCache>
            </c:numRef>
          </c:xVal>
          <c:yVal>
            <c:numRef>
              <c:f>dijkstry!$M$124:$Q$124</c:f>
              <c:numCache>
                <c:formatCode>0</c:formatCode>
                <c:ptCount val="5"/>
                <c:pt idx="0">
                  <c:v>4405.6442080888892</c:v>
                </c:pt>
                <c:pt idx="1">
                  <c:v>45317.11862964445</c:v>
                </c:pt>
                <c:pt idx="2">
                  <c:v>197492.86464082217</c:v>
                </c:pt>
                <c:pt idx="3">
                  <c:v>480886.08047625574</c:v>
                </c:pt>
                <c:pt idx="4">
                  <c:v>949051.73025574454</c:v>
                </c:pt>
              </c:numCache>
            </c:numRef>
          </c:yVal>
          <c:smooth val="0"/>
          <c:extLst>
            <c:ext xmlns:c16="http://schemas.microsoft.com/office/drawing/2014/chart" uri="{C3380CC4-5D6E-409C-BE32-E72D297353CC}">
              <c16:uniqueId val="{00000000-EDF0-402C-8C3B-2DA26979DE59}"/>
            </c:ext>
          </c:extLst>
        </c:ser>
        <c:ser>
          <c:idx val="1"/>
          <c:order val="1"/>
          <c:tx>
            <c:strRef>
              <c:f>dijkstry!$L$125</c:f>
              <c:strCache>
                <c:ptCount val="1"/>
                <c:pt idx="0">
                  <c:v>Lista sąsiedztwa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dijkstry!$M$123:$Q$123</c:f>
              <c:numCache>
                <c:formatCode>General</c:formatCode>
                <c:ptCount val="5"/>
                <c:pt idx="0">
                  <c:v>50</c:v>
                </c:pt>
                <c:pt idx="1">
                  <c:v>100</c:v>
                </c:pt>
                <c:pt idx="2">
                  <c:v>150</c:v>
                </c:pt>
                <c:pt idx="3">
                  <c:v>200</c:v>
                </c:pt>
                <c:pt idx="4">
                  <c:v>250</c:v>
                </c:pt>
              </c:numCache>
            </c:numRef>
          </c:xVal>
          <c:yVal>
            <c:numRef>
              <c:f>dijkstry!$M$125:$Q$125</c:f>
              <c:numCache>
                <c:formatCode>0</c:formatCode>
                <c:ptCount val="5"/>
                <c:pt idx="0">
                  <c:v>766.45419880000065</c:v>
                </c:pt>
                <c:pt idx="1">
                  <c:v>2966.6655930777761</c:v>
                </c:pt>
                <c:pt idx="2">
                  <c:v>6484.4872252666673</c:v>
                </c:pt>
                <c:pt idx="3">
                  <c:v>11802.583215455556</c:v>
                </c:pt>
                <c:pt idx="4">
                  <c:v>18459.081010622227</c:v>
                </c:pt>
              </c:numCache>
            </c:numRef>
          </c:yVal>
          <c:smooth val="0"/>
          <c:extLst>
            <c:ext xmlns:c16="http://schemas.microsoft.com/office/drawing/2014/chart" uri="{C3380CC4-5D6E-409C-BE32-E72D297353CC}">
              <c16:uniqueId val="{00000001-EDF0-402C-8C3B-2DA26979DE59}"/>
            </c:ext>
          </c:extLst>
        </c:ser>
        <c:dLbls>
          <c:showLegendKey val="0"/>
          <c:showVal val="0"/>
          <c:showCatName val="0"/>
          <c:showSerName val="0"/>
          <c:showPercent val="0"/>
          <c:showBubbleSize val="0"/>
        </c:dLbls>
        <c:axId val="694658239"/>
        <c:axId val="788236223"/>
      </c:scatterChart>
      <c:valAx>
        <c:axId val="694658239"/>
        <c:scaling>
          <c:orientation val="minMax"/>
          <c:max val="250"/>
          <c:min val="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8236223"/>
        <c:crosses val="autoZero"/>
        <c:crossBetween val="midCat"/>
      </c:valAx>
      <c:valAx>
        <c:axId val="78823622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6582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Gęstość: 75%</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dijkstry!$U$124</c:f>
              <c:strCache>
                <c:ptCount val="1"/>
                <c:pt idx="0">
                  <c:v>Macierz incydencji</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dijkstry!$V$123:$Z$123</c:f>
              <c:numCache>
                <c:formatCode>General</c:formatCode>
                <c:ptCount val="5"/>
                <c:pt idx="0">
                  <c:v>50</c:v>
                </c:pt>
                <c:pt idx="1">
                  <c:v>100</c:v>
                </c:pt>
                <c:pt idx="2">
                  <c:v>150</c:v>
                </c:pt>
                <c:pt idx="3">
                  <c:v>200</c:v>
                </c:pt>
                <c:pt idx="4">
                  <c:v>250</c:v>
                </c:pt>
              </c:numCache>
            </c:numRef>
          </c:xVal>
          <c:yVal>
            <c:numRef>
              <c:f>dijkstry!$V$124:$Z$124</c:f>
              <c:numCache>
                <c:formatCode>0</c:formatCode>
                <c:ptCount val="5"/>
                <c:pt idx="0">
                  <c:v>6459.9800149777811</c:v>
                </c:pt>
                <c:pt idx="1">
                  <c:v>74879.032466100049</c:v>
                </c:pt>
                <c:pt idx="2">
                  <c:v>296989.09873562213</c:v>
                </c:pt>
                <c:pt idx="3">
                  <c:v>720077.73850217764</c:v>
                </c:pt>
                <c:pt idx="4">
                  <c:v>1551464.6291000445</c:v>
                </c:pt>
              </c:numCache>
            </c:numRef>
          </c:yVal>
          <c:smooth val="0"/>
          <c:extLst>
            <c:ext xmlns:c16="http://schemas.microsoft.com/office/drawing/2014/chart" uri="{C3380CC4-5D6E-409C-BE32-E72D297353CC}">
              <c16:uniqueId val="{00000000-7FF1-4C42-88FB-029C5648F960}"/>
            </c:ext>
          </c:extLst>
        </c:ser>
        <c:ser>
          <c:idx val="1"/>
          <c:order val="1"/>
          <c:tx>
            <c:strRef>
              <c:f>dijkstry!$U$125</c:f>
              <c:strCache>
                <c:ptCount val="1"/>
                <c:pt idx="0">
                  <c:v>Lista sąsiedztwa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dijkstry!$V$123:$Z$123</c:f>
              <c:numCache>
                <c:formatCode>General</c:formatCode>
                <c:ptCount val="5"/>
                <c:pt idx="0">
                  <c:v>50</c:v>
                </c:pt>
                <c:pt idx="1">
                  <c:v>100</c:v>
                </c:pt>
                <c:pt idx="2">
                  <c:v>150</c:v>
                </c:pt>
                <c:pt idx="3">
                  <c:v>200</c:v>
                </c:pt>
                <c:pt idx="4">
                  <c:v>250</c:v>
                </c:pt>
              </c:numCache>
            </c:numRef>
          </c:xVal>
          <c:yVal>
            <c:numRef>
              <c:f>dijkstry!$V$125:$Z$125</c:f>
              <c:numCache>
                <c:formatCode>0</c:formatCode>
                <c:ptCount val="5"/>
                <c:pt idx="0">
                  <c:v>747.00458523333305</c:v>
                </c:pt>
                <c:pt idx="1">
                  <c:v>3116.0128320333329</c:v>
                </c:pt>
                <c:pt idx="2">
                  <c:v>7065.1557872333333</c:v>
                </c:pt>
                <c:pt idx="3">
                  <c:v>12998.821590411111</c:v>
                </c:pt>
                <c:pt idx="4">
                  <c:v>23579.958616222215</c:v>
                </c:pt>
              </c:numCache>
            </c:numRef>
          </c:yVal>
          <c:smooth val="0"/>
          <c:extLst>
            <c:ext xmlns:c16="http://schemas.microsoft.com/office/drawing/2014/chart" uri="{C3380CC4-5D6E-409C-BE32-E72D297353CC}">
              <c16:uniqueId val="{00000001-7FF1-4C42-88FB-029C5648F960}"/>
            </c:ext>
          </c:extLst>
        </c:ser>
        <c:dLbls>
          <c:showLegendKey val="0"/>
          <c:showVal val="0"/>
          <c:showCatName val="0"/>
          <c:showSerName val="0"/>
          <c:showPercent val="0"/>
          <c:showBubbleSize val="0"/>
        </c:dLbls>
        <c:axId val="694610815"/>
        <c:axId val="807864191"/>
      </c:scatterChart>
      <c:valAx>
        <c:axId val="694610815"/>
        <c:scaling>
          <c:orientation val="minMax"/>
          <c:max val="250"/>
          <c:min val="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864191"/>
        <c:crosses val="autoZero"/>
        <c:crossBetween val="midCat"/>
      </c:valAx>
      <c:valAx>
        <c:axId val="8078641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61081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Gęstość: 99%</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dijkstry!$AD$124</c:f>
              <c:strCache>
                <c:ptCount val="1"/>
                <c:pt idx="0">
                  <c:v>Macierz incydencji</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dijkstry!$AE$123:$AI$123</c:f>
              <c:numCache>
                <c:formatCode>General</c:formatCode>
                <c:ptCount val="5"/>
                <c:pt idx="0">
                  <c:v>50</c:v>
                </c:pt>
                <c:pt idx="1">
                  <c:v>100</c:v>
                </c:pt>
                <c:pt idx="2">
                  <c:v>150</c:v>
                </c:pt>
                <c:pt idx="3">
                  <c:v>200</c:v>
                </c:pt>
                <c:pt idx="4">
                  <c:v>250</c:v>
                </c:pt>
              </c:numCache>
            </c:numRef>
          </c:xVal>
          <c:yVal>
            <c:numRef>
              <c:f>dijkstry!$AE$124:$AI$124</c:f>
              <c:numCache>
                <c:formatCode>0</c:formatCode>
                <c:ptCount val="5"/>
                <c:pt idx="0">
                  <c:v>8324.5287233222225</c:v>
                </c:pt>
                <c:pt idx="1">
                  <c:v>115714.78584723335</c:v>
                </c:pt>
                <c:pt idx="2">
                  <c:v>393016.55350335565</c:v>
                </c:pt>
                <c:pt idx="3">
                  <c:v>967991.78487365542</c:v>
                </c:pt>
                <c:pt idx="4">
                  <c:v>2226116.9690001011</c:v>
                </c:pt>
              </c:numCache>
            </c:numRef>
          </c:yVal>
          <c:smooth val="0"/>
          <c:extLst>
            <c:ext xmlns:c16="http://schemas.microsoft.com/office/drawing/2014/chart" uri="{C3380CC4-5D6E-409C-BE32-E72D297353CC}">
              <c16:uniqueId val="{00000000-545E-450B-AAEE-B15DCC22C51B}"/>
            </c:ext>
          </c:extLst>
        </c:ser>
        <c:ser>
          <c:idx val="1"/>
          <c:order val="1"/>
          <c:tx>
            <c:strRef>
              <c:f>dijkstry!$AD$125</c:f>
              <c:strCache>
                <c:ptCount val="1"/>
                <c:pt idx="0">
                  <c:v>Lista sąsiedztwa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dijkstry!$AE$123:$AI$123</c:f>
              <c:numCache>
                <c:formatCode>General</c:formatCode>
                <c:ptCount val="5"/>
                <c:pt idx="0">
                  <c:v>50</c:v>
                </c:pt>
                <c:pt idx="1">
                  <c:v>100</c:v>
                </c:pt>
                <c:pt idx="2">
                  <c:v>150</c:v>
                </c:pt>
                <c:pt idx="3">
                  <c:v>200</c:v>
                </c:pt>
                <c:pt idx="4">
                  <c:v>250</c:v>
                </c:pt>
              </c:numCache>
            </c:numRef>
          </c:xVal>
          <c:yVal>
            <c:numRef>
              <c:f>dijkstry!$AE$125:$AI$125</c:f>
              <c:numCache>
                <c:formatCode>0</c:formatCode>
                <c:ptCount val="5"/>
                <c:pt idx="0">
                  <c:v>821.1292236777781</c:v>
                </c:pt>
                <c:pt idx="1">
                  <c:v>3299.5607175999985</c:v>
                </c:pt>
                <c:pt idx="2">
                  <c:v>7790.7971678666681</c:v>
                </c:pt>
                <c:pt idx="3">
                  <c:v>14227.263366833329</c:v>
                </c:pt>
                <c:pt idx="4">
                  <c:v>25355.889587022244</c:v>
                </c:pt>
              </c:numCache>
            </c:numRef>
          </c:yVal>
          <c:smooth val="0"/>
          <c:extLst>
            <c:ext xmlns:c16="http://schemas.microsoft.com/office/drawing/2014/chart" uri="{C3380CC4-5D6E-409C-BE32-E72D297353CC}">
              <c16:uniqueId val="{00000001-545E-450B-AAEE-B15DCC22C51B}"/>
            </c:ext>
          </c:extLst>
        </c:ser>
        <c:dLbls>
          <c:showLegendKey val="0"/>
          <c:showVal val="0"/>
          <c:showCatName val="0"/>
          <c:showSerName val="0"/>
          <c:showPercent val="0"/>
          <c:showBubbleSize val="0"/>
        </c:dLbls>
        <c:axId val="694619967"/>
        <c:axId val="807877583"/>
      </c:scatterChart>
      <c:valAx>
        <c:axId val="694619967"/>
        <c:scaling>
          <c:orientation val="minMax"/>
          <c:max val="250"/>
          <c:min val="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877583"/>
        <c:crosses val="autoZero"/>
        <c:crossBetween val="midCat"/>
      </c:valAx>
      <c:valAx>
        <c:axId val="8078775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61996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Lista sąsiedztwa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prima!$Q$116</c:f>
              <c:strCache>
                <c:ptCount val="1"/>
                <c:pt idx="0">
                  <c:v>Gęstość: 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prima!$R$115:$V$115</c:f>
              <c:numCache>
                <c:formatCode>General</c:formatCode>
                <c:ptCount val="5"/>
                <c:pt idx="0">
                  <c:v>50</c:v>
                </c:pt>
                <c:pt idx="1">
                  <c:v>100</c:v>
                </c:pt>
                <c:pt idx="2">
                  <c:v>150</c:v>
                </c:pt>
                <c:pt idx="3">
                  <c:v>200</c:v>
                </c:pt>
                <c:pt idx="4">
                  <c:v>250</c:v>
                </c:pt>
              </c:numCache>
            </c:numRef>
          </c:xVal>
          <c:yVal>
            <c:numRef>
              <c:f>prima!$R$116:$V$116</c:f>
              <c:numCache>
                <c:formatCode>0</c:formatCode>
                <c:ptCount val="5"/>
                <c:pt idx="0">
                  <c:v>1011.5437290777776</c:v>
                </c:pt>
                <c:pt idx="1">
                  <c:v>3347.0066207777791</c:v>
                </c:pt>
                <c:pt idx="2">
                  <c:v>6810.9200587666683</c:v>
                </c:pt>
                <c:pt idx="3">
                  <c:v>11653.964465588884</c:v>
                </c:pt>
                <c:pt idx="4">
                  <c:v>17136.305122744448</c:v>
                </c:pt>
              </c:numCache>
            </c:numRef>
          </c:yVal>
          <c:smooth val="0"/>
          <c:extLst>
            <c:ext xmlns:c16="http://schemas.microsoft.com/office/drawing/2014/chart" uri="{C3380CC4-5D6E-409C-BE32-E72D297353CC}">
              <c16:uniqueId val="{00000000-726D-481C-AFDF-C9802EB437A1}"/>
            </c:ext>
          </c:extLst>
        </c:ser>
        <c:ser>
          <c:idx val="1"/>
          <c:order val="1"/>
          <c:tx>
            <c:strRef>
              <c:f>prima!$Q$117</c:f>
              <c:strCache>
                <c:ptCount val="1"/>
                <c:pt idx="0">
                  <c:v>Gęstość: 50%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prima!$R$115:$V$115</c:f>
              <c:numCache>
                <c:formatCode>General</c:formatCode>
                <c:ptCount val="5"/>
                <c:pt idx="0">
                  <c:v>50</c:v>
                </c:pt>
                <c:pt idx="1">
                  <c:v>100</c:v>
                </c:pt>
                <c:pt idx="2">
                  <c:v>150</c:v>
                </c:pt>
                <c:pt idx="3">
                  <c:v>200</c:v>
                </c:pt>
                <c:pt idx="4">
                  <c:v>250</c:v>
                </c:pt>
              </c:numCache>
            </c:numRef>
          </c:xVal>
          <c:yVal>
            <c:numRef>
              <c:f>prima!$R$117:$V$117</c:f>
              <c:numCache>
                <c:formatCode>0</c:formatCode>
                <c:ptCount val="5"/>
                <c:pt idx="0">
                  <c:v>1497.2647150888897</c:v>
                </c:pt>
                <c:pt idx="1">
                  <c:v>5664.0028363999991</c:v>
                </c:pt>
                <c:pt idx="2">
                  <c:v>11617.804915199997</c:v>
                </c:pt>
                <c:pt idx="3">
                  <c:v>20255.545614633327</c:v>
                </c:pt>
                <c:pt idx="4">
                  <c:v>32024.715927588899</c:v>
                </c:pt>
              </c:numCache>
            </c:numRef>
          </c:yVal>
          <c:smooth val="0"/>
          <c:extLst>
            <c:ext xmlns:c16="http://schemas.microsoft.com/office/drawing/2014/chart" uri="{C3380CC4-5D6E-409C-BE32-E72D297353CC}">
              <c16:uniqueId val="{00000001-726D-481C-AFDF-C9802EB437A1}"/>
            </c:ext>
          </c:extLst>
        </c:ser>
        <c:ser>
          <c:idx val="2"/>
          <c:order val="2"/>
          <c:tx>
            <c:strRef>
              <c:f>prima!$Q$118</c:f>
              <c:strCache>
                <c:ptCount val="1"/>
                <c:pt idx="0">
                  <c:v>Gęstość: 75%</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prima!$R$115:$V$115</c:f>
              <c:numCache>
                <c:formatCode>General</c:formatCode>
                <c:ptCount val="5"/>
                <c:pt idx="0">
                  <c:v>50</c:v>
                </c:pt>
                <c:pt idx="1">
                  <c:v>100</c:v>
                </c:pt>
                <c:pt idx="2">
                  <c:v>150</c:v>
                </c:pt>
                <c:pt idx="3">
                  <c:v>200</c:v>
                </c:pt>
                <c:pt idx="4">
                  <c:v>250</c:v>
                </c:pt>
              </c:numCache>
            </c:numRef>
          </c:xVal>
          <c:yVal>
            <c:numRef>
              <c:f>prima!$R$118:$V$118</c:f>
              <c:numCache>
                <c:formatCode>0</c:formatCode>
                <c:ptCount val="5"/>
                <c:pt idx="0">
                  <c:v>2039.2327287666656</c:v>
                </c:pt>
                <c:pt idx="1">
                  <c:v>7964.1218067111113</c:v>
                </c:pt>
                <c:pt idx="2">
                  <c:v>16365.222055344442</c:v>
                </c:pt>
                <c:pt idx="3">
                  <c:v>30533.411577933337</c:v>
                </c:pt>
                <c:pt idx="4">
                  <c:v>45879.993235144466</c:v>
                </c:pt>
              </c:numCache>
            </c:numRef>
          </c:yVal>
          <c:smooth val="0"/>
          <c:extLst>
            <c:ext xmlns:c16="http://schemas.microsoft.com/office/drawing/2014/chart" uri="{C3380CC4-5D6E-409C-BE32-E72D297353CC}">
              <c16:uniqueId val="{00000002-726D-481C-AFDF-C9802EB437A1}"/>
            </c:ext>
          </c:extLst>
        </c:ser>
        <c:ser>
          <c:idx val="3"/>
          <c:order val="3"/>
          <c:tx>
            <c:strRef>
              <c:f>prima!$Q$119</c:f>
              <c:strCache>
                <c:ptCount val="1"/>
                <c:pt idx="0">
                  <c:v>Gęstość: 99%</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prima!$R$115:$V$115</c:f>
              <c:numCache>
                <c:formatCode>General</c:formatCode>
                <c:ptCount val="5"/>
                <c:pt idx="0">
                  <c:v>50</c:v>
                </c:pt>
                <c:pt idx="1">
                  <c:v>100</c:v>
                </c:pt>
                <c:pt idx="2">
                  <c:v>150</c:v>
                </c:pt>
                <c:pt idx="3">
                  <c:v>200</c:v>
                </c:pt>
                <c:pt idx="4">
                  <c:v>250</c:v>
                </c:pt>
              </c:numCache>
            </c:numRef>
          </c:xVal>
          <c:yVal>
            <c:numRef>
              <c:f>prima!$R$119:$V$119</c:f>
              <c:numCache>
                <c:formatCode>0</c:formatCode>
                <c:ptCount val="5"/>
                <c:pt idx="0">
                  <c:v>2492.8200252777774</c:v>
                </c:pt>
                <c:pt idx="1">
                  <c:v>9711.6905004444416</c:v>
                </c:pt>
                <c:pt idx="2">
                  <c:v>21601.3055083</c:v>
                </c:pt>
                <c:pt idx="3">
                  <c:v>38593.209449744441</c:v>
                </c:pt>
                <c:pt idx="4">
                  <c:v>58687.264016611087</c:v>
                </c:pt>
              </c:numCache>
            </c:numRef>
          </c:yVal>
          <c:smooth val="0"/>
          <c:extLst>
            <c:ext xmlns:c16="http://schemas.microsoft.com/office/drawing/2014/chart" uri="{C3380CC4-5D6E-409C-BE32-E72D297353CC}">
              <c16:uniqueId val="{00000003-726D-481C-AFDF-C9802EB437A1}"/>
            </c:ext>
          </c:extLst>
        </c:ser>
        <c:dLbls>
          <c:showLegendKey val="0"/>
          <c:showVal val="0"/>
          <c:showCatName val="0"/>
          <c:showSerName val="0"/>
          <c:showPercent val="0"/>
          <c:showBubbleSize val="0"/>
        </c:dLbls>
        <c:axId val="807476719"/>
        <c:axId val="807922079"/>
      </c:scatterChart>
      <c:valAx>
        <c:axId val="807476719"/>
        <c:scaling>
          <c:orientation val="minMax"/>
          <c:max val="250"/>
          <c:min val="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922079"/>
        <c:crosses val="autoZero"/>
        <c:crossBetween val="midCat"/>
      </c:valAx>
      <c:valAx>
        <c:axId val="807922079"/>
        <c:scaling>
          <c:orientation val="minMax"/>
          <c:max val="600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4767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Gęstość: 25%</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prima!$C$124</c:f>
              <c:strCache>
                <c:ptCount val="1"/>
                <c:pt idx="0">
                  <c:v>Macierz incydencji</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prima!$D$123:$H$123</c:f>
              <c:numCache>
                <c:formatCode>General</c:formatCode>
                <c:ptCount val="5"/>
                <c:pt idx="0">
                  <c:v>50</c:v>
                </c:pt>
                <c:pt idx="1">
                  <c:v>100</c:v>
                </c:pt>
                <c:pt idx="2">
                  <c:v>150</c:v>
                </c:pt>
                <c:pt idx="3">
                  <c:v>200</c:v>
                </c:pt>
                <c:pt idx="4">
                  <c:v>250</c:v>
                </c:pt>
              </c:numCache>
            </c:numRef>
          </c:xVal>
          <c:yVal>
            <c:numRef>
              <c:f>prima!$D$124:$H$124</c:f>
              <c:numCache>
                <c:formatCode>0</c:formatCode>
                <c:ptCount val="5"/>
                <c:pt idx="0">
                  <c:v>1731.3781103555552</c:v>
                </c:pt>
                <c:pt idx="1">
                  <c:v>8746.9478397888852</c:v>
                </c:pt>
                <c:pt idx="2">
                  <c:v>31490.092060133316</c:v>
                </c:pt>
                <c:pt idx="3">
                  <c:v>91313.035744477762</c:v>
                </c:pt>
                <c:pt idx="4">
                  <c:v>192731.58529411117</c:v>
                </c:pt>
              </c:numCache>
            </c:numRef>
          </c:yVal>
          <c:smooth val="0"/>
          <c:extLst>
            <c:ext xmlns:c16="http://schemas.microsoft.com/office/drawing/2014/chart" uri="{C3380CC4-5D6E-409C-BE32-E72D297353CC}">
              <c16:uniqueId val="{00000000-1B77-4D78-836C-CBDEDA1489DF}"/>
            </c:ext>
          </c:extLst>
        </c:ser>
        <c:ser>
          <c:idx val="1"/>
          <c:order val="1"/>
          <c:tx>
            <c:strRef>
              <c:f>prima!$C$125</c:f>
              <c:strCache>
                <c:ptCount val="1"/>
                <c:pt idx="0">
                  <c:v>Lista sąsiedztwa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prima!$D$123:$H$123</c:f>
              <c:numCache>
                <c:formatCode>General</c:formatCode>
                <c:ptCount val="5"/>
                <c:pt idx="0">
                  <c:v>50</c:v>
                </c:pt>
                <c:pt idx="1">
                  <c:v>100</c:v>
                </c:pt>
                <c:pt idx="2">
                  <c:v>150</c:v>
                </c:pt>
                <c:pt idx="3">
                  <c:v>200</c:v>
                </c:pt>
                <c:pt idx="4">
                  <c:v>250</c:v>
                </c:pt>
              </c:numCache>
            </c:numRef>
          </c:xVal>
          <c:yVal>
            <c:numRef>
              <c:f>prima!$D$125:$H$125</c:f>
              <c:numCache>
                <c:formatCode>0</c:formatCode>
                <c:ptCount val="5"/>
                <c:pt idx="0">
                  <c:v>1011.5437290777776</c:v>
                </c:pt>
                <c:pt idx="1">
                  <c:v>3347.0066207777791</c:v>
                </c:pt>
                <c:pt idx="2">
                  <c:v>6810.9200587666683</c:v>
                </c:pt>
                <c:pt idx="3">
                  <c:v>11653.964465588884</c:v>
                </c:pt>
                <c:pt idx="4">
                  <c:v>17136.305122744448</c:v>
                </c:pt>
              </c:numCache>
            </c:numRef>
          </c:yVal>
          <c:smooth val="0"/>
          <c:extLst>
            <c:ext xmlns:c16="http://schemas.microsoft.com/office/drawing/2014/chart" uri="{C3380CC4-5D6E-409C-BE32-E72D297353CC}">
              <c16:uniqueId val="{00000001-1B77-4D78-836C-CBDEDA1489DF}"/>
            </c:ext>
          </c:extLst>
        </c:ser>
        <c:dLbls>
          <c:showLegendKey val="0"/>
          <c:showVal val="0"/>
          <c:showCatName val="0"/>
          <c:showSerName val="0"/>
          <c:showPercent val="0"/>
          <c:showBubbleSize val="0"/>
        </c:dLbls>
        <c:axId val="807486703"/>
        <c:axId val="807954047"/>
      </c:scatterChart>
      <c:valAx>
        <c:axId val="807486703"/>
        <c:scaling>
          <c:orientation val="minMax"/>
          <c:max val="250"/>
          <c:min val="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954047"/>
        <c:crosses val="autoZero"/>
        <c:crossBetween val="midCat"/>
      </c:valAx>
      <c:valAx>
        <c:axId val="807954047"/>
        <c:scaling>
          <c:orientation val="minMax"/>
          <c:max val="2000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48670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Gęstość: 50%</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prima!$L$124</c:f>
              <c:strCache>
                <c:ptCount val="1"/>
                <c:pt idx="0">
                  <c:v>Macierz incydencji</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prima!$M$123:$Q$123</c:f>
              <c:numCache>
                <c:formatCode>General</c:formatCode>
                <c:ptCount val="5"/>
                <c:pt idx="0">
                  <c:v>50</c:v>
                </c:pt>
                <c:pt idx="1">
                  <c:v>100</c:v>
                </c:pt>
                <c:pt idx="2">
                  <c:v>150</c:v>
                </c:pt>
                <c:pt idx="3">
                  <c:v>200</c:v>
                </c:pt>
                <c:pt idx="4">
                  <c:v>250</c:v>
                </c:pt>
              </c:numCache>
            </c:numRef>
          </c:xVal>
          <c:yVal>
            <c:numRef>
              <c:f>prima!$M$124:$Q$124</c:f>
              <c:numCache>
                <c:formatCode>0</c:formatCode>
                <c:ptCount val="5"/>
                <c:pt idx="0">
                  <c:v>2721.9315934444439</c:v>
                </c:pt>
                <c:pt idx="1">
                  <c:v>17336.458377288887</c:v>
                </c:pt>
                <c:pt idx="2">
                  <c:v>77685.608220111098</c:v>
                </c:pt>
                <c:pt idx="3">
                  <c:v>200105.80868634454</c:v>
                </c:pt>
                <c:pt idx="4">
                  <c:v>401439.20866425568</c:v>
                </c:pt>
              </c:numCache>
            </c:numRef>
          </c:yVal>
          <c:smooth val="0"/>
          <c:extLst>
            <c:ext xmlns:c16="http://schemas.microsoft.com/office/drawing/2014/chart" uri="{C3380CC4-5D6E-409C-BE32-E72D297353CC}">
              <c16:uniqueId val="{00000000-8F08-4588-B61F-CB2502BA35D2}"/>
            </c:ext>
          </c:extLst>
        </c:ser>
        <c:ser>
          <c:idx val="1"/>
          <c:order val="1"/>
          <c:tx>
            <c:strRef>
              <c:f>prima!$L$125</c:f>
              <c:strCache>
                <c:ptCount val="1"/>
                <c:pt idx="0">
                  <c:v>Lista sąsiedztwa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prima!$M$123:$Q$123</c:f>
              <c:numCache>
                <c:formatCode>General</c:formatCode>
                <c:ptCount val="5"/>
                <c:pt idx="0">
                  <c:v>50</c:v>
                </c:pt>
                <c:pt idx="1">
                  <c:v>100</c:v>
                </c:pt>
                <c:pt idx="2">
                  <c:v>150</c:v>
                </c:pt>
                <c:pt idx="3">
                  <c:v>200</c:v>
                </c:pt>
                <c:pt idx="4">
                  <c:v>250</c:v>
                </c:pt>
              </c:numCache>
            </c:numRef>
          </c:xVal>
          <c:yVal>
            <c:numRef>
              <c:f>prima!$M$125:$Q$125</c:f>
              <c:numCache>
                <c:formatCode>0</c:formatCode>
                <c:ptCount val="5"/>
                <c:pt idx="0">
                  <c:v>1497.2647150888897</c:v>
                </c:pt>
                <c:pt idx="1">
                  <c:v>5664.0028363999991</c:v>
                </c:pt>
                <c:pt idx="2">
                  <c:v>11617.804915199997</c:v>
                </c:pt>
                <c:pt idx="3">
                  <c:v>20255.545614633327</c:v>
                </c:pt>
                <c:pt idx="4">
                  <c:v>32024.715927588899</c:v>
                </c:pt>
              </c:numCache>
            </c:numRef>
          </c:yVal>
          <c:smooth val="0"/>
          <c:extLst>
            <c:ext xmlns:c16="http://schemas.microsoft.com/office/drawing/2014/chart" uri="{C3380CC4-5D6E-409C-BE32-E72D297353CC}">
              <c16:uniqueId val="{00000001-8F08-4588-B61F-CB2502BA35D2}"/>
            </c:ext>
          </c:extLst>
        </c:ser>
        <c:dLbls>
          <c:showLegendKey val="0"/>
          <c:showVal val="0"/>
          <c:showCatName val="0"/>
          <c:showSerName val="0"/>
          <c:showPercent val="0"/>
          <c:showBubbleSize val="0"/>
        </c:dLbls>
        <c:axId val="807495023"/>
        <c:axId val="807839999"/>
      </c:scatterChart>
      <c:valAx>
        <c:axId val="807495023"/>
        <c:scaling>
          <c:orientation val="minMax"/>
          <c:max val="250"/>
          <c:min val="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839999"/>
        <c:crosses val="autoZero"/>
        <c:crossBetween val="midCat"/>
      </c:valAx>
      <c:valAx>
        <c:axId val="80783999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4950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Gęstość: 75%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prima!$U$124</c:f>
              <c:strCache>
                <c:ptCount val="1"/>
                <c:pt idx="0">
                  <c:v>Macierz incydencji</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prima!$V$123:$Z$123</c:f>
              <c:numCache>
                <c:formatCode>General</c:formatCode>
                <c:ptCount val="5"/>
                <c:pt idx="0">
                  <c:v>50</c:v>
                </c:pt>
                <c:pt idx="1">
                  <c:v>100</c:v>
                </c:pt>
                <c:pt idx="2">
                  <c:v>150</c:v>
                </c:pt>
                <c:pt idx="3">
                  <c:v>200</c:v>
                </c:pt>
                <c:pt idx="4">
                  <c:v>250</c:v>
                </c:pt>
              </c:numCache>
            </c:numRef>
          </c:xVal>
          <c:yVal>
            <c:numRef>
              <c:f>prima!$V$124:$Z$124</c:f>
              <c:numCache>
                <c:formatCode>0</c:formatCode>
                <c:ptCount val="5"/>
                <c:pt idx="0">
                  <c:v>4043.449181922223</c:v>
                </c:pt>
                <c:pt idx="1">
                  <c:v>30746.803117955558</c:v>
                </c:pt>
                <c:pt idx="2">
                  <c:v>123659.58700734447</c:v>
                </c:pt>
                <c:pt idx="3">
                  <c:v>309901.84010077763</c:v>
                </c:pt>
                <c:pt idx="4">
                  <c:v>614099.28978935559</c:v>
                </c:pt>
              </c:numCache>
            </c:numRef>
          </c:yVal>
          <c:smooth val="0"/>
          <c:extLst>
            <c:ext xmlns:c16="http://schemas.microsoft.com/office/drawing/2014/chart" uri="{C3380CC4-5D6E-409C-BE32-E72D297353CC}">
              <c16:uniqueId val="{00000000-B1B6-4CB3-9411-A9005B18D6DF}"/>
            </c:ext>
          </c:extLst>
        </c:ser>
        <c:ser>
          <c:idx val="1"/>
          <c:order val="1"/>
          <c:tx>
            <c:strRef>
              <c:f>prima!$U$125</c:f>
              <c:strCache>
                <c:ptCount val="1"/>
                <c:pt idx="0">
                  <c:v>Lista sąsiedztwa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prima!$V$123:$Z$123</c:f>
              <c:numCache>
                <c:formatCode>General</c:formatCode>
                <c:ptCount val="5"/>
                <c:pt idx="0">
                  <c:v>50</c:v>
                </c:pt>
                <c:pt idx="1">
                  <c:v>100</c:v>
                </c:pt>
                <c:pt idx="2">
                  <c:v>150</c:v>
                </c:pt>
                <c:pt idx="3">
                  <c:v>200</c:v>
                </c:pt>
                <c:pt idx="4">
                  <c:v>250</c:v>
                </c:pt>
              </c:numCache>
            </c:numRef>
          </c:xVal>
          <c:yVal>
            <c:numRef>
              <c:f>prima!$V$125:$Z$125</c:f>
              <c:numCache>
                <c:formatCode>0</c:formatCode>
                <c:ptCount val="5"/>
                <c:pt idx="0">
                  <c:v>2039.2327287666656</c:v>
                </c:pt>
                <c:pt idx="1">
                  <c:v>7964.1218067111113</c:v>
                </c:pt>
                <c:pt idx="2">
                  <c:v>16365.222055344442</c:v>
                </c:pt>
                <c:pt idx="3">
                  <c:v>30533.411577933337</c:v>
                </c:pt>
                <c:pt idx="4">
                  <c:v>45879.993235144466</c:v>
                </c:pt>
              </c:numCache>
            </c:numRef>
          </c:yVal>
          <c:smooth val="0"/>
          <c:extLst>
            <c:ext xmlns:c16="http://schemas.microsoft.com/office/drawing/2014/chart" uri="{C3380CC4-5D6E-409C-BE32-E72D297353CC}">
              <c16:uniqueId val="{00000001-B1B6-4CB3-9411-A9005B18D6DF}"/>
            </c:ext>
          </c:extLst>
        </c:ser>
        <c:dLbls>
          <c:showLegendKey val="0"/>
          <c:showVal val="0"/>
          <c:showCatName val="0"/>
          <c:showSerName val="0"/>
          <c:showPercent val="0"/>
          <c:showBubbleSize val="0"/>
        </c:dLbls>
        <c:axId val="807462991"/>
        <c:axId val="807883199"/>
      </c:scatterChart>
      <c:valAx>
        <c:axId val="807462991"/>
        <c:scaling>
          <c:orientation val="minMax"/>
          <c:max val="250"/>
          <c:min val="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883199"/>
        <c:crosses val="autoZero"/>
        <c:crossBetween val="midCat"/>
      </c:valAx>
      <c:valAx>
        <c:axId val="80788319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46299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Gęstość: 99%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prima!$AD$124</c:f>
              <c:strCache>
                <c:ptCount val="1"/>
                <c:pt idx="0">
                  <c:v>Macierz incydencji</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prima!$AE$123:$AI$123</c:f>
              <c:numCache>
                <c:formatCode>General</c:formatCode>
                <c:ptCount val="5"/>
                <c:pt idx="0">
                  <c:v>50</c:v>
                </c:pt>
                <c:pt idx="1">
                  <c:v>100</c:v>
                </c:pt>
                <c:pt idx="2">
                  <c:v>150</c:v>
                </c:pt>
                <c:pt idx="3">
                  <c:v>200</c:v>
                </c:pt>
                <c:pt idx="4">
                  <c:v>250</c:v>
                </c:pt>
              </c:numCache>
            </c:numRef>
          </c:xVal>
          <c:yVal>
            <c:numRef>
              <c:f>prima!$AE$124:$AI$124</c:f>
              <c:numCache>
                <c:formatCode>0</c:formatCode>
                <c:ptCount val="5"/>
                <c:pt idx="0">
                  <c:v>5150.9722226888898</c:v>
                </c:pt>
                <c:pt idx="1">
                  <c:v>40422.731425655547</c:v>
                </c:pt>
                <c:pt idx="2">
                  <c:v>176207.52124225561</c:v>
                </c:pt>
                <c:pt idx="3">
                  <c:v>422558.91315839993</c:v>
                </c:pt>
                <c:pt idx="4">
                  <c:v>809070.37609139993</c:v>
                </c:pt>
              </c:numCache>
            </c:numRef>
          </c:yVal>
          <c:smooth val="0"/>
          <c:extLst>
            <c:ext xmlns:c16="http://schemas.microsoft.com/office/drawing/2014/chart" uri="{C3380CC4-5D6E-409C-BE32-E72D297353CC}">
              <c16:uniqueId val="{00000000-9D6C-4145-AE79-FB4C56F5D7B9}"/>
            </c:ext>
          </c:extLst>
        </c:ser>
        <c:ser>
          <c:idx val="1"/>
          <c:order val="1"/>
          <c:tx>
            <c:strRef>
              <c:f>prima!$AD$125</c:f>
              <c:strCache>
                <c:ptCount val="1"/>
                <c:pt idx="0">
                  <c:v>Lista sąsiedztwa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prima!$AE$123:$AI$123</c:f>
              <c:numCache>
                <c:formatCode>General</c:formatCode>
                <c:ptCount val="5"/>
                <c:pt idx="0">
                  <c:v>50</c:v>
                </c:pt>
                <c:pt idx="1">
                  <c:v>100</c:v>
                </c:pt>
                <c:pt idx="2">
                  <c:v>150</c:v>
                </c:pt>
                <c:pt idx="3">
                  <c:v>200</c:v>
                </c:pt>
                <c:pt idx="4">
                  <c:v>250</c:v>
                </c:pt>
              </c:numCache>
            </c:numRef>
          </c:xVal>
          <c:yVal>
            <c:numRef>
              <c:f>prima!$AE$125:$AI$125</c:f>
              <c:numCache>
                <c:formatCode>0</c:formatCode>
                <c:ptCount val="5"/>
                <c:pt idx="0">
                  <c:v>2492.8200252777774</c:v>
                </c:pt>
                <c:pt idx="1">
                  <c:v>9711.6905004444416</c:v>
                </c:pt>
                <c:pt idx="2">
                  <c:v>21601.3055083</c:v>
                </c:pt>
                <c:pt idx="3">
                  <c:v>38593.209449744441</c:v>
                </c:pt>
                <c:pt idx="4">
                  <c:v>58687.264016611087</c:v>
                </c:pt>
              </c:numCache>
            </c:numRef>
          </c:yVal>
          <c:smooth val="0"/>
          <c:extLst>
            <c:ext xmlns:c16="http://schemas.microsoft.com/office/drawing/2014/chart" uri="{C3380CC4-5D6E-409C-BE32-E72D297353CC}">
              <c16:uniqueId val="{00000001-9D6C-4145-AE79-FB4C56F5D7B9}"/>
            </c:ext>
          </c:extLst>
        </c:ser>
        <c:dLbls>
          <c:showLegendKey val="0"/>
          <c:showVal val="0"/>
          <c:showCatName val="0"/>
          <c:showSerName val="0"/>
          <c:showPercent val="0"/>
          <c:showBubbleSize val="0"/>
        </c:dLbls>
        <c:axId val="807380623"/>
        <c:axId val="807924671"/>
      </c:scatterChart>
      <c:valAx>
        <c:axId val="807380623"/>
        <c:scaling>
          <c:orientation val="minMax"/>
          <c:max val="250"/>
          <c:min val="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924671"/>
        <c:crosses val="autoZero"/>
        <c:crossBetween val="midCat"/>
      </c:valAx>
      <c:valAx>
        <c:axId val="80792467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3806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Macierz incydencji</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dijkstry!$C$116</c:f>
              <c:strCache>
                <c:ptCount val="1"/>
                <c:pt idx="0">
                  <c:v>Gęstość: 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dijkstry!$D$115:$H$115</c:f>
              <c:numCache>
                <c:formatCode>General</c:formatCode>
                <c:ptCount val="5"/>
                <c:pt idx="0">
                  <c:v>50</c:v>
                </c:pt>
                <c:pt idx="1">
                  <c:v>100</c:v>
                </c:pt>
                <c:pt idx="2">
                  <c:v>150</c:v>
                </c:pt>
                <c:pt idx="3">
                  <c:v>200</c:v>
                </c:pt>
                <c:pt idx="4">
                  <c:v>250</c:v>
                </c:pt>
              </c:numCache>
            </c:numRef>
          </c:xVal>
          <c:yVal>
            <c:numRef>
              <c:f>dijkstry!$D$116:$H$116</c:f>
              <c:numCache>
                <c:formatCode>0</c:formatCode>
                <c:ptCount val="5"/>
                <c:pt idx="0">
                  <c:v>2462.7602641222225</c:v>
                </c:pt>
                <c:pt idx="1">
                  <c:v>19968.015493822229</c:v>
                </c:pt>
                <c:pt idx="2">
                  <c:v>90902.917288655532</c:v>
                </c:pt>
                <c:pt idx="3">
                  <c:v>241116.96063467773</c:v>
                </c:pt>
                <c:pt idx="4">
                  <c:v>473343.89328841126</c:v>
                </c:pt>
              </c:numCache>
            </c:numRef>
          </c:yVal>
          <c:smooth val="0"/>
          <c:extLst>
            <c:ext xmlns:c16="http://schemas.microsoft.com/office/drawing/2014/chart" uri="{C3380CC4-5D6E-409C-BE32-E72D297353CC}">
              <c16:uniqueId val="{00000000-BB88-4CCD-B4A8-C3D6CA309B99}"/>
            </c:ext>
          </c:extLst>
        </c:ser>
        <c:ser>
          <c:idx val="1"/>
          <c:order val="1"/>
          <c:tx>
            <c:strRef>
              <c:f>dijkstry!$C$117</c:f>
              <c:strCache>
                <c:ptCount val="1"/>
                <c:pt idx="0">
                  <c:v>Gęstość: 50%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dijkstry!$D$115:$H$115</c:f>
              <c:numCache>
                <c:formatCode>General</c:formatCode>
                <c:ptCount val="5"/>
                <c:pt idx="0">
                  <c:v>50</c:v>
                </c:pt>
                <c:pt idx="1">
                  <c:v>100</c:v>
                </c:pt>
                <c:pt idx="2">
                  <c:v>150</c:v>
                </c:pt>
                <c:pt idx="3">
                  <c:v>200</c:v>
                </c:pt>
                <c:pt idx="4">
                  <c:v>250</c:v>
                </c:pt>
              </c:numCache>
            </c:numRef>
          </c:xVal>
          <c:yVal>
            <c:numRef>
              <c:f>dijkstry!$D$117:$H$117</c:f>
              <c:numCache>
                <c:formatCode>0</c:formatCode>
                <c:ptCount val="5"/>
                <c:pt idx="0">
                  <c:v>4405.6442080888892</c:v>
                </c:pt>
                <c:pt idx="1">
                  <c:v>45317.11862964445</c:v>
                </c:pt>
                <c:pt idx="2">
                  <c:v>197492.86464082217</c:v>
                </c:pt>
                <c:pt idx="3">
                  <c:v>480886.08047625574</c:v>
                </c:pt>
                <c:pt idx="4">
                  <c:v>949051.73025574454</c:v>
                </c:pt>
              </c:numCache>
            </c:numRef>
          </c:yVal>
          <c:smooth val="0"/>
          <c:extLst>
            <c:ext xmlns:c16="http://schemas.microsoft.com/office/drawing/2014/chart" uri="{C3380CC4-5D6E-409C-BE32-E72D297353CC}">
              <c16:uniqueId val="{00000001-BB88-4CCD-B4A8-C3D6CA309B99}"/>
            </c:ext>
          </c:extLst>
        </c:ser>
        <c:ser>
          <c:idx val="2"/>
          <c:order val="2"/>
          <c:tx>
            <c:strRef>
              <c:f>dijkstry!$C$118</c:f>
              <c:strCache>
                <c:ptCount val="1"/>
                <c:pt idx="0">
                  <c:v>Gęstość: 75%</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dijkstry!$D$115:$H$115</c:f>
              <c:numCache>
                <c:formatCode>General</c:formatCode>
                <c:ptCount val="5"/>
                <c:pt idx="0">
                  <c:v>50</c:v>
                </c:pt>
                <c:pt idx="1">
                  <c:v>100</c:v>
                </c:pt>
                <c:pt idx="2">
                  <c:v>150</c:v>
                </c:pt>
                <c:pt idx="3">
                  <c:v>200</c:v>
                </c:pt>
                <c:pt idx="4">
                  <c:v>250</c:v>
                </c:pt>
              </c:numCache>
            </c:numRef>
          </c:xVal>
          <c:yVal>
            <c:numRef>
              <c:f>dijkstry!$D$118:$H$118</c:f>
              <c:numCache>
                <c:formatCode>0</c:formatCode>
                <c:ptCount val="5"/>
                <c:pt idx="0">
                  <c:v>6459.9800149777811</c:v>
                </c:pt>
                <c:pt idx="1">
                  <c:v>74879.032466100049</c:v>
                </c:pt>
                <c:pt idx="2">
                  <c:v>296989.09873562213</c:v>
                </c:pt>
                <c:pt idx="3">
                  <c:v>720077.73850217764</c:v>
                </c:pt>
                <c:pt idx="4">
                  <c:v>1551464.6291000445</c:v>
                </c:pt>
              </c:numCache>
            </c:numRef>
          </c:yVal>
          <c:smooth val="0"/>
          <c:extLst>
            <c:ext xmlns:c16="http://schemas.microsoft.com/office/drawing/2014/chart" uri="{C3380CC4-5D6E-409C-BE32-E72D297353CC}">
              <c16:uniqueId val="{00000002-BB88-4CCD-B4A8-C3D6CA309B99}"/>
            </c:ext>
          </c:extLst>
        </c:ser>
        <c:ser>
          <c:idx val="3"/>
          <c:order val="3"/>
          <c:tx>
            <c:strRef>
              <c:f>dijkstry!$C$119</c:f>
              <c:strCache>
                <c:ptCount val="1"/>
                <c:pt idx="0">
                  <c:v>Gęstość: 99%</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dijkstry!$D$115:$H$115</c:f>
              <c:numCache>
                <c:formatCode>General</c:formatCode>
                <c:ptCount val="5"/>
                <c:pt idx="0">
                  <c:v>50</c:v>
                </c:pt>
                <c:pt idx="1">
                  <c:v>100</c:v>
                </c:pt>
                <c:pt idx="2">
                  <c:v>150</c:v>
                </c:pt>
                <c:pt idx="3">
                  <c:v>200</c:v>
                </c:pt>
                <c:pt idx="4">
                  <c:v>250</c:v>
                </c:pt>
              </c:numCache>
            </c:numRef>
          </c:xVal>
          <c:yVal>
            <c:numRef>
              <c:f>dijkstry!$D$119:$H$119</c:f>
              <c:numCache>
                <c:formatCode>0</c:formatCode>
                <c:ptCount val="5"/>
                <c:pt idx="0">
                  <c:v>8324.5287233222225</c:v>
                </c:pt>
                <c:pt idx="1">
                  <c:v>115714.78584723335</c:v>
                </c:pt>
                <c:pt idx="2">
                  <c:v>393016.55350335565</c:v>
                </c:pt>
                <c:pt idx="3">
                  <c:v>967991.78487365542</c:v>
                </c:pt>
                <c:pt idx="4">
                  <c:v>2226116.9690001011</c:v>
                </c:pt>
              </c:numCache>
            </c:numRef>
          </c:yVal>
          <c:smooth val="0"/>
          <c:extLst>
            <c:ext xmlns:c16="http://schemas.microsoft.com/office/drawing/2014/chart" uri="{C3380CC4-5D6E-409C-BE32-E72D297353CC}">
              <c16:uniqueId val="{00000003-BB88-4CCD-B4A8-C3D6CA309B99}"/>
            </c:ext>
          </c:extLst>
        </c:ser>
        <c:dLbls>
          <c:showLegendKey val="0"/>
          <c:showVal val="0"/>
          <c:showCatName val="0"/>
          <c:showSerName val="0"/>
          <c:showPercent val="0"/>
          <c:showBubbleSize val="0"/>
        </c:dLbls>
        <c:axId val="694732703"/>
        <c:axId val="788185679"/>
      </c:scatterChart>
      <c:valAx>
        <c:axId val="694732703"/>
        <c:scaling>
          <c:orientation val="minMax"/>
          <c:max val="250"/>
          <c:min val="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8185679"/>
        <c:crosses val="autoZero"/>
        <c:crossBetween val="midCat"/>
      </c:valAx>
      <c:valAx>
        <c:axId val="78818567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73270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Lista sąsiedztwa</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dijkstry!$Q$116</c:f>
              <c:strCache>
                <c:ptCount val="1"/>
                <c:pt idx="0">
                  <c:v>Gęstość: 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dijkstry!$R$115:$V$115</c:f>
              <c:numCache>
                <c:formatCode>General</c:formatCode>
                <c:ptCount val="5"/>
                <c:pt idx="0">
                  <c:v>50</c:v>
                </c:pt>
                <c:pt idx="1">
                  <c:v>100</c:v>
                </c:pt>
                <c:pt idx="2">
                  <c:v>150</c:v>
                </c:pt>
                <c:pt idx="3">
                  <c:v>200</c:v>
                </c:pt>
                <c:pt idx="4">
                  <c:v>250</c:v>
                </c:pt>
              </c:numCache>
            </c:numRef>
          </c:xVal>
          <c:yVal>
            <c:numRef>
              <c:f>dijkstry!$R$116:$V$116</c:f>
              <c:numCache>
                <c:formatCode>0</c:formatCode>
                <c:ptCount val="5"/>
                <c:pt idx="0">
                  <c:v>683.32278591111128</c:v>
                </c:pt>
                <c:pt idx="1">
                  <c:v>2723.3955428555555</c:v>
                </c:pt>
                <c:pt idx="2">
                  <c:v>6249.2619254888905</c:v>
                </c:pt>
                <c:pt idx="3">
                  <c:v>10855.484630666664</c:v>
                </c:pt>
                <c:pt idx="4">
                  <c:v>17023.950491155556</c:v>
                </c:pt>
              </c:numCache>
            </c:numRef>
          </c:yVal>
          <c:smooth val="0"/>
          <c:extLst>
            <c:ext xmlns:c16="http://schemas.microsoft.com/office/drawing/2014/chart" uri="{C3380CC4-5D6E-409C-BE32-E72D297353CC}">
              <c16:uniqueId val="{00000000-9DC2-48E8-9DB4-09E4FD4F1516}"/>
            </c:ext>
          </c:extLst>
        </c:ser>
        <c:ser>
          <c:idx val="1"/>
          <c:order val="1"/>
          <c:tx>
            <c:strRef>
              <c:f>dijkstry!$Q$117</c:f>
              <c:strCache>
                <c:ptCount val="1"/>
                <c:pt idx="0">
                  <c:v>Gęstość: 50%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dijkstry!$R$115:$V$115</c:f>
              <c:numCache>
                <c:formatCode>General</c:formatCode>
                <c:ptCount val="5"/>
                <c:pt idx="0">
                  <c:v>50</c:v>
                </c:pt>
                <c:pt idx="1">
                  <c:v>100</c:v>
                </c:pt>
                <c:pt idx="2">
                  <c:v>150</c:v>
                </c:pt>
                <c:pt idx="3">
                  <c:v>200</c:v>
                </c:pt>
                <c:pt idx="4">
                  <c:v>250</c:v>
                </c:pt>
              </c:numCache>
            </c:numRef>
          </c:xVal>
          <c:yVal>
            <c:numRef>
              <c:f>dijkstry!$R$117:$V$117</c:f>
              <c:numCache>
                <c:formatCode>0</c:formatCode>
                <c:ptCount val="5"/>
                <c:pt idx="0">
                  <c:v>766.45419880000065</c:v>
                </c:pt>
                <c:pt idx="1">
                  <c:v>2966.6655930777761</c:v>
                </c:pt>
                <c:pt idx="2">
                  <c:v>6484.4872252666673</c:v>
                </c:pt>
                <c:pt idx="3">
                  <c:v>11802.583215455556</c:v>
                </c:pt>
                <c:pt idx="4">
                  <c:v>18459.081010622227</c:v>
                </c:pt>
              </c:numCache>
            </c:numRef>
          </c:yVal>
          <c:smooth val="0"/>
          <c:extLst>
            <c:ext xmlns:c16="http://schemas.microsoft.com/office/drawing/2014/chart" uri="{C3380CC4-5D6E-409C-BE32-E72D297353CC}">
              <c16:uniqueId val="{00000001-9DC2-48E8-9DB4-09E4FD4F1516}"/>
            </c:ext>
          </c:extLst>
        </c:ser>
        <c:ser>
          <c:idx val="2"/>
          <c:order val="2"/>
          <c:tx>
            <c:strRef>
              <c:f>dijkstry!$Q$118</c:f>
              <c:strCache>
                <c:ptCount val="1"/>
                <c:pt idx="0">
                  <c:v>Gęstość: 75%</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dijkstry!$R$115:$V$115</c:f>
              <c:numCache>
                <c:formatCode>General</c:formatCode>
                <c:ptCount val="5"/>
                <c:pt idx="0">
                  <c:v>50</c:v>
                </c:pt>
                <c:pt idx="1">
                  <c:v>100</c:v>
                </c:pt>
                <c:pt idx="2">
                  <c:v>150</c:v>
                </c:pt>
                <c:pt idx="3">
                  <c:v>200</c:v>
                </c:pt>
                <c:pt idx="4">
                  <c:v>250</c:v>
                </c:pt>
              </c:numCache>
            </c:numRef>
          </c:xVal>
          <c:yVal>
            <c:numRef>
              <c:f>dijkstry!$R$118:$V$118</c:f>
              <c:numCache>
                <c:formatCode>0</c:formatCode>
                <c:ptCount val="5"/>
                <c:pt idx="0">
                  <c:v>747.00458523333305</c:v>
                </c:pt>
                <c:pt idx="1">
                  <c:v>3116.0128320333329</c:v>
                </c:pt>
                <c:pt idx="2">
                  <c:v>7065.1557872333333</c:v>
                </c:pt>
                <c:pt idx="3">
                  <c:v>12998.821590411111</c:v>
                </c:pt>
                <c:pt idx="4">
                  <c:v>23579.958616222215</c:v>
                </c:pt>
              </c:numCache>
            </c:numRef>
          </c:yVal>
          <c:smooth val="0"/>
          <c:extLst>
            <c:ext xmlns:c16="http://schemas.microsoft.com/office/drawing/2014/chart" uri="{C3380CC4-5D6E-409C-BE32-E72D297353CC}">
              <c16:uniqueId val="{00000002-9DC2-48E8-9DB4-09E4FD4F1516}"/>
            </c:ext>
          </c:extLst>
        </c:ser>
        <c:ser>
          <c:idx val="3"/>
          <c:order val="3"/>
          <c:tx>
            <c:strRef>
              <c:f>dijkstry!$Q$119</c:f>
              <c:strCache>
                <c:ptCount val="1"/>
                <c:pt idx="0">
                  <c:v>Gęstość: 99%</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dijkstry!$R$115:$V$115</c:f>
              <c:numCache>
                <c:formatCode>General</c:formatCode>
                <c:ptCount val="5"/>
                <c:pt idx="0">
                  <c:v>50</c:v>
                </c:pt>
                <c:pt idx="1">
                  <c:v>100</c:v>
                </c:pt>
                <c:pt idx="2">
                  <c:v>150</c:v>
                </c:pt>
                <c:pt idx="3">
                  <c:v>200</c:v>
                </c:pt>
                <c:pt idx="4">
                  <c:v>250</c:v>
                </c:pt>
              </c:numCache>
            </c:numRef>
          </c:xVal>
          <c:yVal>
            <c:numRef>
              <c:f>dijkstry!$R$119:$V$119</c:f>
              <c:numCache>
                <c:formatCode>0</c:formatCode>
                <c:ptCount val="5"/>
                <c:pt idx="0">
                  <c:v>821.1292236777781</c:v>
                </c:pt>
                <c:pt idx="1">
                  <c:v>3299.5607175999985</c:v>
                </c:pt>
                <c:pt idx="2">
                  <c:v>7790.7971678666681</c:v>
                </c:pt>
                <c:pt idx="3">
                  <c:v>14227.263366833329</c:v>
                </c:pt>
                <c:pt idx="4">
                  <c:v>25355.889587022244</c:v>
                </c:pt>
              </c:numCache>
            </c:numRef>
          </c:yVal>
          <c:smooth val="0"/>
          <c:extLst>
            <c:ext xmlns:c16="http://schemas.microsoft.com/office/drawing/2014/chart" uri="{C3380CC4-5D6E-409C-BE32-E72D297353CC}">
              <c16:uniqueId val="{00000003-9DC2-48E8-9DB4-09E4FD4F1516}"/>
            </c:ext>
          </c:extLst>
        </c:ser>
        <c:dLbls>
          <c:showLegendKey val="0"/>
          <c:showVal val="0"/>
          <c:showCatName val="0"/>
          <c:showSerName val="0"/>
          <c:showPercent val="0"/>
          <c:showBubbleSize val="0"/>
        </c:dLbls>
        <c:axId val="694624543"/>
        <c:axId val="788204255"/>
      </c:scatterChart>
      <c:valAx>
        <c:axId val="694624543"/>
        <c:scaling>
          <c:orientation val="minMax"/>
          <c:max val="250"/>
          <c:min val="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8204255"/>
        <c:crosses val="autoZero"/>
        <c:crossBetween val="midCat"/>
      </c:valAx>
      <c:valAx>
        <c:axId val="78820425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6245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Gęstość: 25%</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dijkstry!$C$124</c:f>
              <c:strCache>
                <c:ptCount val="1"/>
                <c:pt idx="0">
                  <c:v>Macierz incydencji</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dijkstry!$D$123:$H$123</c:f>
              <c:numCache>
                <c:formatCode>0</c:formatCode>
                <c:ptCount val="5"/>
                <c:pt idx="0">
                  <c:v>50</c:v>
                </c:pt>
                <c:pt idx="1">
                  <c:v>100</c:v>
                </c:pt>
                <c:pt idx="2">
                  <c:v>150</c:v>
                </c:pt>
                <c:pt idx="3">
                  <c:v>200</c:v>
                </c:pt>
                <c:pt idx="4">
                  <c:v>250</c:v>
                </c:pt>
              </c:numCache>
            </c:numRef>
          </c:xVal>
          <c:yVal>
            <c:numRef>
              <c:f>dijkstry!$D$124:$H$124</c:f>
              <c:numCache>
                <c:formatCode>0</c:formatCode>
                <c:ptCount val="5"/>
                <c:pt idx="0">
                  <c:v>2462.7602641222225</c:v>
                </c:pt>
                <c:pt idx="1">
                  <c:v>19968.015493822229</c:v>
                </c:pt>
                <c:pt idx="2">
                  <c:v>90902.917288655532</c:v>
                </c:pt>
                <c:pt idx="3">
                  <c:v>241116.96063467773</c:v>
                </c:pt>
                <c:pt idx="4">
                  <c:v>473343.89328841126</c:v>
                </c:pt>
              </c:numCache>
            </c:numRef>
          </c:yVal>
          <c:smooth val="0"/>
          <c:extLst>
            <c:ext xmlns:c16="http://schemas.microsoft.com/office/drawing/2014/chart" uri="{C3380CC4-5D6E-409C-BE32-E72D297353CC}">
              <c16:uniqueId val="{00000000-77B1-4B85-9485-44A5975363BC}"/>
            </c:ext>
          </c:extLst>
        </c:ser>
        <c:ser>
          <c:idx val="1"/>
          <c:order val="1"/>
          <c:tx>
            <c:strRef>
              <c:f>dijkstry!$C$125</c:f>
              <c:strCache>
                <c:ptCount val="1"/>
                <c:pt idx="0">
                  <c:v>Lista sąsiedztwa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dijkstry!$D$123:$H$123</c:f>
              <c:numCache>
                <c:formatCode>0</c:formatCode>
                <c:ptCount val="5"/>
                <c:pt idx="0">
                  <c:v>50</c:v>
                </c:pt>
                <c:pt idx="1">
                  <c:v>100</c:v>
                </c:pt>
                <c:pt idx="2">
                  <c:v>150</c:v>
                </c:pt>
                <c:pt idx="3">
                  <c:v>200</c:v>
                </c:pt>
                <c:pt idx="4">
                  <c:v>250</c:v>
                </c:pt>
              </c:numCache>
            </c:numRef>
          </c:xVal>
          <c:yVal>
            <c:numRef>
              <c:f>dijkstry!$D$125:$H$125</c:f>
              <c:numCache>
                <c:formatCode>0</c:formatCode>
                <c:ptCount val="5"/>
                <c:pt idx="0">
                  <c:v>683.32278591111128</c:v>
                </c:pt>
                <c:pt idx="1">
                  <c:v>2723.3955428555555</c:v>
                </c:pt>
                <c:pt idx="2">
                  <c:v>6249.2619254888905</c:v>
                </c:pt>
                <c:pt idx="3">
                  <c:v>10855.484630666664</c:v>
                </c:pt>
                <c:pt idx="4">
                  <c:v>17023.950491155556</c:v>
                </c:pt>
              </c:numCache>
            </c:numRef>
          </c:yVal>
          <c:smooth val="0"/>
          <c:extLst>
            <c:ext xmlns:c16="http://schemas.microsoft.com/office/drawing/2014/chart" uri="{C3380CC4-5D6E-409C-BE32-E72D297353CC}">
              <c16:uniqueId val="{00000001-77B1-4B85-9485-44A5975363BC}"/>
            </c:ext>
          </c:extLst>
        </c:ser>
        <c:dLbls>
          <c:showLegendKey val="0"/>
          <c:showVal val="0"/>
          <c:showCatName val="0"/>
          <c:showSerName val="0"/>
          <c:showPercent val="0"/>
          <c:showBubbleSize val="0"/>
        </c:dLbls>
        <c:axId val="694621631"/>
        <c:axId val="788248751"/>
      </c:scatterChart>
      <c:valAx>
        <c:axId val="694621631"/>
        <c:scaling>
          <c:orientation val="minMax"/>
          <c:max val="250"/>
          <c:min val="50"/>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8248751"/>
        <c:crosses val="autoZero"/>
        <c:crossBetween val="midCat"/>
      </c:valAx>
      <c:valAx>
        <c:axId val="78824875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62163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52"/>
    <w:rsid w:val="005C5606"/>
    <w:rsid w:val="009C5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505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Rodziewicz</dc:creator>
  <cp:keywords/>
  <dc:description/>
  <cp:lastModifiedBy>Bartosz Rodziewicz</cp:lastModifiedBy>
  <cp:revision>1</cp:revision>
  <cp:lastPrinted>2018-05-21T22:19:00Z</cp:lastPrinted>
  <dcterms:created xsi:type="dcterms:W3CDTF">2018-05-21T20:06:00Z</dcterms:created>
  <dcterms:modified xsi:type="dcterms:W3CDTF">2018-05-21T22:19:00Z</dcterms:modified>
</cp:coreProperties>
</file>