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10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Brak terminu, zadanie wykonywane w domu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Zanotuj adres IP strony www.icann.net.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192.0.43.22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się stanie, jeżeli skopiujesz adres IP w systemie binarnym w pole adresu przeglądarki WWW?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Przeglądarka wyszukała ciąg znaków w Google, ponieważ potraktowała go jako zapis w systemie dziesiętnym, nie pasujący do adresu IP (11000000 przekracza 255, gdy traktowany jako system 10)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Jeżeli, wykonasz polecenie ping www.cisco.com, uzyskasz adres IP taki jak w przykładzie, czy może będzie on inny? Odpowiedź uzasadnij.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Uzyskałem inny adres IP, ponieważ Cisco posiada kopie swojej strony na różnych serwerach i adres IP, który uzyskałem wskazuje na serwer najbliższy geograficznie mojemu położeniu.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Wpisz w przeglądarce internetowej adres IP, który uzyskałeś podczas wysłania żądania ping do strony www.cisco.com. Czy strona WWW została wyświetlona? Uzasadnij swoją odpowiedź.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Nie, otrzymałem błąd 'The requested URL "[no URL]", is invalid.'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 sprawozdaniu zamieścić szczegółową analizę informacji zawartych w nagłówkach protokołu DNS i obszarze danych (rodzaj zapytania/odpowiedzi DNS, dane DNS, itd.) dla powyższych 4 różnych pakietów.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3686</w:t>
        <w:tab/>
        <w:t xml:space="preserve">166.347373</w:t>
        <w:tab/>
        <w:t xml:space="preserve">192.168.1.101</w:t>
        <w:tab/>
        <w:t xml:space="preserve">194.204.152.34</w:t>
        <w:tab/>
        <w:t xml:space="preserve">DNS</w:t>
        <w:tab/>
        <w:t xml:space="preserve">67</w:t>
        <w:tab/>
        <w:t xml:space="preserve">Standard query 0xcbc7 A bbc.com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3689</w:t>
        <w:tab/>
        <w:t xml:space="preserve">166.405821</w:t>
        <w:tab/>
        <w:t xml:space="preserve">194.204.152.34</w:t>
        <w:tab/>
        <w:t xml:space="preserve">192.168.1.101</w:t>
        <w:tab/>
        <w:t xml:space="preserve">DNS</w:t>
        <w:tab/>
        <w:t xml:space="preserve">131</w:t>
        <w:tab/>
        <w:t xml:space="preserve">Standard query response 0xcbc7 A bbc.com A 212.58.244.22 A 212.58.246.79 A 212.58.244.23 A 212.58.246.78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Podaj jaki jest domyślny, wykorzystywany serwer DNS?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Dns2.tpsa.pl, 194.204.152.34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adres IP został wyświetlony?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72.163.4.161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 jest to ten sam adres IP uzyskany za pomocą polecenia ping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 polem Adresses (oprócz adresu IP 23.1.144.170), wypisane są następujące liczby: 2600:1408:7:1:9300::90, 2600:1408:7:1:8000::90, 2600:1408:7:1:9800::90. Do czego one służą?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Są to adresy IPv6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Przeanalizuj (i zamieść w sprawozdaniu) zawartość pola danych przechwyconych pakietów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29</w:t>
        <w:tab/>
        <w:t xml:space="preserve">3.101373</w:t>
        <w:tab/>
        <w:t xml:space="preserve">192.168.1.101</w:t>
        <w:tab/>
        <w:t xml:space="preserve">194.204.152.34</w:t>
        <w:tab/>
        <w:t xml:space="preserve">DNS</w:t>
        <w:tab/>
        <w:t xml:space="preserve">77</w:t>
        <w:tab/>
        <w:t xml:space="preserve">Standard query 0x0002 A cisco.com.WAG54GS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32</w:t>
        <w:tab/>
        <w:t xml:space="preserve">3.142843</w:t>
        <w:tab/>
        <w:t xml:space="preserve">194.204.152.34</w:t>
        <w:tab/>
        <w:t xml:space="preserve">192.168.1.101</w:t>
        <w:tab/>
        <w:t xml:space="preserve">DNS</w:t>
        <w:tab/>
        <w:t xml:space="preserve">152</w:t>
        <w:tab/>
        <w:t xml:space="preserve">Standard query response 0x0002 No such name A cisco.com.WAG54GS SOA a.root-servers.net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33</w:t>
        <w:tab/>
        <w:t xml:space="preserve">3.143080</w:t>
        <w:tab/>
        <w:t xml:space="preserve">192.168.1.101</w:t>
        <w:tab/>
        <w:t xml:space="preserve">194.204.152.34</w:t>
        <w:tab/>
        <w:t xml:space="preserve">DNS</w:t>
        <w:tab/>
        <w:t xml:space="preserve">77</w:t>
        <w:tab/>
        <w:t xml:space="preserve">Standard query 0x0003 AAAA cisco.com.WAG54GS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34</w:t>
        <w:tab/>
        <w:t xml:space="preserve">3.174754</w:t>
        <w:tab/>
        <w:t xml:space="preserve">194.204.152.34</w:t>
        <w:tab/>
        <w:t xml:space="preserve">192.168.1.101</w:t>
        <w:tab/>
        <w:t xml:space="preserve">DNS</w:t>
        <w:tab/>
        <w:t xml:space="preserve">152</w:t>
        <w:tab/>
        <w:t xml:space="preserve">Standard query response 0x0003 No such name AAAA cisco.com.WAG54GS SOA a.root-servers.net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35</w:t>
        <w:tab/>
        <w:t xml:space="preserve">3.174988</w:t>
        <w:tab/>
        <w:t xml:space="preserve">192.168.1.101</w:t>
        <w:tab/>
        <w:t xml:space="preserve">194.204.152.34</w:t>
        <w:tab/>
        <w:t xml:space="preserve">DNS</w:t>
        <w:tab/>
        <w:t xml:space="preserve">69</w:t>
        <w:tab/>
        <w:t xml:space="preserve">Standard query 0x0004 A cisco.com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37</w:t>
        <w:tab/>
        <w:t xml:space="preserve">3.205723</w:t>
        <w:tab/>
        <w:t xml:space="preserve">194.204.152.34</w:t>
        <w:tab/>
        <w:t xml:space="preserve">192.168.1.101</w:t>
        <w:tab/>
        <w:t xml:space="preserve">DNS</w:t>
        <w:tab/>
        <w:t xml:space="preserve">85</w:t>
        <w:tab/>
        <w:t xml:space="preserve">Standard query response 0x0004 A cisco.com A 72.163.4.161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38</w:t>
        <w:tab/>
        <w:t xml:space="preserve">3.207605</w:t>
        <w:tab/>
        <w:t xml:space="preserve">192.168.1.101</w:t>
        <w:tab/>
        <w:t xml:space="preserve">194.204.152.34</w:t>
        <w:tab/>
        <w:t xml:space="preserve">DNS</w:t>
        <w:tab/>
        <w:t xml:space="preserve">69</w:t>
        <w:tab/>
        <w:t xml:space="preserve">Standard query 0x0005 AAAA cisco.com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39</w:t>
        <w:tab/>
        <w:t xml:space="preserve">3.361243</w:t>
        <w:tab/>
        <w:t xml:space="preserve">194.204.152.34</w:t>
        <w:tab/>
        <w:t xml:space="preserve">192.168.1.101</w:t>
        <w:tab/>
        <w:t xml:space="preserve">DNS</w:t>
        <w:tab/>
        <w:t xml:space="preserve">97</w:t>
        <w:tab/>
        <w:t xml:space="preserve">Standard query response 0x0005 AAAA cisco.com AAAA 2001:420:1101:1::a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Korzystając z narzędzia nslookup, zapisz adresy IP powiązane z www.google.com.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2a00:1450:400d:803::200e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216.58.209.206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216.58.209.206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216.58.209.206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Bazując na powyższych danych, wskaż który serwer pocztowy zostanie użyty jako pierwszy, przy wysłaniu wiadomości e-mail do cisco.com?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rcdn-mx-01.cisco.com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Wypisz adresy wszystkich serwerów DNS, których używa twoja szkoła.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194.204.152.34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194.204.159.1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główny cel systemu DNS?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Translacja łatwych do zapamiętania i używania przez człowieka adresów słownych na adresy IP.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