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6izjo5qarpq" w:id="0"/>
      <w:bookmarkEnd w:id="0"/>
      <w:r w:rsidDel="00000000" w:rsidR="00000000" w:rsidRPr="00000000">
        <w:rPr>
          <w:rtl w:val="0"/>
        </w:rPr>
        <w:t xml:space="preserve">Sprawozdanie z laboratorium 3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fdopult6ttj4" w:id="1"/>
      <w:bookmarkEnd w:id="1"/>
      <w:r w:rsidDel="00000000" w:rsidR="00000000" w:rsidRPr="00000000">
        <w:rPr>
          <w:rtl w:val="0"/>
        </w:rPr>
        <w:t xml:space="preserve">Technologie sieciowe 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15.03.2017; 7:30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Bartosz Rodziewicz, 226105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Której wersji obrazu systemu IOS obecnie używa Twój przełącznik?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c2960-lanbasek9-mz.150-2.SE6.bin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Zapisanie informacji o statusie interfejsu dla następujących interfejsów.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Protokół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Protokół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Dlaczego niektóre porty FastEthernet na przełącznikach są włączone, a inne są wyłączone?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Wyłączone porty to te, do których aktualnie nie jest podłączone żadne urządzenie.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Ile przeskoków pomiędzy komputerami pokazuje tracert? Dlaczego akurat tyle?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Tracert pokazuje jeden skok, dlatego że switche nie tworzą osobnych sieci. Oba komputery znajdują się w tej samej sieci, a tracert jako przeskok wyświetla zmianę sieci. Potrzebowalibyśmy dwóch routerów aby stworzyć dwie sieci i wtedy mielibyśmy dwa przeskoki.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