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0885" w14:textId="77777777" w:rsidR="00132E5F" w:rsidRPr="00196B64" w:rsidRDefault="00132E5F" w:rsidP="00065B13">
      <w:pPr>
        <w:spacing w:after="0" w:line="360" w:lineRule="auto"/>
        <w:jc w:val="center"/>
        <w:rPr>
          <w:rFonts w:ascii="Times New Roman" w:hAnsi="Times New Roman"/>
          <w:b/>
          <w:sz w:val="26"/>
          <w:szCs w:val="26"/>
        </w:rPr>
      </w:pPr>
      <w:r w:rsidRPr="00196B64">
        <w:rPr>
          <w:rFonts w:ascii="Times New Roman" w:hAnsi="Times New Roman"/>
          <w:b/>
          <w:sz w:val="26"/>
          <w:szCs w:val="26"/>
        </w:rPr>
        <w:t>CỘNG HÒA XÃ HỘI CHỦ NGHĨA VIỆT NAM</w:t>
      </w:r>
    </w:p>
    <w:p w14:paraId="043DD300" w14:textId="77777777" w:rsidR="00C465A6" w:rsidRPr="00196B64" w:rsidRDefault="00132E5F" w:rsidP="00896AF1">
      <w:pPr>
        <w:spacing w:after="0" w:line="360" w:lineRule="auto"/>
        <w:jc w:val="center"/>
        <w:rPr>
          <w:rFonts w:ascii="Times New Roman" w:hAnsi="Times New Roman"/>
          <w:b/>
          <w:sz w:val="26"/>
          <w:szCs w:val="26"/>
        </w:rPr>
      </w:pPr>
      <w:r w:rsidRPr="00196B64">
        <w:rPr>
          <w:rFonts w:ascii="Times New Roman" w:hAnsi="Times New Roman"/>
          <w:b/>
          <w:sz w:val="26"/>
          <w:szCs w:val="26"/>
        </w:rPr>
        <w:t>Độc lập – Tự do – Hạnh phúc</w:t>
      </w:r>
    </w:p>
    <w:p w14:paraId="52D46411" w14:textId="77777777" w:rsidR="00B21A02" w:rsidRPr="00196B64" w:rsidRDefault="00132E5F" w:rsidP="00186F04">
      <w:pPr>
        <w:spacing w:after="0" w:line="360" w:lineRule="auto"/>
        <w:jc w:val="center"/>
        <w:rPr>
          <w:rFonts w:ascii="Times New Roman" w:hAnsi="Times New Roman"/>
          <w:b/>
          <w:sz w:val="26"/>
          <w:szCs w:val="26"/>
        </w:rPr>
      </w:pPr>
      <w:r w:rsidRPr="00196B64">
        <w:rPr>
          <w:rFonts w:ascii="Times New Roman" w:hAnsi="Times New Roman"/>
          <w:b/>
          <w:sz w:val="26"/>
          <w:szCs w:val="26"/>
        </w:rPr>
        <w:t>***</w:t>
      </w:r>
    </w:p>
    <w:p w14:paraId="390FBB70" w14:textId="77777777" w:rsidR="00E87EE4" w:rsidRPr="00196B64" w:rsidRDefault="00E87EE4" w:rsidP="00896AF1">
      <w:pPr>
        <w:tabs>
          <w:tab w:val="left" w:pos="720"/>
          <w:tab w:val="left" w:pos="1440"/>
          <w:tab w:val="left" w:pos="2160"/>
          <w:tab w:val="left" w:pos="2880"/>
          <w:tab w:val="left" w:pos="3600"/>
          <w:tab w:val="left" w:pos="4560"/>
        </w:tabs>
        <w:spacing w:after="0" w:line="360" w:lineRule="auto"/>
        <w:jc w:val="center"/>
        <w:rPr>
          <w:rFonts w:ascii="Times New Roman" w:hAnsi="Times New Roman"/>
          <w:b/>
          <w:sz w:val="32"/>
          <w:szCs w:val="32"/>
        </w:rPr>
      </w:pPr>
      <w:r w:rsidRPr="00196B64">
        <w:rPr>
          <w:rFonts w:ascii="Times New Roman" w:hAnsi="Times New Roman"/>
          <w:b/>
          <w:sz w:val="32"/>
          <w:szCs w:val="32"/>
        </w:rPr>
        <w:t>HỢP ĐỒNG HỢP TÁC</w:t>
      </w:r>
      <w:r w:rsidR="009D1AE0" w:rsidRPr="00196B64">
        <w:rPr>
          <w:rFonts w:ascii="Times New Roman" w:hAnsi="Times New Roman"/>
          <w:b/>
          <w:sz w:val="32"/>
          <w:szCs w:val="32"/>
        </w:rPr>
        <w:t xml:space="preserve"> DU LỊCH </w:t>
      </w:r>
      <w:r w:rsidRPr="00196B64">
        <w:rPr>
          <w:rFonts w:ascii="Times New Roman" w:hAnsi="Times New Roman"/>
          <w:b/>
          <w:sz w:val="32"/>
          <w:szCs w:val="32"/>
        </w:rPr>
        <w:t xml:space="preserve"> </w:t>
      </w:r>
    </w:p>
    <w:p w14:paraId="2B969AAB" w14:textId="0702DA3A" w:rsidR="00BB551C" w:rsidRPr="00196B64" w:rsidRDefault="00CF184A" w:rsidP="00896AF1">
      <w:pPr>
        <w:tabs>
          <w:tab w:val="left" w:pos="720"/>
          <w:tab w:val="left" w:pos="1440"/>
          <w:tab w:val="left" w:pos="2160"/>
          <w:tab w:val="left" w:pos="2880"/>
          <w:tab w:val="left" w:pos="3600"/>
          <w:tab w:val="left" w:pos="4560"/>
        </w:tabs>
        <w:spacing w:after="0" w:line="360" w:lineRule="auto"/>
        <w:jc w:val="center"/>
        <w:rPr>
          <w:rFonts w:ascii="Times New Roman" w:hAnsi="Times New Roman"/>
          <w:b/>
          <w:sz w:val="26"/>
          <w:szCs w:val="26"/>
        </w:rPr>
      </w:pPr>
      <w:r w:rsidRPr="00196B64">
        <w:rPr>
          <w:rFonts w:ascii="Times New Roman" w:hAnsi="Times New Roman"/>
          <w:i/>
          <w:sz w:val="26"/>
          <w:szCs w:val="26"/>
        </w:rPr>
        <w:t xml:space="preserve">Số:    </w:t>
      </w:r>
      <w:r w:rsidR="006C0822">
        <w:rPr>
          <w:rFonts w:ascii="Times New Roman" w:hAnsi="Times New Roman"/>
          <w:i/>
          <w:sz w:val="26"/>
          <w:szCs w:val="26"/>
        </w:rPr>
        <w:t>2024</w:t>
      </w:r>
      <w:r w:rsidR="0022227E">
        <w:rPr>
          <w:rFonts w:ascii="Times New Roman" w:hAnsi="Times New Roman"/>
          <w:i/>
          <w:sz w:val="26"/>
          <w:szCs w:val="26"/>
        </w:rPr>
        <w:t>/2025</w:t>
      </w:r>
      <w:r w:rsidR="00507C1E">
        <w:rPr>
          <w:rFonts w:ascii="Times New Roman" w:hAnsi="Times New Roman"/>
          <w:i/>
          <w:sz w:val="26"/>
          <w:szCs w:val="26"/>
        </w:rPr>
        <w:t>-HB</w:t>
      </w:r>
      <w:r w:rsidR="0022227E">
        <w:rPr>
          <w:rFonts w:ascii="Times New Roman" w:hAnsi="Times New Roman"/>
          <w:i/>
          <w:sz w:val="26"/>
          <w:szCs w:val="26"/>
        </w:rPr>
        <w:t>/EASIA</w:t>
      </w:r>
    </w:p>
    <w:p w14:paraId="4BB869F0" w14:textId="77777777" w:rsidR="00C465A6" w:rsidRPr="00196B64" w:rsidRDefault="00C465A6" w:rsidP="00896AF1">
      <w:pPr>
        <w:spacing w:after="0" w:line="360" w:lineRule="auto"/>
        <w:rPr>
          <w:rFonts w:ascii="Times New Roman" w:hAnsi="Times New Roman"/>
          <w:b/>
          <w:sz w:val="26"/>
          <w:szCs w:val="26"/>
        </w:rPr>
      </w:pPr>
    </w:p>
    <w:p w14:paraId="7CC4F187" w14:textId="77777777" w:rsidR="00196B64" w:rsidRPr="00196B64" w:rsidRDefault="00196B64" w:rsidP="00186F04">
      <w:pPr>
        <w:pStyle w:val="MessageHeader"/>
        <w:tabs>
          <w:tab w:val="left" w:pos="709"/>
        </w:tabs>
        <w:spacing w:after="0" w:line="360" w:lineRule="auto"/>
        <w:jc w:val="both"/>
        <w:rPr>
          <w:rFonts w:ascii="Times New Roman" w:hAnsi="Times New Roman"/>
          <w:i/>
          <w:sz w:val="26"/>
          <w:szCs w:val="26"/>
        </w:rPr>
      </w:pPr>
      <w:r w:rsidRPr="00196B64">
        <w:rPr>
          <w:rFonts w:ascii="Times New Roman" w:hAnsi="Times New Roman"/>
          <w:i/>
          <w:sz w:val="26"/>
          <w:szCs w:val="26"/>
        </w:rPr>
        <w:t xml:space="preserve">Căn cứ vào Bộ Luật dân sự số 91/2015/QH13 ngày 24/11/2015; </w:t>
      </w:r>
    </w:p>
    <w:p w14:paraId="2A72C3FA" w14:textId="77777777" w:rsidR="00196B64" w:rsidRPr="00196B64" w:rsidRDefault="00196B64" w:rsidP="00186F04">
      <w:pPr>
        <w:pStyle w:val="MessageHeader"/>
        <w:tabs>
          <w:tab w:val="left" w:pos="709"/>
        </w:tabs>
        <w:spacing w:after="0" w:line="360" w:lineRule="auto"/>
        <w:jc w:val="both"/>
        <w:rPr>
          <w:rFonts w:ascii="Times New Roman" w:hAnsi="Times New Roman"/>
          <w:i/>
          <w:sz w:val="26"/>
          <w:szCs w:val="26"/>
        </w:rPr>
      </w:pPr>
      <w:r w:rsidRPr="00196B64">
        <w:rPr>
          <w:rFonts w:ascii="Times New Roman" w:hAnsi="Times New Roman"/>
          <w:i/>
          <w:sz w:val="26"/>
          <w:szCs w:val="26"/>
        </w:rPr>
        <w:t xml:space="preserve">Căn cứ Luật Thương mại số 36/2005/QH 11 do Quốc hội nước Cộng hoà xã hội chủ nghĩa Việt Nam ban hành ngày 14 tháng 6 năm 2005. </w:t>
      </w:r>
    </w:p>
    <w:p w14:paraId="0FD51215" w14:textId="77777777" w:rsidR="001717F3" w:rsidRPr="00196B64" w:rsidRDefault="00196B64" w:rsidP="00186F04">
      <w:pPr>
        <w:pStyle w:val="MessageHeader"/>
        <w:tabs>
          <w:tab w:val="left" w:pos="709"/>
        </w:tabs>
        <w:spacing w:after="0" w:line="360" w:lineRule="auto"/>
        <w:jc w:val="both"/>
        <w:rPr>
          <w:rFonts w:ascii="Times New Roman" w:hAnsi="Times New Roman"/>
          <w:i/>
          <w:sz w:val="26"/>
          <w:szCs w:val="26"/>
        </w:rPr>
      </w:pPr>
      <w:r w:rsidRPr="00196B64">
        <w:rPr>
          <w:rFonts w:ascii="Times New Roman" w:hAnsi="Times New Roman"/>
          <w:i/>
          <w:sz w:val="26"/>
          <w:szCs w:val="26"/>
        </w:rPr>
        <w:t>Căn cứ vào khả năng và nhu cầu của hai bên</w:t>
      </w:r>
      <w:r w:rsidR="001717F3" w:rsidRPr="00196B64">
        <w:rPr>
          <w:rFonts w:ascii="Times New Roman" w:hAnsi="Times New Roman"/>
          <w:i/>
          <w:sz w:val="26"/>
          <w:szCs w:val="26"/>
        </w:rPr>
        <w:t>.</w:t>
      </w:r>
    </w:p>
    <w:p w14:paraId="7C23754F" w14:textId="57D34624" w:rsidR="001717F3" w:rsidRPr="00196B64" w:rsidRDefault="00AF5BE2" w:rsidP="00186F04">
      <w:pPr>
        <w:pStyle w:val="MessageHeader"/>
        <w:tabs>
          <w:tab w:val="left" w:pos="709"/>
        </w:tabs>
        <w:spacing w:after="0" w:line="360" w:lineRule="auto"/>
        <w:jc w:val="both"/>
        <w:rPr>
          <w:rFonts w:ascii="Times New Roman" w:hAnsi="Times New Roman"/>
          <w:i/>
          <w:sz w:val="26"/>
          <w:szCs w:val="26"/>
        </w:rPr>
      </w:pPr>
      <w:r w:rsidRPr="00196B64">
        <w:rPr>
          <w:rFonts w:ascii="Times New Roman" w:hAnsi="Times New Roman"/>
          <w:i/>
          <w:sz w:val="26"/>
          <w:szCs w:val="26"/>
        </w:rPr>
        <w:t xml:space="preserve">Hôm nay ngày </w:t>
      </w:r>
      <w:r w:rsidR="00421C75">
        <w:rPr>
          <w:rFonts w:ascii="Times New Roman" w:hAnsi="Times New Roman"/>
          <w:i/>
          <w:sz w:val="26"/>
          <w:szCs w:val="26"/>
        </w:rPr>
        <w:t>29</w:t>
      </w:r>
      <w:r w:rsidR="00836209" w:rsidRPr="00196B64">
        <w:rPr>
          <w:rFonts w:ascii="Times New Roman" w:hAnsi="Times New Roman"/>
          <w:i/>
          <w:sz w:val="26"/>
          <w:szCs w:val="26"/>
        </w:rPr>
        <w:t xml:space="preserve"> </w:t>
      </w:r>
      <w:r w:rsidR="00431A3B" w:rsidRPr="00196B64">
        <w:rPr>
          <w:rFonts w:ascii="Times New Roman" w:hAnsi="Times New Roman"/>
          <w:i/>
          <w:sz w:val="26"/>
          <w:szCs w:val="26"/>
        </w:rPr>
        <w:t xml:space="preserve"> tháng </w:t>
      </w:r>
      <w:r w:rsidR="00421C75">
        <w:rPr>
          <w:rFonts w:ascii="Times New Roman" w:hAnsi="Times New Roman"/>
          <w:i/>
          <w:sz w:val="26"/>
          <w:szCs w:val="26"/>
        </w:rPr>
        <w:t>02</w:t>
      </w:r>
      <w:r w:rsidR="00D4260E" w:rsidRPr="00196B64">
        <w:rPr>
          <w:rFonts w:ascii="Times New Roman" w:hAnsi="Times New Roman"/>
          <w:i/>
          <w:sz w:val="26"/>
          <w:szCs w:val="26"/>
        </w:rPr>
        <w:t xml:space="preserve"> </w:t>
      </w:r>
      <w:r w:rsidR="00507C1E">
        <w:rPr>
          <w:rFonts w:ascii="Times New Roman" w:hAnsi="Times New Roman"/>
          <w:i/>
          <w:sz w:val="26"/>
          <w:szCs w:val="26"/>
        </w:rPr>
        <w:t>năm 202</w:t>
      </w:r>
      <w:r w:rsidR="0022227E">
        <w:rPr>
          <w:rFonts w:ascii="Times New Roman" w:hAnsi="Times New Roman"/>
          <w:i/>
          <w:sz w:val="26"/>
          <w:szCs w:val="26"/>
        </w:rPr>
        <w:t>4</w:t>
      </w:r>
      <w:r w:rsidR="001717F3" w:rsidRPr="00196B64">
        <w:rPr>
          <w:rFonts w:ascii="Times New Roman" w:hAnsi="Times New Roman"/>
          <w:i/>
          <w:sz w:val="26"/>
          <w:szCs w:val="26"/>
        </w:rPr>
        <w:t xml:space="preserve">, tại </w:t>
      </w:r>
      <w:r w:rsidR="0093111D" w:rsidRPr="00196B64">
        <w:rPr>
          <w:rFonts w:ascii="Times New Roman" w:hAnsi="Times New Roman"/>
          <w:i/>
          <w:sz w:val="26"/>
          <w:szCs w:val="26"/>
        </w:rPr>
        <w:t>Hà Nội</w:t>
      </w:r>
      <w:r w:rsidR="001717F3" w:rsidRPr="00196B64">
        <w:rPr>
          <w:rFonts w:ascii="Times New Roman" w:hAnsi="Times New Roman"/>
          <w:i/>
          <w:sz w:val="26"/>
          <w:szCs w:val="26"/>
        </w:rPr>
        <w:t>, chúng tôi gồm:</w:t>
      </w:r>
    </w:p>
    <w:p w14:paraId="7758550D" w14:textId="77777777" w:rsidR="00657A20" w:rsidRPr="00196B64" w:rsidRDefault="00657A20" w:rsidP="00896AF1">
      <w:pPr>
        <w:spacing w:after="0" w:line="360" w:lineRule="auto"/>
        <w:jc w:val="both"/>
        <w:rPr>
          <w:rFonts w:ascii="Times New Roman" w:hAnsi="Times New Roman"/>
          <w:b/>
          <w:i/>
          <w:sz w:val="26"/>
          <w:szCs w:val="26"/>
        </w:rPr>
      </w:pPr>
    </w:p>
    <w:p w14:paraId="12C3CF95" w14:textId="77777777" w:rsidR="00573D30" w:rsidRPr="00196B64" w:rsidRDefault="00975D11" w:rsidP="00896AF1">
      <w:pPr>
        <w:spacing w:after="0" w:line="360" w:lineRule="auto"/>
        <w:rPr>
          <w:rFonts w:ascii="Times New Roman" w:hAnsi="Times New Roman"/>
          <w:b/>
          <w:sz w:val="26"/>
          <w:szCs w:val="26"/>
        </w:rPr>
      </w:pPr>
      <w:r w:rsidRPr="00196B64">
        <w:rPr>
          <w:rFonts w:ascii="Times New Roman" w:hAnsi="Times New Roman"/>
          <w:b/>
          <w:sz w:val="26"/>
          <w:szCs w:val="26"/>
        </w:rPr>
        <w:t>BÊN A</w:t>
      </w:r>
      <w:r w:rsidR="00201455" w:rsidRPr="00196B64">
        <w:rPr>
          <w:rFonts w:ascii="Times New Roman" w:hAnsi="Times New Roman"/>
          <w:b/>
          <w:sz w:val="26"/>
          <w:szCs w:val="26"/>
        </w:rPr>
        <w:tab/>
      </w:r>
      <w:r w:rsidR="00201455" w:rsidRPr="00196B64">
        <w:rPr>
          <w:rFonts w:ascii="Times New Roman" w:hAnsi="Times New Roman"/>
          <w:b/>
          <w:sz w:val="26"/>
          <w:szCs w:val="26"/>
        </w:rPr>
        <w:tab/>
      </w:r>
      <w:r w:rsidR="00201455" w:rsidRPr="00196B64">
        <w:rPr>
          <w:rFonts w:ascii="Times New Roman" w:hAnsi="Times New Roman"/>
          <w:b/>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4"/>
        <w:gridCol w:w="5607"/>
      </w:tblGrid>
      <w:tr w:rsidR="000F30F4" w:rsidRPr="00196B64" w14:paraId="6B7432FC" w14:textId="77777777" w:rsidTr="0000305B">
        <w:trPr>
          <w:trHeight w:val="377"/>
        </w:trPr>
        <w:tc>
          <w:tcPr>
            <w:tcW w:w="3562" w:type="dxa"/>
          </w:tcPr>
          <w:p w14:paraId="7CFF4458" w14:textId="77777777" w:rsidR="000F30F4" w:rsidRPr="00196B64" w:rsidRDefault="000F30F4" w:rsidP="00030FE3">
            <w:pPr>
              <w:tabs>
                <w:tab w:val="left" w:pos="720"/>
                <w:tab w:val="left" w:pos="1440"/>
              </w:tabs>
              <w:spacing w:after="0" w:line="240" w:lineRule="auto"/>
              <w:rPr>
                <w:rFonts w:ascii="Times New Roman" w:hAnsi="Times New Roman"/>
                <w:color w:val="000000"/>
                <w:sz w:val="26"/>
                <w:szCs w:val="26"/>
              </w:rPr>
            </w:pPr>
            <w:r w:rsidRPr="00196B64">
              <w:rPr>
                <w:rFonts w:ascii="Times New Roman" w:hAnsi="Times New Roman"/>
                <w:bCs/>
                <w:sz w:val="26"/>
                <w:szCs w:val="26"/>
              </w:rPr>
              <w:t xml:space="preserve">Tên Công ty </w:t>
            </w:r>
          </w:p>
        </w:tc>
        <w:tc>
          <w:tcPr>
            <w:tcW w:w="354" w:type="dxa"/>
          </w:tcPr>
          <w:p w14:paraId="67EDCD2A" w14:textId="77777777" w:rsidR="000F30F4" w:rsidRPr="00196B64" w:rsidRDefault="000F30F4" w:rsidP="00030FE3">
            <w:pPr>
              <w:tabs>
                <w:tab w:val="left" w:pos="720"/>
                <w:tab w:val="left" w:pos="1440"/>
              </w:tabs>
              <w:spacing w:after="0" w:line="240" w:lineRule="auto"/>
              <w:rPr>
                <w:rFonts w:ascii="Times New Roman" w:hAnsi="Times New Roman"/>
                <w:b/>
                <w:color w:val="000000"/>
                <w:sz w:val="26"/>
                <w:szCs w:val="26"/>
              </w:rPr>
            </w:pPr>
            <w:r w:rsidRPr="00196B64">
              <w:rPr>
                <w:rFonts w:ascii="Times New Roman" w:hAnsi="Times New Roman"/>
                <w:b/>
                <w:color w:val="000000"/>
                <w:sz w:val="26"/>
                <w:szCs w:val="26"/>
              </w:rPr>
              <w:t>:</w:t>
            </w:r>
          </w:p>
        </w:tc>
        <w:tc>
          <w:tcPr>
            <w:tcW w:w="5607" w:type="dxa"/>
          </w:tcPr>
          <w:p w14:paraId="05B4FA3E" w14:textId="562E61BA" w:rsidR="00421C75" w:rsidRDefault="0022227E" w:rsidP="00030FE3">
            <w:pPr>
              <w:tabs>
                <w:tab w:val="left" w:pos="720"/>
                <w:tab w:val="left" w:pos="1440"/>
              </w:tabs>
              <w:spacing w:after="0" w:line="240" w:lineRule="auto"/>
              <w:rPr>
                <w:rFonts w:ascii="Times New Roman" w:hAnsi="Times New Roman"/>
                <w:b/>
                <w:color w:val="000000"/>
                <w:sz w:val="26"/>
                <w:szCs w:val="26"/>
              </w:rPr>
            </w:pPr>
            <w:r w:rsidRPr="0022227E">
              <w:rPr>
                <w:rFonts w:ascii="Times New Roman" w:hAnsi="Times New Roman"/>
                <w:b/>
                <w:color w:val="000000"/>
                <w:sz w:val="26"/>
                <w:szCs w:val="26"/>
              </w:rPr>
              <w:t xml:space="preserve">CÔNG TY CỔ PHẦN MIỀN Á ĐÔNG </w:t>
            </w:r>
            <w:r w:rsidR="00421C75">
              <w:rPr>
                <w:rFonts w:ascii="Times New Roman" w:hAnsi="Times New Roman"/>
                <w:b/>
                <w:color w:val="000000"/>
                <w:sz w:val="26"/>
                <w:szCs w:val="26"/>
              </w:rPr>
              <w:t>–</w:t>
            </w:r>
            <w:r w:rsidRPr="0022227E">
              <w:rPr>
                <w:rFonts w:ascii="Times New Roman" w:hAnsi="Times New Roman"/>
                <w:b/>
                <w:color w:val="000000"/>
                <w:sz w:val="26"/>
                <w:szCs w:val="26"/>
              </w:rPr>
              <w:t xml:space="preserve"> </w:t>
            </w:r>
          </w:p>
          <w:p w14:paraId="28E4C55C" w14:textId="28D81BF3" w:rsidR="000F30F4" w:rsidRPr="00196B64" w:rsidRDefault="0022227E" w:rsidP="00030FE3">
            <w:pPr>
              <w:tabs>
                <w:tab w:val="left" w:pos="720"/>
                <w:tab w:val="left" w:pos="1440"/>
              </w:tabs>
              <w:spacing w:after="0" w:line="240" w:lineRule="auto"/>
              <w:rPr>
                <w:rFonts w:ascii="Times New Roman" w:hAnsi="Times New Roman"/>
                <w:b/>
                <w:color w:val="000000"/>
                <w:sz w:val="26"/>
                <w:szCs w:val="26"/>
              </w:rPr>
            </w:pPr>
            <w:r w:rsidRPr="0022227E">
              <w:rPr>
                <w:rFonts w:ascii="Times New Roman" w:hAnsi="Times New Roman"/>
                <w:b/>
                <w:color w:val="000000"/>
                <w:sz w:val="26"/>
                <w:szCs w:val="26"/>
              </w:rPr>
              <w:t>EAST ASIA CORPORATION (EASIA CORP)</w:t>
            </w:r>
          </w:p>
        </w:tc>
      </w:tr>
      <w:tr w:rsidR="000F30F4" w:rsidRPr="008E2BF4" w14:paraId="0AB20B05" w14:textId="77777777" w:rsidTr="0000305B">
        <w:trPr>
          <w:trHeight w:val="377"/>
        </w:trPr>
        <w:tc>
          <w:tcPr>
            <w:tcW w:w="3562" w:type="dxa"/>
          </w:tcPr>
          <w:p w14:paraId="63D4E235" w14:textId="77777777" w:rsidR="000F30F4" w:rsidRPr="00196B64" w:rsidRDefault="000F30F4" w:rsidP="00030FE3">
            <w:pPr>
              <w:tabs>
                <w:tab w:val="left" w:pos="720"/>
                <w:tab w:val="left" w:pos="1440"/>
              </w:tabs>
              <w:spacing w:after="0" w:line="240" w:lineRule="auto"/>
              <w:rPr>
                <w:rFonts w:ascii="Times New Roman" w:hAnsi="Times New Roman"/>
                <w:sz w:val="26"/>
                <w:szCs w:val="26"/>
              </w:rPr>
            </w:pPr>
            <w:r w:rsidRPr="00196B64">
              <w:rPr>
                <w:rFonts w:ascii="Times New Roman" w:hAnsi="Times New Roman"/>
                <w:sz w:val="26"/>
                <w:szCs w:val="26"/>
              </w:rPr>
              <w:t>Người đại diện</w:t>
            </w:r>
          </w:p>
        </w:tc>
        <w:tc>
          <w:tcPr>
            <w:tcW w:w="354" w:type="dxa"/>
          </w:tcPr>
          <w:p w14:paraId="78F70469" w14:textId="77777777" w:rsidR="000F30F4" w:rsidRPr="00196B64" w:rsidRDefault="000F30F4" w:rsidP="00030FE3">
            <w:pPr>
              <w:spacing w:after="0" w:line="240" w:lineRule="auto"/>
              <w:rPr>
                <w:rFonts w:ascii="Times New Roman" w:hAnsi="Times New Roman"/>
                <w:sz w:val="26"/>
                <w:szCs w:val="26"/>
              </w:rPr>
            </w:pPr>
            <w:r w:rsidRPr="008E2BF4">
              <w:rPr>
                <w:rFonts w:ascii="Times New Roman" w:hAnsi="Times New Roman"/>
                <w:sz w:val="26"/>
                <w:szCs w:val="26"/>
              </w:rPr>
              <w:t>:</w:t>
            </w:r>
          </w:p>
        </w:tc>
        <w:tc>
          <w:tcPr>
            <w:tcW w:w="5607" w:type="dxa"/>
          </w:tcPr>
          <w:p w14:paraId="37712555" w14:textId="25BF2625" w:rsidR="000F30F4" w:rsidRPr="008E2BF4" w:rsidRDefault="0022227E" w:rsidP="00030FE3">
            <w:pPr>
              <w:tabs>
                <w:tab w:val="left" w:pos="720"/>
                <w:tab w:val="left" w:pos="1440"/>
              </w:tabs>
              <w:spacing w:after="0" w:line="240" w:lineRule="auto"/>
              <w:rPr>
                <w:rFonts w:ascii="Times New Roman" w:hAnsi="Times New Roman"/>
                <w:b/>
                <w:bCs/>
                <w:sz w:val="26"/>
                <w:szCs w:val="26"/>
              </w:rPr>
            </w:pPr>
            <w:r w:rsidRPr="008E2BF4">
              <w:rPr>
                <w:rFonts w:ascii="Times New Roman" w:hAnsi="Times New Roman"/>
                <w:b/>
                <w:bCs/>
                <w:sz w:val="26"/>
                <w:szCs w:val="26"/>
              </w:rPr>
              <w:t>Đoàn Thị Thanh Loan</w:t>
            </w:r>
          </w:p>
        </w:tc>
      </w:tr>
      <w:tr w:rsidR="000F30F4" w:rsidRPr="008E2BF4" w14:paraId="336F8819" w14:textId="77777777" w:rsidTr="0000305B">
        <w:trPr>
          <w:trHeight w:val="377"/>
        </w:trPr>
        <w:tc>
          <w:tcPr>
            <w:tcW w:w="3562" w:type="dxa"/>
          </w:tcPr>
          <w:p w14:paraId="6B5D69D3" w14:textId="77777777" w:rsidR="000F30F4" w:rsidRPr="008E2BF4" w:rsidRDefault="000F30F4" w:rsidP="00030FE3">
            <w:pPr>
              <w:tabs>
                <w:tab w:val="left" w:pos="720"/>
                <w:tab w:val="left" w:pos="1440"/>
              </w:tabs>
              <w:spacing w:after="0" w:line="240" w:lineRule="auto"/>
              <w:rPr>
                <w:rFonts w:ascii="Times New Roman" w:hAnsi="Times New Roman"/>
                <w:sz w:val="26"/>
                <w:szCs w:val="26"/>
              </w:rPr>
            </w:pPr>
            <w:r w:rsidRPr="00196B64">
              <w:rPr>
                <w:rFonts w:ascii="Times New Roman" w:hAnsi="Times New Roman"/>
                <w:sz w:val="26"/>
                <w:szCs w:val="26"/>
              </w:rPr>
              <w:t xml:space="preserve">Chức vụ </w:t>
            </w:r>
          </w:p>
        </w:tc>
        <w:tc>
          <w:tcPr>
            <w:tcW w:w="354" w:type="dxa"/>
          </w:tcPr>
          <w:p w14:paraId="79B1A787" w14:textId="77777777" w:rsidR="000F30F4" w:rsidRPr="00196B64" w:rsidRDefault="000F30F4" w:rsidP="00030FE3">
            <w:pPr>
              <w:spacing w:after="0" w:line="240" w:lineRule="auto"/>
              <w:rPr>
                <w:rFonts w:ascii="Times New Roman" w:hAnsi="Times New Roman"/>
                <w:sz w:val="26"/>
                <w:szCs w:val="26"/>
              </w:rPr>
            </w:pPr>
            <w:r w:rsidRPr="008E2BF4">
              <w:rPr>
                <w:rFonts w:ascii="Times New Roman" w:hAnsi="Times New Roman"/>
                <w:sz w:val="26"/>
                <w:szCs w:val="26"/>
              </w:rPr>
              <w:t>:</w:t>
            </w:r>
          </w:p>
        </w:tc>
        <w:tc>
          <w:tcPr>
            <w:tcW w:w="5607" w:type="dxa"/>
          </w:tcPr>
          <w:p w14:paraId="2F74EB31" w14:textId="4C747C32" w:rsidR="000F30F4" w:rsidRPr="008E2BF4" w:rsidRDefault="0022227E" w:rsidP="00030FE3">
            <w:pPr>
              <w:tabs>
                <w:tab w:val="left" w:pos="720"/>
                <w:tab w:val="left" w:pos="1440"/>
              </w:tabs>
              <w:spacing w:after="0" w:line="240" w:lineRule="auto"/>
              <w:rPr>
                <w:rFonts w:ascii="Times New Roman" w:hAnsi="Times New Roman"/>
                <w:b/>
                <w:bCs/>
                <w:sz w:val="26"/>
                <w:szCs w:val="26"/>
              </w:rPr>
            </w:pPr>
            <w:r w:rsidRPr="008E2BF4">
              <w:rPr>
                <w:rFonts w:ascii="Times New Roman" w:hAnsi="Times New Roman"/>
                <w:b/>
                <w:bCs/>
                <w:sz w:val="26"/>
                <w:szCs w:val="26"/>
              </w:rPr>
              <w:t>Giám Đốc Điều Hành</w:t>
            </w:r>
          </w:p>
        </w:tc>
      </w:tr>
      <w:tr w:rsidR="000F30F4" w:rsidRPr="008E2BF4" w14:paraId="547B7886" w14:textId="77777777" w:rsidTr="0000305B">
        <w:trPr>
          <w:trHeight w:val="377"/>
        </w:trPr>
        <w:tc>
          <w:tcPr>
            <w:tcW w:w="3562" w:type="dxa"/>
          </w:tcPr>
          <w:p w14:paraId="58C503FE" w14:textId="77777777" w:rsidR="000F30F4" w:rsidRPr="008E2BF4" w:rsidRDefault="000F30F4" w:rsidP="00030FE3">
            <w:pPr>
              <w:tabs>
                <w:tab w:val="left" w:pos="720"/>
                <w:tab w:val="left" w:pos="1440"/>
              </w:tabs>
              <w:spacing w:after="0" w:line="240" w:lineRule="auto"/>
              <w:rPr>
                <w:rFonts w:ascii="Times New Roman" w:hAnsi="Times New Roman"/>
                <w:sz w:val="26"/>
                <w:szCs w:val="26"/>
              </w:rPr>
            </w:pPr>
            <w:r w:rsidRPr="008E2BF4">
              <w:rPr>
                <w:rFonts w:ascii="Times New Roman" w:hAnsi="Times New Roman"/>
                <w:sz w:val="26"/>
                <w:szCs w:val="26"/>
              </w:rPr>
              <w:t xml:space="preserve">Địa chỉ </w:t>
            </w:r>
          </w:p>
        </w:tc>
        <w:tc>
          <w:tcPr>
            <w:tcW w:w="354" w:type="dxa"/>
          </w:tcPr>
          <w:p w14:paraId="19370A1B" w14:textId="77777777" w:rsidR="000F30F4" w:rsidRPr="00196B64" w:rsidRDefault="000F30F4" w:rsidP="00030FE3">
            <w:pPr>
              <w:spacing w:after="0" w:line="240" w:lineRule="auto"/>
              <w:rPr>
                <w:rFonts w:ascii="Times New Roman" w:hAnsi="Times New Roman"/>
                <w:sz w:val="26"/>
                <w:szCs w:val="26"/>
              </w:rPr>
            </w:pPr>
            <w:r w:rsidRPr="008E2BF4">
              <w:rPr>
                <w:rFonts w:ascii="Times New Roman" w:hAnsi="Times New Roman"/>
                <w:sz w:val="26"/>
                <w:szCs w:val="26"/>
              </w:rPr>
              <w:t>:</w:t>
            </w:r>
          </w:p>
        </w:tc>
        <w:tc>
          <w:tcPr>
            <w:tcW w:w="5607" w:type="dxa"/>
          </w:tcPr>
          <w:p w14:paraId="6F8B77AF" w14:textId="65272C3C" w:rsidR="000F30F4" w:rsidRPr="008E2BF4" w:rsidRDefault="0022227E" w:rsidP="00030FE3">
            <w:pPr>
              <w:tabs>
                <w:tab w:val="left" w:pos="720"/>
                <w:tab w:val="left" w:pos="1440"/>
              </w:tabs>
              <w:spacing w:after="0" w:line="240" w:lineRule="auto"/>
              <w:rPr>
                <w:rFonts w:ascii="Times New Roman" w:hAnsi="Times New Roman"/>
                <w:b/>
                <w:bCs/>
                <w:sz w:val="26"/>
                <w:szCs w:val="26"/>
              </w:rPr>
            </w:pPr>
            <w:r w:rsidRPr="008E2BF4">
              <w:rPr>
                <w:rFonts w:ascii="Times New Roman" w:hAnsi="Times New Roman"/>
                <w:b/>
                <w:bCs/>
                <w:sz w:val="26"/>
                <w:szCs w:val="26"/>
              </w:rPr>
              <w:t>Khách sạn ATS, Số 33B Phạm Ngũ Lão, P. Phan Chu Trinh, Q. Hoàn Kiếm, Tp. Hà Nội, Việt Nam</w:t>
            </w:r>
          </w:p>
        </w:tc>
      </w:tr>
      <w:tr w:rsidR="000F30F4" w:rsidRPr="008E2BF4" w14:paraId="799AAC63" w14:textId="77777777" w:rsidTr="0000305B">
        <w:trPr>
          <w:trHeight w:val="377"/>
        </w:trPr>
        <w:tc>
          <w:tcPr>
            <w:tcW w:w="3562" w:type="dxa"/>
          </w:tcPr>
          <w:p w14:paraId="4E451DED" w14:textId="77777777" w:rsidR="000F30F4" w:rsidRPr="008E2BF4" w:rsidRDefault="000F30F4" w:rsidP="00030FE3">
            <w:pPr>
              <w:tabs>
                <w:tab w:val="left" w:pos="720"/>
                <w:tab w:val="left" w:pos="1440"/>
              </w:tabs>
              <w:spacing w:after="0" w:line="240" w:lineRule="auto"/>
              <w:rPr>
                <w:rFonts w:ascii="Times New Roman" w:hAnsi="Times New Roman"/>
                <w:sz w:val="26"/>
                <w:szCs w:val="26"/>
              </w:rPr>
            </w:pPr>
            <w:r w:rsidRPr="008E2BF4">
              <w:rPr>
                <w:rFonts w:ascii="Times New Roman" w:hAnsi="Times New Roman"/>
                <w:sz w:val="26"/>
                <w:szCs w:val="26"/>
              </w:rPr>
              <w:t xml:space="preserve">Điện thoại </w:t>
            </w:r>
          </w:p>
        </w:tc>
        <w:tc>
          <w:tcPr>
            <w:tcW w:w="354" w:type="dxa"/>
          </w:tcPr>
          <w:p w14:paraId="4C99EA4F" w14:textId="77777777" w:rsidR="000F30F4" w:rsidRPr="00196B64" w:rsidRDefault="000F30F4" w:rsidP="00030FE3">
            <w:pPr>
              <w:spacing w:after="0" w:line="240" w:lineRule="auto"/>
              <w:rPr>
                <w:rFonts w:ascii="Times New Roman" w:hAnsi="Times New Roman"/>
                <w:sz w:val="26"/>
                <w:szCs w:val="26"/>
              </w:rPr>
            </w:pPr>
            <w:r w:rsidRPr="008E2BF4">
              <w:rPr>
                <w:rFonts w:ascii="Times New Roman" w:hAnsi="Times New Roman"/>
                <w:sz w:val="26"/>
                <w:szCs w:val="26"/>
              </w:rPr>
              <w:t>:</w:t>
            </w:r>
          </w:p>
        </w:tc>
        <w:tc>
          <w:tcPr>
            <w:tcW w:w="5607" w:type="dxa"/>
          </w:tcPr>
          <w:p w14:paraId="47BEB10A" w14:textId="23E26CCD" w:rsidR="000F30F4" w:rsidRPr="008E2BF4" w:rsidRDefault="0022227E" w:rsidP="00030FE3">
            <w:pPr>
              <w:tabs>
                <w:tab w:val="left" w:pos="720"/>
                <w:tab w:val="left" w:pos="1440"/>
              </w:tabs>
              <w:spacing w:after="0" w:line="240" w:lineRule="auto"/>
              <w:rPr>
                <w:rFonts w:ascii="Times New Roman" w:hAnsi="Times New Roman"/>
                <w:b/>
                <w:bCs/>
                <w:sz w:val="26"/>
                <w:szCs w:val="26"/>
              </w:rPr>
            </w:pPr>
            <w:r w:rsidRPr="008E2BF4">
              <w:rPr>
                <w:rFonts w:ascii="Times New Roman" w:hAnsi="Times New Roman"/>
                <w:b/>
                <w:bCs/>
                <w:sz w:val="26"/>
                <w:szCs w:val="26"/>
              </w:rPr>
              <w:t>+84 24-39 33 13 62 </w:t>
            </w:r>
          </w:p>
        </w:tc>
      </w:tr>
      <w:tr w:rsidR="000F30F4" w:rsidRPr="008E2BF4" w14:paraId="01F4B6DD" w14:textId="77777777" w:rsidTr="0000305B">
        <w:trPr>
          <w:trHeight w:val="377"/>
        </w:trPr>
        <w:tc>
          <w:tcPr>
            <w:tcW w:w="3562" w:type="dxa"/>
          </w:tcPr>
          <w:p w14:paraId="3A3D63D0" w14:textId="77777777" w:rsidR="000F30F4" w:rsidRPr="008E2BF4" w:rsidRDefault="000F30F4" w:rsidP="00030FE3">
            <w:pPr>
              <w:tabs>
                <w:tab w:val="left" w:pos="720"/>
                <w:tab w:val="left" w:pos="1440"/>
              </w:tabs>
              <w:spacing w:after="0" w:line="240" w:lineRule="auto"/>
              <w:rPr>
                <w:rFonts w:ascii="Times New Roman" w:hAnsi="Times New Roman"/>
                <w:sz w:val="26"/>
                <w:szCs w:val="26"/>
              </w:rPr>
            </w:pPr>
            <w:r w:rsidRPr="008E2BF4">
              <w:rPr>
                <w:rFonts w:ascii="Times New Roman" w:hAnsi="Times New Roman"/>
                <w:sz w:val="26"/>
                <w:szCs w:val="26"/>
              </w:rPr>
              <w:t>Email</w:t>
            </w:r>
            <w:r w:rsidRPr="008E2BF4">
              <w:rPr>
                <w:rFonts w:ascii="Times New Roman" w:hAnsi="Times New Roman"/>
                <w:sz w:val="26"/>
                <w:szCs w:val="26"/>
              </w:rPr>
              <w:tab/>
            </w:r>
          </w:p>
        </w:tc>
        <w:tc>
          <w:tcPr>
            <w:tcW w:w="354" w:type="dxa"/>
          </w:tcPr>
          <w:p w14:paraId="602AE506" w14:textId="77777777" w:rsidR="000F30F4" w:rsidRPr="00196B64" w:rsidRDefault="000F30F4" w:rsidP="00030FE3">
            <w:pPr>
              <w:spacing w:after="0" w:line="240" w:lineRule="auto"/>
              <w:rPr>
                <w:rFonts w:ascii="Times New Roman" w:hAnsi="Times New Roman"/>
                <w:sz w:val="26"/>
                <w:szCs w:val="26"/>
              </w:rPr>
            </w:pPr>
            <w:r w:rsidRPr="008E2BF4">
              <w:rPr>
                <w:rFonts w:ascii="Times New Roman" w:hAnsi="Times New Roman"/>
                <w:sz w:val="26"/>
                <w:szCs w:val="26"/>
              </w:rPr>
              <w:t>:</w:t>
            </w:r>
          </w:p>
        </w:tc>
        <w:tc>
          <w:tcPr>
            <w:tcW w:w="5607" w:type="dxa"/>
          </w:tcPr>
          <w:p w14:paraId="68A0F570" w14:textId="781E7462" w:rsidR="000F30F4" w:rsidRPr="008E2BF4" w:rsidRDefault="0022227E" w:rsidP="00030FE3">
            <w:pPr>
              <w:tabs>
                <w:tab w:val="left" w:pos="720"/>
                <w:tab w:val="left" w:pos="1440"/>
              </w:tabs>
              <w:spacing w:after="0" w:line="240" w:lineRule="auto"/>
              <w:rPr>
                <w:rFonts w:ascii="Times New Roman" w:hAnsi="Times New Roman"/>
                <w:b/>
                <w:bCs/>
                <w:sz w:val="26"/>
                <w:szCs w:val="26"/>
              </w:rPr>
            </w:pPr>
            <w:r w:rsidRPr="008E2BF4">
              <w:rPr>
                <w:rFonts w:ascii="Times New Roman" w:hAnsi="Times New Roman"/>
                <w:b/>
                <w:bCs/>
                <w:sz w:val="26"/>
                <w:szCs w:val="26"/>
              </w:rPr>
              <w:t>mienbacadong@meinvoice.vn </w:t>
            </w:r>
          </w:p>
        </w:tc>
      </w:tr>
      <w:tr w:rsidR="000F30F4" w:rsidRPr="008E2BF4" w14:paraId="26161830" w14:textId="77777777" w:rsidTr="0000305B">
        <w:trPr>
          <w:trHeight w:val="377"/>
        </w:trPr>
        <w:tc>
          <w:tcPr>
            <w:tcW w:w="3562" w:type="dxa"/>
          </w:tcPr>
          <w:p w14:paraId="7730E747" w14:textId="77777777" w:rsidR="000F30F4" w:rsidRPr="008E2BF4" w:rsidRDefault="000F30F4" w:rsidP="00030FE3">
            <w:pPr>
              <w:tabs>
                <w:tab w:val="left" w:pos="720"/>
                <w:tab w:val="left" w:pos="1440"/>
              </w:tabs>
              <w:spacing w:after="0" w:line="240" w:lineRule="auto"/>
              <w:rPr>
                <w:rFonts w:ascii="Times New Roman" w:hAnsi="Times New Roman"/>
                <w:sz w:val="26"/>
                <w:szCs w:val="26"/>
              </w:rPr>
            </w:pPr>
            <w:r w:rsidRPr="008E2BF4">
              <w:rPr>
                <w:rFonts w:ascii="Times New Roman" w:hAnsi="Times New Roman"/>
                <w:sz w:val="26"/>
                <w:szCs w:val="26"/>
              </w:rPr>
              <w:t>Mã số thuế</w:t>
            </w:r>
          </w:p>
        </w:tc>
        <w:tc>
          <w:tcPr>
            <w:tcW w:w="354" w:type="dxa"/>
          </w:tcPr>
          <w:p w14:paraId="2A258688" w14:textId="77777777" w:rsidR="000F30F4" w:rsidRPr="00196B64" w:rsidRDefault="000F30F4" w:rsidP="00030FE3">
            <w:pPr>
              <w:spacing w:after="0" w:line="240" w:lineRule="auto"/>
              <w:rPr>
                <w:rFonts w:ascii="Times New Roman" w:hAnsi="Times New Roman"/>
                <w:sz w:val="26"/>
                <w:szCs w:val="26"/>
              </w:rPr>
            </w:pPr>
            <w:r w:rsidRPr="008E2BF4">
              <w:rPr>
                <w:rFonts w:ascii="Times New Roman" w:hAnsi="Times New Roman"/>
                <w:sz w:val="26"/>
                <w:szCs w:val="26"/>
              </w:rPr>
              <w:t>:</w:t>
            </w:r>
          </w:p>
        </w:tc>
        <w:tc>
          <w:tcPr>
            <w:tcW w:w="5607" w:type="dxa"/>
          </w:tcPr>
          <w:p w14:paraId="7CA6CD12" w14:textId="7FE0D754" w:rsidR="000F30F4" w:rsidRPr="008E2BF4" w:rsidRDefault="0022227E" w:rsidP="00030FE3">
            <w:pPr>
              <w:tabs>
                <w:tab w:val="left" w:pos="720"/>
                <w:tab w:val="left" w:pos="1440"/>
              </w:tabs>
              <w:spacing w:after="0" w:line="240" w:lineRule="auto"/>
              <w:rPr>
                <w:rFonts w:ascii="Times New Roman" w:hAnsi="Times New Roman"/>
                <w:b/>
                <w:bCs/>
                <w:sz w:val="26"/>
                <w:szCs w:val="26"/>
              </w:rPr>
            </w:pPr>
            <w:r w:rsidRPr="008E2BF4">
              <w:rPr>
                <w:rFonts w:ascii="Times New Roman" w:hAnsi="Times New Roman"/>
                <w:b/>
                <w:bCs/>
                <w:sz w:val="26"/>
                <w:szCs w:val="26"/>
              </w:rPr>
              <w:t>01 01 05 11 77</w:t>
            </w:r>
          </w:p>
        </w:tc>
      </w:tr>
      <w:tr w:rsidR="000F30F4" w:rsidRPr="008E2BF4" w14:paraId="0F6483EA" w14:textId="77777777" w:rsidTr="0000305B">
        <w:trPr>
          <w:trHeight w:val="377"/>
        </w:trPr>
        <w:tc>
          <w:tcPr>
            <w:tcW w:w="3562" w:type="dxa"/>
          </w:tcPr>
          <w:p w14:paraId="38AAAB9A" w14:textId="77777777" w:rsidR="000F30F4" w:rsidRPr="008E2BF4" w:rsidRDefault="000F30F4" w:rsidP="00030FE3">
            <w:pPr>
              <w:tabs>
                <w:tab w:val="left" w:pos="720"/>
                <w:tab w:val="left" w:pos="1440"/>
              </w:tabs>
              <w:spacing w:after="0" w:line="240" w:lineRule="auto"/>
              <w:rPr>
                <w:rFonts w:ascii="Times New Roman" w:hAnsi="Times New Roman"/>
                <w:sz w:val="26"/>
                <w:szCs w:val="26"/>
              </w:rPr>
            </w:pPr>
            <w:r w:rsidRPr="008E2BF4">
              <w:rPr>
                <w:rFonts w:ascii="Times New Roman" w:hAnsi="Times New Roman"/>
                <w:sz w:val="26"/>
                <w:szCs w:val="26"/>
              </w:rPr>
              <w:t>Tài khoản ngân hàng</w:t>
            </w:r>
          </w:p>
        </w:tc>
        <w:tc>
          <w:tcPr>
            <w:tcW w:w="354" w:type="dxa"/>
          </w:tcPr>
          <w:p w14:paraId="0685F556" w14:textId="77777777" w:rsidR="000F30F4" w:rsidRPr="00196B64" w:rsidRDefault="000F30F4" w:rsidP="00030FE3">
            <w:pPr>
              <w:spacing w:after="0" w:line="240" w:lineRule="auto"/>
              <w:rPr>
                <w:rFonts w:ascii="Times New Roman" w:hAnsi="Times New Roman"/>
                <w:sz w:val="26"/>
                <w:szCs w:val="26"/>
              </w:rPr>
            </w:pPr>
            <w:r w:rsidRPr="008E2BF4">
              <w:rPr>
                <w:rFonts w:ascii="Times New Roman" w:hAnsi="Times New Roman"/>
                <w:sz w:val="26"/>
                <w:szCs w:val="26"/>
              </w:rPr>
              <w:t>:</w:t>
            </w:r>
          </w:p>
        </w:tc>
        <w:tc>
          <w:tcPr>
            <w:tcW w:w="5607" w:type="dxa"/>
          </w:tcPr>
          <w:p w14:paraId="5C21952B" w14:textId="75209FFB" w:rsidR="000F30F4" w:rsidRPr="008E2BF4" w:rsidRDefault="0022227E" w:rsidP="00030FE3">
            <w:pPr>
              <w:tabs>
                <w:tab w:val="left" w:pos="720"/>
                <w:tab w:val="left" w:pos="1440"/>
              </w:tabs>
              <w:spacing w:after="0" w:line="240" w:lineRule="auto"/>
              <w:rPr>
                <w:rFonts w:ascii="Times New Roman" w:hAnsi="Times New Roman"/>
                <w:b/>
                <w:bCs/>
                <w:sz w:val="26"/>
                <w:szCs w:val="26"/>
              </w:rPr>
            </w:pPr>
            <w:r w:rsidRPr="008E2BF4">
              <w:rPr>
                <w:rFonts w:ascii="Times New Roman" w:hAnsi="Times New Roman"/>
                <w:b/>
                <w:bCs/>
                <w:sz w:val="26"/>
                <w:szCs w:val="26"/>
              </w:rPr>
              <w:t>001.1.00.027620.1 (VND)</w:t>
            </w:r>
          </w:p>
        </w:tc>
      </w:tr>
      <w:tr w:rsidR="008E2BF4" w:rsidRPr="008E2BF4" w14:paraId="2D0C329A" w14:textId="77777777" w:rsidTr="0000305B">
        <w:trPr>
          <w:trHeight w:val="377"/>
        </w:trPr>
        <w:tc>
          <w:tcPr>
            <w:tcW w:w="3562" w:type="dxa"/>
          </w:tcPr>
          <w:p w14:paraId="715833F2" w14:textId="63302CF2" w:rsidR="008E2BF4" w:rsidRPr="008E2BF4" w:rsidRDefault="008E2BF4" w:rsidP="00030FE3">
            <w:pPr>
              <w:tabs>
                <w:tab w:val="left" w:pos="720"/>
                <w:tab w:val="left" w:pos="1440"/>
              </w:tabs>
              <w:spacing w:after="0" w:line="240" w:lineRule="auto"/>
              <w:rPr>
                <w:rFonts w:ascii="Times New Roman" w:hAnsi="Times New Roman"/>
                <w:sz w:val="26"/>
                <w:szCs w:val="26"/>
              </w:rPr>
            </w:pPr>
            <w:r>
              <w:rPr>
                <w:rFonts w:ascii="Times New Roman" w:hAnsi="Times New Roman"/>
                <w:sz w:val="26"/>
                <w:szCs w:val="26"/>
              </w:rPr>
              <w:t>Tên Ngân hàng</w:t>
            </w:r>
          </w:p>
        </w:tc>
        <w:tc>
          <w:tcPr>
            <w:tcW w:w="354" w:type="dxa"/>
          </w:tcPr>
          <w:p w14:paraId="5FCDB709" w14:textId="4A392FC8" w:rsidR="008E2BF4" w:rsidRPr="008E2BF4" w:rsidRDefault="008E2BF4" w:rsidP="00030FE3">
            <w:pPr>
              <w:spacing w:after="0" w:line="240" w:lineRule="auto"/>
              <w:rPr>
                <w:rFonts w:ascii="Times New Roman" w:hAnsi="Times New Roman"/>
                <w:sz w:val="26"/>
                <w:szCs w:val="26"/>
              </w:rPr>
            </w:pPr>
            <w:r>
              <w:rPr>
                <w:rFonts w:ascii="Times New Roman" w:hAnsi="Times New Roman"/>
                <w:sz w:val="26"/>
                <w:szCs w:val="26"/>
              </w:rPr>
              <w:t>:</w:t>
            </w:r>
          </w:p>
        </w:tc>
        <w:tc>
          <w:tcPr>
            <w:tcW w:w="5607" w:type="dxa"/>
          </w:tcPr>
          <w:p w14:paraId="71F3B24D" w14:textId="0EEAECC4" w:rsidR="008E2BF4" w:rsidRPr="008E2BF4" w:rsidRDefault="008E2BF4" w:rsidP="00030FE3">
            <w:pPr>
              <w:tabs>
                <w:tab w:val="left" w:pos="720"/>
                <w:tab w:val="left" w:pos="1440"/>
              </w:tabs>
              <w:spacing w:after="0" w:line="240" w:lineRule="auto"/>
              <w:rPr>
                <w:rFonts w:ascii="Times New Roman" w:hAnsi="Times New Roman"/>
                <w:b/>
                <w:bCs/>
                <w:sz w:val="26"/>
                <w:szCs w:val="26"/>
              </w:rPr>
            </w:pPr>
            <w:r w:rsidRPr="00196B64">
              <w:rPr>
                <w:rFonts w:ascii="Times New Roman" w:hAnsi="Times New Roman"/>
                <w:b/>
                <w:bCs/>
                <w:sz w:val="26"/>
                <w:szCs w:val="26"/>
              </w:rPr>
              <w:t>Ngân hàng TMCP Ngoại thương VN</w:t>
            </w:r>
          </w:p>
        </w:tc>
      </w:tr>
    </w:tbl>
    <w:p w14:paraId="1E257410" w14:textId="77777777" w:rsidR="00660325" w:rsidRPr="008E2BF4" w:rsidRDefault="00660325" w:rsidP="00896AF1">
      <w:pPr>
        <w:tabs>
          <w:tab w:val="left" w:pos="720"/>
          <w:tab w:val="left" w:pos="1440"/>
        </w:tabs>
        <w:spacing w:after="0" w:line="360" w:lineRule="auto"/>
        <w:rPr>
          <w:rFonts w:ascii="Times New Roman" w:hAnsi="Times New Roman"/>
          <w:sz w:val="26"/>
          <w:szCs w:val="26"/>
        </w:rPr>
      </w:pPr>
    </w:p>
    <w:p w14:paraId="1DE24B4D" w14:textId="77777777" w:rsidR="00ED67AB" w:rsidRPr="00196B64" w:rsidRDefault="00ED67AB" w:rsidP="00896AF1">
      <w:pPr>
        <w:spacing w:after="0" w:line="360" w:lineRule="auto"/>
        <w:rPr>
          <w:rFonts w:ascii="Times New Roman" w:hAnsi="Times New Roman"/>
          <w:b/>
          <w:bCs/>
          <w:sz w:val="26"/>
          <w:szCs w:val="26"/>
        </w:rPr>
      </w:pPr>
      <w:r w:rsidRPr="00196B64">
        <w:rPr>
          <w:rFonts w:ascii="Times New Roman" w:hAnsi="Times New Roman"/>
          <w:b/>
          <w:bCs/>
          <w:sz w:val="26"/>
          <w:szCs w:val="26"/>
        </w:rPr>
        <w:br w:type="page"/>
      </w:r>
    </w:p>
    <w:p w14:paraId="0D6F9960" w14:textId="77777777" w:rsidR="000E54E3" w:rsidRPr="00196B64" w:rsidRDefault="008A7E46" w:rsidP="00896AF1">
      <w:pPr>
        <w:spacing w:after="0" w:line="360" w:lineRule="auto"/>
        <w:jc w:val="both"/>
        <w:rPr>
          <w:rFonts w:ascii="Times New Roman" w:hAnsi="Times New Roman"/>
          <w:b/>
          <w:bCs/>
          <w:iCs/>
          <w:sz w:val="26"/>
          <w:szCs w:val="26"/>
        </w:rPr>
      </w:pPr>
      <w:r w:rsidRPr="00196B64">
        <w:rPr>
          <w:rFonts w:ascii="Times New Roman" w:hAnsi="Times New Roman"/>
          <w:b/>
          <w:bCs/>
          <w:sz w:val="26"/>
          <w:szCs w:val="26"/>
        </w:rPr>
        <w:lastRenderedPageBreak/>
        <w:t>BÊN B</w:t>
      </w:r>
    </w:p>
    <w:tbl>
      <w:tblPr>
        <w:tblStyle w:val="TableGrid"/>
        <w:tblW w:w="10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6"/>
        <w:gridCol w:w="434"/>
        <w:gridCol w:w="6339"/>
      </w:tblGrid>
      <w:tr w:rsidR="000F30F4" w:rsidRPr="00196B64" w14:paraId="01CFEA05" w14:textId="77777777" w:rsidTr="0000305B">
        <w:trPr>
          <w:trHeight w:val="379"/>
        </w:trPr>
        <w:tc>
          <w:tcPr>
            <w:tcW w:w="3436" w:type="dxa"/>
          </w:tcPr>
          <w:p w14:paraId="0D5BA788" w14:textId="77777777" w:rsidR="000F30F4" w:rsidRPr="00196B64" w:rsidRDefault="000F30F4" w:rsidP="00030FE3">
            <w:pPr>
              <w:spacing w:after="0" w:line="240" w:lineRule="auto"/>
              <w:jc w:val="both"/>
              <w:rPr>
                <w:rFonts w:ascii="Times New Roman" w:hAnsi="Times New Roman"/>
                <w:bCs/>
                <w:sz w:val="26"/>
                <w:szCs w:val="26"/>
              </w:rPr>
            </w:pPr>
            <w:r w:rsidRPr="00196B64">
              <w:rPr>
                <w:rFonts w:ascii="Times New Roman" w:hAnsi="Times New Roman"/>
                <w:bCs/>
                <w:sz w:val="26"/>
                <w:szCs w:val="26"/>
              </w:rPr>
              <w:t xml:space="preserve">Tên Công ty </w:t>
            </w:r>
          </w:p>
        </w:tc>
        <w:tc>
          <w:tcPr>
            <w:tcW w:w="434" w:type="dxa"/>
          </w:tcPr>
          <w:p w14:paraId="1036D3F7" w14:textId="77777777" w:rsidR="000F30F4" w:rsidRPr="00196B64" w:rsidRDefault="00043E1D" w:rsidP="00030FE3">
            <w:pPr>
              <w:spacing w:after="0" w:line="240" w:lineRule="auto"/>
              <w:jc w:val="both"/>
              <w:rPr>
                <w:rFonts w:ascii="Times New Roman" w:hAnsi="Times New Roman"/>
                <w:b/>
                <w:bCs/>
                <w:sz w:val="26"/>
                <w:szCs w:val="26"/>
              </w:rPr>
            </w:pPr>
            <w:r w:rsidRPr="00196B64">
              <w:rPr>
                <w:rFonts w:ascii="Times New Roman" w:hAnsi="Times New Roman"/>
                <w:b/>
                <w:bCs/>
                <w:sz w:val="26"/>
                <w:szCs w:val="26"/>
              </w:rPr>
              <w:t>:</w:t>
            </w:r>
          </w:p>
        </w:tc>
        <w:tc>
          <w:tcPr>
            <w:tcW w:w="6339" w:type="dxa"/>
          </w:tcPr>
          <w:p w14:paraId="226E701E" w14:textId="77777777" w:rsidR="000F30F4" w:rsidRPr="00196B64" w:rsidRDefault="00A53B65" w:rsidP="00B951F2">
            <w:pPr>
              <w:spacing w:after="0" w:line="240" w:lineRule="auto"/>
              <w:rPr>
                <w:rFonts w:ascii="Times New Roman" w:hAnsi="Times New Roman"/>
                <w:b/>
                <w:sz w:val="26"/>
                <w:szCs w:val="26"/>
              </w:rPr>
            </w:pPr>
            <w:r w:rsidRPr="00AC67D2">
              <w:rPr>
                <w:rFonts w:ascii="Times New Roman" w:hAnsi="Times New Roman"/>
                <w:b/>
                <w:bCs/>
                <w:color w:val="000000" w:themeColor="text1"/>
                <w:sz w:val="24"/>
                <w:szCs w:val="24"/>
              </w:rPr>
              <w:t xml:space="preserve">KHÁCH SẠN HÒA BÌNH </w:t>
            </w:r>
            <w:r>
              <w:rPr>
                <w:rFonts w:ascii="Times New Roman" w:hAnsi="Times New Roman"/>
                <w:b/>
                <w:bCs/>
                <w:color w:val="000000" w:themeColor="text1"/>
                <w:sz w:val="24"/>
                <w:szCs w:val="24"/>
              </w:rPr>
              <w:t>-</w:t>
            </w:r>
            <w:r w:rsidRPr="00AC67D2">
              <w:rPr>
                <w:rFonts w:ascii="Times New Roman" w:hAnsi="Times New Roman"/>
                <w:b/>
                <w:bCs/>
                <w:color w:val="000000" w:themeColor="text1"/>
                <w:sz w:val="24"/>
                <w:szCs w:val="24"/>
              </w:rPr>
              <w:t xml:space="preserve"> CN TỔNG CÔNG TY DU LỊCH HÀ NỘI </w:t>
            </w:r>
            <w:r>
              <w:rPr>
                <w:rFonts w:ascii="Times New Roman" w:hAnsi="Times New Roman"/>
                <w:b/>
                <w:bCs/>
                <w:color w:val="000000" w:themeColor="text1"/>
                <w:sz w:val="24"/>
                <w:szCs w:val="24"/>
              </w:rPr>
              <w:t>-</w:t>
            </w:r>
            <w:r w:rsidRPr="00AC67D2">
              <w:rPr>
                <w:rFonts w:ascii="Times New Roman" w:hAnsi="Times New Roman"/>
                <w:b/>
                <w:bCs/>
                <w:color w:val="000000" w:themeColor="text1"/>
                <w:sz w:val="24"/>
                <w:szCs w:val="24"/>
              </w:rPr>
              <w:t xml:space="preserve"> CÔNG TY TNHH</w:t>
            </w:r>
          </w:p>
        </w:tc>
      </w:tr>
      <w:tr w:rsidR="00043E1D" w:rsidRPr="00196B64" w14:paraId="62A90715" w14:textId="77777777" w:rsidTr="0000305B">
        <w:trPr>
          <w:trHeight w:val="379"/>
        </w:trPr>
        <w:tc>
          <w:tcPr>
            <w:tcW w:w="3436" w:type="dxa"/>
          </w:tcPr>
          <w:p w14:paraId="2051815C" w14:textId="77777777" w:rsidR="00043E1D" w:rsidRPr="00196B64" w:rsidRDefault="00043E1D" w:rsidP="00030FE3">
            <w:pPr>
              <w:spacing w:after="0" w:line="240" w:lineRule="auto"/>
              <w:jc w:val="both"/>
              <w:rPr>
                <w:rFonts w:ascii="Times New Roman" w:hAnsi="Times New Roman"/>
                <w:bCs/>
                <w:sz w:val="26"/>
                <w:szCs w:val="26"/>
                <w:u w:val="single"/>
              </w:rPr>
            </w:pPr>
            <w:r w:rsidRPr="00196B64">
              <w:rPr>
                <w:rFonts w:ascii="Times New Roman" w:hAnsi="Times New Roman"/>
                <w:sz w:val="26"/>
                <w:szCs w:val="26"/>
              </w:rPr>
              <w:t>Người đại diện</w:t>
            </w:r>
          </w:p>
        </w:tc>
        <w:tc>
          <w:tcPr>
            <w:tcW w:w="434" w:type="dxa"/>
          </w:tcPr>
          <w:p w14:paraId="71DC5B19" w14:textId="77777777" w:rsidR="00043E1D" w:rsidRPr="00196B64" w:rsidRDefault="00043E1D" w:rsidP="00030FE3">
            <w:pPr>
              <w:spacing w:after="0" w:line="240" w:lineRule="auto"/>
              <w:rPr>
                <w:rFonts w:ascii="Times New Roman" w:hAnsi="Times New Roman"/>
                <w:sz w:val="26"/>
                <w:szCs w:val="26"/>
              </w:rPr>
            </w:pPr>
            <w:r w:rsidRPr="00196B64">
              <w:rPr>
                <w:rFonts w:ascii="Times New Roman" w:hAnsi="Times New Roman"/>
                <w:b/>
                <w:bCs/>
                <w:sz w:val="26"/>
                <w:szCs w:val="26"/>
              </w:rPr>
              <w:t>:</w:t>
            </w:r>
          </w:p>
        </w:tc>
        <w:tc>
          <w:tcPr>
            <w:tcW w:w="6339" w:type="dxa"/>
          </w:tcPr>
          <w:p w14:paraId="2D9FB329" w14:textId="77777777" w:rsidR="00043E1D" w:rsidRPr="00196B64" w:rsidRDefault="00560123" w:rsidP="00B951F2">
            <w:pPr>
              <w:spacing w:after="0" w:line="240" w:lineRule="auto"/>
              <w:rPr>
                <w:rFonts w:ascii="Times New Roman" w:hAnsi="Times New Roman"/>
                <w:b/>
                <w:bCs/>
                <w:sz w:val="26"/>
                <w:szCs w:val="26"/>
              </w:rPr>
            </w:pPr>
            <w:r>
              <w:rPr>
                <w:rFonts w:ascii="Times New Roman" w:hAnsi="Times New Roman"/>
                <w:b/>
                <w:bCs/>
                <w:sz w:val="26"/>
                <w:szCs w:val="26"/>
              </w:rPr>
              <w:t>Lê Thị Giang</w:t>
            </w:r>
          </w:p>
        </w:tc>
      </w:tr>
      <w:tr w:rsidR="00043E1D" w:rsidRPr="00196B64" w14:paraId="5A6FC5D3" w14:textId="77777777" w:rsidTr="0000305B">
        <w:trPr>
          <w:trHeight w:val="359"/>
        </w:trPr>
        <w:tc>
          <w:tcPr>
            <w:tcW w:w="3436" w:type="dxa"/>
          </w:tcPr>
          <w:p w14:paraId="09818CA5" w14:textId="77777777" w:rsidR="00043E1D" w:rsidRPr="00196B64" w:rsidRDefault="00043E1D" w:rsidP="00030FE3">
            <w:pPr>
              <w:spacing w:after="0" w:line="240" w:lineRule="auto"/>
              <w:jc w:val="both"/>
              <w:rPr>
                <w:rFonts w:ascii="Times New Roman" w:hAnsi="Times New Roman"/>
                <w:bCs/>
                <w:sz w:val="26"/>
                <w:szCs w:val="26"/>
                <w:u w:val="single"/>
              </w:rPr>
            </w:pPr>
            <w:r w:rsidRPr="00196B64">
              <w:rPr>
                <w:rFonts w:ascii="Times New Roman" w:hAnsi="Times New Roman"/>
                <w:sz w:val="26"/>
                <w:szCs w:val="26"/>
              </w:rPr>
              <w:t xml:space="preserve">Chức vụ </w:t>
            </w:r>
          </w:p>
        </w:tc>
        <w:tc>
          <w:tcPr>
            <w:tcW w:w="434" w:type="dxa"/>
          </w:tcPr>
          <w:p w14:paraId="49FD4B84" w14:textId="77777777" w:rsidR="00043E1D" w:rsidRPr="00196B64" w:rsidRDefault="00043E1D" w:rsidP="00030FE3">
            <w:pPr>
              <w:spacing w:after="0" w:line="240" w:lineRule="auto"/>
              <w:rPr>
                <w:rFonts w:ascii="Times New Roman" w:hAnsi="Times New Roman"/>
                <w:sz w:val="26"/>
                <w:szCs w:val="26"/>
              </w:rPr>
            </w:pPr>
            <w:r w:rsidRPr="00196B64">
              <w:rPr>
                <w:rFonts w:ascii="Times New Roman" w:hAnsi="Times New Roman"/>
                <w:b/>
                <w:bCs/>
                <w:sz w:val="26"/>
                <w:szCs w:val="26"/>
              </w:rPr>
              <w:t>:</w:t>
            </w:r>
          </w:p>
        </w:tc>
        <w:tc>
          <w:tcPr>
            <w:tcW w:w="6339" w:type="dxa"/>
          </w:tcPr>
          <w:p w14:paraId="1546DBED" w14:textId="77777777" w:rsidR="00043E1D" w:rsidRPr="00196B64" w:rsidRDefault="00560123" w:rsidP="00E803E2">
            <w:pPr>
              <w:spacing w:after="0" w:line="240" w:lineRule="auto"/>
              <w:rPr>
                <w:rFonts w:ascii="Times New Roman" w:hAnsi="Times New Roman"/>
                <w:b/>
                <w:bCs/>
                <w:sz w:val="26"/>
                <w:szCs w:val="26"/>
              </w:rPr>
            </w:pPr>
            <w:r>
              <w:rPr>
                <w:rFonts w:ascii="Times New Roman" w:hAnsi="Times New Roman"/>
                <w:b/>
                <w:bCs/>
                <w:sz w:val="26"/>
                <w:szCs w:val="26"/>
              </w:rPr>
              <w:t>G</w:t>
            </w:r>
            <w:r w:rsidR="00C829C2" w:rsidRPr="00196B64">
              <w:rPr>
                <w:rFonts w:ascii="Times New Roman" w:hAnsi="Times New Roman"/>
                <w:b/>
                <w:bCs/>
                <w:sz w:val="26"/>
                <w:szCs w:val="26"/>
              </w:rPr>
              <w:t xml:space="preserve">iám đốc </w:t>
            </w:r>
          </w:p>
        </w:tc>
      </w:tr>
      <w:tr w:rsidR="00952968" w:rsidRPr="00196B64" w14:paraId="10122806" w14:textId="77777777" w:rsidTr="0000305B">
        <w:trPr>
          <w:trHeight w:val="865"/>
        </w:trPr>
        <w:tc>
          <w:tcPr>
            <w:tcW w:w="3436" w:type="dxa"/>
          </w:tcPr>
          <w:p w14:paraId="0D05085F" w14:textId="77777777" w:rsidR="00952968" w:rsidRPr="00196B64" w:rsidRDefault="00952968" w:rsidP="00030FE3">
            <w:pPr>
              <w:spacing w:after="0" w:line="240" w:lineRule="auto"/>
              <w:jc w:val="both"/>
              <w:rPr>
                <w:rFonts w:ascii="Times New Roman" w:hAnsi="Times New Roman"/>
                <w:bCs/>
                <w:sz w:val="26"/>
                <w:szCs w:val="26"/>
                <w:u w:val="single"/>
              </w:rPr>
            </w:pPr>
            <w:r w:rsidRPr="00196B64">
              <w:rPr>
                <w:rFonts w:ascii="Times New Roman" w:hAnsi="Times New Roman"/>
                <w:bCs/>
                <w:sz w:val="26"/>
                <w:szCs w:val="26"/>
              </w:rPr>
              <w:t xml:space="preserve">Địa chỉ </w:t>
            </w:r>
          </w:p>
        </w:tc>
        <w:tc>
          <w:tcPr>
            <w:tcW w:w="434" w:type="dxa"/>
          </w:tcPr>
          <w:p w14:paraId="151EDA63" w14:textId="77777777" w:rsidR="00952968" w:rsidRPr="00196B64" w:rsidRDefault="00952968" w:rsidP="00030FE3">
            <w:pPr>
              <w:spacing w:after="0" w:line="240" w:lineRule="auto"/>
              <w:rPr>
                <w:rFonts w:ascii="Times New Roman" w:hAnsi="Times New Roman"/>
                <w:sz w:val="26"/>
                <w:szCs w:val="26"/>
              </w:rPr>
            </w:pPr>
            <w:r w:rsidRPr="00196B64">
              <w:rPr>
                <w:rFonts w:ascii="Times New Roman" w:hAnsi="Times New Roman"/>
                <w:b/>
                <w:bCs/>
                <w:sz w:val="26"/>
                <w:szCs w:val="26"/>
              </w:rPr>
              <w:t>:</w:t>
            </w:r>
          </w:p>
        </w:tc>
        <w:tc>
          <w:tcPr>
            <w:tcW w:w="6339" w:type="dxa"/>
          </w:tcPr>
          <w:p w14:paraId="5BACD271" w14:textId="77777777" w:rsidR="00952968" w:rsidRPr="00196B64" w:rsidRDefault="00C829C2" w:rsidP="00B951F2">
            <w:pPr>
              <w:spacing w:after="0"/>
              <w:rPr>
                <w:rFonts w:ascii="Times New Roman" w:hAnsi="Times New Roman"/>
                <w:b/>
                <w:bCs/>
                <w:sz w:val="26"/>
                <w:szCs w:val="26"/>
                <w:u w:val="single"/>
              </w:rPr>
            </w:pPr>
            <w:r w:rsidRPr="00196B64">
              <w:rPr>
                <w:rFonts w:ascii="Times New Roman" w:hAnsi="Times New Roman"/>
                <w:b/>
                <w:bCs/>
                <w:sz w:val="26"/>
                <w:szCs w:val="26"/>
              </w:rPr>
              <w:t>Số 27 phố Lý Thường Kiệt, P. Hàng Bài, Q. Hoàn Kiếm, TP. Hà Nội</w:t>
            </w:r>
          </w:p>
        </w:tc>
      </w:tr>
      <w:tr w:rsidR="00952968" w:rsidRPr="00196B64" w14:paraId="005CB4E6" w14:textId="77777777" w:rsidTr="0000305B">
        <w:trPr>
          <w:trHeight w:val="422"/>
        </w:trPr>
        <w:tc>
          <w:tcPr>
            <w:tcW w:w="3436" w:type="dxa"/>
          </w:tcPr>
          <w:p w14:paraId="23962208" w14:textId="77777777" w:rsidR="00952968" w:rsidRPr="00196B64" w:rsidRDefault="00952968" w:rsidP="00030FE3">
            <w:pPr>
              <w:spacing w:after="0" w:line="240" w:lineRule="auto"/>
              <w:jc w:val="both"/>
              <w:rPr>
                <w:rFonts w:ascii="Times New Roman" w:hAnsi="Times New Roman"/>
                <w:bCs/>
                <w:sz w:val="26"/>
                <w:szCs w:val="26"/>
                <w:u w:val="single"/>
              </w:rPr>
            </w:pPr>
            <w:r w:rsidRPr="00196B64">
              <w:rPr>
                <w:rFonts w:ascii="Times New Roman" w:hAnsi="Times New Roman"/>
                <w:sz w:val="26"/>
                <w:szCs w:val="26"/>
              </w:rPr>
              <w:t xml:space="preserve">Điện thoại </w:t>
            </w:r>
          </w:p>
        </w:tc>
        <w:tc>
          <w:tcPr>
            <w:tcW w:w="434" w:type="dxa"/>
          </w:tcPr>
          <w:p w14:paraId="51A45B0E" w14:textId="77777777" w:rsidR="00952968" w:rsidRPr="00196B64" w:rsidRDefault="00952968" w:rsidP="00030FE3">
            <w:pPr>
              <w:spacing w:after="0" w:line="240" w:lineRule="auto"/>
              <w:rPr>
                <w:rFonts w:ascii="Times New Roman" w:hAnsi="Times New Roman"/>
                <w:sz w:val="26"/>
                <w:szCs w:val="26"/>
              </w:rPr>
            </w:pPr>
            <w:r w:rsidRPr="00196B64">
              <w:rPr>
                <w:rFonts w:ascii="Times New Roman" w:hAnsi="Times New Roman"/>
                <w:b/>
                <w:bCs/>
                <w:sz w:val="26"/>
                <w:szCs w:val="26"/>
              </w:rPr>
              <w:t>:</w:t>
            </w:r>
          </w:p>
        </w:tc>
        <w:tc>
          <w:tcPr>
            <w:tcW w:w="6339" w:type="dxa"/>
          </w:tcPr>
          <w:p w14:paraId="2946133C" w14:textId="77777777" w:rsidR="00952968" w:rsidRPr="00196B64" w:rsidRDefault="00C829C2" w:rsidP="00B951F2">
            <w:pPr>
              <w:spacing w:after="0"/>
              <w:rPr>
                <w:rFonts w:ascii="Times New Roman" w:hAnsi="Times New Roman"/>
                <w:b/>
                <w:sz w:val="26"/>
                <w:szCs w:val="26"/>
              </w:rPr>
            </w:pPr>
            <w:r w:rsidRPr="00196B64">
              <w:rPr>
                <w:rFonts w:ascii="Times New Roman" w:hAnsi="Times New Roman"/>
                <w:b/>
                <w:bCs/>
                <w:sz w:val="26"/>
                <w:szCs w:val="26"/>
              </w:rPr>
              <w:t>04 38253315</w:t>
            </w:r>
          </w:p>
        </w:tc>
      </w:tr>
      <w:tr w:rsidR="00952968" w:rsidRPr="00196B64" w14:paraId="4F1CEFD8" w14:textId="77777777" w:rsidTr="0000305B">
        <w:trPr>
          <w:trHeight w:val="443"/>
        </w:trPr>
        <w:tc>
          <w:tcPr>
            <w:tcW w:w="3436" w:type="dxa"/>
          </w:tcPr>
          <w:p w14:paraId="7F9495B2" w14:textId="77777777" w:rsidR="00952968" w:rsidRPr="00196B64" w:rsidRDefault="00952968" w:rsidP="00030FE3">
            <w:pPr>
              <w:spacing w:after="0" w:line="240" w:lineRule="auto"/>
              <w:jc w:val="both"/>
              <w:rPr>
                <w:rFonts w:ascii="Times New Roman" w:hAnsi="Times New Roman"/>
                <w:sz w:val="26"/>
                <w:szCs w:val="26"/>
              </w:rPr>
            </w:pPr>
            <w:r w:rsidRPr="00196B64">
              <w:rPr>
                <w:rFonts w:ascii="Times New Roman" w:hAnsi="Times New Roman"/>
                <w:sz w:val="26"/>
                <w:szCs w:val="26"/>
              </w:rPr>
              <w:t>Mã số thuế</w:t>
            </w:r>
          </w:p>
        </w:tc>
        <w:tc>
          <w:tcPr>
            <w:tcW w:w="434" w:type="dxa"/>
          </w:tcPr>
          <w:p w14:paraId="023FCC13" w14:textId="77777777" w:rsidR="00952968" w:rsidRPr="00196B64" w:rsidRDefault="00952968" w:rsidP="00030FE3">
            <w:pPr>
              <w:spacing w:after="0" w:line="240" w:lineRule="auto"/>
              <w:rPr>
                <w:rFonts w:ascii="Times New Roman" w:hAnsi="Times New Roman"/>
                <w:sz w:val="26"/>
                <w:szCs w:val="26"/>
              </w:rPr>
            </w:pPr>
            <w:r w:rsidRPr="00196B64">
              <w:rPr>
                <w:rFonts w:ascii="Times New Roman" w:hAnsi="Times New Roman"/>
                <w:b/>
                <w:bCs/>
                <w:sz w:val="26"/>
                <w:szCs w:val="26"/>
              </w:rPr>
              <w:t>:</w:t>
            </w:r>
          </w:p>
        </w:tc>
        <w:tc>
          <w:tcPr>
            <w:tcW w:w="6339" w:type="dxa"/>
          </w:tcPr>
          <w:p w14:paraId="6484A0E2" w14:textId="77777777" w:rsidR="00952968" w:rsidRPr="00196B64" w:rsidRDefault="00E6016A" w:rsidP="00B951F2">
            <w:pPr>
              <w:spacing w:after="0"/>
              <w:rPr>
                <w:rFonts w:ascii="Times New Roman" w:hAnsi="Times New Roman"/>
                <w:b/>
                <w:bCs/>
                <w:sz w:val="26"/>
                <w:szCs w:val="26"/>
              </w:rPr>
            </w:pPr>
            <w:r w:rsidRPr="00196B64">
              <w:rPr>
                <w:rFonts w:ascii="Times New Roman" w:hAnsi="Times New Roman"/>
                <w:b/>
                <w:bCs/>
                <w:sz w:val="26"/>
                <w:szCs w:val="26"/>
              </w:rPr>
              <w:t>0100107500-001</w:t>
            </w:r>
          </w:p>
        </w:tc>
      </w:tr>
      <w:tr w:rsidR="00952968" w:rsidRPr="00196B64" w14:paraId="17531E90" w14:textId="77777777" w:rsidTr="0000305B">
        <w:trPr>
          <w:trHeight w:val="422"/>
        </w:trPr>
        <w:tc>
          <w:tcPr>
            <w:tcW w:w="3436" w:type="dxa"/>
          </w:tcPr>
          <w:p w14:paraId="242A17F9" w14:textId="77777777" w:rsidR="00952968" w:rsidRPr="00196B64" w:rsidRDefault="00952968" w:rsidP="00965EED">
            <w:pPr>
              <w:spacing w:after="0" w:line="240" w:lineRule="auto"/>
              <w:jc w:val="both"/>
              <w:rPr>
                <w:rFonts w:ascii="Times New Roman" w:hAnsi="Times New Roman"/>
                <w:bCs/>
                <w:sz w:val="26"/>
                <w:szCs w:val="26"/>
                <w:u w:val="single"/>
              </w:rPr>
            </w:pPr>
            <w:r w:rsidRPr="00196B64">
              <w:rPr>
                <w:rFonts w:ascii="Times New Roman" w:hAnsi="Times New Roman"/>
                <w:sz w:val="26"/>
                <w:szCs w:val="26"/>
              </w:rPr>
              <w:t>Tài khoản ngân hàng</w:t>
            </w:r>
          </w:p>
        </w:tc>
        <w:tc>
          <w:tcPr>
            <w:tcW w:w="434" w:type="dxa"/>
          </w:tcPr>
          <w:p w14:paraId="7DE67183" w14:textId="77777777" w:rsidR="00952968" w:rsidRPr="00196B64" w:rsidRDefault="00952968" w:rsidP="00030FE3">
            <w:pPr>
              <w:spacing w:after="0" w:line="240" w:lineRule="auto"/>
              <w:rPr>
                <w:rFonts w:ascii="Times New Roman" w:hAnsi="Times New Roman"/>
                <w:sz w:val="26"/>
                <w:szCs w:val="26"/>
              </w:rPr>
            </w:pPr>
            <w:r w:rsidRPr="00196B64">
              <w:rPr>
                <w:rFonts w:ascii="Times New Roman" w:hAnsi="Times New Roman"/>
                <w:b/>
                <w:bCs/>
                <w:sz w:val="26"/>
                <w:szCs w:val="26"/>
              </w:rPr>
              <w:t>:</w:t>
            </w:r>
          </w:p>
        </w:tc>
        <w:tc>
          <w:tcPr>
            <w:tcW w:w="6339" w:type="dxa"/>
          </w:tcPr>
          <w:p w14:paraId="0C9DA86D" w14:textId="77777777" w:rsidR="00952968" w:rsidRPr="00196B64" w:rsidRDefault="00AF5E36" w:rsidP="00B951F2">
            <w:pPr>
              <w:tabs>
                <w:tab w:val="left" w:pos="9504"/>
              </w:tabs>
              <w:spacing w:after="0"/>
              <w:ind w:right="-43"/>
              <w:rPr>
                <w:rFonts w:ascii="Times New Roman" w:hAnsi="Times New Roman"/>
                <w:b/>
                <w:bCs/>
                <w:sz w:val="26"/>
                <w:szCs w:val="26"/>
              </w:rPr>
            </w:pPr>
            <w:r w:rsidRPr="00196B64">
              <w:rPr>
                <w:rFonts w:ascii="Times New Roman" w:hAnsi="Times New Roman"/>
                <w:b/>
                <w:bCs/>
                <w:sz w:val="26"/>
                <w:szCs w:val="26"/>
              </w:rPr>
              <w:t>001.1.00.00.13322</w:t>
            </w:r>
          </w:p>
        </w:tc>
      </w:tr>
      <w:tr w:rsidR="00952968" w:rsidRPr="00196B64" w14:paraId="33FE3280" w14:textId="77777777" w:rsidTr="0000305B">
        <w:trPr>
          <w:trHeight w:val="443"/>
        </w:trPr>
        <w:tc>
          <w:tcPr>
            <w:tcW w:w="3436" w:type="dxa"/>
          </w:tcPr>
          <w:p w14:paraId="6AC8404B" w14:textId="77777777" w:rsidR="00952968" w:rsidRPr="00196B64" w:rsidRDefault="00952968" w:rsidP="00965EED">
            <w:pPr>
              <w:spacing w:after="0" w:line="240" w:lineRule="auto"/>
              <w:jc w:val="both"/>
              <w:rPr>
                <w:rFonts w:ascii="Times New Roman" w:hAnsi="Times New Roman"/>
                <w:sz w:val="26"/>
                <w:szCs w:val="26"/>
              </w:rPr>
            </w:pPr>
            <w:r w:rsidRPr="00196B64">
              <w:rPr>
                <w:rFonts w:ascii="Times New Roman" w:hAnsi="Times New Roman"/>
                <w:sz w:val="26"/>
                <w:szCs w:val="26"/>
              </w:rPr>
              <w:t>Tên ngân hàng</w:t>
            </w:r>
          </w:p>
        </w:tc>
        <w:tc>
          <w:tcPr>
            <w:tcW w:w="434" w:type="dxa"/>
          </w:tcPr>
          <w:p w14:paraId="1F57701D" w14:textId="77777777" w:rsidR="00952968" w:rsidRPr="00196B64" w:rsidRDefault="00952968" w:rsidP="00030FE3">
            <w:pPr>
              <w:spacing w:after="0" w:line="240" w:lineRule="auto"/>
              <w:rPr>
                <w:rFonts w:ascii="Times New Roman" w:hAnsi="Times New Roman"/>
                <w:sz w:val="26"/>
                <w:szCs w:val="26"/>
              </w:rPr>
            </w:pPr>
            <w:r w:rsidRPr="00196B64">
              <w:rPr>
                <w:rFonts w:ascii="Times New Roman" w:hAnsi="Times New Roman"/>
                <w:b/>
                <w:bCs/>
                <w:sz w:val="26"/>
                <w:szCs w:val="26"/>
              </w:rPr>
              <w:t>:</w:t>
            </w:r>
          </w:p>
        </w:tc>
        <w:tc>
          <w:tcPr>
            <w:tcW w:w="6339" w:type="dxa"/>
          </w:tcPr>
          <w:p w14:paraId="7874CD8A" w14:textId="77777777" w:rsidR="00952968" w:rsidRPr="00196B64" w:rsidRDefault="00AF5E36" w:rsidP="00B951F2">
            <w:pPr>
              <w:spacing w:after="0"/>
              <w:rPr>
                <w:rFonts w:ascii="Times New Roman" w:hAnsi="Times New Roman"/>
                <w:b/>
                <w:bCs/>
                <w:sz w:val="26"/>
                <w:szCs w:val="26"/>
              </w:rPr>
            </w:pPr>
            <w:r w:rsidRPr="00196B64">
              <w:rPr>
                <w:rFonts w:ascii="Times New Roman" w:hAnsi="Times New Roman"/>
                <w:b/>
                <w:bCs/>
                <w:sz w:val="26"/>
                <w:szCs w:val="26"/>
              </w:rPr>
              <w:t>Sở giao dịch Ngân hàng TMCP Ngoại thương VN</w:t>
            </w:r>
          </w:p>
        </w:tc>
      </w:tr>
    </w:tbl>
    <w:p w14:paraId="39E42CA5" w14:textId="38A1F36D" w:rsidR="009041DC" w:rsidRPr="00196B64" w:rsidRDefault="00AA151E" w:rsidP="00186F04">
      <w:pPr>
        <w:spacing w:after="120" w:line="360" w:lineRule="auto"/>
        <w:jc w:val="both"/>
        <w:rPr>
          <w:rFonts w:ascii="Times New Roman" w:hAnsi="Times New Roman"/>
          <w:sz w:val="26"/>
          <w:szCs w:val="26"/>
        </w:rPr>
      </w:pPr>
      <w:r w:rsidRPr="00196B64">
        <w:rPr>
          <w:rFonts w:ascii="Times New Roman" w:hAnsi="Times New Roman"/>
          <w:sz w:val="26"/>
          <w:szCs w:val="26"/>
        </w:rPr>
        <w:t xml:space="preserve">Hai bên đã trao đổi và thống nhất ký kết các điều khoản trong hợp đồng cung cấp dịch vụ </w:t>
      </w:r>
      <w:r w:rsidR="00D70A64" w:rsidRPr="00196B64">
        <w:rPr>
          <w:rFonts w:ascii="Times New Roman" w:hAnsi="Times New Roman"/>
          <w:sz w:val="26"/>
          <w:szCs w:val="26"/>
        </w:rPr>
        <w:t xml:space="preserve">tại </w:t>
      </w:r>
      <w:r w:rsidRPr="00196B64">
        <w:rPr>
          <w:rFonts w:ascii="Times New Roman" w:hAnsi="Times New Roman"/>
          <w:sz w:val="26"/>
          <w:szCs w:val="26"/>
        </w:rPr>
        <w:t>khách sạn</w:t>
      </w:r>
      <w:r w:rsidR="009B3634" w:rsidRPr="00196B64">
        <w:rPr>
          <w:rFonts w:ascii="Times New Roman" w:hAnsi="Times New Roman"/>
          <w:sz w:val="26"/>
          <w:szCs w:val="26"/>
        </w:rPr>
        <w:t xml:space="preserve"> </w:t>
      </w:r>
      <w:r w:rsidR="00A64395" w:rsidRPr="00196B64">
        <w:rPr>
          <w:rFonts w:ascii="Times New Roman" w:hAnsi="Times New Roman"/>
          <w:sz w:val="26"/>
          <w:szCs w:val="26"/>
        </w:rPr>
        <w:t xml:space="preserve">Hòa Bình </w:t>
      </w:r>
      <w:r w:rsidR="009B3634" w:rsidRPr="00196B64">
        <w:rPr>
          <w:rFonts w:ascii="Times New Roman" w:hAnsi="Times New Roman"/>
          <w:sz w:val="26"/>
          <w:szCs w:val="26"/>
        </w:rPr>
        <w:t xml:space="preserve">cho năm </w:t>
      </w:r>
      <w:r w:rsidR="00E803E2" w:rsidRPr="00196B64">
        <w:rPr>
          <w:rFonts w:ascii="Times New Roman" w:hAnsi="Times New Roman"/>
          <w:sz w:val="26"/>
          <w:szCs w:val="26"/>
        </w:rPr>
        <w:t>202</w:t>
      </w:r>
      <w:r w:rsidR="008E2BF4">
        <w:rPr>
          <w:rFonts w:ascii="Times New Roman" w:hAnsi="Times New Roman"/>
          <w:sz w:val="26"/>
          <w:szCs w:val="26"/>
        </w:rPr>
        <w:t xml:space="preserve">4-2025 </w:t>
      </w:r>
      <w:r w:rsidRPr="00196B64">
        <w:rPr>
          <w:rFonts w:ascii="Times New Roman" w:hAnsi="Times New Roman"/>
          <w:sz w:val="26"/>
          <w:szCs w:val="26"/>
        </w:rPr>
        <w:t>với các nội dung sau :</w:t>
      </w:r>
    </w:p>
    <w:p w14:paraId="01918F1C" w14:textId="77777777" w:rsidR="000F4BBB" w:rsidRPr="00196B64" w:rsidRDefault="000E225C" w:rsidP="00896AF1">
      <w:pPr>
        <w:spacing w:after="0" w:line="360" w:lineRule="auto"/>
        <w:jc w:val="both"/>
        <w:rPr>
          <w:rFonts w:ascii="Times New Roman" w:hAnsi="Times New Roman"/>
          <w:bCs/>
          <w:sz w:val="26"/>
          <w:szCs w:val="26"/>
        </w:rPr>
      </w:pPr>
      <w:r w:rsidRPr="00196B64">
        <w:rPr>
          <w:rFonts w:ascii="Times New Roman" w:hAnsi="Times New Roman"/>
          <w:b/>
          <w:bCs/>
          <w:sz w:val="26"/>
          <w:szCs w:val="26"/>
        </w:rPr>
        <w:t xml:space="preserve">1. </w:t>
      </w:r>
      <w:r w:rsidR="00E87EE4" w:rsidRPr="00196B64">
        <w:rPr>
          <w:rFonts w:ascii="Times New Roman" w:hAnsi="Times New Roman"/>
          <w:b/>
          <w:bCs/>
          <w:sz w:val="26"/>
          <w:szCs w:val="26"/>
        </w:rPr>
        <w:t>THỜI HẠN HỢP ĐỒNG</w:t>
      </w:r>
      <w:r w:rsidR="000E54E3" w:rsidRPr="00196B64">
        <w:rPr>
          <w:rFonts w:ascii="Times New Roman" w:hAnsi="Times New Roman"/>
          <w:bCs/>
          <w:sz w:val="26"/>
          <w:szCs w:val="26"/>
        </w:rPr>
        <w:t xml:space="preserve"> </w:t>
      </w:r>
    </w:p>
    <w:p w14:paraId="482BDE7E" w14:textId="131CB2AA" w:rsidR="00132E5F" w:rsidRPr="00266AC7" w:rsidRDefault="000E225C" w:rsidP="00266AC7">
      <w:pPr>
        <w:spacing w:after="120" w:line="360" w:lineRule="auto"/>
        <w:jc w:val="both"/>
        <w:rPr>
          <w:rFonts w:ascii="Times New Roman" w:hAnsi="Times New Roman"/>
          <w:color w:val="000000"/>
          <w:sz w:val="26"/>
          <w:szCs w:val="26"/>
        </w:rPr>
      </w:pPr>
      <w:r w:rsidRPr="00196B64">
        <w:rPr>
          <w:rFonts w:ascii="Times New Roman" w:hAnsi="Times New Roman"/>
          <w:color w:val="000000"/>
          <w:sz w:val="26"/>
          <w:szCs w:val="26"/>
        </w:rPr>
        <w:t xml:space="preserve">Hiệu lực hợp </w:t>
      </w:r>
      <w:r w:rsidRPr="00266AC7">
        <w:rPr>
          <w:rFonts w:ascii="Times New Roman" w:hAnsi="Times New Roman"/>
          <w:color w:val="000000"/>
          <w:sz w:val="26"/>
          <w:szCs w:val="26"/>
        </w:rPr>
        <w:t>đồ</w:t>
      </w:r>
      <w:r w:rsidR="003E7400" w:rsidRPr="00266AC7">
        <w:rPr>
          <w:rFonts w:ascii="Times New Roman" w:hAnsi="Times New Roman"/>
          <w:color w:val="000000"/>
          <w:sz w:val="26"/>
          <w:szCs w:val="26"/>
        </w:rPr>
        <w:t>ng</w:t>
      </w:r>
      <w:r w:rsidR="005E4081" w:rsidRPr="00266AC7">
        <w:rPr>
          <w:rFonts w:ascii="Times New Roman" w:hAnsi="Times New Roman"/>
          <w:color w:val="000000"/>
          <w:sz w:val="26"/>
          <w:szCs w:val="26"/>
        </w:rPr>
        <w:t xml:space="preserve">:  </w:t>
      </w:r>
      <w:r w:rsidR="00D82E97" w:rsidRPr="00266AC7">
        <w:rPr>
          <w:rFonts w:ascii="Times New Roman" w:hAnsi="Times New Roman"/>
          <w:color w:val="000000"/>
          <w:sz w:val="26"/>
          <w:szCs w:val="26"/>
        </w:rPr>
        <w:t>T</w:t>
      </w:r>
      <w:r w:rsidR="00A52253" w:rsidRPr="00266AC7">
        <w:rPr>
          <w:rFonts w:ascii="Times New Roman" w:hAnsi="Times New Roman"/>
          <w:color w:val="000000"/>
          <w:sz w:val="26"/>
          <w:szCs w:val="26"/>
        </w:rPr>
        <w:t>ừ</w:t>
      </w:r>
      <w:r w:rsidR="00AF5BE2" w:rsidRPr="00266AC7">
        <w:rPr>
          <w:rFonts w:ascii="Times New Roman" w:hAnsi="Times New Roman"/>
          <w:color w:val="000000"/>
          <w:sz w:val="26"/>
          <w:szCs w:val="26"/>
        </w:rPr>
        <w:t xml:space="preserve"> </w:t>
      </w:r>
      <w:r w:rsidR="000A473D" w:rsidRPr="00266AC7">
        <w:rPr>
          <w:rFonts w:ascii="Times New Roman" w:hAnsi="Times New Roman"/>
          <w:color w:val="000000"/>
          <w:sz w:val="26"/>
          <w:szCs w:val="26"/>
        </w:rPr>
        <w:t>29</w:t>
      </w:r>
      <w:r w:rsidR="00AF5BE2" w:rsidRPr="00266AC7">
        <w:rPr>
          <w:rFonts w:ascii="Times New Roman" w:hAnsi="Times New Roman"/>
          <w:color w:val="000000"/>
          <w:sz w:val="26"/>
          <w:szCs w:val="26"/>
        </w:rPr>
        <w:t xml:space="preserve"> tháng </w:t>
      </w:r>
      <w:r w:rsidR="008E2BF4" w:rsidRPr="00266AC7">
        <w:rPr>
          <w:rFonts w:ascii="Times New Roman" w:hAnsi="Times New Roman"/>
          <w:color w:val="000000"/>
          <w:sz w:val="26"/>
          <w:szCs w:val="26"/>
        </w:rPr>
        <w:t>0</w:t>
      </w:r>
      <w:r w:rsidR="000A473D" w:rsidRPr="00266AC7">
        <w:rPr>
          <w:rFonts w:ascii="Times New Roman" w:hAnsi="Times New Roman"/>
          <w:color w:val="000000"/>
          <w:sz w:val="26"/>
          <w:szCs w:val="26"/>
        </w:rPr>
        <w:t>2</w:t>
      </w:r>
      <w:r w:rsidR="00583FAE" w:rsidRPr="00266AC7">
        <w:rPr>
          <w:rFonts w:ascii="Times New Roman" w:hAnsi="Times New Roman"/>
          <w:color w:val="000000"/>
          <w:sz w:val="26"/>
          <w:szCs w:val="26"/>
        </w:rPr>
        <w:t xml:space="preserve"> năm 202</w:t>
      </w:r>
      <w:r w:rsidR="008E2BF4" w:rsidRPr="00266AC7">
        <w:rPr>
          <w:rFonts w:ascii="Times New Roman" w:hAnsi="Times New Roman"/>
          <w:color w:val="000000"/>
          <w:sz w:val="26"/>
          <w:szCs w:val="26"/>
        </w:rPr>
        <w:t>4</w:t>
      </w:r>
      <w:r w:rsidR="00A52253" w:rsidRPr="00266AC7">
        <w:rPr>
          <w:rFonts w:ascii="Times New Roman" w:hAnsi="Times New Roman"/>
          <w:color w:val="000000"/>
          <w:sz w:val="26"/>
          <w:szCs w:val="26"/>
        </w:rPr>
        <w:t xml:space="preserve"> đế</w:t>
      </w:r>
      <w:r w:rsidR="00806633" w:rsidRPr="00266AC7">
        <w:rPr>
          <w:rFonts w:ascii="Times New Roman" w:hAnsi="Times New Roman"/>
          <w:color w:val="000000"/>
          <w:sz w:val="26"/>
          <w:szCs w:val="26"/>
        </w:rPr>
        <w:t>n 31 tháng 12 năm 202</w:t>
      </w:r>
      <w:r w:rsidR="008E2BF4" w:rsidRPr="00266AC7">
        <w:rPr>
          <w:rFonts w:ascii="Times New Roman" w:hAnsi="Times New Roman"/>
          <w:color w:val="000000"/>
          <w:sz w:val="26"/>
          <w:szCs w:val="26"/>
        </w:rPr>
        <w:t>5</w:t>
      </w:r>
    </w:p>
    <w:p w14:paraId="4DDE30A8" w14:textId="1F4B0BAB" w:rsidR="000A473D" w:rsidRPr="00266AC7" w:rsidRDefault="000E225C" w:rsidP="00266AC7">
      <w:pPr>
        <w:spacing w:after="0" w:line="360" w:lineRule="auto"/>
        <w:rPr>
          <w:rFonts w:ascii="Times New Roman" w:hAnsi="Times New Roman"/>
          <w:b/>
          <w:bCs/>
          <w:sz w:val="26"/>
          <w:szCs w:val="26"/>
        </w:rPr>
      </w:pPr>
      <w:r w:rsidRPr="00266AC7">
        <w:rPr>
          <w:rFonts w:ascii="Times New Roman" w:hAnsi="Times New Roman"/>
          <w:b/>
          <w:bCs/>
          <w:sz w:val="26"/>
          <w:szCs w:val="26"/>
        </w:rPr>
        <w:t xml:space="preserve">2. </w:t>
      </w:r>
      <w:r w:rsidR="000B7D42" w:rsidRPr="00266AC7">
        <w:rPr>
          <w:rFonts w:ascii="Times New Roman" w:hAnsi="Times New Roman"/>
          <w:b/>
          <w:bCs/>
          <w:sz w:val="26"/>
          <w:szCs w:val="26"/>
        </w:rPr>
        <w:t>GIÁ PHÒNG</w:t>
      </w:r>
      <w:r w:rsidR="00425D67" w:rsidRPr="00266AC7">
        <w:rPr>
          <w:rFonts w:ascii="Times New Roman" w:hAnsi="Times New Roman"/>
          <w:b/>
          <w:bCs/>
          <w:sz w:val="26"/>
          <w:szCs w:val="26"/>
        </w:rPr>
        <w:t xml:space="preserve"> (đã bao gồm VAT và phí dịch vụ)</w:t>
      </w:r>
    </w:p>
    <w:p w14:paraId="41DCBDA0" w14:textId="4C637984" w:rsidR="0072574A" w:rsidRPr="00266AC7" w:rsidRDefault="0072574A" w:rsidP="00266AC7">
      <w:pPr>
        <w:spacing w:after="0" w:line="360" w:lineRule="auto"/>
        <w:jc w:val="right"/>
        <w:rPr>
          <w:rFonts w:ascii="Times New Roman" w:hAnsi="Times New Roman"/>
          <w:color w:val="000000"/>
          <w:sz w:val="26"/>
          <w:szCs w:val="26"/>
        </w:rPr>
      </w:pPr>
      <w:r w:rsidRPr="00266AC7">
        <w:rPr>
          <w:rFonts w:ascii="Times New Roman" w:hAnsi="Times New Roman"/>
          <w:color w:val="000000"/>
          <w:sz w:val="26"/>
          <w:szCs w:val="26"/>
        </w:rPr>
        <w:t xml:space="preserve">                                    Đơn vị tính: Việt Nam đồng</w:t>
      </w:r>
    </w:p>
    <w:tbl>
      <w:tblPr>
        <w:tblStyle w:val="TableGrid"/>
        <w:tblW w:w="10204" w:type="dxa"/>
        <w:tblInd w:w="-176" w:type="dxa"/>
        <w:tblLook w:val="04A0" w:firstRow="1" w:lastRow="0" w:firstColumn="1" w:lastColumn="0" w:noHBand="0" w:noVBand="1"/>
      </w:tblPr>
      <w:tblGrid>
        <w:gridCol w:w="1786"/>
        <w:gridCol w:w="1362"/>
        <w:gridCol w:w="1276"/>
        <w:gridCol w:w="1976"/>
        <w:gridCol w:w="2153"/>
        <w:gridCol w:w="1651"/>
      </w:tblGrid>
      <w:tr w:rsidR="000A473D" w:rsidRPr="00266AC7" w14:paraId="1D5D9E18" w14:textId="77777777" w:rsidTr="00DE1217">
        <w:trPr>
          <w:trHeight w:val="1509"/>
        </w:trPr>
        <w:tc>
          <w:tcPr>
            <w:tcW w:w="1786" w:type="dxa"/>
            <w:tcBorders>
              <w:top w:val="single" w:sz="4" w:space="0" w:color="auto"/>
              <w:left w:val="single" w:sz="4" w:space="0" w:color="auto"/>
              <w:bottom w:val="single" w:sz="4" w:space="0" w:color="auto"/>
              <w:right w:val="single" w:sz="4" w:space="0" w:color="auto"/>
            </w:tcBorders>
          </w:tcPr>
          <w:p w14:paraId="49C18C0D"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Loại phòng</w:t>
            </w:r>
          </w:p>
          <w:p w14:paraId="2126BD3E" w14:textId="77777777" w:rsidR="000A473D" w:rsidRPr="00266AC7" w:rsidRDefault="000A473D" w:rsidP="00266AC7">
            <w:pPr>
              <w:spacing w:after="0" w:line="240" w:lineRule="auto"/>
              <w:jc w:val="center"/>
              <w:rPr>
                <w:rFonts w:ascii="Times New Roman" w:hAnsi="Times New Roman"/>
                <w:b/>
                <w:bCs/>
                <w:sz w:val="26"/>
                <w:szCs w:val="26"/>
              </w:rPr>
            </w:pPr>
          </w:p>
        </w:tc>
        <w:tc>
          <w:tcPr>
            <w:tcW w:w="1362" w:type="dxa"/>
            <w:tcBorders>
              <w:top w:val="single" w:sz="4" w:space="0" w:color="auto"/>
              <w:left w:val="single" w:sz="4" w:space="0" w:color="auto"/>
              <w:bottom w:val="single" w:sz="4" w:space="0" w:color="auto"/>
              <w:right w:val="single" w:sz="4" w:space="0" w:color="auto"/>
            </w:tcBorders>
            <w:hideMark/>
          </w:tcPr>
          <w:p w14:paraId="6636CA4A"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Diện tích</w:t>
            </w:r>
          </w:p>
          <w:p w14:paraId="5EFB5FC2"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(m2)</w:t>
            </w:r>
          </w:p>
        </w:tc>
        <w:tc>
          <w:tcPr>
            <w:tcW w:w="1276" w:type="dxa"/>
            <w:tcBorders>
              <w:top w:val="single" w:sz="4" w:space="0" w:color="auto"/>
              <w:left w:val="single" w:sz="4" w:space="0" w:color="auto"/>
              <w:bottom w:val="single" w:sz="4" w:space="0" w:color="auto"/>
              <w:right w:val="single" w:sz="4" w:space="0" w:color="auto"/>
            </w:tcBorders>
          </w:tcPr>
          <w:p w14:paraId="6C957E60" w14:textId="77777777" w:rsidR="000A473D" w:rsidRPr="00266AC7" w:rsidRDefault="000A473D" w:rsidP="00266AC7">
            <w:pPr>
              <w:spacing w:after="0" w:line="240" w:lineRule="auto"/>
              <w:jc w:val="center"/>
              <w:rPr>
                <w:rFonts w:ascii="Times New Roman" w:hAnsi="Times New Roman"/>
                <w:b/>
                <w:bCs/>
                <w:sz w:val="26"/>
                <w:szCs w:val="26"/>
                <w:lang w:val="fr-FR"/>
              </w:rPr>
            </w:pPr>
            <w:r w:rsidRPr="00266AC7">
              <w:rPr>
                <w:rFonts w:ascii="Times New Roman" w:hAnsi="Times New Roman"/>
                <w:b/>
                <w:bCs/>
                <w:sz w:val="26"/>
                <w:szCs w:val="26"/>
                <w:lang w:val="fr-FR"/>
              </w:rPr>
              <w:t>Số người tối đa (*)</w:t>
            </w:r>
          </w:p>
          <w:p w14:paraId="3E1E0E1B" w14:textId="77777777" w:rsidR="000A473D" w:rsidRPr="00266AC7" w:rsidRDefault="000A473D" w:rsidP="00266AC7">
            <w:pPr>
              <w:spacing w:after="0" w:line="240" w:lineRule="auto"/>
              <w:jc w:val="center"/>
              <w:rPr>
                <w:rFonts w:ascii="Times New Roman" w:hAnsi="Times New Roman"/>
                <w:b/>
                <w:bCs/>
                <w:sz w:val="26"/>
                <w:szCs w:val="26"/>
                <w:lang w:val="fr-FR"/>
              </w:rPr>
            </w:pPr>
          </w:p>
        </w:tc>
        <w:tc>
          <w:tcPr>
            <w:tcW w:w="1976" w:type="dxa"/>
            <w:tcBorders>
              <w:top w:val="single" w:sz="4" w:space="0" w:color="auto"/>
              <w:left w:val="single" w:sz="4" w:space="0" w:color="auto"/>
              <w:bottom w:val="single" w:sz="4" w:space="0" w:color="auto"/>
              <w:right w:val="single" w:sz="4" w:space="0" w:color="auto"/>
            </w:tcBorders>
            <w:hideMark/>
          </w:tcPr>
          <w:p w14:paraId="220FE492"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Khách lẻ</w:t>
            </w:r>
          </w:p>
          <w:p w14:paraId="56C088CF"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w:t>
            </w:r>
          </w:p>
          <w:p w14:paraId="63D511BE"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FIT</w:t>
            </w:r>
          </w:p>
          <w:p w14:paraId="334D49E3" w14:textId="260E095B" w:rsidR="00B01E98" w:rsidRPr="00266AC7" w:rsidRDefault="00B01E98"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01/01/2024 đến 31/12/202</w:t>
            </w:r>
            <w:r w:rsidR="00DE1217" w:rsidRPr="00266AC7">
              <w:rPr>
                <w:rFonts w:ascii="Times New Roman" w:hAnsi="Times New Roman"/>
                <w:b/>
                <w:bCs/>
                <w:sz w:val="26"/>
                <w:szCs w:val="26"/>
              </w:rPr>
              <w:t>4</w:t>
            </w:r>
          </w:p>
        </w:tc>
        <w:tc>
          <w:tcPr>
            <w:tcW w:w="2153" w:type="dxa"/>
            <w:tcBorders>
              <w:top w:val="single" w:sz="4" w:space="0" w:color="auto"/>
              <w:left w:val="single" w:sz="4" w:space="0" w:color="auto"/>
              <w:bottom w:val="single" w:sz="4" w:space="0" w:color="auto"/>
              <w:right w:val="single" w:sz="4" w:space="0" w:color="auto"/>
            </w:tcBorders>
            <w:hideMark/>
          </w:tcPr>
          <w:p w14:paraId="37185764"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Khách đoàn (***)</w:t>
            </w:r>
          </w:p>
          <w:p w14:paraId="3BDD6D92" w14:textId="5E507863"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GIT</w:t>
            </w:r>
            <w:r w:rsidR="0072574A" w:rsidRPr="00266AC7">
              <w:rPr>
                <w:rFonts w:ascii="Times New Roman" w:hAnsi="Times New Roman"/>
                <w:b/>
                <w:bCs/>
                <w:sz w:val="26"/>
                <w:szCs w:val="26"/>
              </w:rPr>
              <w:t>/ Series</w:t>
            </w:r>
          </w:p>
        </w:tc>
        <w:tc>
          <w:tcPr>
            <w:tcW w:w="1651" w:type="dxa"/>
            <w:tcBorders>
              <w:top w:val="single" w:sz="4" w:space="0" w:color="auto"/>
              <w:left w:val="single" w:sz="4" w:space="0" w:color="auto"/>
              <w:bottom w:val="single" w:sz="4" w:space="0" w:color="auto"/>
              <w:right w:val="single" w:sz="4" w:space="0" w:color="auto"/>
            </w:tcBorders>
          </w:tcPr>
          <w:p w14:paraId="38C15680"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 xml:space="preserve">Giường phụ </w:t>
            </w:r>
          </w:p>
          <w:p w14:paraId="6C204BE2"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w:t>
            </w:r>
          </w:p>
          <w:p w14:paraId="2E0BFFB5" w14:textId="77777777" w:rsidR="000A473D" w:rsidRPr="00266AC7" w:rsidRDefault="000A473D" w:rsidP="00266AC7">
            <w:pPr>
              <w:spacing w:after="0" w:line="240" w:lineRule="auto"/>
              <w:jc w:val="center"/>
              <w:rPr>
                <w:rFonts w:ascii="Times New Roman" w:hAnsi="Times New Roman"/>
                <w:b/>
                <w:bCs/>
                <w:sz w:val="26"/>
                <w:szCs w:val="26"/>
              </w:rPr>
            </w:pPr>
          </w:p>
        </w:tc>
      </w:tr>
      <w:tr w:rsidR="00266AC7" w:rsidRPr="00266AC7" w14:paraId="257683EC" w14:textId="77777777" w:rsidTr="00CC0AF3">
        <w:trPr>
          <w:trHeight w:val="600"/>
        </w:trPr>
        <w:tc>
          <w:tcPr>
            <w:tcW w:w="1786" w:type="dxa"/>
            <w:tcBorders>
              <w:top w:val="single" w:sz="4" w:space="0" w:color="auto"/>
              <w:left w:val="single" w:sz="4" w:space="0" w:color="auto"/>
              <w:bottom w:val="single" w:sz="4" w:space="0" w:color="auto"/>
              <w:right w:val="single" w:sz="4" w:space="0" w:color="auto"/>
            </w:tcBorders>
            <w:vAlign w:val="center"/>
            <w:hideMark/>
          </w:tcPr>
          <w:p w14:paraId="2B86C24E" w14:textId="77777777" w:rsidR="00266AC7" w:rsidRPr="00266AC7" w:rsidRDefault="00266AC7"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Superior</w:t>
            </w:r>
          </w:p>
        </w:tc>
        <w:tc>
          <w:tcPr>
            <w:tcW w:w="1362" w:type="dxa"/>
            <w:tcBorders>
              <w:top w:val="single" w:sz="4" w:space="0" w:color="auto"/>
              <w:left w:val="single" w:sz="4" w:space="0" w:color="auto"/>
              <w:bottom w:val="single" w:sz="4" w:space="0" w:color="auto"/>
              <w:right w:val="single" w:sz="4" w:space="0" w:color="auto"/>
            </w:tcBorders>
            <w:vAlign w:val="center"/>
            <w:hideMark/>
          </w:tcPr>
          <w:p w14:paraId="6BD8FE07" w14:textId="77777777" w:rsidR="00266AC7" w:rsidRPr="00266AC7" w:rsidRDefault="00266AC7"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22-26</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E964E9F" w14:textId="77777777" w:rsidR="00266AC7" w:rsidRPr="00266AC7" w:rsidRDefault="00266AC7"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w:t>
            </w:r>
          </w:p>
        </w:tc>
        <w:tc>
          <w:tcPr>
            <w:tcW w:w="1976" w:type="dxa"/>
            <w:tcBorders>
              <w:top w:val="single" w:sz="4" w:space="0" w:color="auto"/>
              <w:left w:val="single" w:sz="4" w:space="0" w:color="auto"/>
              <w:bottom w:val="single" w:sz="4" w:space="0" w:color="auto"/>
              <w:right w:val="single" w:sz="4" w:space="0" w:color="auto"/>
            </w:tcBorders>
            <w:vAlign w:val="center"/>
            <w:hideMark/>
          </w:tcPr>
          <w:p w14:paraId="6753222B" w14:textId="77777777" w:rsidR="00266AC7" w:rsidRPr="00266AC7" w:rsidRDefault="00266AC7" w:rsidP="00266AC7">
            <w:pPr>
              <w:spacing w:after="0" w:line="240" w:lineRule="auto"/>
              <w:jc w:val="center"/>
              <w:rPr>
                <w:rFonts w:ascii="Times New Roman" w:hAnsi="Times New Roman"/>
                <w:sz w:val="26"/>
                <w:szCs w:val="26"/>
              </w:rPr>
            </w:pPr>
            <w:r w:rsidRPr="00266AC7">
              <w:rPr>
                <w:rFonts w:ascii="Times New Roman" w:hAnsi="Times New Roman"/>
                <w:sz w:val="26"/>
                <w:szCs w:val="26"/>
              </w:rPr>
              <w:t>900,000</w:t>
            </w:r>
          </w:p>
        </w:tc>
        <w:tc>
          <w:tcPr>
            <w:tcW w:w="2153" w:type="dxa"/>
            <w:vMerge w:val="restart"/>
            <w:tcBorders>
              <w:top w:val="single" w:sz="4" w:space="0" w:color="auto"/>
              <w:left w:val="single" w:sz="4" w:space="0" w:color="auto"/>
              <w:right w:val="single" w:sz="4" w:space="0" w:color="auto"/>
            </w:tcBorders>
            <w:vAlign w:val="center"/>
          </w:tcPr>
          <w:p w14:paraId="5896DB33" w14:textId="77777777" w:rsidR="00266AC7" w:rsidRPr="00266AC7" w:rsidRDefault="00266AC7" w:rsidP="00266AC7">
            <w:pPr>
              <w:spacing w:after="0" w:line="240" w:lineRule="auto"/>
              <w:jc w:val="center"/>
              <w:rPr>
                <w:rFonts w:ascii="Times New Roman" w:hAnsi="Times New Roman"/>
                <w:b/>
                <w:sz w:val="26"/>
                <w:szCs w:val="26"/>
              </w:rPr>
            </w:pPr>
            <w:r w:rsidRPr="00266AC7">
              <w:rPr>
                <w:rFonts w:ascii="Times New Roman" w:hAnsi="Times New Roman"/>
                <w:b/>
                <w:sz w:val="26"/>
                <w:szCs w:val="26"/>
              </w:rPr>
              <w:t>Năm 2024:</w:t>
            </w:r>
          </w:p>
          <w:p w14:paraId="36995BBC" w14:textId="77777777" w:rsidR="00266AC7" w:rsidRPr="00266AC7" w:rsidRDefault="00266AC7" w:rsidP="00266AC7">
            <w:pPr>
              <w:spacing w:after="0" w:line="240" w:lineRule="auto"/>
              <w:jc w:val="center"/>
              <w:rPr>
                <w:rFonts w:ascii="Times New Roman" w:hAnsi="Times New Roman"/>
                <w:b/>
                <w:sz w:val="26"/>
                <w:szCs w:val="26"/>
              </w:rPr>
            </w:pPr>
            <w:r w:rsidRPr="00266AC7">
              <w:rPr>
                <w:rFonts w:ascii="Times New Roman" w:hAnsi="Times New Roman"/>
                <w:b/>
                <w:sz w:val="26"/>
                <w:szCs w:val="26"/>
              </w:rPr>
              <w:t>810,000</w:t>
            </w:r>
            <w:r w:rsidRPr="00266AC7">
              <w:rPr>
                <w:rFonts w:ascii="Times New Roman" w:hAnsi="Times New Roman"/>
                <w:b/>
                <w:sz w:val="26"/>
                <w:szCs w:val="26"/>
              </w:rPr>
              <w:t xml:space="preserve"> </w:t>
            </w:r>
          </w:p>
          <w:p w14:paraId="0A012524" w14:textId="33253CC7" w:rsidR="00266AC7" w:rsidRPr="00266AC7" w:rsidRDefault="00266AC7" w:rsidP="00266AC7">
            <w:pPr>
              <w:spacing w:after="0" w:line="240" w:lineRule="auto"/>
              <w:jc w:val="center"/>
              <w:rPr>
                <w:rFonts w:ascii="Times New Roman" w:hAnsi="Times New Roman"/>
                <w:b/>
                <w:sz w:val="26"/>
                <w:szCs w:val="26"/>
              </w:rPr>
            </w:pPr>
            <w:r w:rsidRPr="00266AC7">
              <w:rPr>
                <w:rFonts w:ascii="Times New Roman" w:hAnsi="Times New Roman"/>
                <w:b/>
                <w:sz w:val="26"/>
                <w:szCs w:val="26"/>
              </w:rPr>
              <w:t>Năm 2025:</w:t>
            </w:r>
          </w:p>
          <w:p w14:paraId="31CCB60D" w14:textId="68FA98D6" w:rsidR="00266AC7" w:rsidRPr="00266AC7" w:rsidRDefault="00266AC7" w:rsidP="00266AC7">
            <w:pPr>
              <w:spacing w:after="0" w:line="240" w:lineRule="auto"/>
              <w:jc w:val="center"/>
              <w:rPr>
                <w:rFonts w:ascii="Times New Roman" w:hAnsi="Times New Roman"/>
                <w:b/>
                <w:sz w:val="26"/>
                <w:szCs w:val="26"/>
              </w:rPr>
            </w:pPr>
            <w:r w:rsidRPr="00266AC7">
              <w:rPr>
                <w:rFonts w:ascii="Times New Roman" w:hAnsi="Times New Roman"/>
                <w:b/>
                <w:sz w:val="26"/>
                <w:szCs w:val="26"/>
              </w:rPr>
              <w:t>830,000</w:t>
            </w:r>
          </w:p>
        </w:tc>
        <w:tc>
          <w:tcPr>
            <w:tcW w:w="1651" w:type="dxa"/>
            <w:tcBorders>
              <w:top w:val="single" w:sz="4" w:space="0" w:color="auto"/>
              <w:left w:val="single" w:sz="4" w:space="0" w:color="auto"/>
              <w:bottom w:val="single" w:sz="4" w:space="0" w:color="auto"/>
              <w:right w:val="single" w:sz="4" w:space="0" w:color="auto"/>
            </w:tcBorders>
            <w:vAlign w:val="center"/>
            <w:hideMark/>
          </w:tcPr>
          <w:p w14:paraId="1570DA61" w14:textId="77777777" w:rsidR="00266AC7" w:rsidRPr="00266AC7" w:rsidRDefault="00266AC7" w:rsidP="00266AC7">
            <w:pPr>
              <w:spacing w:after="0" w:line="240" w:lineRule="auto"/>
              <w:jc w:val="center"/>
              <w:rPr>
                <w:rFonts w:ascii="Times New Roman" w:hAnsi="Times New Roman"/>
                <w:sz w:val="26"/>
                <w:szCs w:val="26"/>
              </w:rPr>
            </w:pPr>
            <w:r w:rsidRPr="00266AC7">
              <w:rPr>
                <w:rFonts w:ascii="Times New Roman" w:hAnsi="Times New Roman"/>
                <w:sz w:val="26"/>
                <w:szCs w:val="26"/>
              </w:rPr>
              <w:t>400,000</w:t>
            </w:r>
          </w:p>
        </w:tc>
      </w:tr>
      <w:tr w:rsidR="00266AC7" w:rsidRPr="00266AC7" w14:paraId="0041D661" w14:textId="77777777" w:rsidTr="00CC0AF3">
        <w:trPr>
          <w:trHeight w:val="538"/>
        </w:trPr>
        <w:tc>
          <w:tcPr>
            <w:tcW w:w="1786" w:type="dxa"/>
            <w:tcBorders>
              <w:top w:val="single" w:sz="4" w:space="0" w:color="auto"/>
              <w:left w:val="single" w:sz="4" w:space="0" w:color="auto"/>
              <w:bottom w:val="single" w:sz="4" w:space="0" w:color="auto"/>
              <w:right w:val="single" w:sz="4" w:space="0" w:color="auto"/>
            </w:tcBorders>
            <w:vAlign w:val="center"/>
            <w:hideMark/>
          </w:tcPr>
          <w:p w14:paraId="4EAFAF8D" w14:textId="77777777" w:rsidR="00266AC7" w:rsidRPr="00266AC7" w:rsidRDefault="00266AC7"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Deluxe</w:t>
            </w:r>
          </w:p>
        </w:tc>
        <w:tc>
          <w:tcPr>
            <w:tcW w:w="1362" w:type="dxa"/>
            <w:tcBorders>
              <w:top w:val="single" w:sz="4" w:space="0" w:color="auto"/>
              <w:left w:val="single" w:sz="4" w:space="0" w:color="auto"/>
              <w:bottom w:val="single" w:sz="4" w:space="0" w:color="auto"/>
              <w:right w:val="single" w:sz="4" w:space="0" w:color="auto"/>
            </w:tcBorders>
            <w:vAlign w:val="center"/>
            <w:hideMark/>
          </w:tcPr>
          <w:p w14:paraId="44EEA49D" w14:textId="77777777" w:rsidR="00266AC7" w:rsidRPr="00266AC7" w:rsidRDefault="00266AC7"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28-30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22E068F" w14:textId="77777777" w:rsidR="00266AC7" w:rsidRPr="00266AC7" w:rsidRDefault="00266AC7"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w:t>
            </w:r>
          </w:p>
        </w:tc>
        <w:tc>
          <w:tcPr>
            <w:tcW w:w="1976" w:type="dxa"/>
            <w:tcBorders>
              <w:top w:val="single" w:sz="4" w:space="0" w:color="auto"/>
              <w:left w:val="single" w:sz="4" w:space="0" w:color="auto"/>
              <w:bottom w:val="single" w:sz="4" w:space="0" w:color="auto"/>
              <w:right w:val="single" w:sz="4" w:space="0" w:color="auto"/>
            </w:tcBorders>
            <w:vAlign w:val="center"/>
            <w:hideMark/>
          </w:tcPr>
          <w:p w14:paraId="0ABE6888" w14:textId="77777777" w:rsidR="00266AC7" w:rsidRPr="00266AC7" w:rsidRDefault="00266AC7"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950,000</w:t>
            </w:r>
          </w:p>
        </w:tc>
        <w:tc>
          <w:tcPr>
            <w:tcW w:w="2153" w:type="dxa"/>
            <w:vMerge/>
            <w:tcBorders>
              <w:left w:val="single" w:sz="4" w:space="0" w:color="auto"/>
              <w:bottom w:val="single" w:sz="4" w:space="0" w:color="auto"/>
              <w:right w:val="single" w:sz="4" w:space="0" w:color="auto"/>
            </w:tcBorders>
            <w:vAlign w:val="center"/>
          </w:tcPr>
          <w:p w14:paraId="775BF3D3" w14:textId="1364F6A6" w:rsidR="00266AC7" w:rsidRPr="00266AC7" w:rsidRDefault="00266AC7" w:rsidP="00266AC7">
            <w:pPr>
              <w:spacing w:after="0" w:line="240" w:lineRule="auto"/>
              <w:jc w:val="center"/>
              <w:rPr>
                <w:rFonts w:ascii="Times New Roman" w:hAnsi="Times New Roman"/>
                <w:b/>
                <w:sz w:val="26"/>
                <w:szCs w:val="26"/>
              </w:rPr>
            </w:pPr>
          </w:p>
        </w:tc>
        <w:tc>
          <w:tcPr>
            <w:tcW w:w="1651" w:type="dxa"/>
            <w:tcBorders>
              <w:top w:val="single" w:sz="4" w:space="0" w:color="auto"/>
              <w:left w:val="single" w:sz="4" w:space="0" w:color="auto"/>
              <w:bottom w:val="single" w:sz="4" w:space="0" w:color="auto"/>
              <w:right w:val="single" w:sz="4" w:space="0" w:color="auto"/>
            </w:tcBorders>
            <w:vAlign w:val="center"/>
            <w:hideMark/>
          </w:tcPr>
          <w:p w14:paraId="1DA5E4A9" w14:textId="77777777" w:rsidR="00266AC7" w:rsidRPr="00266AC7" w:rsidRDefault="00266AC7"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400,000</w:t>
            </w:r>
          </w:p>
        </w:tc>
      </w:tr>
      <w:tr w:rsidR="000A473D" w:rsidRPr="00266AC7" w14:paraId="2FE36FC8" w14:textId="77777777" w:rsidTr="00DE1217">
        <w:trPr>
          <w:trHeight w:val="538"/>
        </w:trPr>
        <w:tc>
          <w:tcPr>
            <w:tcW w:w="1786" w:type="dxa"/>
            <w:tcBorders>
              <w:top w:val="single" w:sz="4" w:space="0" w:color="auto"/>
              <w:left w:val="single" w:sz="4" w:space="0" w:color="auto"/>
              <w:bottom w:val="single" w:sz="4" w:space="0" w:color="auto"/>
              <w:right w:val="single" w:sz="4" w:space="0" w:color="auto"/>
            </w:tcBorders>
            <w:vAlign w:val="center"/>
            <w:hideMark/>
          </w:tcPr>
          <w:p w14:paraId="78C9F671"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Junior Suite</w:t>
            </w:r>
          </w:p>
        </w:tc>
        <w:tc>
          <w:tcPr>
            <w:tcW w:w="1362" w:type="dxa"/>
            <w:tcBorders>
              <w:top w:val="single" w:sz="4" w:space="0" w:color="auto"/>
              <w:left w:val="single" w:sz="4" w:space="0" w:color="auto"/>
              <w:bottom w:val="single" w:sz="4" w:space="0" w:color="auto"/>
              <w:right w:val="single" w:sz="4" w:space="0" w:color="auto"/>
            </w:tcBorders>
            <w:vAlign w:val="center"/>
            <w:hideMark/>
          </w:tcPr>
          <w:p w14:paraId="77003786"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40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E5EFC40"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w:t>
            </w:r>
          </w:p>
        </w:tc>
        <w:tc>
          <w:tcPr>
            <w:tcW w:w="4129" w:type="dxa"/>
            <w:gridSpan w:val="2"/>
            <w:tcBorders>
              <w:top w:val="single" w:sz="4" w:space="0" w:color="auto"/>
              <w:left w:val="single" w:sz="4" w:space="0" w:color="auto"/>
              <w:bottom w:val="single" w:sz="4" w:space="0" w:color="auto"/>
              <w:right w:val="single" w:sz="4" w:space="0" w:color="auto"/>
            </w:tcBorders>
            <w:vAlign w:val="center"/>
            <w:hideMark/>
          </w:tcPr>
          <w:p w14:paraId="7D0004BA"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1,300,000</w:t>
            </w:r>
          </w:p>
        </w:tc>
        <w:tc>
          <w:tcPr>
            <w:tcW w:w="1651" w:type="dxa"/>
            <w:tcBorders>
              <w:top w:val="single" w:sz="4" w:space="0" w:color="auto"/>
              <w:left w:val="single" w:sz="4" w:space="0" w:color="auto"/>
              <w:bottom w:val="single" w:sz="4" w:space="0" w:color="auto"/>
              <w:right w:val="single" w:sz="4" w:space="0" w:color="auto"/>
            </w:tcBorders>
            <w:vAlign w:val="center"/>
            <w:hideMark/>
          </w:tcPr>
          <w:p w14:paraId="04C25FD7"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sz w:val="26"/>
                <w:szCs w:val="26"/>
              </w:rPr>
              <w:t>450,000</w:t>
            </w:r>
          </w:p>
        </w:tc>
      </w:tr>
      <w:tr w:rsidR="000A473D" w:rsidRPr="00266AC7" w14:paraId="0396E746" w14:textId="77777777" w:rsidTr="00DE1217">
        <w:trPr>
          <w:trHeight w:val="538"/>
        </w:trPr>
        <w:tc>
          <w:tcPr>
            <w:tcW w:w="1786" w:type="dxa"/>
            <w:tcBorders>
              <w:top w:val="single" w:sz="4" w:space="0" w:color="auto"/>
              <w:left w:val="single" w:sz="4" w:space="0" w:color="auto"/>
              <w:bottom w:val="single" w:sz="4" w:space="0" w:color="auto"/>
              <w:right w:val="single" w:sz="4" w:space="0" w:color="auto"/>
            </w:tcBorders>
            <w:vAlign w:val="center"/>
            <w:hideMark/>
          </w:tcPr>
          <w:p w14:paraId="434419BB"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Suite</w:t>
            </w:r>
          </w:p>
        </w:tc>
        <w:tc>
          <w:tcPr>
            <w:tcW w:w="1362" w:type="dxa"/>
            <w:tcBorders>
              <w:top w:val="single" w:sz="4" w:space="0" w:color="auto"/>
              <w:left w:val="single" w:sz="4" w:space="0" w:color="auto"/>
              <w:bottom w:val="single" w:sz="4" w:space="0" w:color="auto"/>
              <w:right w:val="single" w:sz="4" w:space="0" w:color="auto"/>
            </w:tcBorders>
            <w:vAlign w:val="center"/>
            <w:hideMark/>
          </w:tcPr>
          <w:p w14:paraId="269BFF1D"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45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96CFC1"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w:t>
            </w:r>
          </w:p>
        </w:tc>
        <w:tc>
          <w:tcPr>
            <w:tcW w:w="4129" w:type="dxa"/>
            <w:gridSpan w:val="2"/>
            <w:tcBorders>
              <w:top w:val="single" w:sz="4" w:space="0" w:color="auto"/>
              <w:left w:val="single" w:sz="4" w:space="0" w:color="auto"/>
              <w:bottom w:val="single" w:sz="4" w:space="0" w:color="auto"/>
              <w:right w:val="single" w:sz="4" w:space="0" w:color="auto"/>
            </w:tcBorders>
            <w:vAlign w:val="center"/>
            <w:hideMark/>
          </w:tcPr>
          <w:p w14:paraId="39ACFF3F"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1,600,000</w:t>
            </w:r>
          </w:p>
        </w:tc>
        <w:tc>
          <w:tcPr>
            <w:tcW w:w="1651" w:type="dxa"/>
            <w:tcBorders>
              <w:top w:val="single" w:sz="4" w:space="0" w:color="auto"/>
              <w:left w:val="single" w:sz="4" w:space="0" w:color="auto"/>
              <w:bottom w:val="single" w:sz="4" w:space="0" w:color="auto"/>
              <w:right w:val="single" w:sz="4" w:space="0" w:color="auto"/>
            </w:tcBorders>
            <w:hideMark/>
          </w:tcPr>
          <w:p w14:paraId="3CC8EF73"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sz w:val="26"/>
                <w:szCs w:val="26"/>
              </w:rPr>
              <w:t>450,000</w:t>
            </w:r>
          </w:p>
        </w:tc>
      </w:tr>
      <w:tr w:rsidR="000A473D" w:rsidRPr="00266AC7" w14:paraId="19BD70AE" w14:textId="77777777" w:rsidTr="00DE1217">
        <w:trPr>
          <w:trHeight w:val="538"/>
        </w:trPr>
        <w:tc>
          <w:tcPr>
            <w:tcW w:w="1786" w:type="dxa"/>
            <w:tcBorders>
              <w:top w:val="single" w:sz="4" w:space="0" w:color="auto"/>
              <w:left w:val="single" w:sz="4" w:space="0" w:color="auto"/>
              <w:bottom w:val="single" w:sz="4" w:space="0" w:color="auto"/>
              <w:right w:val="single" w:sz="4" w:space="0" w:color="auto"/>
            </w:tcBorders>
            <w:vAlign w:val="center"/>
            <w:hideMark/>
          </w:tcPr>
          <w:p w14:paraId="4F330966" w14:textId="77777777" w:rsidR="000A473D" w:rsidRPr="00266AC7" w:rsidRDefault="000A473D" w:rsidP="00266AC7">
            <w:pPr>
              <w:spacing w:after="0" w:line="240" w:lineRule="auto"/>
              <w:jc w:val="center"/>
              <w:rPr>
                <w:rFonts w:ascii="Times New Roman" w:hAnsi="Times New Roman"/>
                <w:b/>
                <w:bCs/>
                <w:sz w:val="26"/>
                <w:szCs w:val="26"/>
              </w:rPr>
            </w:pPr>
            <w:r w:rsidRPr="00266AC7">
              <w:rPr>
                <w:rFonts w:ascii="Times New Roman" w:hAnsi="Times New Roman"/>
                <w:b/>
                <w:bCs/>
                <w:sz w:val="26"/>
                <w:szCs w:val="26"/>
              </w:rPr>
              <w:t>Hoa Binh Suite</w:t>
            </w:r>
          </w:p>
        </w:tc>
        <w:tc>
          <w:tcPr>
            <w:tcW w:w="1362" w:type="dxa"/>
            <w:tcBorders>
              <w:top w:val="single" w:sz="4" w:space="0" w:color="auto"/>
              <w:left w:val="single" w:sz="4" w:space="0" w:color="auto"/>
              <w:bottom w:val="single" w:sz="4" w:space="0" w:color="auto"/>
              <w:right w:val="single" w:sz="4" w:space="0" w:color="auto"/>
            </w:tcBorders>
            <w:vAlign w:val="center"/>
            <w:hideMark/>
          </w:tcPr>
          <w:p w14:paraId="73FC64E5"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60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4B7930A"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w:t>
            </w:r>
          </w:p>
        </w:tc>
        <w:tc>
          <w:tcPr>
            <w:tcW w:w="4129" w:type="dxa"/>
            <w:gridSpan w:val="2"/>
            <w:tcBorders>
              <w:top w:val="single" w:sz="4" w:space="0" w:color="auto"/>
              <w:left w:val="single" w:sz="4" w:space="0" w:color="auto"/>
              <w:bottom w:val="single" w:sz="4" w:space="0" w:color="auto"/>
              <w:right w:val="single" w:sz="4" w:space="0" w:color="auto"/>
            </w:tcBorders>
            <w:vAlign w:val="center"/>
            <w:hideMark/>
          </w:tcPr>
          <w:p w14:paraId="0190A534"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bCs/>
                <w:sz w:val="26"/>
                <w:szCs w:val="26"/>
              </w:rPr>
              <w:t>2,200,000</w:t>
            </w:r>
          </w:p>
        </w:tc>
        <w:tc>
          <w:tcPr>
            <w:tcW w:w="1651" w:type="dxa"/>
            <w:tcBorders>
              <w:top w:val="single" w:sz="4" w:space="0" w:color="auto"/>
              <w:left w:val="single" w:sz="4" w:space="0" w:color="auto"/>
              <w:bottom w:val="single" w:sz="4" w:space="0" w:color="auto"/>
              <w:right w:val="single" w:sz="4" w:space="0" w:color="auto"/>
            </w:tcBorders>
            <w:hideMark/>
          </w:tcPr>
          <w:p w14:paraId="251E62B5" w14:textId="77777777" w:rsidR="000A473D" w:rsidRPr="00266AC7" w:rsidRDefault="000A473D" w:rsidP="00266AC7">
            <w:pPr>
              <w:spacing w:after="0" w:line="240" w:lineRule="auto"/>
              <w:jc w:val="center"/>
              <w:rPr>
                <w:rFonts w:ascii="Times New Roman" w:hAnsi="Times New Roman"/>
                <w:bCs/>
                <w:sz w:val="26"/>
                <w:szCs w:val="26"/>
              </w:rPr>
            </w:pPr>
            <w:r w:rsidRPr="00266AC7">
              <w:rPr>
                <w:rFonts w:ascii="Times New Roman" w:hAnsi="Times New Roman"/>
                <w:sz w:val="26"/>
                <w:szCs w:val="26"/>
              </w:rPr>
              <w:t>450,000</w:t>
            </w:r>
          </w:p>
        </w:tc>
      </w:tr>
    </w:tbl>
    <w:p w14:paraId="74320B2D" w14:textId="77777777" w:rsidR="00B65B30" w:rsidRPr="00266AC7" w:rsidRDefault="00B65B30" w:rsidP="00266AC7">
      <w:pPr>
        <w:spacing w:after="0" w:line="360" w:lineRule="auto"/>
        <w:rPr>
          <w:rFonts w:ascii="Times New Roman" w:hAnsi="Times New Roman"/>
          <w:b/>
          <w:bCs/>
          <w:iCs/>
          <w:sz w:val="26"/>
          <w:szCs w:val="26"/>
          <w:u w:val="single"/>
        </w:rPr>
      </w:pPr>
    </w:p>
    <w:p w14:paraId="3EE3AA5E" w14:textId="77777777" w:rsidR="007A25D8" w:rsidRPr="00266AC7" w:rsidRDefault="00681EFD" w:rsidP="00266AC7">
      <w:pPr>
        <w:spacing w:after="0" w:line="360" w:lineRule="auto"/>
        <w:rPr>
          <w:rFonts w:ascii="Times New Roman" w:hAnsi="Times New Roman"/>
          <w:b/>
          <w:bCs/>
          <w:iCs/>
          <w:sz w:val="26"/>
          <w:szCs w:val="26"/>
          <w:u w:val="single"/>
        </w:rPr>
      </w:pPr>
      <w:r w:rsidRPr="00266AC7">
        <w:rPr>
          <w:rFonts w:ascii="Times New Roman" w:hAnsi="Times New Roman"/>
          <w:b/>
          <w:bCs/>
          <w:iCs/>
          <w:sz w:val="26"/>
          <w:szCs w:val="26"/>
          <w:u w:val="single"/>
        </w:rPr>
        <w:t xml:space="preserve">Ghi chú </w:t>
      </w:r>
      <w:r w:rsidR="005E3605" w:rsidRPr="00266AC7">
        <w:rPr>
          <w:rFonts w:ascii="Times New Roman" w:hAnsi="Times New Roman"/>
          <w:b/>
          <w:bCs/>
          <w:iCs/>
          <w:sz w:val="26"/>
          <w:szCs w:val="26"/>
          <w:u w:val="single"/>
        </w:rPr>
        <w:t>:</w:t>
      </w:r>
    </w:p>
    <w:p w14:paraId="3F0BBD14" w14:textId="7D690669" w:rsidR="00186F04" w:rsidRPr="00266AC7" w:rsidRDefault="00023D26" w:rsidP="00266AC7">
      <w:pPr>
        <w:pStyle w:val="ListParagraph"/>
        <w:autoSpaceDE w:val="0"/>
        <w:autoSpaceDN w:val="0"/>
        <w:adjustRightInd w:val="0"/>
        <w:spacing w:line="360" w:lineRule="auto"/>
        <w:ind w:left="1080"/>
        <w:jc w:val="both"/>
        <w:rPr>
          <w:iCs/>
          <w:sz w:val="26"/>
          <w:szCs w:val="26"/>
        </w:rPr>
      </w:pPr>
      <w:r w:rsidRPr="00266AC7">
        <w:rPr>
          <w:rFonts w:eastAsia="Times"/>
          <w:sz w:val="26"/>
          <w:szCs w:val="26"/>
          <w:lang w:eastAsia="fr-FR"/>
        </w:rPr>
        <w:t>Số lượng người tố</w:t>
      </w:r>
      <w:r w:rsidR="00A52253" w:rsidRPr="00266AC7">
        <w:rPr>
          <w:rFonts w:eastAsia="Times"/>
          <w:sz w:val="26"/>
          <w:szCs w:val="26"/>
          <w:lang w:eastAsia="fr-FR"/>
        </w:rPr>
        <w:t>i đa trong phòng</w:t>
      </w:r>
    </w:p>
    <w:p w14:paraId="40617571" w14:textId="77777777" w:rsidR="00023D26" w:rsidRPr="00266AC7" w:rsidRDefault="00023D26" w:rsidP="00266AC7">
      <w:pPr>
        <w:pStyle w:val="ListParagraph"/>
        <w:numPr>
          <w:ilvl w:val="0"/>
          <w:numId w:val="18"/>
        </w:numPr>
        <w:autoSpaceDE w:val="0"/>
        <w:autoSpaceDN w:val="0"/>
        <w:adjustRightInd w:val="0"/>
        <w:spacing w:line="360" w:lineRule="auto"/>
        <w:jc w:val="both"/>
        <w:rPr>
          <w:iCs/>
          <w:sz w:val="26"/>
          <w:szCs w:val="26"/>
        </w:rPr>
      </w:pPr>
      <w:r w:rsidRPr="00266AC7">
        <w:rPr>
          <w:iCs/>
          <w:sz w:val="26"/>
          <w:szCs w:val="26"/>
        </w:rPr>
        <w:t>Số lượng người lớn trong phòng không cần giường phụ</w:t>
      </w:r>
      <w:r w:rsidR="00640125" w:rsidRPr="00266AC7">
        <w:rPr>
          <w:iCs/>
          <w:sz w:val="26"/>
          <w:szCs w:val="26"/>
        </w:rPr>
        <w:t>: 02 người</w:t>
      </w:r>
      <w:r w:rsidR="00F172A6" w:rsidRPr="00266AC7">
        <w:rPr>
          <w:iCs/>
          <w:sz w:val="26"/>
          <w:szCs w:val="26"/>
        </w:rPr>
        <w:t>.</w:t>
      </w:r>
    </w:p>
    <w:p w14:paraId="75E34D55" w14:textId="0ABCB2CE" w:rsidR="00023D26" w:rsidRPr="00266AC7" w:rsidRDefault="00023D26" w:rsidP="00266AC7">
      <w:pPr>
        <w:pStyle w:val="ListParagraph"/>
        <w:numPr>
          <w:ilvl w:val="0"/>
          <w:numId w:val="18"/>
        </w:numPr>
        <w:spacing w:line="360" w:lineRule="auto"/>
        <w:jc w:val="both"/>
        <w:rPr>
          <w:iCs/>
          <w:sz w:val="26"/>
          <w:szCs w:val="26"/>
        </w:rPr>
      </w:pPr>
      <w:r w:rsidRPr="00266AC7">
        <w:rPr>
          <w:iCs/>
          <w:sz w:val="26"/>
          <w:szCs w:val="26"/>
        </w:rPr>
        <w:t>Tối đa 02 trẻ em ở chung phòng với bố mẹ vớ</w:t>
      </w:r>
      <w:r w:rsidR="008A7E46" w:rsidRPr="00266AC7">
        <w:rPr>
          <w:iCs/>
          <w:sz w:val="26"/>
          <w:szCs w:val="26"/>
        </w:rPr>
        <w:t>i ít nhất 1 giường phụ, chi tiết</w:t>
      </w:r>
      <w:r w:rsidR="0000305B" w:rsidRPr="00266AC7">
        <w:rPr>
          <w:iCs/>
          <w:sz w:val="26"/>
          <w:szCs w:val="26"/>
        </w:rPr>
        <w:t xml:space="preserve"> số tuổi xem tại điều </w:t>
      </w:r>
      <w:r w:rsidR="00922C93" w:rsidRPr="00266AC7">
        <w:rPr>
          <w:iCs/>
          <w:sz w:val="26"/>
          <w:szCs w:val="26"/>
        </w:rPr>
        <w:t>3</w:t>
      </w:r>
      <w:r w:rsidRPr="00266AC7">
        <w:rPr>
          <w:iCs/>
          <w:sz w:val="26"/>
          <w:szCs w:val="26"/>
        </w:rPr>
        <w:t xml:space="preserve"> trong hợp đồng này.</w:t>
      </w:r>
    </w:p>
    <w:p w14:paraId="52CA154D" w14:textId="1458054C" w:rsidR="00DE1217" w:rsidRPr="00266AC7" w:rsidRDefault="00DE1217" w:rsidP="00266AC7">
      <w:pPr>
        <w:pStyle w:val="ListParagraph"/>
        <w:numPr>
          <w:ilvl w:val="0"/>
          <w:numId w:val="18"/>
        </w:numPr>
        <w:spacing w:line="360" w:lineRule="auto"/>
        <w:jc w:val="both"/>
        <w:rPr>
          <w:iCs/>
          <w:sz w:val="26"/>
          <w:szCs w:val="26"/>
        </w:rPr>
      </w:pPr>
      <w:r w:rsidRPr="00266AC7">
        <w:rPr>
          <w:iCs/>
          <w:sz w:val="26"/>
          <w:szCs w:val="26"/>
        </w:rPr>
        <w:lastRenderedPageBreak/>
        <w:t>Chính sách giá khách lẻ FIT cho các hạng phòng Superior, Deluxe, Junior Suite, Suite, và Hòa Bình Suite: áp dụng từ 29/02/2024 đến 31/12/2024.</w:t>
      </w:r>
    </w:p>
    <w:p w14:paraId="2B55A15F" w14:textId="4BEB1380" w:rsidR="00DE1217" w:rsidRPr="00266AC7" w:rsidRDefault="00DE1217" w:rsidP="00266AC7">
      <w:pPr>
        <w:pStyle w:val="ListParagraph"/>
        <w:numPr>
          <w:ilvl w:val="0"/>
          <w:numId w:val="18"/>
        </w:numPr>
        <w:spacing w:line="360" w:lineRule="auto"/>
        <w:jc w:val="both"/>
        <w:rPr>
          <w:iCs/>
          <w:sz w:val="26"/>
          <w:szCs w:val="26"/>
        </w:rPr>
      </w:pPr>
      <w:r w:rsidRPr="00266AC7">
        <w:rPr>
          <w:iCs/>
          <w:sz w:val="26"/>
          <w:szCs w:val="26"/>
        </w:rPr>
        <w:t>Chính sách giá cho GIT/ series, loại phòng ROH (Superior và Deluxe): áp dụng từ 29/02/2024 đến 31/12/2025.</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35"/>
      </w:tblGrid>
      <w:tr w:rsidR="00DE1217" w:rsidRPr="00196B64" w14:paraId="123782CE" w14:textId="77777777" w:rsidTr="00C81A2E">
        <w:tc>
          <w:tcPr>
            <w:tcW w:w="3544" w:type="dxa"/>
          </w:tcPr>
          <w:p w14:paraId="34E2C151" w14:textId="77777777" w:rsidR="00DE1217" w:rsidRPr="00266AC7" w:rsidRDefault="00DE1217" w:rsidP="00266AC7">
            <w:pPr>
              <w:pStyle w:val="ListParagraph"/>
              <w:spacing w:line="360" w:lineRule="auto"/>
              <w:ind w:left="0"/>
              <w:jc w:val="both"/>
              <w:rPr>
                <w:iCs/>
                <w:sz w:val="26"/>
                <w:szCs w:val="26"/>
              </w:rPr>
            </w:pPr>
            <w:r w:rsidRPr="00266AC7">
              <w:rPr>
                <w:iCs/>
                <w:sz w:val="26"/>
                <w:szCs w:val="26"/>
              </w:rPr>
              <w:t>(**)</w:t>
            </w:r>
            <w:r w:rsidRPr="00266AC7">
              <w:rPr>
                <w:iCs/>
                <w:sz w:val="26"/>
                <w:szCs w:val="26"/>
              </w:rPr>
              <w:tab/>
              <w:t>Khách lẻ:</w:t>
            </w:r>
          </w:p>
        </w:tc>
        <w:tc>
          <w:tcPr>
            <w:tcW w:w="5635" w:type="dxa"/>
          </w:tcPr>
          <w:p w14:paraId="7A1EFF5D" w14:textId="77777777" w:rsidR="00DE1217" w:rsidRPr="00196B64" w:rsidRDefault="00DE1217" w:rsidP="00266AC7">
            <w:pPr>
              <w:pStyle w:val="ListParagraph"/>
              <w:spacing w:line="360" w:lineRule="auto"/>
              <w:ind w:left="0"/>
              <w:jc w:val="both"/>
              <w:rPr>
                <w:iCs/>
                <w:sz w:val="26"/>
                <w:szCs w:val="26"/>
              </w:rPr>
            </w:pPr>
            <w:r w:rsidRPr="00266AC7">
              <w:rPr>
                <w:iCs/>
                <w:sz w:val="26"/>
                <w:szCs w:val="26"/>
              </w:rPr>
              <w:t>Nhóm dưới 5 phòng</w:t>
            </w:r>
          </w:p>
        </w:tc>
      </w:tr>
      <w:tr w:rsidR="00DE1217" w:rsidRPr="00196B64" w14:paraId="448280C9" w14:textId="77777777" w:rsidTr="00C81A2E">
        <w:tc>
          <w:tcPr>
            <w:tcW w:w="3544" w:type="dxa"/>
          </w:tcPr>
          <w:p w14:paraId="76A1E197" w14:textId="77777777" w:rsidR="00DE1217" w:rsidRPr="00196B64" w:rsidRDefault="00DE1217" w:rsidP="00C81A2E">
            <w:pPr>
              <w:pStyle w:val="ListParagraph"/>
              <w:spacing w:line="360" w:lineRule="auto"/>
              <w:ind w:left="0"/>
              <w:jc w:val="both"/>
              <w:rPr>
                <w:iCs/>
                <w:sz w:val="26"/>
                <w:szCs w:val="26"/>
              </w:rPr>
            </w:pPr>
            <w:r w:rsidRPr="00196B64">
              <w:rPr>
                <w:iCs/>
                <w:sz w:val="26"/>
                <w:szCs w:val="26"/>
              </w:rPr>
              <w:t xml:space="preserve">(***)  </w:t>
            </w:r>
            <w:r w:rsidRPr="00196B64">
              <w:rPr>
                <w:iCs/>
                <w:sz w:val="26"/>
                <w:szCs w:val="26"/>
              </w:rPr>
              <w:tab/>
              <w:t>Khách đoàn:</w:t>
            </w:r>
          </w:p>
        </w:tc>
        <w:tc>
          <w:tcPr>
            <w:tcW w:w="5635" w:type="dxa"/>
          </w:tcPr>
          <w:p w14:paraId="3B584602" w14:textId="77777777" w:rsidR="00DE1217" w:rsidRPr="00196B64" w:rsidRDefault="00DE1217" w:rsidP="00C81A2E">
            <w:pPr>
              <w:pStyle w:val="ListParagraph"/>
              <w:spacing w:line="360" w:lineRule="auto"/>
              <w:ind w:left="0"/>
              <w:jc w:val="both"/>
              <w:rPr>
                <w:iCs/>
                <w:sz w:val="26"/>
                <w:szCs w:val="26"/>
              </w:rPr>
            </w:pPr>
            <w:r w:rsidRPr="00196B64">
              <w:rPr>
                <w:iCs/>
                <w:sz w:val="26"/>
                <w:szCs w:val="26"/>
              </w:rPr>
              <w:t>Nhóm từ 5 phòng trở lên</w:t>
            </w:r>
          </w:p>
        </w:tc>
      </w:tr>
      <w:tr w:rsidR="00DE1217" w:rsidRPr="00196B64" w14:paraId="099BB4E8" w14:textId="77777777" w:rsidTr="00C81A2E">
        <w:tc>
          <w:tcPr>
            <w:tcW w:w="3544" w:type="dxa"/>
          </w:tcPr>
          <w:p w14:paraId="5D93727D" w14:textId="77777777" w:rsidR="00DE1217" w:rsidRPr="00196B64" w:rsidRDefault="00DE1217" w:rsidP="00C81A2E">
            <w:pPr>
              <w:pStyle w:val="ListParagraph"/>
              <w:spacing w:line="360" w:lineRule="auto"/>
              <w:ind w:left="0"/>
              <w:jc w:val="both"/>
              <w:rPr>
                <w:iCs/>
                <w:sz w:val="26"/>
                <w:szCs w:val="26"/>
              </w:rPr>
            </w:pPr>
            <w:r w:rsidRPr="00196B64">
              <w:rPr>
                <w:iCs/>
                <w:sz w:val="26"/>
                <w:szCs w:val="26"/>
              </w:rPr>
              <w:t>(****) Giường phụ:</w:t>
            </w:r>
          </w:p>
        </w:tc>
        <w:tc>
          <w:tcPr>
            <w:tcW w:w="5635" w:type="dxa"/>
          </w:tcPr>
          <w:p w14:paraId="7C9C0C95" w14:textId="77777777" w:rsidR="00DE1217" w:rsidRPr="00196B64" w:rsidRDefault="00DE1217" w:rsidP="00C81A2E">
            <w:pPr>
              <w:pStyle w:val="ListParagraph"/>
              <w:spacing w:line="360" w:lineRule="auto"/>
              <w:ind w:left="0"/>
              <w:jc w:val="both"/>
              <w:rPr>
                <w:iCs/>
                <w:sz w:val="26"/>
                <w:szCs w:val="26"/>
              </w:rPr>
            </w:pPr>
            <w:r w:rsidRPr="00196B64">
              <w:rPr>
                <w:iCs/>
                <w:sz w:val="26"/>
                <w:szCs w:val="26"/>
              </w:rPr>
              <w:t>Tối đa 01 giường phụ mỗi phòng bao gồm ăn sáng</w:t>
            </w:r>
          </w:p>
        </w:tc>
      </w:tr>
    </w:tbl>
    <w:p w14:paraId="5C9A03A2" w14:textId="77777777" w:rsidR="005E3605" w:rsidRPr="00196B64" w:rsidRDefault="00E803E2" w:rsidP="00196B64">
      <w:pPr>
        <w:spacing w:after="0" w:line="360" w:lineRule="auto"/>
        <w:ind w:left="450" w:hanging="450"/>
        <w:rPr>
          <w:rFonts w:ascii="Times New Roman" w:hAnsi="Times New Roman"/>
          <w:b/>
          <w:bCs/>
          <w:iCs/>
          <w:sz w:val="26"/>
          <w:szCs w:val="26"/>
        </w:rPr>
      </w:pPr>
      <w:r w:rsidRPr="00196B64">
        <w:rPr>
          <w:rFonts w:ascii="Times New Roman" w:hAnsi="Times New Roman"/>
          <w:b/>
          <w:bCs/>
          <w:iCs/>
          <w:sz w:val="26"/>
          <w:szCs w:val="26"/>
        </w:rPr>
        <w:t>Tiện</w:t>
      </w:r>
      <w:r w:rsidR="000B7D42" w:rsidRPr="00196B64">
        <w:rPr>
          <w:rFonts w:ascii="Times New Roman" w:hAnsi="Times New Roman"/>
          <w:b/>
          <w:bCs/>
          <w:iCs/>
          <w:sz w:val="26"/>
          <w:szCs w:val="26"/>
        </w:rPr>
        <w:t xml:space="preserve"> ích</w:t>
      </w:r>
      <w:r w:rsidR="005E3605" w:rsidRPr="00196B64">
        <w:rPr>
          <w:rFonts w:ascii="Times New Roman" w:hAnsi="Times New Roman"/>
          <w:b/>
          <w:bCs/>
          <w:iCs/>
          <w:sz w:val="26"/>
          <w:szCs w:val="26"/>
        </w:rPr>
        <w:t>:</w:t>
      </w:r>
    </w:p>
    <w:p w14:paraId="1B8A49FA" w14:textId="77777777" w:rsidR="000B7D42" w:rsidRPr="00196B64" w:rsidRDefault="000B7D42" w:rsidP="00426334">
      <w:pPr>
        <w:pStyle w:val="BodyTextIndent"/>
        <w:numPr>
          <w:ilvl w:val="0"/>
          <w:numId w:val="19"/>
        </w:numPr>
        <w:spacing w:after="0" w:line="360" w:lineRule="auto"/>
        <w:ind w:left="630"/>
        <w:jc w:val="both"/>
        <w:outlineLvl w:val="0"/>
        <w:rPr>
          <w:rFonts w:ascii="Times New Roman" w:hAnsi="Times New Roman"/>
          <w:color w:val="auto"/>
          <w:sz w:val="26"/>
          <w:szCs w:val="26"/>
        </w:rPr>
      </w:pPr>
      <w:r w:rsidRPr="00196B64">
        <w:rPr>
          <w:rFonts w:ascii="Times New Roman" w:hAnsi="Times New Roman"/>
          <w:color w:val="auto"/>
          <w:sz w:val="26"/>
          <w:szCs w:val="26"/>
        </w:rPr>
        <w:t xml:space="preserve">Miễn phí bữa sáng tự chọn tại nhà hàng </w:t>
      </w:r>
      <w:r w:rsidR="005F397A" w:rsidRPr="00196B64">
        <w:rPr>
          <w:rFonts w:ascii="Times New Roman" w:hAnsi="Times New Roman"/>
          <w:color w:val="auto"/>
          <w:sz w:val="26"/>
          <w:szCs w:val="26"/>
        </w:rPr>
        <w:t>tại</w:t>
      </w:r>
      <w:r w:rsidRPr="00196B64">
        <w:rPr>
          <w:rFonts w:ascii="Times New Roman" w:hAnsi="Times New Roman"/>
          <w:color w:val="auto"/>
          <w:sz w:val="26"/>
          <w:szCs w:val="26"/>
        </w:rPr>
        <w:t xml:space="preserve"> tầ</w:t>
      </w:r>
      <w:r w:rsidR="00E803E2" w:rsidRPr="00196B64">
        <w:rPr>
          <w:rFonts w:ascii="Times New Roman" w:hAnsi="Times New Roman"/>
          <w:color w:val="auto"/>
          <w:sz w:val="26"/>
          <w:szCs w:val="26"/>
        </w:rPr>
        <w:t>ng trệt</w:t>
      </w:r>
      <w:r w:rsidRPr="00196B64">
        <w:rPr>
          <w:rFonts w:ascii="Times New Roman" w:hAnsi="Times New Roman"/>
          <w:color w:val="auto"/>
          <w:sz w:val="26"/>
          <w:szCs w:val="26"/>
        </w:rPr>
        <w:t xml:space="preserve"> của khách sạn, từ</w:t>
      </w:r>
      <w:r w:rsidR="00023D26" w:rsidRPr="00196B64">
        <w:rPr>
          <w:rFonts w:ascii="Times New Roman" w:hAnsi="Times New Roman"/>
          <w:color w:val="auto"/>
          <w:sz w:val="26"/>
          <w:szCs w:val="26"/>
        </w:rPr>
        <w:t xml:space="preserve"> 6h0</w:t>
      </w:r>
      <w:r w:rsidRPr="00196B64">
        <w:rPr>
          <w:rFonts w:ascii="Times New Roman" w:hAnsi="Times New Roman"/>
          <w:color w:val="auto"/>
          <w:sz w:val="26"/>
          <w:szCs w:val="26"/>
        </w:rPr>
        <w:t>0 đế</w:t>
      </w:r>
      <w:r w:rsidR="00AF5BE2" w:rsidRPr="00196B64">
        <w:rPr>
          <w:rFonts w:ascii="Times New Roman" w:hAnsi="Times New Roman"/>
          <w:color w:val="auto"/>
          <w:sz w:val="26"/>
          <w:szCs w:val="26"/>
        </w:rPr>
        <w:t>n 10h0</w:t>
      </w:r>
      <w:r w:rsidRPr="00196B64">
        <w:rPr>
          <w:rFonts w:ascii="Times New Roman" w:hAnsi="Times New Roman"/>
          <w:color w:val="auto"/>
          <w:sz w:val="26"/>
          <w:szCs w:val="26"/>
        </w:rPr>
        <w:t>0.</w:t>
      </w:r>
    </w:p>
    <w:p w14:paraId="2344B36B" w14:textId="77777777" w:rsidR="00E316FB" w:rsidRPr="00196B64" w:rsidRDefault="000B7D42" w:rsidP="00426334">
      <w:pPr>
        <w:pStyle w:val="ListParagraph"/>
        <w:numPr>
          <w:ilvl w:val="0"/>
          <w:numId w:val="19"/>
        </w:numPr>
        <w:spacing w:line="360" w:lineRule="auto"/>
        <w:ind w:left="630"/>
        <w:jc w:val="both"/>
        <w:rPr>
          <w:rFonts w:eastAsia="Times"/>
          <w:sz w:val="26"/>
          <w:szCs w:val="26"/>
          <w:lang w:eastAsia="fr-FR"/>
        </w:rPr>
      </w:pPr>
      <w:r w:rsidRPr="00196B64">
        <w:rPr>
          <w:rFonts w:eastAsia="Times"/>
          <w:sz w:val="26"/>
          <w:szCs w:val="26"/>
          <w:lang w:eastAsia="fr-FR"/>
        </w:rPr>
        <w:t>Miễn phí sử dụng trà, cà phê và 2 chai nước trong phòng nghỉ mỗ</w:t>
      </w:r>
      <w:r w:rsidR="001C4A1B" w:rsidRPr="00196B64">
        <w:rPr>
          <w:rFonts w:eastAsia="Times"/>
          <w:sz w:val="26"/>
          <w:szCs w:val="26"/>
          <w:lang w:eastAsia="fr-FR"/>
        </w:rPr>
        <w:t>i ngày.</w:t>
      </w:r>
    </w:p>
    <w:p w14:paraId="1DA3E12C" w14:textId="77777777" w:rsidR="008A5D7A" w:rsidRPr="00196B64" w:rsidRDefault="000B7D42" w:rsidP="00426334">
      <w:pPr>
        <w:pStyle w:val="ListParagraph"/>
        <w:numPr>
          <w:ilvl w:val="0"/>
          <w:numId w:val="19"/>
        </w:numPr>
        <w:spacing w:after="120" w:line="360" w:lineRule="auto"/>
        <w:ind w:left="630"/>
        <w:jc w:val="both"/>
        <w:rPr>
          <w:rFonts w:eastAsia="Times"/>
          <w:sz w:val="26"/>
          <w:szCs w:val="26"/>
          <w:lang w:eastAsia="fr-FR"/>
        </w:rPr>
      </w:pPr>
      <w:r w:rsidRPr="00196B64">
        <w:rPr>
          <w:rFonts w:eastAsia="Times"/>
          <w:sz w:val="26"/>
          <w:szCs w:val="26"/>
          <w:lang w:eastAsia="fr-FR"/>
        </w:rPr>
        <w:t xml:space="preserve">Miễn phí truy cập wifi internet </w:t>
      </w:r>
      <w:r w:rsidR="00E803E2" w:rsidRPr="00196B64">
        <w:rPr>
          <w:rFonts w:eastAsia="Times"/>
          <w:sz w:val="26"/>
          <w:szCs w:val="26"/>
          <w:lang w:eastAsia="fr-FR"/>
        </w:rPr>
        <w:t xml:space="preserve">tốc độ cao </w:t>
      </w:r>
      <w:r w:rsidRPr="00196B64">
        <w:rPr>
          <w:rFonts w:eastAsia="Times"/>
          <w:sz w:val="26"/>
          <w:szCs w:val="26"/>
          <w:lang w:eastAsia="fr-FR"/>
        </w:rPr>
        <w:t>tại Sảnh khách sạn và tất cả các phòng nghỉ.</w:t>
      </w:r>
    </w:p>
    <w:p w14:paraId="37C670B6" w14:textId="012B79D0" w:rsidR="00DE1217" w:rsidRPr="00196B64" w:rsidRDefault="00922C93" w:rsidP="00DE1217">
      <w:pPr>
        <w:pStyle w:val="Heading1"/>
        <w:spacing w:before="0" w:line="360" w:lineRule="auto"/>
        <w:jc w:val="both"/>
        <w:rPr>
          <w:rFonts w:ascii="Times New Roman" w:hAnsi="Times New Roman" w:cs="Times New Roman"/>
          <w:bCs w:val="0"/>
          <w:color w:val="auto"/>
          <w:sz w:val="26"/>
          <w:szCs w:val="26"/>
        </w:rPr>
      </w:pPr>
      <w:r w:rsidRPr="00266AC7">
        <w:rPr>
          <w:rFonts w:ascii="Times New Roman" w:hAnsi="Times New Roman"/>
          <w:color w:val="auto"/>
          <w:sz w:val="26"/>
          <w:szCs w:val="26"/>
        </w:rPr>
        <w:t>3</w:t>
      </w:r>
      <w:r w:rsidR="00013A69" w:rsidRPr="00196B64">
        <w:rPr>
          <w:rFonts w:ascii="Times New Roman" w:hAnsi="Times New Roman"/>
          <w:sz w:val="26"/>
          <w:szCs w:val="26"/>
        </w:rPr>
        <w:t>.</w:t>
      </w:r>
      <w:r w:rsidR="00DE1217" w:rsidRPr="00DE1217">
        <w:rPr>
          <w:rFonts w:ascii="Times New Roman" w:hAnsi="Times New Roman" w:cs="Times New Roman"/>
          <w:bCs w:val="0"/>
          <w:color w:val="auto"/>
          <w:sz w:val="26"/>
          <w:szCs w:val="26"/>
        </w:rPr>
        <w:t xml:space="preserve"> </w:t>
      </w:r>
      <w:r w:rsidR="00DE1217" w:rsidRPr="00196B64">
        <w:rPr>
          <w:rFonts w:ascii="Times New Roman" w:hAnsi="Times New Roman" w:cs="Times New Roman"/>
          <w:bCs w:val="0"/>
          <w:color w:val="auto"/>
          <w:sz w:val="26"/>
          <w:szCs w:val="26"/>
        </w:rPr>
        <w:t>GIÁ CÁC BỮA ĂN</w:t>
      </w:r>
    </w:p>
    <w:p w14:paraId="52DECCA9" w14:textId="77777777" w:rsidR="00DE1217" w:rsidRPr="00196B64" w:rsidRDefault="00DE1217" w:rsidP="00DE1217">
      <w:pPr>
        <w:pStyle w:val="ListParagraph"/>
        <w:spacing w:line="360" w:lineRule="auto"/>
        <w:ind w:left="4820" w:hanging="6491"/>
        <w:jc w:val="right"/>
        <w:rPr>
          <w:bCs/>
          <w:sz w:val="26"/>
          <w:szCs w:val="26"/>
        </w:rPr>
      </w:pPr>
      <w:r w:rsidRPr="00196B64">
        <w:rPr>
          <w:bCs/>
          <w:sz w:val="26"/>
          <w:szCs w:val="26"/>
        </w:rPr>
        <w:t>Đơn vị tính: Việt Nam đồng</w:t>
      </w:r>
    </w:p>
    <w:tbl>
      <w:tblPr>
        <w:tblStyle w:val="TableGrid"/>
        <w:tblW w:w="9950" w:type="dxa"/>
        <w:jc w:val="center"/>
        <w:tblLook w:val="04A0" w:firstRow="1" w:lastRow="0" w:firstColumn="1" w:lastColumn="0" w:noHBand="0" w:noVBand="1"/>
      </w:tblPr>
      <w:tblGrid>
        <w:gridCol w:w="3565"/>
        <w:gridCol w:w="3274"/>
        <w:gridCol w:w="3111"/>
      </w:tblGrid>
      <w:tr w:rsidR="00DE1217" w:rsidRPr="00196B64" w14:paraId="39321EE3" w14:textId="77777777" w:rsidTr="00C81A2E">
        <w:trPr>
          <w:trHeight w:val="663"/>
          <w:jc w:val="center"/>
        </w:trPr>
        <w:tc>
          <w:tcPr>
            <w:tcW w:w="3565" w:type="dxa"/>
          </w:tcPr>
          <w:p w14:paraId="485E415E" w14:textId="77777777" w:rsidR="00DE1217" w:rsidRPr="00196B64" w:rsidRDefault="00DE1217" w:rsidP="00C81A2E">
            <w:pPr>
              <w:spacing w:after="0" w:line="240" w:lineRule="auto"/>
              <w:jc w:val="center"/>
              <w:rPr>
                <w:rFonts w:ascii="Times New Roman" w:hAnsi="Times New Roman"/>
                <w:b/>
                <w:iCs/>
                <w:sz w:val="26"/>
                <w:szCs w:val="26"/>
              </w:rPr>
            </w:pPr>
            <w:r w:rsidRPr="00196B64">
              <w:rPr>
                <w:rFonts w:ascii="Times New Roman" w:hAnsi="Times New Roman"/>
                <w:b/>
                <w:iCs/>
                <w:sz w:val="26"/>
                <w:szCs w:val="26"/>
              </w:rPr>
              <w:t>Bữa sáng tự chọn</w:t>
            </w:r>
          </w:p>
          <w:p w14:paraId="62FE820C" w14:textId="77777777" w:rsidR="00DE1217" w:rsidRPr="00196B64" w:rsidRDefault="00DE1217" w:rsidP="00C81A2E">
            <w:pPr>
              <w:spacing w:after="0" w:line="240" w:lineRule="auto"/>
              <w:jc w:val="center"/>
              <w:rPr>
                <w:rFonts w:ascii="Times New Roman" w:hAnsi="Times New Roman"/>
                <w:b/>
                <w:i/>
                <w:iCs/>
                <w:sz w:val="26"/>
                <w:szCs w:val="26"/>
              </w:rPr>
            </w:pPr>
            <w:r w:rsidRPr="00196B64">
              <w:rPr>
                <w:rFonts w:ascii="Times New Roman" w:hAnsi="Times New Roman"/>
                <w:b/>
                <w:i/>
                <w:iCs/>
                <w:sz w:val="26"/>
                <w:szCs w:val="26"/>
              </w:rPr>
              <w:t xml:space="preserve"> </w:t>
            </w:r>
          </w:p>
        </w:tc>
        <w:tc>
          <w:tcPr>
            <w:tcW w:w="3274" w:type="dxa"/>
          </w:tcPr>
          <w:p w14:paraId="58CFEA76" w14:textId="77777777" w:rsidR="00DE1217" w:rsidRPr="00196B64" w:rsidRDefault="00DE1217" w:rsidP="00C81A2E">
            <w:pPr>
              <w:spacing w:after="0" w:line="240" w:lineRule="auto"/>
              <w:jc w:val="center"/>
              <w:rPr>
                <w:rFonts w:ascii="Times New Roman" w:hAnsi="Times New Roman"/>
                <w:b/>
                <w:iCs/>
                <w:sz w:val="26"/>
                <w:szCs w:val="26"/>
              </w:rPr>
            </w:pPr>
            <w:r w:rsidRPr="00196B64">
              <w:rPr>
                <w:rFonts w:ascii="Times New Roman" w:hAnsi="Times New Roman"/>
                <w:b/>
                <w:iCs/>
                <w:sz w:val="26"/>
                <w:szCs w:val="26"/>
              </w:rPr>
              <w:t>Bữa trưa</w:t>
            </w:r>
          </w:p>
          <w:p w14:paraId="3B62A47B" w14:textId="77777777" w:rsidR="00DE1217" w:rsidRPr="00196B64" w:rsidRDefault="00DE1217" w:rsidP="00C81A2E">
            <w:pPr>
              <w:spacing w:after="0" w:line="240" w:lineRule="auto"/>
              <w:jc w:val="center"/>
              <w:rPr>
                <w:rFonts w:ascii="Times New Roman" w:hAnsi="Times New Roman"/>
                <w:b/>
                <w:i/>
                <w:iCs/>
                <w:sz w:val="26"/>
                <w:szCs w:val="26"/>
              </w:rPr>
            </w:pPr>
            <w:r w:rsidRPr="00196B64">
              <w:rPr>
                <w:rFonts w:ascii="Times New Roman" w:hAnsi="Times New Roman"/>
                <w:b/>
                <w:i/>
                <w:iCs/>
                <w:sz w:val="26"/>
                <w:szCs w:val="26"/>
              </w:rPr>
              <w:t>(Thực đơn có sẵn)</w:t>
            </w:r>
          </w:p>
        </w:tc>
        <w:tc>
          <w:tcPr>
            <w:tcW w:w="3111" w:type="dxa"/>
          </w:tcPr>
          <w:p w14:paraId="524CE6F0" w14:textId="77777777" w:rsidR="00DE1217" w:rsidRPr="00196B64" w:rsidRDefault="00DE1217" w:rsidP="00C81A2E">
            <w:pPr>
              <w:spacing w:after="0" w:line="240" w:lineRule="auto"/>
              <w:jc w:val="center"/>
              <w:rPr>
                <w:rFonts w:ascii="Times New Roman" w:hAnsi="Times New Roman"/>
                <w:b/>
                <w:iCs/>
                <w:sz w:val="26"/>
                <w:szCs w:val="26"/>
              </w:rPr>
            </w:pPr>
            <w:r w:rsidRPr="00196B64">
              <w:rPr>
                <w:rFonts w:ascii="Times New Roman" w:hAnsi="Times New Roman"/>
                <w:b/>
                <w:iCs/>
                <w:sz w:val="26"/>
                <w:szCs w:val="26"/>
              </w:rPr>
              <w:t>Bữa tối</w:t>
            </w:r>
          </w:p>
          <w:p w14:paraId="6B44605F" w14:textId="77777777" w:rsidR="00DE1217" w:rsidRPr="00196B64" w:rsidRDefault="00DE1217" w:rsidP="00C81A2E">
            <w:pPr>
              <w:spacing w:after="0" w:line="240" w:lineRule="auto"/>
              <w:jc w:val="center"/>
              <w:rPr>
                <w:rFonts w:ascii="Times New Roman" w:hAnsi="Times New Roman"/>
                <w:b/>
                <w:iCs/>
                <w:sz w:val="26"/>
                <w:szCs w:val="26"/>
              </w:rPr>
            </w:pPr>
            <w:r w:rsidRPr="00196B64">
              <w:rPr>
                <w:rFonts w:ascii="Times New Roman" w:hAnsi="Times New Roman"/>
                <w:b/>
                <w:i/>
                <w:iCs/>
                <w:sz w:val="26"/>
                <w:szCs w:val="26"/>
              </w:rPr>
              <w:t>(Thực đơn có sẵn)</w:t>
            </w:r>
          </w:p>
        </w:tc>
      </w:tr>
      <w:tr w:rsidR="00DE1217" w:rsidRPr="00196B64" w14:paraId="5663C6CD" w14:textId="77777777" w:rsidTr="00C81A2E">
        <w:trPr>
          <w:trHeight w:val="546"/>
          <w:jc w:val="center"/>
        </w:trPr>
        <w:tc>
          <w:tcPr>
            <w:tcW w:w="3565" w:type="dxa"/>
            <w:vAlign w:val="center"/>
          </w:tcPr>
          <w:p w14:paraId="52D7C667" w14:textId="77777777" w:rsidR="00DE1217" w:rsidRPr="00196B64" w:rsidRDefault="00DE1217" w:rsidP="00C81A2E">
            <w:pPr>
              <w:spacing w:after="0" w:line="240" w:lineRule="auto"/>
              <w:jc w:val="center"/>
              <w:rPr>
                <w:rFonts w:ascii="Times New Roman" w:hAnsi="Times New Roman"/>
                <w:i/>
                <w:sz w:val="26"/>
                <w:szCs w:val="26"/>
              </w:rPr>
            </w:pPr>
            <w:r w:rsidRPr="00196B64">
              <w:rPr>
                <w:rFonts w:ascii="Times New Roman" w:hAnsi="Times New Roman"/>
                <w:i/>
                <w:sz w:val="26"/>
                <w:szCs w:val="26"/>
              </w:rPr>
              <w:t xml:space="preserve"> 160,000 /khách</w:t>
            </w:r>
          </w:p>
        </w:tc>
        <w:tc>
          <w:tcPr>
            <w:tcW w:w="3274" w:type="dxa"/>
            <w:vAlign w:val="center"/>
          </w:tcPr>
          <w:p w14:paraId="3AE33263" w14:textId="77777777" w:rsidR="00DE1217" w:rsidRPr="00196B64" w:rsidRDefault="00DE1217" w:rsidP="00C81A2E">
            <w:pPr>
              <w:spacing w:after="0" w:line="240" w:lineRule="auto"/>
              <w:jc w:val="center"/>
              <w:rPr>
                <w:rFonts w:ascii="Times New Roman" w:hAnsi="Times New Roman"/>
                <w:i/>
                <w:sz w:val="26"/>
                <w:szCs w:val="26"/>
              </w:rPr>
            </w:pPr>
            <w:r w:rsidRPr="00196B64">
              <w:rPr>
                <w:rFonts w:ascii="Times New Roman" w:hAnsi="Times New Roman"/>
                <w:i/>
                <w:sz w:val="26"/>
                <w:szCs w:val="26"/>
              </w:rPr>
              <w:t xml:space="preserve"> 200,000 /khách</w:t>
            </w:r>
          </w:p>
        </w:tc>
        <w:tc>
          <w:tcPr>
            <w:tcW w:w="3111" w:type="dxa"/>
            <w:vAlign w:val="center"/>
          </w:tcPr>
          <w:p w14:paraId="3910D90E" w14:textId="77777777" w:rsidR="00DE1217" w:rsidRPr="00196B64" w:rsidRDefault="00DE1217" w:rsidP="00C81A2E">
            <w:pPr>
              <w:spacing w:after="0" w:line="240" w:lineRule="auto"/>
              <w:jc w:val="center"/>
              <w:rPr>
                <w:rFonts w:ascii="Times New Roman" w:hAnsi="Times New Roman"/>
                <w:i/>
                <w:sz w:val="26"/>
                <w:szCs w:val="26"/>
              </w:rPr>
            </w:pPr>
            <w:r w:rsidRPr="00196B64">
              <w:rPr>
                <w:rFonts w:ascii="Times New Roman" w:hAnsi="Times New Roman"/>
                <w:i/>
                <w:sz w:val="26"/>
                <w:szCs w:val="26"/>
              </w:rPr>
              <w:t xml:space="preserve"> 250,000 /khách</w:t>
            </w:r>
          </w:p>
        </w:tc>
      </w:tr>
    </w:tbl>
    <w:p w14:paraId="4CCE82B5" w14:textId="77777777" w:rsidR="00DE1217" w:rsidRPr="00196B64" w:rsidRDefault="00DE1217" w:rsidP="00DE1217">
      <w:pPr>
        <w:spacing w:after="0" w:line="360" w:lineRule="auto"/>
        <w:jc w:val="both"/>
        <w:rPr>
          <w:rFonts w:ascii="Times New Roman" w:hAnsi="Times New Roman"/>
          <w:b/>
          <w:sz w:val="26"/>
          <w:szCs w:val="26"/>
          <w:lang w:val="en-GB"/>
        </w:rPr>
      </w:pPr>
      <w:r w:rsidRPr="00196B64">
        <w:rPr>
          <w:rFonts w:ascii="Times New Roman" w:hAnsi="Times New Roman"/>
          <w:b/>
          <w:sz w:val="26"/>
          <w:szCs w:val="26"/>
          <w:lang w:val="en-GB"/>
        </w:rPr>
        <w:t>Lưu ý</w:t>
      </w:r>
      <w:r w:rsidRPr="00196B64">
        <w:rPr>
          <w:rFonts w:ascii="Times New Roman" w:hAnsi="Times New Roman"/>
          <w:b/>
          <w:sz w:val="26"/>
          <w:szCs w:val="26"/>
          <w:lang w:val="en-GB"/>
        </w:rPr>
        <w:tab/>
        <w:t xml:space="preserve">: </w:t>
      </w:r>
    </w:p>
    <w:p w14:paraId="29794A99" w14:textId="77777777" w:rsidR="00DE1217" w:rsidRPr="00196B64" w:rsidRDefault="00DE1217" w:rsidP="00DE1217">
      <w:pPr>
        <w:pStyle w:val="ListParagraph"/>
        <w:numPr>
          <w:ilvl w:val="0"/>
          <w:numId w:val="21"/>
        </w:numPr>
        <w:tabs>
          <w:tab w:val="left" w:pos="-1094"/>
          <w:tab w:val="left" w:pos="-720"/>
          <w:tab w:val="left" w:pos="0"/>
          <w:tab w:val="left" w:pos="720"/>
          <w:tab w:val="left" w:pos="1440"/>
          <w:tab w:val="left" w:pos="2340"/>
          <w:tab w:val="left" w:pos="2700"/>
        </w:tabs>
        <w:spacing w:after="120"/>
        <w:ind w:left="720"/>
        <w:jc w:val="both"/>
        <w:rPr>
          <w:rFonts w:eastAsia="Calibri"/>
          <w:sz w:val="26"/>
          <w:szCs w:val="26"/>
          <w:lang w:val="en-GB"/>
        </w:rPr>
      </w:pPr>
      <w:r w:rsidRPr="00196B64">
        <w:rPr>
          <w:sz w:val="26"/>
          <w:szCs w:val="26"/>
          <w:lang w:val="en-GB"/>
        </w:rPr>
        <w:t>Giá cho bữa trưa và bữa tối trên chỉ áp dụng cho đoàn từ 1</w:t>
      </w:r>
      <w:r>
        <w:rPr>
          <w:sz w:val="26"/>
          <w:szCs w:val="26"/>
          <w:lang w:val="en-GB"/>
        </w:rPr>
        <w:t>0</w:t>
      </w:r>
      <w:r w:rsidRPr="00196B64">
        <w:rPr>
          <w:sz w:val="26"/>
          <w:szCs w:val="26"/>
          <w:lang w:val="en-GB"/>
        </w:rPr>
        <w:t xml:space="preserve"> người trở lên.</w:t>
      </w:r>
    </w:p>
    <w:p w14:paraId="2D2F9830" w14:textId="77777777" w:rsidR="00DE1217" w:rsidRPr="00196B64" w:rsidRDefault="00DE1217" w:rsidP="00DE1217">
      <w:pPr>
        <w:pStyle w:val="ListParagraph"/>
        <w:numPr>
          <w:ilvl w:val="0"/>
          <w:numId w:val="21"/>
        </w:numPr>
        <w:tabs>
          <w:tab w:val="left" w:pos="-1094"/>
          <w:tab w:val="left" w:pos="-720"/>
          <w:tab w:val="left" w:pos="0"/>
          <w:tab w:val="left" w:pos="720"/>
          <w:tab w:val="left" w:pos="1440"/>
          <w:tab w:val="left" w:pos="2340"/>
          <w:tab w:val="left" w:pos="2700"/>
        </w:tabs>
        <w:spacing w:after="120"/>
        <w:ind w:left="720"/>
        <w:jc w:val="both"/>
        <w:rPr>
          <w:rFonts w:eastAsia="Calibri"/>
          <w:sz w:val="26"/>
          <w:szCs w:val="26"/>
          <w:lang w:val="en-GB"/>
        </w:rPr>
      </w:pPr>
      <w:r w:rsidRPr="00196B64">
        <w:rPr>
          <w:rFonts w:eastAsiaTheme="majorEastAsia"/>
          <w:sz w:val="26"/>
          <w:szCs w:val="26"/>
        </w:rPr>
        <w:t>Tất cả mức giá áp dụng đã bao gồm VAT và phí dịch vụ</w:t>
      </w:r>
    </w:p>
    <w:p w14:paraId="0981131A" w14:textId="551F4F07" w:rsidR="00DE1217" w:rsidRDefault="00DE1217" w:rsidP="00DE1217">
      <w:pPr>
        <w:pStyle w:val="ListParagraph"/>
        <w:numPr>
          <w:ilvl w:val="0"/>
          <w:numId w:val="21"/>
        </w:numPr>
        <w:ind w:left="720"/>
        <w:jc w:val="both"/>
        <w:rPr>
          <w:bCs/>
          <w:color w:val="000000"/>
          <w:sz w:val="26"/>
          <w:szCs w:val="26"/>
        </w:rPr>
      </w:pPr>
      <w:r w:rsidRPr="00196B64">
        <w:rPr>
          <w:bCs/>
          <w:color w:val="000000"/>
          <w:sz w:val="26"/>
          <w:szCs w:val="26"/>
        </w:rPr>
        <w:t>Giá trên không áp dụng cùng cho các chương trình khuyến mại khác.</w:t>
      </w:r>
    </w:p>
    <w:p w14:paraId="407832C7" w14:textId="77777777" w:rsidR="00DE1217" w:rsidRPr="00DE1217" w:rsidRDefault="00DE1217" w:rsidP="00DE1217">
      <w:pPr>
        <w:pStyle w:val="ListParagraph"/>
        <w:jc w:val="both"/>
        <w:rPr>
          <w:bCs/>
          <w:color w:val="000000"/>
          <w:sz w:val="26"/>
          <w:szCs w:val="26"/>
        </w:rPr>
      </w:pPr>
    </w:p>
    <w:p w14:paraId="12E70F6C" w14:textId="4C87BD8A" w:rsidR="00184235" w:rsidRPr="00196B64" w:rsidRDefault="00DE1217" w:rsidP="00014A18">
      <w:pPr>
        <w:spacing w:before="120" w:after="0" w:line="360" w:lineRule="auto"/>
        <w:rPr>
          <w:rFonts w:ascii="Times New Roman" w:hAnsi="Times New Roman"/>
          <w:b/>
          <w:sz w:val="26"/>
          <w:szCs w:val="26"/>
        </w:rPr>
      </w:pPr>
      <w:r>
        <w:rPr>
          <w:rFonts w:ascii="Times New Roman" w:hAnsi="Times New Roman"/>
          <w:b/>
          <w:sz w:val="26"/>
          <w:szCs w:val="26"/>
        </w:rPr>
        <w:t xml:space="preserve">4. </w:t>
      </w:r>
      <w:r w:rsidR="00426334" w:rsidRPr="00196B64">
        <w:rPr>
          <w:rFonts w:ascii="Times New Roman" w:hAnsi="Times New Roman"/>
          <w:b/>
          <w:sz w:val="26"/>
          <w:szCs w:val="26"/>
        </w:rPr>
        <w:t>CHÍNH SÁCH</w:t>
      </w:r>
      <w:r w:rsidR="00681EFD" w:rsidRPr="00196B64">
        <w:rPr>
          <w:rFonts w:ascii="Times New Roman" w:hAnsi="Times New Roman"/>
          <w:b/>
          <w:sz w:val="26"/>
          <w:szCs w:val="26"/>
        </w:rPr>
        <w:t xml:space="preserve"> TRẺ EM </w:t>
      </w:r>
    </w:p>
    <w:p w14:paraId="45476DD6" w14:textId="77777777" w:rsidR="007A0176" w:rsidRPr="00196B64" w:rsidRDefault="000B7D42" w:rsidP="00426334">
      <w:pPr>
        <w:pStyle w:val="ListParagraph"/>
        <w:numPr>
          <w:ilvl w:val="0"/>
          <w:numId w:val="20"/>
        </w:numPr>
        <w:spacing w:line="360" w:lineRule="auto"/>
        <w:jc w:val="both"/>
        <w:rPr>
          <w:sz w:val="26"/>
          <w:szCs w:val="26"/>
        </w:rPr>
      </w:pPr>
      <w:r w:rsidRPr="00196B64">
        <w:rPr>
          <w:sz w:val="26"/>
          <w:szCs w:val="26"/>
        </w:rPr>
        <w:t>Các bữ</w:t>
      </w:r>
      <w:r w:rsidR="00D81D04" w:rsidRPr="00196B64">
        <w:rPr>
          <w:sz w:val="26"/>
          <w:szCs w:val="26"/>
        </w:rPr>
        <w:t>a ăn</w:t>
      </w:r>
      <w:r w:rsidRPr="00196B64">
        <w:rPr>
          <w:sz w:val="26"/>
          <w:szCs w:val="26"/>
        </w:rPr>
        <w:t xml:space="preserve"> tính phí theo quy định</w:t>
      </w:r>
      <w:r w:rsidR="005A6056" w:rsidRPr="00196B64">
        <w:rPr>
          <w:sz w:val="26"/>
          <w:szCs w:val="26"/>
        </w:rPr>
        <w:t>.</w:t>
      </w:r>
      <w:r w:rsidR="00426334" w:rsidRPr="00196B64">
        <w:rPr>
          <w:sz w:val="26"/>
          <w:szCs w:val="26"/>
        </w:rPr>
        <w:t xml:space="preserve"> </w:t>
      </w:r>
      <w:r w:rsidRPr="00196B64">
        <w:rPr>
          <w:sz w:val="26"/>
          <w:szCs w:val="26"/>
        </w:rPr>
        <w:t xml:space="preserve">Miễn phí các bữa ăn </w:t>
      </w:r>
      <w:r w:rsidR="007A0176" w:rsidRPr="00196B64">
        <w:rPr>
          <w:sz w:val="26"/>
          <w:szCs w:val="26"/>
        </w:rPr>
        <w:t xml:space="preserve">cùng đoàn </w:t>
      </w:r>
      <w:r w:rsidR="00426334" w:rsidRPr="00196B64">
        <w:rPr>
          <w:sz w:val="26"/>
          <w:szCs w:val="26"/>
        </w:rPr>
        <w:t>cho</w:t>
      </w:r>
      <w:r w:rsidRPr="00196B64">
        <w:rPr>
          <w:sz w:val="26"/>
          <w:szCs w:val="26"/>
        </w:rPr>
        <w:t xml:space="preserve"> trẻ em từ 0</w:t>
      </w:r>
      <w:r w:rsidR="008060D4" w:rsidRPr="00196B64">
        <w:rPr>
          <w:sz w:val="26"/>
          <w:szCs w:val="26"/>
        </w:rPr>
        <w:t>-</w:t>
      </w:r>
      <w:r w:rsidRPr="00196B64">
        <w:rPr>
          <w:sz w:val="26"/>
          <w:szCs w:val="26"/>
        </w:rPr>
        <w:t>5 tuổi</w:t>
      </w:r>
      <w:r w:rsidR="005A6056" w:rsidRPr="00196B64">
        <w:rPr>
          <w:sz w:val="26"/>
          <w:szCs w:val="26"/>
        </w:rPr>
        <w:t>.</w:t>
      </w:r>
    </w:p>
    <w:p w14:paraId="604D8F25" w14:textId="77777777" w:rsidR="000A19DB" w:rsidRPr="00196B64" w:rsidRDefault="000B7D42" w:rsidP="006C6DAD">
      <w:pPr>
        <w:pStyle w:val="ListParagraph"/>
        <w:numPr>
          <w:ilvl w:val="0"/>
          <w:numId w:val="20"/>
        </w:numPr>
        <w:spacing w:line="360" w:lineRule="auto"/>
        <w:jc w:val="both"/>
        <w:rPr>
          <w:sz w:val="26"/>
          <w:szCs w:val="26"/>
        </w:rPr>
      </w:pPr>
      <w:r w:rsidRPr="00196B64">
        <w:rPr>
          <w:sz w:val="26"/>
          <w:szCs w:val="26"/>
        </w:rPr>
        <w:t>Trẻ em từ 6 – 11 tuổi tính phí 50%</w:t>
      </w:r>
      <w:r w:rsidR="005A6056" w:rsidRPr="00196B64">
        <w:rPr>
          <w:sz w:val="26"/>
          <w:szCs w:val="26"/>
        </w:rPr>
        <w:t>.</w:t>
      </w:r>
    </w:p>
    <w:p w14:paraId="1A796792" w14:textId="77777777" w:rsidR="008A7E46" w:rsidRPr="00196B64" w:rsidRDefault="000B7D42" w:rsidP="006C6DAD">
      <w:pPr>
        <w:pStyle w:val="ListParagraph"/>
        <w:numPr>
          <w:ilvl w:val="0"/>
          <w:numId w:val="20"/>
        </w:numPr>
        <w:spacing w:after="120" w:line="360" w:lineRule="auto"/>
        <w:jc w:val="both"/>
        <w:rPr>
          <w:sz w:val="26"/>
          <w:szCs w:val="26"/>
        </w:rPr>
      </w:pPr>
      <w:r w:rsidRPr="00196B64">
        <w:rPr>
          <w:sz w:val="26"/>
          <w:szCs w:val="26"/>
        </w:rPr>
        <w:t>Trẻ em từ 12 tuổi tính phí như người lớn</w:t>
      </w:r>
      <w:r w:rsidR="005A6056" w:rsidRPr="00196B64">
        <w:rPr>
          <w:sz w:val="26"/>
          <w:szCs w:val="26"/>
        </w:rPr>
        <w:t>.</w:t>
      </w:r>
    </w:p>
    <w:p w14:paraId="3E86F972" w14:textId="0B243503" w:rsidR="00F2709C" w:rsidRPr="00196B64" w:rsidRDefault="00266AC7" w:rsidP="00896AF1">
      <w:pPr>
        <w:tabs>
          <w:tab w:val="left" w:pos="-1094"/>
          <w:tab w:val="left" w:pos="-720"/>
          <w:tab w:val="left" w:pos="0"/>
          <w:tab w:val="left" w:pos="720"/>
          <w:tab w:val="left" w:pos="1440"/>
          <w:tab w:val="left" w:pos="2520"/>
          <w:tab w:val="left" w:pos="2880"/>
        </w:tabs>
        <w:spacing w:after="0" w:line="360" w:lineRule="auto"/>
        <w:ind w:left="2880" w:hanging="2880"/>
        <w:rPr>
          <w:rFonts w:ascii="Times New Roman" w:hAnsi="Times New Roman"/>
          <w:b/>
          <w:color w:val="000000"/>
          <w:sz w:val="26"/>
          <w:szCs w:val="26"/>
        </w:rPr>
      </w:pPr>
      <w:r>
        <w:rPr>
          <w:rFonts w:ascii="Times New Roman" w:hAnsi="Times New Roman"/>
          <w:b/>
          <w:color w:val="000000"/>
          <w:sz w:val="26"/>
          <w:szCs w:val="26"/>
        </w:rPr>
        <w:t>5</w:t>
      </w:r>
      <w:r w:rsidR="00DE1217">
        <w:rPr>
          <w:rFonts w:ascii="Times New Roman" w:hAnsi="Times New Roman"/>
          <w:b/>
          <w:color w:val="000000"/>
          <w:sz w:val="26"/>
          <w:szCs w:val="26"/>
        </w:rPr>
        <w:t xml:space="preserve">. </w:t>
      </w:r>
      <w:r w:rsidR="000B7D42" w:rsidRPr="00196B64">
        <w:rPr>
          <w:rFonts w:ascii="Times New Roman" w:hAnsi="Times New Roman"/>
          <w:b/>
          <w:color w:val="000000"/>
          <w:sz w:val="26"/>
          <w:szCs w:val="26"/>
        </w:rPr>
        <w:t>ĐIỀU KIỆN NHẬN VÀ TRẢ PHÒNG</w:t>
      </w:r>
    </w:p>
    <w:p w14:paraId="5B1C6719" w14:textId="77777777" w:rsidR="008678E5" w:rsidRPr="00196B64" w:rsidRDefault="008678E5" w:rsidP="008678E5">
      <w:pPr>
        <w:pStyle w:val="ListParagraph"/>
        <w:numPr>
          <w:ilvl w:val="0"/>
          <w:numId w:val="26"/>
        </w:numPr>
        <w:rPr>
          <w:sz w:val="26"/>
          <w:szCs w:val="26"/>
        </w:rPr>
      </w:pPr>
      <w:r w:rsidRPr="00196B64">
        <w:rPr>
          <w:color w:val="000000"/>
          <w:sz w:val="26"/>
          <w:szCs w:val="26"/>
        </w:rPr>
        <w:t>Tất cả các yêu cầu sẽ được xem xét dựa trên tình trạng phòng trống tại thời điểm đặt phòng</w:t>
      </w:r>
    </w:p>
    <w:p w14:paraId="6BAC1E5E" w14:textId="77777777" w:rsidR="000E54E3" w:rsidRPr="00196B64" w:rsidRDefault="000B7D42" w:rsidP="00896AF1">
      <w:pPr>
        <w:tabs>
          <w:tab w:val="left" w:pos="-1094"/>
          <w:tab w:val="left" w:pos="-720"/>
          <w:tab w:val="left" w:pos="0"/>
          <w:tab w:val="left" w:pos="720"/>
          <w:tab w:val="left" w:pos="1440"/>
          <w:tab w:val="left" w:pos="2520"/>
          <w:tab w:val="left" w:pos="2700"/>
          <w:tab w:val="left" w:pos="2880"/>
        </w:tabs>
        <w:spacing w:after="0" w:line="360" w:lineRule="auto"/>
        <w:rPr>
          <w:rFonts w:ascii="Times New Roman" w:hAnsi="Times New Roman"/>
          <w:sz w:val="26"/>
          <w:szCs w:val="26"/>
          <w:lang w:val="en-GB"/>
        </w:rPr>
      </w:pPr>
      <w:r w:rsidRPr="00196B64">
        <w:rPr>
          <w:rFonts w:ascii="Times New Roman" w:hAnsi="Times New Roman"/>
          <w:b/>
          <w:color w:val="000000"/>
          <w:sz w:val="26"/>
          <w:szCs w:val="26"/>
        </w:rPr>
        <w:t xml:space="preserve">Giờ nhận phòng </w:t>
      </w:r>
    </w:p>
    <w:p w14:paraId="4515F8C1" w14:textId="77777777" w:rsidR="008678E5" w:rsidRPr="00196B64" w:rsidRDefault="008678E5" w:rsidP="008678E5">
      <w:pPr>
        <w:pStyle w:val="ListParagraph"/>
        <w:numPr>
          <w:ilvl w:val="0"/>
          <w:numId w:val="25"/>
        </w:numPr>
        <w:spacing w:line="276" w:lineRule="auto"/>
        <w:contextualSpacing/>
        <w:rPr>
          <w:color w:val="000000"/>
          <w:sz w:val="26"/>
          <w:szCs w:val="26"/>
          <w:lang w:val="en-GB"/>
        </w:rPr>
      </w:pPr>
      <w:r w:rsidRPr="00196B64">
        <w:rPr>
          <w:color w:val="000000"/>
          <w:sz w:val="26"/>
          <w:szCs w:val="26"/>
          <w:lang w:val="en-GB"/>
        </w:rPr>
        <w:t xml:space="preserve">Thời gian nhận phòng: 14:00 chiều </w:t>
      </w:r>
    </w:p>
    <w:p w14:paraId="76F4E0A6" w14:textId="77777777" w:rsidR="008678E5" w:rsidRPr="00196B64" w:rsidRDefault="008678E5" w:rsidP="008678E5">
      <w:pPr>
        <w:pStyle w:val="ListParagraph"/>
        <w:numPr>
          <w:ilvl w:val="0"/>
          <w:numId w:val="25"/>
        </w:numPr>
        <w:spacing w:line="276" w:lineRule="auto"/>
        <w:contextualSpacing/>
        <w:rPr>
          <w:color w:val="000000"/>
          <w:sz w:val="26"/>
          <w:szCs w:val="26"/>
          <w:lang w:val="en-GB"/>
        </w:rPr>
      </w:pPr>
      <w:r w:rsidRPr="00196B64">
        <w:rPr>
          <w:color w:val="000000"/>
          <w:sz w:val="26"/>
          <w:szCs w:val="26"/>
          <w:lang w:val="en-GB"/>
        </w:rPr>
        <w:t>Nhận phòng sớm phụ thuộc vào tình trạng phòng trống của khách sạn trừ khi đã được đặt trước và thanh toán 100% tiền phòng của đêm hôm trước.</w:t>
      </w:r>
    </w:p>
    <w:p w14:paraId="2B5B26A9" w14:textId="77777777" w:rsidR="00F2709C" w:rsidRPr="00196B64" w:rsidRDefault="000B7D42" w:rsidP="00896AF1">
      <w:pPr>
        <w:tabs>
          <w:tab w:val="left" w:pos="-1094"/>
          <w:tab w:val="left" w:pos="-720"/>
          <w:tab w:val="left" w:pos="0"/>
          <w:tab w:val="left" w:pos="720"/>
          <w:tab w:val="left" w:pos="1440"/>
          <w:tab w:val="left" w:pos="2520"/>
          <w:tab w:val="left" w:pos="2700"/>
          <w:tab w:val="left" w:pos="2880"/>
        </w:tabs>
        <w:spacing w:after="0" w:line="360" w:lineRule="auto"/>
        <w:jc w:val="both"/>
        <w:rPr>
          <w:rFonts w:ascii="Times New Roman" w:hAnsi="Times New Roman"/>
          <w:b/>
          <w:color w:val="000000"/>
          <w:sz w:val="26"/>
          <w:szCs w:val="26"/>
        </w:rPr>
      </w:pPr>
      <w:r w:rsidRPr="00196B64">
        <w:rPr>
          <w:rFonts w:ascii="Times New Roman" w:hAnsi="Times New Roman"/>
          <w:b/>
          <w:color w:val="000000"/>
          <w:sz w:val="26"/>
          <w:szCs w:val="26"/>
        </w:rPr>
        <w:t xml:space="preserve">Giờ trả phòng </w:t>
      </w:r>
    </w:p>
    <w:p w14:paraId="62E6D9AA" w14:textId="77777777" w:rsidR="008678E5" w:rsidRPr="00196B64" w:rsidRDefault="008678E5" w:rsidP="00896AF1">
      <w:pPr>
        <w:pStyle w:val="ListParagraph"/>
        <w:numPr>
          <w:ilvl w:val="0"/>
          <w:numId w:val="24"/>
        </w:numPr>
        <w:tabs>
          <w:tab w:val="left" w:pos="-1094"/>
          <w:tab w:val="left" w:pos="-720"/>
          <w:tab w:val="left" w:pos="0"/>
          <w:tab w:val="left" w:pos="720"/>
          <w:tab w:val="left" w:pos="1440"/>
          <w:tab w:val="left" w:pos="2520"/>
          <w:tab w:val="left" w:pos="2700"/>
          <w:tab w:val="left" w:pos="2880"/>
        </w:tabs>
        <w:spacing w:line="360" w:lineRule="auto"/>
        <w:jc w:val="both"/>
        <w:rPr>
          <w:color w:val="000000"/>
          <w:sz w:val="26"/>
          <w:szCs w:val="26"/>
        </w:rPr>
      </w:pPr>
      <w:r w:rsidRPr="00196B64">
        <w:rPr>
          <w:color w:val="000000"/>
          <w:sz w:val="26"/>
          <w:szCs w:val="26"/>
        </w:rPr>
        <w:t>Thời gian trả phòng: 12:00 trưa</w:t>
      </w:r>
    </w:p>
    <w:p w14:paraId="4D393868" w14:textId="77777777" w:rsidR="008678E5" w:rsidRPr="00196B64" w:rsidRDefault="008678E5" w:rsidP="00896AF1">
      <w:pPr>
        <w:pStyle w:val="ListParagraph"/>
        <w:numPr>
          <w:ilvl w:val="0"/>
          <w:numId w:val="24"/>
        </w:numPr>
        <w:tabs>
          <w:tab w:val="left" w:pos="-1094"/>
          <w:tab w:val="left" w:pos="-720"/>
          <w:tab w:val="left" w:pos="0"/>
          <w:tab w:val="left" w:pos="720"/>
          <w:tab w:val="left" w:pos="1440"/>
          <w:tab w:val="left" w:pos="2520"/>
          <w:tab w:val="left" w:pos="2700"/>
          <w:tab w:val="left" w:pos="2880"/>
        </w:tabs>
        <w:spacing w:line="360" w:lineRule="auto"/>
        <w:jc w:val="both"/>
        <w:rPr>
          <w:color w:val="000000"/>
          <w:sz w:val="26"/>
          <w:szCs w:val="26"/>
        </w:rPr>
      </w:pPr>
      <w:r w:rsidRPr="00196B64">
        <w:rPr>
          <w:color w:val="000000"/>
          <w:sz w:val="26"/>
          <w:szCs w:val="26"/>
          <w:lang w:val="en-GB"/>
        </w:rPr>
        <w:lastRenderedPageBreak/>
        <w:t>Trả phòng muộn đến 18:00 sẽ phải trả 50% tiền phòng của một đêm.</w:t>
      </w:r>
    </w:p>
    <w:p w14:paraId="2735CBF8" w14:textId="77777777" w:rsidR="008678E5" w:rsidRPr="00196B64" w:rsidRDefault="008678E5" w:rsidP="00896AF1">
      <w:pPr>
        <w:pStyle w:val="ListParagraph"/>
        <w:numPr>
          <w:ilvl w:val="0"/>
          <w:numId w:val="24"/>
        </w:numPr>
        <w:tabs>
          <w:tab w:val="left" w:pos="-1094"/>
          <w:tab w:val="left" w:pos="-720"/>
          <w:tab w:val="left" w:pos="0"/>
          <w:tab w:val="left" w:pos="720"/>
          <w:tab w:val="left" w:pos="1440"/>
          <w:tab w:val="left" w:pos="2520"/>
          <w:tab w:val="left" w:pos="2700"/>
          <w:tab w:val="left" w:pos="2880"/>
        </w:tabs>
        <w:spacing w:line="360" w:lineRule="auto"/>
        <w:jc w:val="both"/>
        <w:rPr>
          <w:color w:val="000000"/>
          <w:sz w:val="26"/>
          <w:szCs w:val="26"/>
        </w:rPr>
      </w:pPr>
      <w:r w:rsidRPr="00196B64">
        <w:rPr>
          <w:color w:val="000000"/>
          <w:sz w:val="26"/>
          <w:szCs w:val="26"/>
          <w:lang w:val="en-GB"/>
        </w:rPr>
        <w:t>Nếu trả phòng muộn sau 18:00 sẽ phải trả 100% tiền phòng một đêm.</w:t>
      </w:r>
    </w:p>
    <w:p w14:paraId="55DEA8EF" w14:textId="6816379B" w:rsidR="000E54E3" w:rsidRPr="00196B64" w:rsidRDefault="00266AC7" w:rsidP="00896AF1">
      <w:pPr>
        <w:spacing w:after="0" w:line="360" w:lineRule="auto"/>
        <w:rPr>
          <w:rFonts w:ascii="Times New Roman" w:hAnsi="Times New Roman"/>
          <w:b/>
          <w:sz w:val="26"/>
          <w:szCs w:val="26"/>
        </w:rPr>
      </w:pPr>
      <w:r>
        <w:rPr>
          <w:rFonts w:ascii="Times New Roman" w:hAnsi="Times New Roman"/>
          <w:b/>
          <w:sz w:val="26"/>
          <w:szCs w:val="26"/>
        </w:rPr>
        <w:t>6</w:t>
      </w:r>
      <w:r w:rsidR="000E54E3" w:rsidRPr="00196B64">
        <w:rPr>
          <w:rFonts w:ascii="Times New Roman" w:hAnsi="Times New Roman"/>
          <w:b/>
          <w:sz w:val="26"/>
          <w:szCs w:val="26"/>
        </w:rPr>
        <w:t xml:space="preserve">. </w:t>
      </w:r>
      <w:r w:rsidR="000B7D42" w:rsidRPr="00196B64">
        <w:rPr>
          <w:rFonts w:ascii="Times New Roman" w:hAnsi="Times New Roman"/>
          <w:b/>
          <w:sz w:val="26"/>
          <w:szCs w:val="26"/>
        </w:rPr>
        <w:t xml:space="preserve">NGÀY </w:t>
      </w:r>
      <w:r w:rsidR="00922C93">
        <w:rPr>
          <w:rFonts w:ascii="Times New Roman" w:hAnsi="Times New Roman"/>
          <w:b/>
          <w:sz w:val="26"/>
          <w:szCs w:val="26"/>
        </w:rPr>
        <w:t>COD</w:t>
      </w:r>
      <w:r w:rsidR="000B7D42" w:rsidRPr="00196B64">
        <w:rPr>
          <w:rFonts w:ascii="Times New Roman" w:hAnsi="Times New Roman"/>
          <w:b/>
          <w:sz w:val="26"/>
          <w:szCs w:val="26"/>
        </w:rPr>
        <w:t xml:space="preserve"> </w:t>
      </w:r>
    </w:p>
    <w:p w14:paraId="5A03A95F" w14:textId="52A7385A" w:rsidR="00132E5F" w:rsidRPr="00266AC7" w:rsidRDefault="00F23584" w:rsidP="008678E5">
      <w:pPr>
        <w:pStyle w:val="ListParagraph"/>
        <w:numPr>
          <w:ilvl w:val="0"/>
          <w:numId w:val="27"/>
        </w:numPr>
        <w:spacing w:after="120" w:line="360" w:lineRule="auto"/>
        <w:ind w:left="720"/>
        <w:rPr>
          <w:sz w:val="26"/>
          <w:szCs w:val="26"/>
        </w:rPr>
      </w:pPr>
      <w:r w:rsidRPr="00266AC7">
        <w:rPr>
          <w:sz w:val="26"/>
          <w:szCs w:val="26"/>
        </w:rPr>
        <w:t>Ngày chốt đặt phòng đối với đoàn từ 10 phòng trở lên: 30 ngày trước thời gian khách đến.</w:t>
      </w:r>
    </w:p>
    <w:p w14:paraId="59858577" w14:textId="71201C3E" w:rsidR="00F2709C" w:rsidRDefault="00266AC7" w:rsidP="00896AF1">
      <w:pPr>
        <w:spacing w:after="0" w:line="360" w:lineRule="auto"/>
        <w:rPr>
          <w:rFonts w:ascii="Times New Roman" w:hAnsi="Times New Roman"/>
          <w:b/>
          <w:color w:val="000000"/>
          <w:sz w:val="26"/>
          <w:szCs w:val="26"/>
        </w:rPr>
      </w:pPr>
      <w:r>
        <w:rPr>
          <w:rFonts w:ascii="Times New Roman" w:hAnsi="Times New Roman"/>
          <w:b/>
          <w:color w:val="000000"/>
          <w:sz w:val="26"/>
          <w:szCs w:val="26"/>
        </w:rPr>
        <w:t>7</w:t>
      </w:r>
      <w:r w:rsidR="000E54E3" w:rsidRPr="00196B64">
        <w:rPr>
          <w:rFonts w:ascii="Times New Roman" w:hAnsi="Times New Roman"/>
          <w:b/>
          <w:color w:val="000000"/>
          <w:sz w:val="26"/>
          <w:szCs w:val="26"/>
        </w:rPr>
        <w:t xml:space="preserve">. </w:t>
      </w:r>
      <w:r w:rsidR="00EB0984" w:rsidRPr="00196B64">
        <w:rPr>
          <w:rFonts w:ascii="Times New Roman" w:hAnsi="Times New Roman"/>
          <w:b/>
          <w:color w:val="000000"/>
          <w:sz w:val="26"/>
          <w:szCs w:val="26"/>
        </w:rPr>
        <w:t xml:space="preserve">CHÍNH SÁCH BẢO ĐẢM GIÁ </w:t>
      </w:r>
    </w:p>
    <w:p w14:paraId="77E8797F" w14:textId="0C213684" w:rsidR="001F0CAC" w:rsidRPr="001F0CAC" w:rsidRDefault="001F0CAC" w:rsidP="001F0CAC">
      <w:pPr>
        <w:pStyle w:val="ListParagraph"/>
        <w:numPr>
          <w:ilvl w:val="0"/>
          <w:numId w:val="27"/>
        </w:numPr>
        <w:spacing w:after="120" w:line="360" w:lineRule="auto"/>
        <w:ind w:left="720"/>
        <w:rPr>
          <w:b/>
          <w:color w:val="000000"/>
          <w:sz w:val="26"/>
          <w:szCs w:val="26"/>
          <w:highlight w:val="yellow"/>
          <w:u w:val="single"/>
        </w:rPr>
      </w:pPr>
      <w:r w:rsidRPr="001F0CAC">
        <w:rPr>
          <w:bCs/>
          <w:sz w:val="26"/>
          <w:szCs w:val="26"/>
          <w:highlight w:val="yellow"/>
        </w:rPr>
        <w:t xml:space="preserve">Giá hợp đồng </w:t>
      </w:r>
      <w:r w:rsidRPr="001F0CAC">
        <w:rPr>
          <w:bCs/>
          <w:sz w:val="26"/>
          <w:szCs w:val="26"/>
          <w:highlight w:val="yellow"/>
        </w:rPr>
        <w:t>k</w:t>
      </w:r>
      <w:r w:rsidRPr="001F0CAC">
        <w:rPr>
          <w:bCs/>
          <w:sz w:val="26"/>
          <w:szCs w:val="26"/>
          <w:highlight w:val="yellow"/>
        </w:rPr>
        <w:t>hông áp dụng cho các booking đã đặt trước ngày 1/3/2024</w:t>
      </w:r>
    </w:p>
    <w:p w14:paraId="7200CBFC" w14:textId="23605AC7" w:rsidR="00EB0984" w:rsidRPr="00196B64" w:rsidRDefault="00EB0984" w:rsidP="008678E5">
      <w:pPr>
        <w:pStyle w:val="ListParagraph"/>
        <w:numPr>
          <w:ilvl w:val="0"/>
          <w:numId w:val="27"/>
        </w:numPr>
        <w:spacing w:line="360" w:lineRule="auto"/>
        <w:ind w:left="720"/>
        <w:jc w:val="both"/>
        <w:rPr>
          <w:b/>
          <w:sz w:val="26"/>
          <w:szCs w:val="26"/>
        </w:rPr>
      </w:pPr>
      <w:r w:rsidRPr="00196B64">
        <w:rPr>
          <w:sz w:val="26"/>
          <w:szCs w:val="26"/>
        </w:rPr>
        <w:t>Những mức giá trên không được công bố trên các trang mạng dù trực tiếp hay gián tiếp khi không có sự</w:t>
      </w:r>
      <w:r w:rsidR="007B6962" w:rsidRPr="00196B64">
        <w:rPr>
          <w:sz w:val="26"/>
          <w:szCs w:val="26"/>
        </w:rPr>
        <w:t xml:space="preserve"> </w:t>
      </w:r>
      <w:r w:rsidRPr="00196B64">
        <w:rPr>
          <w:sz w:val="26"/>
          <w:szCs w:val="26"/>
        </w:rPr>
        <w:t xml:space="preserve">đồng ý bằng văn bản của khách sạn. </w:t>
      </w:r>
    </w:p>
    <w:p w14:paraId="239E87D9" w14:textId="4D48F50C" w:rsidR="00336186" w:rsidRPr="00196B64" w:rsidRDefault="00922C93" w:rsidP="008678E5">
      <w:pPr>
        <w:pStyle w:val="ListParagraph"/>
        <w:widowControl w:val="0"/>
        <w:numPr>
          <w:ilvl w:val="0"/>
          <w:numId w:val="27"/>
        </w:numPr>
        <w:spacing w:line="360" w:lineRule="auto"/>
        <w:ind w:left="720"/>
        <w:jc w:val="both"/>
        <w:rPr>
          <w:sz w:val="26"/>
          <w:szCs w:val="26"/>
        </w:rPr>
      </w:pPr>
      <w:r>
        <w:rPr>
          <w:sz w:val="26"/>
          <w:szCs w:val="26"/>
        </w:rPr>
        <w:t>B</w:t>
      </w:r>
      <w:r w:rsidR="001F0CAC">
        <w:rPr>
          <w:sz w:val="26"/>
          <w:szCs w:val="26"/>
        </w:rPr>
        <w:t>ê</w:t>
      </w:r>
      <w:r>
        <w:rPr>
          <w:sz w:val="26"/>
          <w:szCs w:val="26"/>
        </w:rPr>
        <w:t>n A</w:t>
      </w:r>
      <w:r w:rsidR="00EB0984" w:rsidRPr="00196B64">
        <w:rPr>
          <w:sz w:val="26"/>
          <w:szCs w:val="26"/>
        </w:rPr>
        <w:t xml:space="preserve"> không được sử dụng giá hợp đồng bán lẻ để bán trực tiếp trên mạng hoặc bán cho một đơn vị thứ ba. Trong trường hợp như vậy, khách sạn sẽ áp giá hợp đồng cộng thêm ít nhất 25% </w:t>
      </w:r>
      <w:r w:rsidR="00A124A1" w:rsidRPr="00196B64">
        <w:rPr>
          <w:sz w:val="26"/>
          <w:szCs w:val="26"/>
        </w:rPr>
        <w:t>trên giá khách lẻ thông báo tại hợp đồng này</w:t>
      </w:r>
      <w:r w:rsidR="00EB0984" w:rsidRPr="00196B64">
        <w:rPr>
          <w:sz w:val="26"/>
          <w:szCs w:val="26"/>
        </w:rPr>
        <w:t>.</w:t>
      </w:r>
    </w:p>
    <w:p w14:paraId="13CE48B5" w14:textId="5CE8281F" w:rsidR="005952BB" w:rsidRPr="00196B64" w:rsidRDefault="004D6E6C" w:rsidP="00140EAA">
      <w:pPr>
        <w:widowControl w:val="0"/>
        <w:spacing w:line="360" w:lineRule="auto"/>
        <w:jc w:val="both"/>
        <w:rPr>
          <w:rFonts w:ascii="Times New Roman" w:hAnsi="Times New Roman"/>
          <w:b/>
          <w:sz w:val="26"/>
          <w:szCs w:val="26"/>
        </w:rPr>
      </w:pPr>
      <w:r w:rsidRPr="00196B64">
        <w:rPr>
          <w:rFonts w:ascii="Times New Roman" w:hAnsi="Times New Roman"/>
          <w:b/>
          <w:sz w:val="26"/>
          <w:szCs w:val="26"/>
        </w:rPr>
        <w:t>Hạn chế và mở rộng kênh phân phối</w:t>
      </w:r>
    </w:p>
    <w:p w14:paraId="6BC7F60F" w14:textId="77777777" w:rsidR="008678E5" w:rsidRPr="00196B64" w:rsidRDefault="00544F67" w:rsidP="008678E5">
      <w:pPr>
        <w:pStyle w:val="ListParagraph"/>
        <w:widowControl w:val="0"/>
        <w:numPr>
          <w:ilvl w:val="0"/>
          <w:numId w:val="28"/>
        </w:numPr>
        <w:spacing w:line="360" w:lineRule="auto"/>
        <w:ind w:left="720"/>
        <w:jc w:val="both"/>
        <w:rPr>
          <w:rFonts w:eastAsiaTheme="minorHAnsi"/>
          <w:sz w:val="26"/>
          <w:szCs w:val="26"/>
        </w:rPr>
      </w:pPr>
      <w:r w:rsidRPr="00196B64">
        <w:rPr>
          <w:rFonts w:eastAsiaTheme="minorHAnsi"/>
          <w:sz w:val="26"/>
          <w:szCs w:val="26"/>
        </w:rPr>
        <w:t>Các công ty du lịch và các chi nhánh không đượ</w:t>
      </w:r>
      <w:r w:rsidR="008678E5" w:rsidRPr="00196B64">
        <w:rPr>
          <w:rFonts w:eastAsiaTheme="minorHAnsi"/>
          <w:sz w:val="26"/>
          <w:szCs w:val="26"/>
        </w:rPr>
        <w:t>c phép bán lại phòng khách sạn đã đặt</w:t>
      </w:r>
      <w:r w:rsidRPr="00196B64">
        <w:rPr>
          <w:rFonts w:eastAsiaTheme="minorHAnsi"/>
          <w:sz w:val="26"/>
          <w:szCs w:val="26"/>
        </w:rPr>
        <w:t xml:space="preserve"> cho công ty mình thông qua bất kỳ </w:t>
      </w:r>
      <w:r w:rsidR="00A124A1" w:rsidRPr="00196B64">
        <w:rPr>
          <w:rFonts w:eastAsiaTheme="minorHAnsi"/>
          <w:sz w:val="26"/>
          <w:szCs w:val="26"/>
        </w:rPr>
        <w:t>trang web hay bất kỳ thống phân phối đặt phòng nào</w:t>
      </w:r>
      <w:r w:rsidR="008678E5" w:rsidRPr="00196B64">
        <w:rPr>
          <w:rFonts w:eastAsiaTheme="minorHAnsi"/>
          <w:sz w:val="26"/>
          <w:szCs w:val="26"/>
        </w:rPr>
        <w:t xml:space="preserve"> khác</w:t>
      </w:r>
      <w:r w:rsidR="00A124A1" w:rsidRPr="00196B64">
        <w:rPr>
          <w:rFonts w:eastAsiaTheme="minorHAnsi"/>
          <w:sz w:val="26"/>
          <w:szCs w:val="26"/>
        </w:rPr>
        <w:t xml:space="preserve"> tới người tiêu dùng.</w:t>
      </w:r>
      <w:r w:rsidR="008678E5" w:rsidRPr="00196B64">
        <w:rPr>
          <w:rFonts w:eastAsiaTheme="minorHAnsi"/>
          <w:sz w:val="26"/>
          <w:szCs w:val="26"/>
        </w:rPr>
        <w:t xml:space="preserve"> </w:t>
      </w:r>
    </w:p>
    <w:p w14:paraId="71378107" w14:textId="77777777" w:rsidR="00336186" w:rsidRPr="00196B64" w:rsidRDefault="00A124A1" w:rsidP="008678E5">
      <w:pPr>
        <w:pStyle w:val="ListParagraph"/>
        <w:widowControl w:val="0"/>
        <w:numPr>
          <w:ilvl w:val="0"/>
          <w:numId w:val="28"/>
        </w:numPr>
        <w:spacing w:line="360" w:lineRule="auto"/>
        <w:ind w:left="720"/>
        <w:jc w:val="both"/>
        <w:rPr>
          <w:rFonts w:eastAsiaTheme="minorHAnsi"/>
          <w:sz w:val="26"/>
          <w:szCs w:val="26"/>
        </w:rPr>
      </w:pPr>
      <w:r w:rsidRPr="00196B64">
        <w:rPr>
          <w:rFonts w:eastAsiaTheme="minorHAnsi"/>
          <w:sz w:val="26"/>
          <w:szCs w:val="26"/>
        </w:rPr>
        <w:t>Các công ty du lịch dưới sự đồng ý của khách sạn có thể bán phòng với điều kiện không ảnh hưởng tới việc cam kết giá phòng tốt nhất của khách sạn.</w:t>
      </w:r>
    </w:p>
    <w:p w14:paraId="467C643E" w14:textId="1235CC82" w:rsidR="00BD7766" w:rsidRPr="00922C93" w:rsidRDefault="00266AC7" w:rsidP="00922C93">
      <w:pPr>
        <w:pStyle w:val="Heading4"/>
        <w:spacing w:before="0" w:after="0" w:line="360" w:lineRule="auto"/>
        <w:ind w:right="-43"/>
        <w:rPr>
          <w:rFonts w:ascii="Times New Roman" w:eastAsia="Calibri" w:hAnsi="Times New Roman" w:cs="Times New Roman"/>
          <w:bCs w:val="0"/>
          <w:sz w:val="26"/>
          <w:szCs w:val="26"/>
          <w:lang w:eastAsia="en-US"/>
        </w:rPr>
      </w:pPr>
      <w:r>
        <w:rPr>
          <w:rFonts w:ascii="Times New Roman" w:eastAsia="Calibri" w:hAnsi="Times New Roman" w:cs="Times New Roman"/>
          <w:bCs w:val="0"/>
          <w:sz w:val="26"/>
          <w:szCs w:val="26"/>
          <w:lang w:eastAsia="en-US"/>
        </w:rPr>
        <w:t>8</w:t>
      </w:r>
      <w:r w:rsidR="00922C93" w:rsidRPr="00922C93">
        <w:rPr>
          <w:rFonts w:ascii="Times New Roman" w:eastAsia="Calibri" w:hAnsi="Times New Roman" w:cs="Times New Roman"/>
          <w:bCs w:val="0"/>
          <w:sz w:val="26"/>
          <w:szCs w:val="26"/>
          <w:lang w:eastAsia="en-US"/>
        </w:rPr>
        <w:t xml:space="preserve">. CHÍNH SÁCH CHO ĐOÀN </w:t>
      </w:r>
    </w:p>
    <w:p w14:paraId="2D1E700C" w14:textId="2FCF78C3" w:rsidR="00FF0838" w:rsidRPr="00196B64" w:rsidRDefault="00201455" w:rsidP="008678E5">
      <w:pPr>
        <w:pStyle w:val="ListParagraph"/>
        <w:numPr>
          <w:ilvl w:val="0"/>
          <w:numId w:val="29"/>
        </w:numPr>
        <w:spacing w:line="360" w:lineRule="auto"/>
        <w:ind w:left="810"/>
        <w:rPr>
          <w:rFonts w:eastAsiaTheme="minorHAnsi"/>
          <w:sz w:val="26"/>
          <w:szCs w:val="26"/>
        </w:rPr>
      </w:pPr>
      <w:r w:rsidRPr="00196B64">
        <w:rPr>
          <w:rFonts w:eastAsiaTheme="minorHAnsi"/>
          <w:sz w:val="26"/>
          <w:szCs w:val="26"/>
        </w:rPr>
        <w:t>Phòng: Với mỗi 1</w:t>
      </w:r>
      <w:r w:rsidR="00F605A6" w:rsidRPr="00196B64">
        <w:rPr>
          <w:rFonts w:eastAsiaTheme="minorHAnsi"/>
          <w:sz w:val="26"/>
          <w:szCs w:val="26"/>
        </w:rPr>
        <w:t>6</w:t>
      </w:r>
      <w:r w:rsidRPr="00196B64">
        <w:rPr>
          <w:rFonts w:eastAsiaTheme="minorHAnsi"/>
          <w:sz w:val="26"/>
          <w:szCs w:val="26"/>
        </w:rPr>
        <w:t xml:space="preserve"> phòng</w:t>
      </w:r>
      <w:r w:rsidR="005147D0" w:rsidRPr="00196B64">
        <w:rPr>
          <w:rFonts w:eastAsiaTheme="minorHAnsi"/>
          <w:sz w:val="26"/>
          <w:szCs w:val="26"/>
        </w:rPr>
        <w:t xml:space="preserve"> trả tiền</w:t>
      </w:r>
      <w:r w:rsidRPr="00196B64">
        <w:rPr>
          <w:rFonts w:eastAsiaTheme="minorHAnsi"/>
          <w:sz w:val="26"/>
          <w:szCs w:val="26"/>
        </w:rPr>
        <w:t>, sẽ miễ</w:t>
      </w:r>
      <w:r w:rsidR="003C32C8" w:rsidRPr="00196B64">
        <w:rPr>
          <w:rFonts w:eastAsiaTheme="minorHAnsi"/>
          <w:sz w:val="26"/>
          <w:szCs w:val="26"/>
        </w:rPr>
        <w:t xml:space="preserve">n phí </w:t>
      </w:r>
      <w:r w:rsidR="00C9491E" w:rsidRPr="00196B64">
        <w:rPr>
          <w:rFonts w:eastAsiaTheme="minorHAnsi"/>
          <w:sz w:val="26"/>
          <w:szCs w:val="26"/>
        </w:rPr>
        <w:t>1 phòng (</w:t>
      </w:r>
      <w:r w:rsidR="003C32C8" w:rsidRPr="00196B64">
        <w:rPr>
          <w:rFonts w:eastAsiaTheme="minorHAnsi"/>
          <w:sz w:val="26"/>
          <w:szCs w:val="26"/>
        </w:rPr>
        <w:t>1</w:t>
      </w:r>
      <w:r w:rsidR="00F605A6" w:rsidRPr="00196B64">
        <w:rPr>
          <w:rFonts w:eastAsiaTheme="minorHAnsi"/>
          <w:sz w:val="26"/>
          <w:szCs w:val="26"/>
        </w:rPr>
        <w:t>6</w:t>
      </w:r>
      <w:r w:rsidR="00511E58" w:rsidRPr="00196B64">
        <w:rPr>
          <w:rFonts w:eastAsiaTheme="minorHAnsi"/>
          <w:sz w:val="26"/>
          <w:szCs w:val="26"/>
        </w:rPr>
        <w:t>-</w:t>
      </w:r>
      <w:r w:rsidR="00C9491E" w:rsidRPr="00196B64">
        <w:rPr>
          <w:rFonts w:eastAsiaTheme="minorHAnsi"/>
          <w:sz w:val="26"/>
          <w:szCs w:val="26"/>
        </w:rPr>
        <w:t>1</w:t>
      </w:r>
      <w:r w:rsidRPr="00196B64">
        <w:rPr>
          <w:rFonts w:eastAsiaTheme="minorHAnsi"/>
          <w:sz w:val="26"/>
          <w:szCs w:val="26"/>
        </w:rPr>
        <w:t>).</w:t>
      </w:r>
      <w:r w:rsidR="006C0822">
        <w:rPr>
          <w:rFonts w:eastAsiaTheme="minorHAnsi"/>
          <w:sz w:val="26"/>
          <w:szCs w:val="26"/>
        </w:rPr>
        <w:t xml:space="preserve"> </w:t>
      </w:r>
      <w:r w:rsidR="007A0176" w:rsidRPr="00196B64">
        <w:rPr>
          <w:rFonts w:eastAsiaTheme="minorHAnsi"/>
          <w:sz w:val="26"/>
          <w:szCs w:val="26"/>
        </w:rPr>
        <w:t>Tố</w:t>
      </w:r>
      <w:r w:rsidR="006C54C8" w:rsidRPr="00196B64">
        <w:rPr>
          <w:rFonts w:eastAsiaTheme="minorHAnsi"/>
          <w:sz w:val="26"/>
          <w:szCs w:val="26"/>
        </w:rPr>
        <w:t xml:space="preserve">i đa không quá </w:t>
      </w:r>
      <w:r w:rsidR="00AC11BC" w:rsidRPr="00196B64">
        <w:rPr>
          <w:rFonts w:eastAsiaTheme="minorHAnsi"/>
          <w:sz w:val="26"/>
          <w:szCs w:val="26"/>
        </w:rPr>
        <w:t>02</w:t>
      </w:r>
      <w:r w:rsidR="007A0176" w:rsidRPr="00196B64">
        <w:rPr>
          <w:rFonts w:eastAsiaTheme="minorHAnsi"/>
          <w:sz w:val="26"/>
          <w:szCs w:val="26"/>
        </w:rPr>
        <w:t xml:space="preserve"> phòng</w:t>
      </w:r>
      <w:r w:rsidR="00C055B3" w:rsidRPr="00196B64">
        <w:rPr>
          <w:rFonts w:eastAsiaTheme="minorHAnsi"/>
          <w:sz w:val="26"/>
          <w:szCs w:val="26"/>
        </w:rPr>
        <w:t>.</w:t>
      </w:r>
    </w:p>
    <w:p w14:paraId="03BD47D1" w14:textId="77777777" w:rsidR="00BD7766" w:rsidRPr="00196B64" w:rsidRDefault="00201455" w:rsidP="008678E5">
      <w:pPr>
        <w:pStyle w:val="ListParagraph"/>
        <w:numPr>
          <w:ilvl w:val="0"/>
          <w:numId w:val="29"/>
        </w:numPr>
        <w:spacing w:line="360" w:lineRule="auto"/>
        <w:ind w:left="810"/>
        <w:rPr>
          <w:rFonts w:eastAsiaTheme="minorHAnsi"/>
          <w:sz w:val="26"/>
          <w:szCs w:val="26"/>
        </w:rPr>
      </w:pPr>
      <w:r w:rsidRPr="00196B64">
        <w:rPr>
          <w:rFonts w:eastAsiaTheme="minorHAnsi"/>
          <w:sz w:val="26"/>
          <w:szCs w:val="26"/>
        </w:rPr>
        <w:t>Dịch vụ ăn uống: Với mỗi 1</w:t>
      </w:r>
      <w:r w:rsidR="00514819" w:rsidRPr="00196B64">
        <w:rPr>
          <w:rFonts w:eastAsiaTheme="minorHAnsi"/>
          <w:sz w:val="26"/>
          <w:szCs w:val="26"/>
        </w:rPr>
        <w:t>6</w:t>
      </w:r>
      <w:r w:rsidRPr="00196B64">
        <w:rPr>
          <w:rFonts w:eastAsiaTheme="minorHAnsi"/>
          <w:sz w:val="26"/>
          <w:szCs w:val="26"/>
        </w:rPr>
        <w:t xml:space="preserve"> khách</w:t>
      </w:r>
      <w:r w:rsidR="009144D7" w:rsidRPr="00196B64">
        <w:rPr>
          <w:rFonts w:eastAsiaTheme="minorHAnsi"/>
          <w:sz w:val="26"/>
          <w:szCs w:val="26"/>
        </w:rPr>
        <w:t xml:space="preserve"> trả tiền</w:t>
      </w:r>
      <w:r w:rsidRPr="00196B64">
        <w:rPr>
          <w:rFonts w:eastAsiaTheme="minorHAnsi"/>
          <w:sz w:val="26"/>
          <w:szCs w:val="26"/>
        </w:rPr>
        <w:t>, miễ</w:t>
      </w:r>
      <w:r w:rsidR="007A0176" w:rsidRPr="00196B64">
        <w:rPr>
          <w:rFonts w:eastAsiaTheme="minorHAnsi"/>
          <w:sz w:val="26"/>
          <w:szCs w:val="26"/>
        </w:rPr>
        <w:t xml:space="preserve">n phí 1 khách </w:t>
      </w:r>
      <w:r w:rsidR="00C9491E" w:rsidRPr="00196B64">
        <w:rPr>
          <w:rFonts w:eastAsiaTheme="minorHAnsi"/>
          <w:sz w:val="26"/>
          <w:szCs w:val="26"/>
        </w:rPr>
        <w:t>(</w:t>
      </w:r>
      <w:r w:rsidR="00753A78" w:rsidRPr="00196B64">
        <w:rPr>
          <w:rFonts w:eastAsiaTheme="minorHAnsi"/>
          <w:sz w:val="26"/>
          <w:szCs w:val="26"/>
        </w:rPr>
        <w:t>16-1</w:t>
      </w:r>
      <w:r w:rsidRPr="00196B64">
        <w:rPr>
          <w:rFonts w:eastAsiaTheme="minorHAnsi"/>
          <w:sz w:val="26"/>
          <w:szCs w:val="26"/>
        </w:rPr>
        <w:t>)</w:t>
      </w:r>
      <w:r w:rsidR="007A0176" w:rsidRPr="00196B64">
        <w:rPr>
          <w:rFonts w:eastAsiaTheme="minorHAnsi"/>
          <w:sz w:val="26"/>
          <w:szCs w:val="26"/>
        </w:rPr>
        <w:t>. Tố</w:t>
      </w:r>
      <w:r w:rsidR="00125B20" w:rsidRPr="00196B64">
        <w:rPr>
          <w:rFonts w:eastAsiaTheme="minorHAnsi"/>
          <w:sz w:val="26"/>
          <w:szCs w:val="26"/>
        </w:rPr>
        <w:t xml:space="preserve">i đa không quá </w:t>
      </w:r>
      <w:r w:rsidR="00AC11BC" w:rsidRPr="00196B64">
        <w:rPr>
          <w:rFonts w:eastAsiaTheme="minorHAnsi"/>
          <w:sz w:val="26"/>
          <w:szCs w:val="26"/>
        </w:rPr>
        <w:t>02</w:t>
      </w:r>
      <w:r w:rsidR="00C179E4" w:rsidRPr="00196B64">
        <w:rPr>
          <w:rFonts w:eastAsiaTheme="minorHAnsi"/>
          <w:sz w:val="26"/>
          <w:szCs w:val="26"/>
        </w:rPr>
        <w:t xml:space="preserve"> </w:t>
      </w:r>
      <w:r w:rsidR="007A0176" w:rsidRPr="00196B64">
        <w:rPr>
          <w:rFonts w:eastAsiaTheme="minorHAnsi"/>
          <w:sz w:val="26"/>
          <w:szCs w:val="26"/>
        </w:rPr>
        <w:t>người</w:t>
      </w:r>
      <w:r w:rsidR="00CA43BA" w:rsidRPr="00196B64">
        <w:rPr>
          <w:rFonts w:eastAsiaTheme="minorHAnsi"/>
          <w:sz w:val="26"/>
          <w:szCs w:val="26"/>
        </w:rPr>
        <w:t>/đoàn</w:t>
      </w:r>
      <w:r w:rsidR="007A0176" w:rsidRPr="00196B64">
        <w:rPr>
          <w:rFonts w:eastAsiaTheme="minorHAnsi"/>
          <w:sz w:val="26"/>
          <w:szCs w:val="26"/>
        </w:rPr>
        <w:t>.</w:t>
      </w:r>
    </w:p>
    <w:p w14:paraId="4B049BAA" w14:textId="63243827" w:rsidR="0000305B" w:rsidRPr="006C0822" w:rsidRDefault="00AD7619" w:rsidP="006C0822">
      <w:pPr>
        <w:pStyle w:val="ListParagraph"/>
        <w:numPr>
          <w:ilvl w:val="0"/>
          <w:numId w:val="30"/>
        </w:numPr>
        <w:spacing w:line="360" w:lineRule="auto"/>
        <w:ind w:left="720"/>
        <w:rPr>
          <w:rFonts w:eastAsiaTheme="minorHAnsi"/>
          <w:sz w:val="26"/>
          <w:szCs w:val="26"/>
        </w:rPr>
      </w:pPr>
      <w:r w:rsidRPr="00196B64">
        <w:rPr>
          <w:rFonts w:eastAsiaTheme="minorHAnsi"/>
          <w:sz w:val="26"/>
          <w:szCs w:val="26"/>
        </w:rPr>
        <w:t>Với tất cả các đặt phòng cho đoàn, yêu cầu phải có danh sách khách</w:t>
      </w:r>
      <w:r w:rsidR="008678E5" w:rsidRPr="00196B64">
        <w:rPr>
          <w:rFonts w:eastAsiaTheme="minorHAnsi"/>
          <w:sz w:val="26"/>
          <w:szCs w:val="26"/>
        </w:rPr>
        <w:t xml:space="preserve"> kèm thông tin hộ chiếu/CCCD</w:t>
      </w:r>
      <w:r w:rsidRPr="00196B64">
        <w:rPr>
          <w:rFonts w:eastAsiaTheme="minorHAnsi"/>
          <w:sz w:val="26"/>
          <w:szCs w:val="26"/>
        </w:rPr>
        <w:t>, bao gồm cả thông tin chuyến bay, yêu cầu về các bữa ăn trước 7 ngày theo lịch đến. Khách sạn có quyền hủy bỏ đặt phòng nếu không nhận đượ</w:t>
      </w:r>
      <w:r w:rsidR="008678E5" w:rsidRPr="00196B64">
        <w:rPr>
          <w:rFonts w:eastAsiaTheme="minorHAnsi"/>
          <w:sz w:val="26"/>
          <w:szCs w:val="26"/>
        </w:rPr>
        <w:t xml:space="preserve">c </w:t>
      </w:r>
      <w:r w:rsidRPr="00196B64">
        <w:rPr>
          <w:rFonts w:eastAsiaTheme="minorHAnsi"/>
          <w:sz w:val="26"/>
          <w:szCs w:val="26"/>
        </w:rPr>
        <w:t>thông tin</w:t>
      </w:r>
      <w:r w:rsidR="00E316FB" w:rsidRPr="00196B64">
        <w:rPr>
          <w:rFonts w:eastAsiaTheme="minorHAnsi"/>
          <w:sz w:val="26"/>
          <w:szCs w:val="26"/>
        </w:rPr>
        <w:t>.</w:t>
      </w:r>
    </w:p>
    <w:p w14:paraId="3D57584D" w14:textId="760F7B58" w:rsidR="00FD0A32" w:rsidRPr="00B81AFF" w:rsidRDefault="00266AC7" w:rsidP="00B81AFF">
      <w:pPr>
        <w:spacing w:line="360" w:lineRule="auto"/>
        <w:rPr>
          <w:rFonts w:ascii="Times New Roman" w:hAnsi="Times New Roman"/>
          <w:b/>
          <w:color w:val="000000"/>
          <w:sz w:val="26"/>
          <w:szCs w:val="26"/>
        </w:rPr>
      </w:pPr>
      <w:r>
        <w:rPr>
          <w:rFonts w:ascii="Times New Roman" w:hAnsi="Times New Roman"/>
          <w:b/>
          <w:color w:val="000000"/>
          <w:sz w:val="26"/>
          <w:szCs w:val="26"/>
        </w:rPr>
        <w:t>9</w:t>
      </w:r>
      <w:r w:rsidR="00B81AFF" w:rsidRPr="00B81AFF">
        <w:rPr>
          <w:rFonts w:ascii="Times New Roman" w:hAnsi="Times New Roman"/>
          <w:b/>
          <w:color w:val="000000"/>
          <w:sz w:val="26"/>
          <w:szCs w:val="26"/>
        </w:rPr>
        <w:t>.</w:t>
      </w:r>
      <w:r w:rsidR="00C829C2" w:rsidRPr="00B81AFF">
        <w:rPr>
          <w:rFonts w:ascii="Times New Roman" w:hAnsi="Times New Roman"/>
          <w:b/>
          <w:color w:val="000000"/>
          <w:sz w:val="26"/>
          <w:szCs w:val="26"/>
        </w:rPr>
        <w:t xml:space="preserve"> </w:t>
      </w:r>
      <w:r w:rsidR="0000305B" w:rsidRPr="00B81AFF">
        <w:rPr>
          <w:rFonts w:ascii="Times New Roman" w:hAnsi="Times New Roman"/>
          <w:b/>
          <w:color w:val="000000"/>
          <w:sz w:val="26"/>
          <w:szCs w:val="26"/>
        </w:rPr>
        <w:t xml:space="preserve"> </w:t>
      </w:r>
      <w:r w:rsidR="000810F3" w:rsidRPr="00B81AFF">
        <w:rPr>
          <w:rFonts w:ascii="Times New Roman" w:hAnsi="Times New Roman"/>
          <w:b/>
          <w:color w:val="000000"/>
          <w:sz w:val="26"/>
          <w:szCs w:val="26"/>
        </w:rPr>
        <w:t xml:space="preserve">PHÍ HỦY PHÒNG/ KHÔNG ĐẾN/ RÚT NGẮN THỜI GIAN Ở </w:t>
      </w:r>
    </w:p>
    <w:p w14:paraId="7E77EDC7" w14:textId="77777777" w:rsidR="00DE1217" w:rsidRPr="00196B64" w:rsidRDefault="00DE1217" w:rsidP="00DE1217">
      <w:pPr>
        <w:pStyle w:val="Heading5"/>
        <w:spacing w:before="0" w:line="360" w:lineRule="auto"/>
        <w:ind w:left="709"/>
        <w:rPr>
          <w:rFonts w:ascii="Times New Roman" w:hAnsi="Times New Roman" w:cs="Times New Roman"/>
          <w:b/>
          <w:color w:val="auto"/>
          <w:sz w:val="26"/>
          <w:szCs w:val="26"/>
        </w:rPr>
      </w:pPr>
      <w:r w:rsidRPr="00196B64">
        <w:rPr>
          <w:rFonts w:ascii="Times New Roman" w:eastAsiaTheme="minorHAnsi" w:hAnsi="Times New Roman" w:cs="Times New Roman"/>
          <w:b/>
          <w:color w:val="auto"/>
          <w:sz w:val="26"/>
          <w:szCs w:val="26"/>
        </w:rPr>
        <w:t>Đối với đặt phòng khách lẻ có đảm bảo (tối đa là 5 phòng</w:t>
      </w:r>
      <w:r w:rsidRPr="00196B64">
        <w:rPr>
          <w:rFonts w:ascii="Times New Roman" w:hAnsi="Times New Roman" w:cs="Times New Roman"/>
          <w:b/>
          <w:color w:val="auto"/>
          <w:sz w:val="26"/>
          <w:szCs w:val="26"/>
        </w:rPr>
        <w:t>)</w:t>
      </w:r>
    </w:p>
    <w:p w14:paraId="59E9D577" w14:textId="77777777" w:rsidR="00DE1217" w:rsidRPr="00196B64" w:rsidRDefault="00DE1217" w:rsidP="00DE1217">
      <w:pPr>
        <w:pStyle w:val="BodyTextIndent2"/>
        <w:numPr>
          <w:ilvl w:val="0"/>
          <w:numId w:val="31"/>
        </w:numPr>
        <w:spacing w:after="0" w:line="360" w:lineRule="auto"/>
        <w:ind w:left="720"/>
        <w:jc w:val="both"/>
        <w:rPr>
          <w:rFonts w:ascii="Times New Roman" w:hAnsi="Times New Roman"/>
          <w:sz w:val="26"/>
          <w:szCs w:val="26"/>
          <w:lang w:val="en-GB"/>
        </w:rPr>
      </w:pPr>
      <w:r w:rsidRPr="00196B64">
        <w:rPr>
          <w:rFonts w:ascii="Times New Roman" w:hAnsi="Times New Roman"/>
          <w:sz w:val="26"/>
          <w:szCs w:val="26"/>
          <w:lang w:val="en-GB"/>
        </w:rPr>
        <w:t xml:space="preserve">Không tính phí hủy nếu thông báo trước 72 giờ trước ngày nhận phòng. </w:t>
      </w:r>
    </w:p>
    <w:p w14:paraId="7AAF1EE7" w14:textId="77777777" w:rsidR="00DE1217" w:rsidRPr="00196B64" w:rsidRDefault="00DE1217" w:rsidP="00DE1217">
      <w:pPr>
        <w:pStyle w:val="BodyTextIndent2"/>
        <w:numPr>
          <w:ilvl w:val="0"/>
          <w:numId w:val="31"/>
        </w:numPr>
        <w:spacing w:after="0" w:line="360" w:lineRule="auto"/>
        <w:ind w:left="720"/>
        <w:jc w:val="both"/>
        <w:rPr>
          <w:rFonts w:ascii="Times New Roman" w:eastAsia="Times New Roman" w:hAnsi="Times New Roman"/>
          <w:sz w:val="26"/>
          <w:szCs w:val="26"/>
        </w:rPr>
      </w:pPr>
      <w:r w:rsidRPr="00196B64">
        <w:rPr>
          <w:rFonts w:ascii="Times New Roman" w:hAnsi="Times New Roman"/>
          <w:sz w:val="26"/>
          <w:szCs w:val="26"/>
        </w:rPr>
        <w:t xml:space="preserve">Hủy phòng trước 48h </w:t>
      </w:r>
      <w:r w:rsidRPr="00196B64">
        <w:rPr>
          <w:rFonts w:ascii="Times New Roman" w:eastAsia="Times New Roman" w:hAnsi="Times New Roman"/>
          <w:sz w:val="26"/>
          <w:szCs w:val="26"/>
          <w:lang w:val="vi-VN"/>
        </w:rPr>
        <w:t xml:space="preserve">trước ngày </w:t>
      </w:r>
      <w:r w:rsidRPr="00196B64">
        <w:rPr>
          <w:rFonts w:ascii="Times New Roman" w:eastAsia="Times New Roman" w:hAnsi="Times New Roman"/>
          <w:sz w:val="26"/>
          <w:szCs w:val="26"/>
        </w:rPr>
        <w:t>nhận phòng</w:t>
      </w:r>
      <w:r w:rsidRPr="00196B64">
        <w:rPr>
          <w:rFonts w:ascii="Times New Roman" w:eastAsia="Times New Roman" w:hAnsi="Times New Roman"/>
          <w:sz w:val="26"/>
          <w:szCs w:val="26"/>
          <w:lang w:val="vi-VN"/>
        </w:rPr>
        <w:t xml:space="preserve">: </w:t>
      </w:r>
      <w:r w:rsidRPr="00196B64">
        <w:rPr>
          <w:rFonts w:ascii="Times New Roman" w:eastAsia="Times New Roman" w:hAnsi="Times New Roman"/>
          <w:sz w:val="26"/>
          <w:szCs w:val="26"/>
        </w:rPr>
        <w:t>Tính phí 01 đêm.</w:t>
      </w:r>
    </w:p>
    <w:p w14:paraId="2B417A9B" w14:textId="77777777" w:rsidR="00DE1217" w:rsidRPr="00196B64" w:rsidRDefault="00DE1217" w:rsidP="00DE1217">
      <w:pPr>
        <w:pStyle w:val="BodyTextIndent2"/>
        <w:numPr>
          <w:ilvl w:val="0"/>
          <w:numId w:val="31"/>
        </w:numPr>
        <w:spacing w:after="0" w:line="360" w:lineRule="auto"/>
        <w:ind w:left="720"/>
        <w:jc w:val="both"/>
        <w:rPr>
          <w:rFonts w:ascii="Times New Roman" w:hAnsi="Times New Roman"/>
          <w:sz w:val="26"/>
          <w:szCs w:val="26"/>
          <w:lang w:val="en-GB"/>
        </w:rPr>
      </w:pPr>
      <w:r w:rsidRPr="00196B64">
        <w:rPr>
          <w:rFonts w:ascii="Times New Roman" w:hAnsi="Times New Roman"/>
          <w:sz w:val="26"/>
          <w:szCs w:val="26"/>
          <w:lang w:val="en-GB"/>
        </w:rPr>
        <w:lastRenderedPageBreak/>
        <w:t>Bất kỳ trường hợp hủy, không đến hoặc rút ngắn thời gian ở sau 24 giờ</w:t>
      </w:r>
      <w:r>
        <w:rPr>
          <w:rFonts w:ascii="Times New Roman" w:hAnsi="Times New Roman"/>
          <w:sz w:val="26"/>
          <w:szCs w:val="26"/>
          <w:lang w:val="en-GB"/>
        </w:rPr>
        <w:t xml:space="preserve"> trước ngày nhận phòng</w:t>
      </w:r>
      <w:r w:rsidRPr="00196B64">
        <w:rPr>
          <w:rFonts w:ascii="Times New Roman" w:hAnsi="Times New Roman"/>
          <w:sz w:val="26"/>
          <w:szCs w:val="26"/>
          <w:lang w:val="en-GB"/>
        </w:rPr>
        <w:t xml:space="preserve"> sẽ tính tiền toàn bộ theo như đặt phòng.</w:t>
      </w:r>
    </w:p>
    <w:p w14:paraId="563305F2" w14:textId="5CC45375" w:rsidR="00DE1217" w:rsidRPr="00DE1217" w:rsidRDefault="00DE1217" w:rsidP="00DE1217">
      <w:pPr>
        <w:pStyle w:val="BodyTextIndent2"/>
        <w:spacing w:after="0" w:line="360" w:lineRule="auto"/>
        <w:ind w:left="0" w:firstLine="709"/>
        <w:rPr>
          <w:rFonts w:ascii="Times New Roman" w:hAnsi="Times New Roman"/>
          <w:b/>
          <w:sz w:val="26"/>
          <w:szCs w:val="26"/>
        </w:rPr>
      </w:pPr>
      <w:r w:rsidRPr="00196B64">
        <w:rPr>
          <w:rFonts w:ascii="Times New Roman" w:hAnsi="Times New Roman"/>
          <w:b/>
          <w:sz w:val="26"/>
          <w:szCs w:val="26"/>
        </w:rPr>
        <w:t>Đối với đặt phòng khách đoàn (trên 5 phòng)</w:t>
      </w:r>
    </w:p>
    <w:p w14:paraId="5AE34D93" w14:textId="4410DE75" w:rsidR="00712523" w:rsidRPr="00196B64" w:rsidRDefault="00FD0A32" w:rsidP="00DE1217">
      <w:pPr>
        <w:pStyle w:val="BodyTextIndent2"/>
        <w:spacing w:after="0" w:line="360" w:lineRule="auto"/>
        <w:ind w:left="720"/>
        <w:jc w:val="both"/>
        <w:rPr>
          <w:rFonts w:ascii="Times New Roman" w:hAnsi="Times New Roman"/>
          <w:sz w:val="26"/>
          <w:szCs w:val="26"/>
        </w:rPr>
      </w:pPr>
      <w:r w:rsidRPr="00196B64">
        <w:rPr>
          <w:rFonts w:ascii="Times New Roman" w:hAnsi="Times New Roman"/>
          <w:sz w:val="26"/>
          <w:szCs w:val="26"/>
        </w:rPr>
        <w:t>Không tính phí hủy nếu thông báo trướ</w:t>
      </w:r>
      <w:r w:rsidR="00500DD3" w:rsidRPr="00196B64">
        <w:rPr>
          <w:rFonts w:ascii="Times New Roman" w:hAnsi="Times New Roman"/>
          <w:sz w:val="26"/>
          <w:szCs w:val="26"/>
        </w:rPr>
        <w:t>c</w:t>
      </w:r>
      <w:r w:rsidRPr="00196B64">
        <w:rPr>
          <w:rFonts w:ascii="Times New Roman" w:hAnsi="Times New Roman"/>
          <w:sz w:val="26"/>
          <w:szCs w:val="26"/>
        </w:rPr>
        <w:t xml:space="preserve"> </w:t>
      </w:r>
      <w:r w:rsidR="00E824AC">
        <w:rPr>
          <w:rFonts w:ascii="Times New Roman" w:hAnsi="Times New Roman"/>
          <w:sz w:val="26"/>
          <w:szCs w:val="26"/>
        </w:rPr>
        <w:t>2</w:t>
      </w:r>
      <w:r w:rsidR="00716FF1" w:rsidRPr="00196B64">
        <w:rPr>
          <w:rFonts w:ascii="Times New Roman" w:hAnsi="Times New Roman"/>
          <w:sz w:val="26"/>
          <w:szCs w:val="26"/>
        </w:rPr>
        <w:t>0</w:t>
      </w:r>
      <w:r w:rsidRPr="00196B64">
        <w:rPr>
          <w:rFonts w:ascii="Times New Roman" w:hAnsi="Times New Roman"/>
          <w:sz w:val="26"/>
          <w:szCs w:val="26"/>
        </w:rPr>
        <w:t xml:space="preserve"> ngày trước ngày </w:t>
      </w:r>
      <w:r w:rsidR="00500DD3" w:rsidRPr="00196B64">
        <w:rPr>
          <w:rFonts w:ascii="Times New Roman" w:hAnsi="Times New Roman"/>
          <w:sz w:val="26"/>
          <w:szCs w:val="26"/>
        </w:rPr>
        <w:t>nhận phòng</w:t>
      </w:r>
      <w:r w:rsidR="00712523" w:rsidRPr="00196B64">
        <w:rPr>
          <w:rFonts w:ascii="Times New Roman" w:hAnsi="Times New Roman"/>
          <w:sz w:val="26"/>
          <w:szCs w:val="26"/>
        </w:rPr>
        <w:t>.</w:t>
      </w:r>
    </w:p>
    <w:p w14:paraId="5D23E4CE" w14:textId="0288894C" w:rsidR="00712523" w:rsidRPr="00196B64" w:rsidRDefault="00716FF1" w:rsidP="00500DD3">
      <w:pPr>
        <w:pStyle w:val="BodyTextIndent2"/>
        <w:numPr>
          <w:ilvl w:val="0"/>
          <w:numId w:val="32"/>
        </w:numPr>
        <w:spacing w:after="0" w:line="360" w:lineRule="auto"/>
        <w:ind w:left="720"/>
        <w:jc w:val="both"/>
        <w:rPr>
          <w:rFonts w:ascii="Times New Roman" w:hAnsi="Times New Roman"/>
          <w:sz w:val="26"/>
          <w:szCs w:val="26"/>
        </w:rPr>
      </w:pPr>
      <w:r w:rsidRPr="00196B64">
        <w:rPr>
          <w:rFonts w:ascii="Times New Roman" w:hAnsi="Times New Roman"/>
          <w:sz w:val="26"/>
          <w:szCs w:val="26"/>
        </w:rPr>
        <w:t>Hủ</w:t>
      </w:r>
      <w:r w:rsidR="00CF184A" w:rsidRPr="00196B64">
        <w:rPr>
          <w:rFonts w:ascii="Times New Roman" w:hAnsi="Times New Roman"/>
          <w:sz w:val="26"/>
          <w:szCs w:val="26"/>
        </w:rPr>
        <w:t>y phòng trong vòng</w:t>
      </w:r>
      <w:r w:rsidR="00500DD3" w:rsidRPr="00196B64">
        <w:rPr>
          <w:rFonts w:ascii="Times New Roman" w:hAnsi="Times New Roman"/>
          <w:sz w:val="26"/>
          <w:szCs w:val="26"/>
        </w:rPr>
        <w:t xml:space="preserve"> </w:t>
      </w:r>
      <w:r w:rsidR="006C0822">
        <w:rPr>
          <w:rFonts w:ascii="Times New Roman" w:hAnsi="Times New Roman"/>
          <w:sz w:val="26"/>
          <w:szCs w:val="26"/>
        </w:rPr>
        <w:t>2</w:t>
      </w:r>
      <w:r w:rsidRPr="00196B64">
        <w:rPr>
          <w:rFonts w:ascii="Times New Roman" w:hAnsi="Times New Roman"/>
          <w:sz w:val="26"/>
          <w:szCs w:val="26"/>
        </w:rPr>
        <w:t xml:space="preserve">0 ngày trước ngày khách đến: Tính phí 50% </w:t>
      </w:r>
      <w:r w:rsidR="00B81AFF" w:rsidRPr="00196B64">
        <w:rPr>
          <w:rFonts w:ascii="Times New Roman" w:hAnsi="Times New Roman"/>
          <w:sz w:val="26"/>
          <w:szCs w:val="26"/>
          <w:lang w:val="en-GB"/>
        </w:rPr>
        <w:t xml:space="preserve">tiền </w:t>
      </w:r>
      <w:r w:rsidR="00B81AFF">
        <w:rPr>
          <w:rFonts w:ascii="Times New Roman" w:hAnsi="Times New Roman"/>
          <w:sz w:val="26"/>
          <w:szCs w:val="26"/>
          <w:lang w:val="en-GB"/>
        </w:rPr>
        <w:t>01 đêm đầu tiên</w:t>
      </w:r>
      <w:r w:rsidR="002B725D" w:rsidRPr="00196B64">
        <w:rPr>
          <w:rFonts w:ascii="Times New Roman" w:hAnsi="Times New Roman"/>
          <w:sz w:val="26"/>
          <w:szCs w:val="26"/>
        </w:rPr>
        <w:t>.</w:t>
      </w:r>
    </w:p>
    <w:p w14:paraId="450D9BF6" w14:textId="2AFFF222" w:rsidR="00C829C2" w:rsidRPr="00196B64" w:rsidRDefault="00FD0A32" w:rsidP="00500DD3">
      <w:pPr>
        <w:pStyle w:val="BodyTextIndent2"/>
        <w:numPr>
          <w:ilvl w:val="0"/>
          <w:numId w:val="32"/>
        </w:numPr>
        <w:spacing w:after="0" w:line="360" w:lineRule="auto"/>
        <w:ind w:left="720"/>
        <w:jc w:val="both"/>
        <w:rPr>
          <w:rFonts w:ascii="Times New Roman" w:hAnsi="Times New Roman"/>
          <w:sz w:val="26"/>
          <w:szCs w:val="26"/>
          <w:lang w:val="en-GB"/>
        </w:rPr>
      </w:pPr>
      <w:r w:rsidRPr="00196B64">
        <w:rPr>
          <w:rFonts w:ascii="Times New Roman" w:hAnsi="Times New Roman"/>
          <w:sz w:val="26"/>
          <w:szCs w:val="26"/>
        </w:rPr>
        <w:t xml:space="preserve">Bất kỳ trường hợp hủy, </w:t>
      </w:r>
      <w:r w:rsidRPr="00196B64">
        <w:rPr>
          <w:rFonts w:ascii="Times New Roman" w:hAnsi="Times New Roman"/>
          <w:sz w:val="26"/>
          <w:szCs w:val="26"/>
          <w:lang w:val="en-GB"/>
        </w:rPr>
        <w:t>rút ngắn thời gian ở</w:t>
      </w:r>
      <w:r w:rsidR="00CF184A" w:rsidRPr="00196B64">
        <w:rPr>
          <w:rFonts w:ascii="Times New Roman" w:hAnsi="Times New Roman"/>
          <w:sz w:val="26"/>
          <w:szCs w:val="26"/>
          <w:lang w:val="en-GB"/>
        </w:rPr>
        <w:t xml:space="preserve"> trong vòng</w:t>
      </w:r>
      <w:r w:rsidR="00716FF1" w:rsidRPr="00196B64">
        <w:rPr>
          <w:rFonts w:ascii="Times New Roman" w:hAnsi="Times New Roman"/>
          <w:sz w:val="26"/>
          <w:szCs w:val="26"/>
          <w:lang w:val="en-GB"/>
        </w:rPr>
        <w:t xml:space="preserve"> 15</w:t>
      </w:r>
      <w:r w:rsidRPr="00196B64">
        <w:rPr>
          <w:rFonts w:ascii="Times New Roman" w:hAnsi="Times New Roman"/>
          <w:sz w:val="26"/>
          <w:szCs w:val="26"/>
          <w:lang w:val="en-GB"/>
        </w:rPr>
        <w:t xml:space="preserve"> ngày</w:t>
      </w:r>
      <w:r w:rsidR="00E824AC">
        <w:rPr>
          <w:rFonts w:ascii="Times New Roman" w:hAnsi="Times New Roman"/>
          <w:sz w:val="26"/>
          <w:szCs w:val="26"/>
          <w:lang w:val="en-GB"/>
        </w:rPr>
        <w:t xml:space="preserve"> đến 07 ngày</w:t>
      </w:r>
      <w:r w:rsidR="00CF184A" w:rsidRPr="00196B64">
        <w:rPr>
          <w:rFonts w:ascii="Times New Roman" w:hAnsi="Times New Roman"/>
          <w:sz w:val="26"/>
          <w:szCs w:val="26"/>
          <w:lang w:val="en-GB"/>
        </w:rPr>
        <w:t xml:space="preserve"> trước ngày nhận phòng </w:t>
      </w:r>
      <w:r w:rsidRPr="00196B64">
        <w:rPr>
          <w:rFonts w:ascii="Times New Roman" w:hAnsi="Times New Roman"/>
          <w:sz w:val="26"/>
          <w:szCs w:val="26"/>
          <w:lang w:val="en-GB"/>
        </w:rPr>
        <w:t xml:space="preserve">nếu không có sự chấp thuận của </w:t>
      </w:r>
      <w:r w:rsidR="00C56FAE" w:rsidRPr="00196B64">
        <w:rPr>
          <w:rFonts w:ascii="Times New Roman" w:hAnsi="Times New Roman"/>
          <w:sz w:val="26"/>
          <w:szCs w:val="26"/>
          <w:lang w:val="en-GB"/>
        </w:rPr>
        <w:t xml:space="preserve">phía </w:t>
      </w:r>
      <w:r w:rsidRPr="00196B64">
        <w:rPr>
          <w:rFonts w:ascii="Times New Roman" w:hAnsi="Times New Roman"/>
          <w:sz w:val="26"/>
          <w:szCs w:val="26"/>
          <w:lang w:val="en-GB"/>
        </w:rPr>
        <w:t xml:space="preserve">khách sạn sẽ tính tiền </w:t>
      </w:r>
      <w:r w:rsidR="00E824AC">
        <w:rPr>
          <w:rFonts w:ascii="Times New Roman" w:hAnsi="Times New Roman"/>
          <w:sz w:val="26"/>
          <w:szCs w:val="26"/>
          <w:lang w:val="en-GB"/>
        </w:rPr>
        <w:t>01 đêm đầu tiên</w:t>
      </w:r>
      <w:r w:rsidRPr="00196B64">
        <w:rPr>
          <w:rFonts w:ascii="Times New Roman" w:hAnsi="Times New Roman"/>
          <w:sz w:val="26"/>
          <w:szCs w:val="26"/>
          <w:lang w:val="en-GB"/>
        </w:rPr>
        <w:t>.</w:t>
      </w:r>
    </w:p>
    <w:p w14:paraId="36250023" w14:textId="551D83C1" w:rsidR="00CF184A" w:rsidRPr="00196B64" w:rsidRDefault="00A2426B" w:rsidP="00500DD3">
      <w:pPr>
        <w:pStyle w:val="BodyTextIndent2"/>
        <w:numPr>
          <w:ilvl w:val="0"/>
          <w:numId w:val="32"/>
        </w:numPr>
        <w:spacing w:after="0" w:line="360" w:lineRule="auto"/>
        <w:ind w:left="720"/>
        <w:jc w:val="both"/>
        <w:rPr>
          <w:rFonts w:ascii="Times New Roman" w:hAnsi="Times New Roman"/>
          <w:sz w:val="26"/>
          <w:szCs w:val="26"/>
          <w:lang w:val="en-GB"/>
        </w:rPr>
      </w:pPr>
      <w:r w:rsidRPr="00196B64">
        <w:rPr>
          <w:rFonts w:ascii="Times New Roman" w:hAnsi="Times New Roman"/>
          <w:sz w:val="26"/>
          <w:szCs w:val="26"/>
          <w:lang w:val="en-GB"/>
        </w:rPr>
        <w:t xml:space="preserve">Bất kỳ trường hợp hủy, không đến hoặc rút ngắn thời gian </w:t>
      </w:r>
      <w:r>
        <w:rPr>
          <w:rFonts w:ascii="Times New Roman" w:hAnsi="Times New Roman"/>
          <w:sz w:val="26"/>
          <w:szCs w:val="26"/>
          <w:lang w:val="en-GB"/>
        </w:rPr>
        <w:t>trong vòng 06 ngày trước ngày nhận phòng</w:t>
      </w:r>
      <w:r w:rsidRPr="00196B64">
        <w:rPr>
          <w:rFonts w:ascii="Times New Roman" w:hAnsi="Times New Roman"/>
          <w:sz w:val="26"/>
          <w:szCs w:val="26"/>
          <w:lang w:val="en-GB"/>
        </w:rPr>
        <w:t xml:space="preserve"> sẽ tính tiền toàn bộ theo như đặt phòng</w:t>
      </w:r>
      <w:r w:rsidR="00CF184A" w:rsidRPr="00196B64">
        <w:rPr>
          <w:rFonts w:ascii="Times New Roman" w:hAnsi="Times New Roman"/>
          <w:sz w:val="26"/>
          <w:szCs w:val="26"/>
          <w:lang w:val="en-GB"/>
        </w:rPr>
        <w:t>.</w:t>
      </w:r>
    </w:p>
    <w:p w14:paraId="60496236" w14:textId="5A9BB8F2" w:rsidR="000E54E3" w:rsidRPr="00196B64" w:rsidRDefault="00266AC7" w:rsidP="00B81AFF">
      <w:pPr>
        <w:pStyle w:val="Heading4"/>
        <w:tabs>
          <w:tab w:val="left" w:pos="357"/>
        </w:tabs>
        <w:spacing w:before="0" w:after="0" w:line="360" w:lineRule="auto"/>
        <w:ind w:right="-43"/>
        <w:rPr>
          <w:rFonts w:ascii="Times New Roman" w:hAnsi="Times New Roman" w:cs="Times New Roman"/>
          <w:b w:val="0"/>
          <w:bCs w:val="0"/>
          <w:iCs/>
          <w:sz w:val="26"/>
          <w:szCs w:val="26"/>
        </w:rPr>
      </w:pPr>
      <w:r>
        <w:rPr>
          <w:rFonts w:ascii="Times New Roman" w:hAnsi="Times New Roman" w:cs="Times New Roman"/>
          <w:bCs w:val="0"/>
          <w:iCs/>
          <w:sz w:val="26"/>
          <w:szCs w:val="26"/>
        </w:rPr>
        <w:t>10</w:t>
      </w:r>
      <w:r w:rsidR="00B81AFF">
        <w:rPr>
          <w:rFonts w:ascii="Times New Roman" w:hAnsi="Times New Roman" w:cs="Times New Roman"/>
          <w:bCs w:val="0"/>
          <w:iCs/>
          <w:sz w:val="26"/>
          <w:szCs w:val="26"/>
        </w:rPr>
        <w:t>.</w:t>
      </w:r>
      <w:r w:rsidR="00C829C2" w:rsidRPr="00196B64">
        <w:rPr>
          <w:rFonts w:ascii="Times New Roman" w:hAnsi="Times New Roman" w:cs="Times New Roman"/>
          <w:bCs w:val="0"/>
          <w:iCs/>
          <w:sz w:val="26"/>
          <w:szCs w:val="26"/>
        </w:rPr>
        <w:t xml:space="preserve"> </w:t>
      </w:r>
      <w:r w:rsidR="00140EAA" w:rsidRPr="00196B64">
        <w:rPr>
          <w:rFonts w:ascii="Times New Roman" w:hAnsi="Times New Roman" w:cs="Times New Roman"/>
          <w:bCs w:val="0"/>
          <w:iCs/>
          <w:sz w:val="26"/>
          <w:szCs w:val="26"/>
        </w:rPr>
        <w:t xml:space="preserve"> </w:t>
      </w:r>
      <w:r w:rsidR="000810F3" w:rsidRPr="00196B64">
        <w:rPr>
          <w:rFonts w:ascii="Times New Roman" w:hAnsi="Times New Roman" w:cs="Times New Roman"/>
          <w:bCs w:val="0"/>
          <w:iCs/>
          <w:sz w:val="26"/>
          <w:szCs w:val="26"/>
        </w:rPr>
        <w:t xml:space="preserve">HÌNH THỨC THANH TOÁN </w:t>
      </w:r>
    </w:p>
    <w:p w14:paraId="7CBA50F3" w14:textId="72B1C60B" w:rsidR="006F2944" w:rsidRPr="00196B64" w:rsidRDefault="00B81AFF" w:rsidP="00737EB9">
      <w:pPr>
        <w:spacing w:after="0" w:line="360" w:lineRule="auto"/>
        <w:ind w:left="709"/>
        <w:jc w:val="both"/>
        <w:rPr>
          <w:rFonts w:ascii="Times New Roman" w:eastAsiaTheme="minorHAnsi" w:hAnsi="Times New Roman"/>
          <w:sz w:val="26"/>
          <w:szCs w:val="26"/>
        </w:rPr>
      </w:pPr>
      <w:r>
        <w:rPr>
          <w:rFonts w:ascii="Times New Roman" w:eastAsiaTheme="minorHAnsi" w:hAnsi="Times New Roman"/>
          <w:sz w:val="26"/>
          <w:szCs w:val="26"/>
        </w:rPr>
        <w:t>Nhận bảng kê, chốt hóa đơn vào ngày 25 hàng tháng và t</w:t>
      </w:r>
      <w:r w:rsidR="00AD7619" w:rsidRPr="00196B64">
        <w:rPr>
          <w:rFonts w:ascii="Times New Roman" w:eastAsiaTheme="minorHAnsi" w:hAnsi="Times New Roman"/>
          <w:sz w:val="26"/>
          <w:szCs w:val="26"/>
        </w:rPr>
        <w:t xml:space="preserve">hanh toán trong vòng </w:t>
      </w:r>
      <w:r>
        <w:rPr>
          <w:rFonts w:ascii="Times New Roman" w:eastAsiaTheme="minorHAnsi" w:hAnsi="Times New Roman"/>
          <w:sz w:val="26"/>
          <w:szCs w:val="26"/>
        </w:rPr>
        <w:t>7</w:t>
      </w:r>
      <w:r w:rsidR="00AD7619" w:rsidRPr="00196B64">
        <w:rPr>
          <w:rFonts w:ascii="Times New Roman" w:eastAsiaTheme="minorHAnsi" w:hAnsi="Times New Roman"/>
          <w:sz w:val="26"/>
          <w:szCs w:val="26"/>
        </w:rPr>
        <w:t xml:space="preserve"> ngày</w:t>
      </w:r>
      <w:r w:rsidR="00AF5E36" w:rsidRPr="00196B64">
        <w:rPr>
          <w:rFonts w:ascii="Times New Roman" w:eastAsiaTheme="minorHAnsi" w:hAnsi="Times New Roman"/>
          <w:sz w:val="26"/>
          <w:szCs w:val="26"/>
        </w:rPr>
        <w:t xml:space="preserve"> kể từ ngày nhận được </w:t>
      </w:r>
      <w:r>
        <w:rPr>
          <w:rFonts w:ascii="Times New Roman" w:eastAsiaTheme="minorHAnsi" w:hAnsi="Times New Roman"/>
          <w:sz w:val="26"/>
          <w:szCs w:val="26"/>
        </w:rPr>
        <w:t>bảng kê và hóa đơn</w:t>
      </w:r>
      <w:r w:rsidR="00AD7619" w:rsidRPr="00196B64">
        <w:rPr>
          <w:rFonts w:ascii="Times New Roman" w:eastAsiaTheme="minorHAnsi" w:hAnsi="Times New Roman"/>
          <w:sz w:val="26"/>
          <w:szCs w:val="26"/>
        </w:rPr>
        <w:t xml:space="preserve">, nếu trả chậm hơn thời gian trên sẽ tính phí 2% tổng số tiền trên </w:t>
      </w:r>
      <w:r w:rsidR="00500DD3" w:rsidRPr="00196B64">
        <w:rPr>
          <w:rFonts w:ascii="Times New Roman" w:eastAsiaTheme="minorHAnsi" w:hAnsi="Times New Roman"/>
          <w:sz w:val="26"/>
          <w:szCs w:val="26"/>
        </w:rPr>
        <w:t>số ngày chậm thanh toán.</w:t>
      </w:r>
    </w:p>
    <w:p w14:paraId="12C06401" w14:textId="2AF6776B" w:rsidR="001466EF" w:rsidRPr="00196B64" w:rsidRDefault="00FB1B21" w:rsidP="0023121C">
      <w:pPr>
        <w:spacing w:after="0" w:line="360" w:lineRule="auto"/>
        <w:jc w:val="both"/>
        <w:rPr>
          <w:rFonts w:ascii="Times New Roman" w:eastAsiaTheme="minorHAnsi" w:hAnsi="Times New Roman"/>
          <w:b/>
          <w:sz w:val="26"/>
          <w:szCs w:val="26"/>
        </w:rPr>
      </w:pPr>
      <w:r w:rsidRPr="00196B64">
        <w:rPr>
          <w:rFonts w:ascii="Times New Roman" w:eastAsiaTheme="minorHAnsi" w:hAnsi="Times New Roman"/>
          <w:b/>
          <w:sz w:val="26"/>
          <w:szCs w:val="26"/>
        </w:rPr>
        <w:t xml:space="preserve">  </w:t>
      </w:r>
      <w:r w:rsidR="0023121C" w:rsidRPr="00196B64">
        <w:rPr>
          <w:rFonts w:ascii="Times New Roman" w:eastAsiaTheme="minorHAnsi" w:hAnsi="Times New Roman"/>
          <w:b/>
          <w:sz w:val="26"/>
          <w:szCs w:val="26"/>
        </w:rPr>
        <w:t>Thuế / phí dịch vụ</w:t>
      </w:r>
    </w:p>
    <w:p w14:paraId="79C9393A" w14:textId="3E8A22F7" w:rsidR="006C2AA8" w:rsidRPr="00196B64" w:rsidRDefault="00D70A64" w:rsidP="00C828C2">
      <w:pPr>
        <w:pStyle w:val="ListParagraph"/>
        <w:numPr>
          <w:ilvl w:val="0"/>
          <w:numId w:val="35"/>
        </w:numPr>
        <w:spacing w:line="360" w:lineRule="auto"/>
        <w:ind w:left="720"/>
        <w:jc w:val="both"/>
        <w:rPr>
          <w:rFonts w:eastAsiaTheme="minorHAnsi"/>
          <w:sz w:val="26"/>
          <w:szCs w:val="26"/>
        </w:rPr>
      </w:pPr>
      <w:r w:rsidRPr="00196B64">
        <w:rPr>
          <w:rFonts w:eastAsiaTheme="minorHAnsi"/>
          <w:sz w:val="26"/>
          <w:szCs w:val="26"/>
        </w:rPr>
        <w:t>Khách sạn</w:t>
      </w:r>
      <w:r w:rsidR="00F66FAB" w:rsidRPr="00196B64">
        <w:rPr>
          <w:rFonts w:eastAsiaTheme="minorHAnsi"/>
          <w:sz w:val="26"/>
          <w:szCs w:val="26"/>
        </w:rPr>
        <w:t xml:space="preserve"> </w:t>
      </w:r>
      <w:r w:rsidR="000810F3">
        <w:rPr>
          <w:rFonts w:eastAsiaTheme="minorHAnsi"/>
          <w:sz w:val="26"/>
          <w:szCs w:val="26"/>
        </w:rPr>
        <w:t>sẽ gửi thông báo về</w:t>
      </w:r>
      <w:r w:rsidR="00F66FAB" w:rsidRPr="00196B64">
        <w:rPr>
          <w:rFonts w:eastAsiaTheme="minorHAnsi"/>
          <w:sz w:val="26"/>
          <w:szCs w:val="26"/>
        </w:rPr>
        <w:t xml:space="preserve"> điều chỉnh giá trong thời hạn hợp đồng khi có sự thay đổi thuế từ </w:t>
      </w:r>
      <w:r w:rsidR="00716FF1" w:rsidRPr="00196B64">
        <w:rPr>
          <w:rFonts w:eastAsiaTheme="minorHAnsi"/>
          <w:sz w:val="26"/>
          <w:szCs w:val="26"/>
        </w:rPr>
        <w:t xml:space="preserve">các </w:t>
      </w:r>
      <w:r w:rsidR="00F66FAB" w:rsidRPr="00196B64">
        <w:rPr>
          <w:rFonts w:eastAsiaTheme="minorHAnsi"/>
          <w:sz w:val="26"/>
          <w:szCs w:val="26"/>
        </w:rPr>
        <w:t>cơ quan chức năng hay có điều chỉnh về phí phục vụ</w:t>
      </w:r>
      <w:r w:rsidR="000810F3">
        <w:rPr>
          <w:rFonts w:eastAsiaTheme="minorHAnsi"/>
          <w:sz w:val="26"/>
          <w:szCs w:val="26"/>
        </w:rPr>
        <w:t xml:space="preserve"> bằng văn bản trước 30 ngày</w:t>
      </w:r>
      <w:r w:rsidR="00133DD7" w:rsidRPr="00196B64">
        <w:rPr>
          <w:rFonts w:eastAsiaTheme="minorHAnsi"/>
          <w:sz w:val="26"/>
          <w:szCs w:val="26"/>
        </w:rPr>
        <w:t>.</w:t>
      </w:r>
    </w:p>
    <w:p w14:paraId="37A54F1F" w14:textId="287F0964" w:rsidR="001466EF" w:rsidRPr="00196B64" w:rsidRDefault="000810F3" w:rsidP="00BF7ECB">
      <w:pPr>
        <w:widowControl w:val="0"/>
        <w:tabs>
          <w:tab w:val="left" w:pos="357"/>
        </w:tabs>
        <w:spacing w:after="0" w:line="360" w:lineRule="auto"/>
        <w:jc w:val="both"/>
        <w:rPr>
          <w:rFonts w:ascii="Times New Roman" w:hAnsi="Times New Roman"/>
          <w:b/>
          <w:sz w:val="26"/>
          <w:szCs w:val="26"/>
        </w:rPr>
      </w:pPr>
      <w:r>
        <w:rPr>
          <w:rFonts w:ascii="Times New Roman" w:hAnsi="Times New Roman"/>
          <w:b/>
          <w:sz w:val="26"/>
          <w:szCs w:val="26"/>
        </w:rPr>
        <w:t>1</w:t>
      </w:r>
      <w:r w:rsidR="00266AC7">
        <w:rPr>
          <w:rFonts w:ascii="Times New Roman" w:hAnsi="Times New Roman"/>
          <w:b/>
          <w:sz w:val="26"/>
          <w:szCs w:val="26"/>
        </w:rPr>
        <w:t>1</w:t>
      </w:r>
      <w:r w:rsidR="007B6962" w:rsidRPr="00196B64">
        <w:rPr>
          <w:rFonts w:ascii="Times New Roman" w:hAnsi="Times New Roman"/>
          <w:b/>
          <w:sz w:val="26"/>
          <w:szCs w:val="26"/>
        </w:rPr>
        <w:t>.</w:t>
      </w:r>
      <w:r w:rsidR="0045775D" w:rsidRPr="00196B64">
        <w:rPr>
          <w:rFonts w:ascii="Times New Roman" w:hAnsi="Times New Roman"/>
          <w:b/>
          <w:sz w:val="26"/>
          <w:szCs w:val="26"/>
        </w:rPr>
        <w:t xml:space="preserve"> </w:t>
      </w:r>
      <w:r w:rsidRPr="00196B64">
        <w:rPr>
          <w:rFonts w:ascii="Times New Roman" w:hAnsi="Times New Roman"/>
          <w:b/>
          <w:sz w:val="26"/>
          <w:szCs w:val="26"/>
        </w:rPr>
        <w:t>CÁC VẤN ĐỀ KHÁC</w:t>
      </w:r>
    </w:p>
    <w:p w14:paraId="5BD92536" w14:textId="77777777" w:rsidR="00782B8B" w:rsidRPr="00196B64" w:rsidRDefault="00CF184A" w:rsidP="00C828C2">
      <w:pPr>
        <w:pStyle w:val="ListParagraph"/>
        <w:widowControl w:val="0"/>
        <w:numPr>
          <w:ilvl w:val="0"/>
          <w:numId w:val="34"/>
        </w:numPr>
        <w:tabs>
          <w:tab w:val="left" w:pos="357"/>
        </w:tabs>
        <w:spacing w:line="360" w:lineRule="auto"/>
        <w:ind w:left="720"/>
        <w:jc w:val="both"/>
        <w:rPr>
          <w:sz w:val="26"/>
          <w:szCs w:val="26"/>
        </w:rPr>
      </w:pPr>
      <w:r w:rsidRPr="00196B64">
        <w:rPr>
          <w:sz w:val="26"/>
          <w:szCs w:val="26"/>
        </w:rPr>
        <w:t>K</w:t>
      </w:r>
      <w:r w:rsidR="00D70A64" w:rsidRPr="00196B64">
        <w:rPr>
          <w:sz w:val="26"/>
          <w:szCs w:val="26"/>
        </w:rPr>
        <w:t>hách sạn Hòa Bình</w:t>
      </w:r>
      <w:r w:rsidRPr="00196B64">
        <w:rPr>
          <w:sz w:val="26"/>
          <w:szCs w:val="26"/>
        </w:rPr>
        <w:t xml:space="preserve"> có quyền xem xét</w:t>
      </w:r>
      <w:r w:rsidR="00782B8B" w:rsidRPr="00196B64">
        <w:rPr>
          <w:sz w:val="26"/>
          <w:szCs w:val="26"/>
        </w:rPr>
        <w:t xml:space="preserve"> giá, điều khoản và điều kiện quy định nêu trên bằng cách thông báo trước 30 ngày.</w:t>
      </w:r>
    </w:p>
    <w:p w14:paraId="3475775D" w14:textId="1BCFC65B" w:rsidR="00782B8B" w:rsidRPr="00196B64" w:rsidRDefault="00D70A64" w:rsidP="00C828C2">
      <w:pPr>
        <w:pStyle w:val="ListParagraph"/>
        <w:numPr>
          <w:ilvl w:val="0"/>
          <w:numId w:val="34"/>
        </w:numPr>
        <w:spacing w:line="360" w:lineRule="auto"/>
        <w:ind w:left="720"/>
        <w:jc w:val="both"/>
        <w:textAlignment w:val="top"/>
        <w:rPr>
          <w:sz w:val="26"/>
          <w:szCs w:val="26"/>
        </w:rPr>
      </w:pPr>
      <w:r w:rsidRPr="00196B64">
        <w:rPr>
          <w:sz w:val="26"/>
          <w:szCs w:val="26"/>
        </w:rPr>
        <w:t xml:space="preserve">Khách sạn </w:t>
      </w:r>
      <w:r w:rsidR="00782B8B" w:rsidRPr="00196B64">
        <w:rPr>
          <w:sz w:val="26"/>
          <w:szCs w:val="26"/>
        </w:rPr>
        <w:t>có quyền chấm dứt hợp đồng này</w:t>
      </w:r>
      <w:r w:rsidR="00266AC7">
        <w:rPr>
          <w:sz w:val="26"/>
          <w:szCs w:val="26"/>
        </w:rPr>
        <w:t xml:space="preserve"> </w:t>
      </w:r>
      <w:r w:rsidR="00782B8B" w:rsidRPr="00196B64">
        <w:rPr>
          <w:sz w:val="26"/>
          <w:szCs w:val="26"/>
        </w:rPr>
        <w:t xml:space="preserve">trong trường hợp </w:t>
      </w:r>
      <w:r w:rsidR="00CF184A" w:rsidRPr="00196B64">
        <w:rPr>
          <w:sz w:val="26"/>
          <w:szCs w:val="26"/>
        </w:rPr>
        <w:t xml:space="preserve">khách hàng </w:t>
      </w:r>
      <w:r w:rsidR="00782B8B" w:rsidRPr="00196B64">
        <w:rPr>
          <w:sz w:val="26"/>
          <w:szCs w:val="26"/>
        </w:rPr>
        <w:t>không tuân thủ các điều khoản và điều kiện được nêu ở trên</w:t>
      </w:r>
      <w:r w:rsidR="00133DD7" w:rsidRPr="00196B64">
        <w:rPr>
          <w:sz w:val="26"/>
          <w:szCs w:val="26"/>
        </w:rPr>
        <w:t>.</w:t>
      </w:r>
    </w:p>
    <w:p w14:paraId="1970F019" w14:textId="77777777" w:rsidR="00782B8B" w:rsidRPr="00196B64" w:rsidRDefault="00782B8B" w:rsidP="00C828C2">
      <w:pPr>
        <w:pStyle w:val="BodyTextIndent"/>
        <w:numPr>
          <w:ilvl w:val="0"/>
          <w:numId w:val="34"/>
        </w:numPr>
        <w:spacing w:after="0" w:line="360" w:lineRule="auto"/>
        <w:ind w:left="720"/>
        <w:jc w:val="both"/>
        <w:rPr>
          <w:rFonts w:ascii="Times New Roman" w:eastAsia="Calibri" w:hAnsi="Times New Roman"/>
          <w:color w:val="auto"/>
          <w:sz w:val="26"/>
          <w:szCs w:val="26"/>
          <w:lang w:eastAsia="en-US"/>
        </w:rPr>
      </w:pPr>
      <w:r w:rsidRPr="00196B64">
        <w:rPr>
          <w:rFonts w:ascii="Times New Roman" w:eastAsia="Calibri" w:hAnsi="Times New Roman"/>
          <w:color w:val="auto"/>
          <w:sz w:val="26"/>
          <w:szCs w:val="26"/>
          <w:lang w:eastAsia="en-US"/>
        </w:rPr>
        <w:t>Các mức giá trên sẽ không có giá trị nếu hợp đồng này không được ký và gửi lại trong vòng 30 ngày sau ngày ký.</w:t>
      </w:r>
    </w:p>
    <w:p w14:paraId="1CB7A33C" w14:textId="77777777" w:rsidR="00782B8B" w:rsidRPr="00196B64" w:rsidRDefault="00782B8B" w:rsidP="00C828C2">
      <w:pPr>
        <w:pStyle w:val="BodyTextIndent"/>
        <w:numPr>
          <w:ilvl w:val="0"/>
          <w:numId w:val="34"/>
        </w:numPr>
        <w:spacing w:after="0" w:line="360" w:lineRule="auto"/>
        <w:ind w:left="720"/>
        <w:jc w:val="both"/>
        <w:rPr>
          <w:rFonts w:ascii="Times New Roman" w:eastAsia="Calibri" w:hAnsi="Times New Roman"/>
          <w:color w:val="auto"/>
          <w:sz w:val="26"/>
          <w:szCs w:val="26"/>
          <w:lang w:eastAsia="en-US"/>
        </w:rPr>
      </w:pPr>
      <w:r w:rsidRPr="00196B64">
        <w:rPr>
          <w:rFonts w:ascii="Times New Roman" w:eastAsia="Calibri" w:hAnsi="Times New Roman"/>
          <w:color w:val="auto"/>
          <w:sz w:val="26"/>
          <w:szCs w:val="26"/>
          <w:lang w:eastAsia="en-US"/>
        </w:rPr>
        <w:t>Vui lòng xác nhận sự đồng ý bằng việc ký xác nhận và gửi lại hợp đồng cho chúng tôi.</w:t>
      </w:r>
    </w:p>
    <w:p w14:paraId="4BFDF875" w14:textId="77777777" w:rsidR="00D91E21" w:rsidRPr="00196B64" w:rsidRDefault="00E166C4" w:rsidP="00C828C2">
      <w:pPr>
        <w:pStyle w:val="ListParagraph"/>
        <w:numPr>
          <w:ilvl w:val="0"/>
          <w:numId w:val="34"/>
        </w:numPr>
        <w:spacing w:line="360" w:lineRule="auto"/>
        <w:ind w:left="720"/>
        <w:jc w:val="both"/>
        <w:rPr>
          <w:sz w:val="26"/>
          <w:szCs w:val="26"/>
        </w:rPr>
      </w:pPr>
      <w:r w:rsidRPr="00196B64">
        <w:rPr>
          <w:sz w:val="26"/>
          <w:szCs w:val="26"/>
        </w:rPr>
        <w:t xml:space="preserve">Hợp đồng này được lập thành </w:t>
      </w:r>
      <w:r w:rsidR="00CF184A" w:rsidRPr="00196B64">
        <w:rPr>
          <w:sz w:val="26"/>
          <w:szCs w:val="26"/>
        </w:rPr>
        <w:t>04</w:t>
      </w:r>
      <w:r w:rsidRPr="00196B64">
        <w:rPr>
          <w:sz w:val="26"/>
          <w:szCs w:val="26"/>
        </w:rPr>
        <w:t xml:space="preserve"> (</w:t>
      </w:r>
      <w:r w:rsidR="00CF184A" w:rsidRPr="00196B64">
        <w:rPr>
          <w:sz w:val="26"/>
          <w:szCs w:val="26"/>
        </w:rPr>
        <w:t>bốn</w:t>
      </w:r>
      <w:r w:rsidRPr="00196B64">
        <w:rPr>
          <w:sz w:val="26"/>
          <w:szCs w:val="26"/>
        </w:rPr>
        <w:t>) bản</w:t>
      </w:r>
      <w:r w:rsidR="00D91E21" w:rsidRPr="00196B64">
        <w:rPr>
          <w:sz w:val="26"/>
          <w:szCs w:val="26"/>
        </w:rPr>
        <w:t>, có giá trị p</w:t>
      </w:r>
      <w:r w:rsidRPr="00196B64">
        <w:rPr>
          <w:sz w:val="26"/>
          <w:szCs w:val="26"/>
        </w:rPr>
        <w:t xml:space="preserve">háp lý như nhau, </w:t>
      </w:r>
      <w:r w:rsidR="00CF184A" w:rsidRPr="00196B64">
        <w:rPr>
          <w:sz w:val="26"/>
          <w:szCs w:val="26"/>
        </w:rPr>
        <w:t>bên A giữ 02</w:t>
      </w:r>
      <w:r w:rsidR="00373E1B" w:rsidRPr="00196B64">
        <w:rPr>
          <w:sz w:val="26"/>
          <w:szCs w:val="26"/>
        </w:rPr>
        <w:t xml:space="preserve"> bản, bên B giữ 02</w:t>
      </w:r>
      <w:r w:rsidR="00CA43BA" w:rsidRPr="00196B64">
        <w:rPr>
          <w:sz w:val="26"/>
          <w:szCs w:val="26"/>
        </w:rPr>
        <w:t xml:space="preserve"> bản</w:t>
      </w:r>
      <w:r w:rsidR="00D91E21" w:rsidRPr="00196B64">
        <w:rPr>
          <w:sz w:val="26"/>
          <w:szCs w:val="26"/>
        </w:rPr>
        <w:t xml:space="preserve"> và có hiệu lực kể từ ngày ký. </w:t>
      </w:r>
    </w:p>
    <w:p w14:paraId="69317B2A" w14:textId="77777777" w:rsidR="00B33602" w:rsidRPr="00196B64" w:rsidRDefault="00B33602" w:rsidP="00896AF1">
      <w:pPr>
        <w:spacing w:after="0" w:line="360" w:lineRule="auto"/>
        <w:ind w:firstLine="345"/>
        <w:jc w:val="both"/>
        <w:outlineLvl w:val="0"/>
        <w:rPr>
          <w:rFonts w:ascii="Times New Roman" w:hAnsi="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8F576F" w:rsidRPr="00196B64" w14:paraId="11F8D58C" w14:textId="77777777" w:rsidTr="00996256">
        <w:tc>
          <w:tcPr>
            <w:tcW w:w="4927" w:type="dxa"/>
          </w:tcPr>
          <w:p w14:paraId="2A4EF238" w14:textId="77777777" w:rsidR="00E639A5" w:rsidRPr="00196B64" w:rsidRDefault="008F576F" w:rsidP="00D5157B">
            <w:pPr>
              <w:tabs>
                <w:tab w:val="left" w:pos="-1094"/>
                <w:tab w:val="left" w:pos="-720"/>
                <w:tab w:val="left" w:pos="0"/>
                <w:tab w:val="left" w:pos="360"/>
                <w:tab w:val="left" w:pos="3240"/>
                <w:tab w:val="left" w:pos="3420"/>
                <w:tab w:val="left" w:pos="4320"/>
                <w:tab w:val="left" w:pos="5040"/>
                <w:tab w:val="left" w:pos="5580"/>
                <w:tab w:val="left" w:pos="5940"/>
                <w:tab w:val="left" w:pos="6300"/>
                <w:tab w:val="left" w:pos="6480"/>
                <w:tab w:val="left" w:pos="7920"/>
              </w:tabs>
              <w:spacing w:after="0" w:line="360" w:lineRule="auto"/>
              <w:jc w:val="center"/>
              <w:rPr>
                <w:rFonts w:ascii="Times New Roman" w:hAnsi="Times New Roman"/>
                <w:b/>
                <w:sz w:val="26"/>
                <w:szCs w:val="26"/>
              </w:rPr>
            </w:pPr>
            <w:r w:rsidRPr="00196B64">
              <w:rPr>
                <w:rFonts w:ascii="Times New Roman" w:hAnsi="Times New Roman"/>
                <w:b/>
                <w:sz w:val="26"/>
                <w:szCs w:val="26"/>
              </w:rPr>
              <w:t xml:space="preserve">Đại diện </w:t>
            </w:r>
            <w:r w:rsidR="00E639A5" w:rsidRPr="00196B64">
              <w:rPr>
                <w:rFonts w:ascii="Times New Roman" w:hAnsi="Times New Roman"/>
                <w:b/>
                <w:sz w:val="26"/>
                <w:szCs w:val="26"/>
              </w:rPr>
              <w:t>Bên A</w:t>
            </w:r>
          </w:p>
          <w:p w14:paraId="31AF20C4" w14:textId="77777777" w:rsidR="00E639A5" w:rsidRPr="00196B64" w:rsidRDefault="00E639A5" w:rsidP="00D5157B">
            <w:pPr>
              <w:tabs>
                <w:tab w:val="left" w:pos="-1094"/>
                <w:tab w:val="left" w:pos="-720"/>
                <w:tab w:val="left" w:pos="0"/>
                <w:tab w:val="left" w:pos="360"/>
                <w:tab w:val="left" w:pos="3240"/>
                <w:tab w:val="left" w:pos="3420"/>
                <w:tab w:val="left" w:pos="4320"/>
                <w:tab w:val="left" w:pos="5040"/>
                <w:tab w:val="left" w:pos="5580"/>
                <w:tab w:val="left" w:pos="5940"/>
                <w:tab w:val="left" w:pos="6300"/>
                <w:tab w:val="left" w:pos="6480"/>
                <w:tab w:val="left" w:pos="7920"/>
              </w:tabs>
              <w:spacing w:after="0" w:line="360" w:lineRule="auto"/>
              <w:jc w:val="center"/>
              <w:rPr>
                <w:rFonts w:ascii="Times New Roman" w:hAnsi="Times New Roman"/>
                <w:sz w:val="26"/>
                <w:szCs w:val="26"/>
              </w:rPr>
            </w:pPr>
          </w:p>
          <w:p w14:paraId="2688D18D" w14:textId="77777777" w:rsidR="00E639A5" w:rsidRPr="00196B64" w:rsidRDefault="00E639A5" w:rsidP="00D5157B">
            <w:pPr>
              <w:tabs>
                <w:tab w:val="left" w:pos="-1094"/>
                <w:tab w:val="left" w:pos="-720"/>
                <w:tab w:val="left" w:pos="0"/>
                <w:tab w:val="left" w:pos="360"/>
                <w:tab w:val="left" w:pos="3240"/>
                <w:tab w:val="left" w:pos="3420"/>
                <w:tab w:val="left" w:pos="4320"/>
                <w:tab w:val="left" w:pos="5040"/>
                <w:tab w:val="left" w:pos="5580"/>
                <w:tab w:val="left" w:pos="5940"/>
                <w:tab w:val="left" w:pos="6300"/>
                <w:tab w:val="left" w:pos="6480"/>
                <w:tab w:val="left" w:pos="7920"/>
              </w:tabs>
              <w:spacing w:after="0" w:line="360" w:lineRule="auto"/>
              <w:jc w:val="center"/>
              <w:rPr>
                <w:rFonts w:ascii="Times New Roman" w:hAnsi="Times New Roman"/>
                <w:sz w:val="26"/>
                <w:szCs w:val="26"/>
              </w:rPr>
            </w:pPr>
          </w:p>
          <w:p w14:paraId="69DBD999" w14:textId="77777777" w:rsidR="00E639A5" w:rsidRPr="00196B64" w:rsidRDefault="00E639A5" w:rsidP="00D5157B">
            <w:pPr>
              <w:tabs>
                <w:tab w:val="left" w:pos="-1094"/>
                <w:tab w:val="left" w:pos="-720"/>
                <w:tab w:val="left" w:pos="0"/>
                <w:tab w:val="left" w:pos="360"/>
                <w:tab w:val="left" w:pos="3240"/>
                <w:tab w:val="left" w:pos="3420"/>
                <w:tab w:val="left" w:pos="4320"/>
                <w:tab w:val="left" w:pos="5040"/>
                <w:tab w:val="left" w:pos="5580"/>
                <w:tab w:val="left" w:pos="5940"/>
                <w:tab w:val="left" w:pos="6300"/>
                <w:tab w:val="left" w:pos="6480"/>
                <w:tab w:val="left" w:pos="7920"/>
              </w:tabs>
              <w:spacing w:after="0" w:line="360" w:lineRule="auto"/>
              <w:jc w:val="center"/>
              <w:rPr>
                <w:rFonts w:ascii="Times New Roman" w:hAnsi="Times New Roman"/>
                <w:sz w:val="26"/>
                <w:szCs w:val="26"/>
              </w:rPr>
            </w:pPr>
          </w:p>
          <w:p w14:paraId="3237B872" w14:textId="77777777" w:rsidR="00E639A5" w:rsidRPr="00196B64" w:rsidRDefault="00E639A5" w:rsidP="00896AF1">
            <w:pPr>
              <w:tabs>
                <w:tab w:val="left" w:pos="-1094"/>
                <w:tab w:val="left" w:pos="-720"/>
                <w:tab w:val="left" w:pos="0"/>
                <w:tab w:val="left" w:pos="360"/>
                <w:tab w:val="left" w:pos="3240"/>
                <w:tab w:val="left" w:pos="3420"/>
                <w:tab w:val="left" w:pos="4320"/>
                <w:tab w:val="left" w:pos="5040"/>
                <w:tab w:val="left" w:pos="5580"/>
                <w:tab w:val="left" w:pos="5940"/>
                <w:tab w:val="left" w:pos="6300"/>
                <w:tab w:val="left" w:pos="6480"/>
                <w:tab w:val="left" w:pos="7920"/>
              </w:tabs>
              <w:spacing w:after="0" w:line="360" w:lineRule="auto"/>
              <w:jc w:val="center"/>
              <w:rPr>
                <w:rFonts w:ascii="Times New Roman" w:hAnsi="Times New Roman"/>
                <w:sz w:val="26"/>
                <w:szCs w:val="26"/>
              </w:rPr>
            </w:pPr>
          </w:p>
        </w:tc>
        <w:tc>
          <w:tcPr>
            <w:tcW w:w="4927" w:type="dxa"/>
          </w:tcPr>
          <w:p w14:paraId="1EABBC8A" w14:textId="77777777" w:rsidR="00E639A5" w:rsidRPr="00196B64" w:rsidRDefault="008F576F" w:rsidP="00285D16">
            <w:pPr>
              <w:tabs>
                <w:tab w:val="left" w:pos="5040"/>
                <w:tab w:val="left" w:pos="5580"/>
                <w:tab w:val="left" w:pos="5940"/>
                <w:tab w:val="left" w:pos="6300"/>
                <w:tab w:val="left" w:pos="6480"/>
                <w:tab w:val="left" w:pos="7920"/>
              </w:tabs>
              <w:spacing w:after="0" w:line="360" w:lineRule="auto"/>
              <w:jc w:val="center"/>
              <w:rPr>
                <w:rFonts w:ascii="Times New Roman" w:hAnsi="Times New Roman"/>
                <w:b/>
                <w:sz w:val="26"/>
                <w:szCs w:val="26"/>
              </w:rPr>
            </w:pPr>
            <w:r w:rsidRPr="00196B64">
              <w:rPr>
                <w:rFonts w:ascii="Times New Roman" w:hAnsi="Times New Roman"/>
                <w:b/>
                <w:sz w:val="26"/>
                <w:szCs w:val="26"/>
              </w:rPr>
              <w:lastRenderedPageBreak/>
              <w:t xml:space="preserve">Đại diện </w:t>
            </w:r>
            <w:r w:rsidR="00E639A5" w:rsidRPr="00196B64">
              <w:rPr>
                <w:rFonts w:ascii="Times New Roman" w:hAnsi="Times New Roman"/>
                <w:b/>
                <w:sz w:val="26"/>
                <w:szCs w:val="26"/>
              </w:rPr>
              <w:t>Bên B</w:t>
            </w:r>
          </w:p>
          <w:p w14:paraId="3D6CCCC7" w14:textId="77777777" w:rsidR="00E639A5" w:rsidRPr="00196B64" w:rsidRDefault="00E639A5" w:rsidP="00996256">
            <w:pPr>
              <w:tabs>
                <w:tab w:val="left" w:pos="-1094"/>
                <w:tab w:val="left" w:pos="-720"/>
                <w:tab w:val="left" w:pos="0"/>
                <w:tab w:val="left" w:pos="360"/>
                <w:tab w:val="left" w:pos="3240"/>
                <w:tab w:val="left" w:pos="3420"/>
                <w:tab w:val="left" w:pos="4320"/>
                <w:tab w:val="left" w:pos="5040"/>
                <w:tab w:val="left" w:pos="5580"/>
                <w:tab w:val="left" w:pos="5940"/>
                <w:tab w:val="left" w:pos="6300"/>
                <w:tab w:val="left" w:pos="6480"/>
                <w:tab w:val="left" w:pos="7920"/>
              </w:tabs>
              <w:spacing w:after="0" w:line="360" w:lineRule="auto"/>
              <w:jc w:val="center"/>
              <w:rPr>
                <w:rFonts w:ascii="Times New Roman" w:hAnsi="Times New Roman"/>
                <w:b/>
                <w:sz w:val="26"/>
                <w:szCs w:val="26"/>
              </w:rPr>
            </w:pPr>
          </w:p>
        </w:tc>
      </w:tr>
    </w:tbl>
    <w:p w14:paraId="12251AE1" w14:textId="77777777" w:rsidR="00881561" w:rsidRPr="00196B64" w:rsidRDefault="00881561" w:rsidP="00896AF1">
      <w:pPr>
        <w:tabs>
          <w:tab w:val="left" w:pos="-1094"/>
          <w:tab w:val="left" w:pos="-720"/>
          <w:tab w:val="left" w:pos="0"/>
          <w:tab w:val="left" w:pos="360"/>
          <w:tab w:val="left" w:pos="3240"/>
          <w:tab w:val="left" w:pos="3420"/>
          <w:tab w:val="left" w:pos="4320"/>
          <w:tab w:val="left" w:pos="5040"/>
          <w:tab w:val="left" w:pos="5580"/>
          <w:tab w:val="left" w:pos="5940"/>
          <w:tab w:val="left" w:pos="6300"/>
          <w:tab w:val="left" w:pos="6480"/>
          <w:tab w:val="left" w:pos="7920"/>
        </w:tabs>
        <w:spacing w:after="0" w:line="360" w:lineRule="auto"/>
        <w:rPr>
          <w:rFonts w:ascii="Times New Roman" w:hAnsi="Times New Roman"/>
          <w:sz w:val="26"/>
          <w:szCs w:val="26"/>
        </w:rPr>
      </w:pPr>
    </w:p>
    <w:sectPr w:rsidR="00881561" w:rsidRPr="00196B64" w:rsidSect="008D22E3">
      <w:headerReference w:type="default" r:id="rId8"/>
      <w:footerReference w:type="default" r:id="rId9"/>
      <w:headerReference w:type="first" r:id="rId10"/>
      <w:footerReference w:type="first" r:id="rId11"/>
      <w:pgSz w:w="11906" w:h="16838" w:code="9"/>
      <w:pgMar w:top="851" w:right="746" w:bottom="720" w:left="1152" w:header="0" w:footer="490" w:gutter="0"/>
      <w:pgNumType w:start="1"/>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D9F2" w14:textId="77777777" w:rsidR="009E3431" w:rsidRDefault="009E3431" w:rsidP="00D35669">
      <w:pPr>
        <w:spacing w:after="0" w:line="240" w:lineRule="auto"/>
      </w:pPr>
      <w:r>
        <w:separator/>
      </w:r>
    </w:p>
  </w:endnote>
  <w:endnote w:type="continuationSeparator" w:id="0">
    <w:p w14:paraId="132E2219" w14:textId="77777777" w:rsidR="009E3431" w:rsidRDefault="009E3431" w:rsidP="00D3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lanOT-Book">
    <w:altName w:val="Arial"/>
    <w:panose1 w:val="00000000000000000000"/>
    <w:charset w:val="00"/>
    <w:family w:val="modern"/>
    <w:notTrueType/>
    <w:pitch w:val="variable"/>
    <w:sig w:usb0="00000003" w:usb1="00000000" w:usb2="00000000" w:usb3="00000000" w:csb0="00000001" w:csb1="00000000"/>
  </w:font>
  <w:font w:name="ClanOT-ExtdBlack">
    <w:panose1 w:val="00000000000000000000"/>
    <w:charset w:val="00"/>
    <w:family w:val="modern"/>
    <w:notTrueType/>
    <w:pitch w:val="variable"/>
    <w:sig w:usb0="00000003" w:usb1="00000000" w:usb2="00000000" w:usb3="00000000" w:csb0="00000001" w:csb1="00000000"/>
  </w:font>
  <w:font w:name="ClanOT-ExtdBold">
    <w:panose1 w:val="00000000000000000000"/>
    <w:charset w:val="00"/>
    <w:family w:val="modern"/>
    <w:notTrueType/>
    <w:pitch w:val="variable"/>
    <w:sig w:usb0="00000003" w:usb1="00000000" w:usb2="00000000" w:usb3="00000000" w:csb0="00000001" w:csb1="00000000"/>
  </w:font>
  <w:font w:name="ClanOT-ExtdBook">
    <w:panose1 w:val="00000000000000000000"/>
    <w:charset w:val="00"/>
    <w:family w:val="modern"/>
    <w:notTrueType/>
    <w:pitch w:val="variable"/>
    <w:sig w:usb0="00000003" w:usb1="00000000" w:usb2="00000000" w:usb3="00000000" w:csb0="00000001" w:csb1="00000000"/>
  </w:font>
  <w:font w:name="Clan-Book">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1588"/>
      <w:docPartObj>
        <w:docPartGallery w:val="Page Numbers (Bottom of Page)"/>
        <w:docPartUnique/>
      </w:docPartObj>
    </w:sdtPr>
    <w:sdtEndPr/>
    <w:sdtContent>
      <w:sdt>
        <w:sdtPr>
          <w:id w:val="565050523"/>
          <w:docPartObj>
            <w:docPartGallery w:val="Page Numbers (Top of Page)"/>
            <w:docPartUnique/>
          </w:docPartObj>
        </w:sdtPr>
        <w:sdtEndPr/>
        <w:sdtContent>
          <w:p w14:paraId="59198EA4" w14:textId="77777777" w:rsidR="0000305B" w:rsidRDefault="0000305B">
            <w:pPr>
              <w:pStyle w:val="Footer"/>
              <w:jc w:val="right"/>
            </w:pPr>
            <w:r>
              <w:t xml:space="preserve">Page </w:t>
            </w:r>
            <w:r w:rsidR="00242B4A">
              <w:rPr>
                <w:b/>
                <w:sz w:val="24"/>
                <w:szCs w:val="24"/>
              </w:rPr>
              <w:fldChar w:fldCharType="begin"/>
            </w:r>
            <w:r>
              <w:rPr>
                <w:b/>
              </w:rPr>
              <w:instrText xml:space="preserve"> PAGE </w:instrText>
            </w:r>
            <w:r w:rsidR="00242B4A">
              <w:rPr>
                <w:b/>
                <w:sz w:val="24"/>
                <w:szCs w:val="24"/>
              </w:rPr>
              <w:fldChar w:fldCharType="separate"/>
            </w:r>
            <w:r w:rsidR="007F7475">
              <w:rPr>
                <w:b/>
                <w:noProof/>
              </w:rPr>
              <w:t>3</w:t>
            </w:r>
            <w:r w:rsidR="00242B4A">
              <w:rPr>
                <w:b/>
                <w:sz w:val="24"/>
                <w:szCs w:val="24"/>
              </w:rPr>
              <w:fldChar w:fldCharType="end"/>
            </w:r>
            <w:r>
              <w:t xml:space="preserve"> of </w:t>
            </w:r>
            <w:r w:rsidR="00242B4A">
              <w:rPr>
                <w:b/>
                <w:sz w:val="24"/>
                <w:szCs w:val="24"/>
              </w:rPr>
              <w:fldChar w:fldCharType="begin"/>
            </w:r>
            <w:r>
              <w:rPr>
                <w:b/>
              </w:rPr>
              <w:instrText xml:space="preserve"> NUMPAGES  </w:instrText>
            </w:r>
            <w:r w:rsidR="00242B4A">
              <w:rPr>
                <w:b/>
                <w:sz w:val="24"/>
                <w:szCs w:val="24"/>
              </w:rPr>
              <w:fldChar w:fldCharType="separate"/>
            </w:r>
            <w:r w:rsidR="007F7475">
              <w:rPr>
                <w:b/>
                <w:noProof/>
              </w:rPr>
              <w:t>6</w:t>
            </w:r>
            <w:r w:rsidR="00242B4A">
              <w:rPr>
                <w:b/>
                <w:sz w:val="24"/>
                <w:szCs w:val="24"/>
              </w:rPr>
              <w:fldChar w:fldCharType="end"/>
            </w:r>
          </w:p>
        </w:sdtContent>
      </w:sdt>
    </w:sdtContent>
  </w:sdt>
  <w:p w14:paraId="44821793" w14:textId="77777777" w:rsidR="00F12914" w:rsidRDefault="00F12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1590"/>
      <w:docPartObj>
        <w:docPartGallery w:val="Page Numbers (Bottom of Page)"/>
        <w:docPartUnique/>
      </w:docPartObj>
    </w:sdtPr>
    <w:sdtEndPr/>
    <w:sdtContent>
      <w:sdt>
        <w:sdtPr>
          <w:id w:val="6711589"/>
          <w:docPartObj>
            <w:docPartGallery w:val="Page Numbers (Top of Page)"/>
            <w:docPartUnique/>
          </w:docPartObj>
        </w:sdtPr>
        <w:sdtEndPr/>
        <w:sdtContent>
          <w:p w14:paraId="0DBCB403" w14:textId="77777777" w:rsidR="0000305B" w:rsidRDefault="0000305B">
            <w:pPr>
              <w:pStyle w:val="Footer"/>
              <w:jc w:val="right"/>
            </w:pPr>
            <w:r>
              <w:t xml:space="preserve">Page </w:t>
            </w:r>
            <w:r w:rsidR="00242B4A">
              <w:rPr>
                <w:b/>
                <w:sz w:val="24"/>
                <w:szCs w:val="24"/>
              </w:rPr>
              <w:fldChar w:fldCharType="begin"/>
            </w:r>
            <w:r>
              <w:rPr>
                <w:b/>
              </w:rPr>
              <w:instrText xml:space="preserve"> PAGE </w:instrText>
            </w:r>
            <w:r w:rsidR="00242B4A">
              <w:rPr>
                <w:b/>
                <w:sz w:val="24"/>
                <w:szCs w:val="24"/>
              </w:rPr>
              <w:fldChar w:fldCharType="separate"/>
            </w:r>
            <w:r w:rsidR="007F7475">
              <w:rPr>
                <w:b/>
                <w:noProof/>
              </w:rPr>
              <w:t>1</w:t>
            </w:r>
            <w:r w:rsidR="00242B4A">
              <w:rPr>
                <w:b/>
                <w:sz w:val="24"/>
                <w:szCs w:val="24"/>
              </w:rPr>
              <w:fldChar w:fldCharType="end"/>
            </w:r>
            <w:r>
              <w:t xml:space="preserve"> of </w:t>
            </w:r>
            <w:r w:rsidR="00242B4A">
              <w:rPr>
                <w:b/>
                <w:sz w:val="24"/>
                <w:szCs w:val="24"/>
              </w:rPr>
              <w:fldChar w:fldCharType="begin"/>
            </w:r>
            <w:r>
              <w:rPr>
                <w:b/>
              </w:rPr>
              <w:instrText xml:space="preserve"> NUMPAGES  </w:instrText>
            </w:r>
            <w:r w:rsidR="00242B4A">
              <w:rPr>
                <w:b/>
                <w:sz w:val="24"/>
                <w:szCs w:val="24"/>
              </w:rPr>
              <w:fldChar w:fldCharType="separate"/>
            </w:r>
            <w:r w:rsidR="007F7475">
              <w:rPr>
                <w:b/>
                <w:noProof/>
              </w:rPr>
              <w:t>6</w:t>
            </w:r>
            <w:r w:rsidR="00242B4A">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E8E8F" w14:textId="77777777" w:rsidR="009E3431" w:rsidRDefault="009E3431" w:rsidP="00D35669">
      <w:pPr>
        <w:spacing w:after="0" w:line="240" w:lineRule="auto"/>
      </w:pPr>
      <w:r>
        <w:separator/>
      </w:r>
    </w:p>
  </w:footnote>
  <w:footnote w:type="continuationSeparator" w:id="0">
    <w:p w14:paraId="4A1DE17E" w14:textId="77777777" w:rsidR="009E3431" w:rsidRDefault="009E3431" w:rsidP="00D35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E2E1" w14:textId="77777777" w:rsidR="00065B13" w:rsidRDefault="00065B13">
    <w:pPr>
      <w:pStyle w:val="Header"/>
    </w:pPr>
    <w:r>
      <w:rPr>
        <w:noProof/>
        <w:lang w:eastAsia="en-US"/>
      </w:rPr>
      <w:drawing>
        <wp:inline distT="0" distB="0" distL="0" distR="0" wp14:anchorId="7289D55B" wp14:editId="2CCAF474">
          <wp:extent cx="1304925" cy="922549"/>
          <wp:effectExtent l="0" t="0" r="0" b="0"/>
          <wp:docPr id="891564638" name="Picture 89156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
                    <a:extLst>
                      <a:ext uri="{28A0092B-C50C-407E-A947-70E740481C1C}">
                        <a14:useLocalDpi xmlns:a14="http://schemas.microsoft.com/office/drawing/2010/main" val="0"/>
                      </a:ext>
                    </a:extLst>
                  </a:blip>
                  <a:stretch>
                    <a:fillRect/>
                  </a:stretch>
                </pic:blipFill>
                <pic:spPr>
                  <a:xfrm>
                    <a:off x="0" y="0"/>
                    <a:ext cx="1304601" cy="9223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424"/>
      <w:tblW w:w="11908" w:type="dxa"/>
      <w:tblLayout w:type="fixed"/>
      <w:tblLook w:val="04A0" w:firstRow="1" w:lastRow="0" w:firstColumn="1" w:lastColumn="0" w:noHBand="0" w:noVBand="1"/>
    </w:tblPr>
    <w:tblGrid>
      <w:gridCol w:w="11628"/>
      <w:gridCol w:w="280"/>
    </w:tblGrid>
    <w:tr w:rsidR="00D70A64" w14:paraId="5EB13751" w14:textId="77777777" w:rsidTr="00065B13">
      <w:trPr>
        <w:trHeight w:val="720"/>
      </w:trPr>
      <w:tc>
        <w:tcPr>
          <w:tcW w:w="11628" w:type="dxa"/>
          <w:hideMark/>
        </w:tcPr>
        <w:p w14:paraId="20417F7A" w14:textId="77777777" w:rsidR="00D70A64" w:rsidRDefault="00D70A64" w:rsidP="002E1A88">
          <w:pPr>
            <w:pStyle w:val="Header"/>
            <w:rPr>
              <w:lang w:val="vi-VN"/>
            </w:rPr>
          </w:pPr>
        </w:p>
      </w:tc>
      <w:tc>
        <w:tcPr>
          <w:tcW w:w="280" w:type="dxa"/>
        </w:tcPr>
        <w:p w14:paraId="0BC42B3D" w14:textId="77777777" w:rsidR="00D70A64" w:rsidRDefault="00D70A64" w:rsidP="002E1A88">
          <w:pPr>
            <w:pStyle w:val="Header"/>
            <w:ind w:left="559"/>
            <w:rPr>
              <w:lang w:val="vi-VN"/>
            </w:rPr>
          </w:pPr>
        </w:p>
        <w:p w14:paraId="7FBB744F" w14:textId="77777777" w:rsidR="00D95D03" w:rsidRDefault="00D70A64" w:rsidP="00D95D03">
          <w:pPr>
            <w:ind w:left="701"/>
            <w:jc w:val="center"/>
            <w:rPr>
              <w:sz w:val="20"/>
              <w:szCs w:val="20"/>
            </w:rPr>
          </w:pPr>
          <w:r>
            <w:t xml:space="preserve">    </w:t>
          </w:r>
          <w:r w:rsidRPr="00D70A64">
            <w:tab/>
          </w:r>
        </w:p>
        <w:p w14:paraId="556A00E5" w14:textId="77777777" w:rsidR="00D70A64" w:rsidRDefault="00D70A64" w:rsidP="00D70A64">
          <w:pPr>
            <w:tabs>
              <w:tab w:val="left" w:pos="1200"/>
            </w:tabs>
            <w:spacing w:line="256" w:lineRule="auto"/>
            <w:jc w:val="center"/>
            <w:rPr>
              <w:sz w:val="20"/>
              <w:szCs w:val="20"/>
            </w:rPr>
          </w:pPr>
        </w:p>
      </w:tc>
    </w:tr>
  </w:tbl>
  <w:p w14:paraId="4FA40E5E" w14:textId="77777777" w:rsidR="00420732" w:rsidRDefault="00420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62A"/>
    <w:multiLevelType w:val="hybridMultilevel"/>
    <w:tmpl w:val="F042B072"/>
    <w:lvl w:ilvl="0" w:tplc="74D8F8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62739"/>
    <w:multiLevelType w:val="hybridMultilevel"/>
    <w:tmpl w:val="EA36A530"/>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15D8C"/>
    <w:multiLevelType w:val="hybridMultilevel"/>
    <w:tmpl w:val="155A6A7A"/>
    <w:lvl w:ilvl="0" w:tplc="8F82FCC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D40D8"/>
    <w:multiLevelType w:val="hybridMultilevel"/>
    <w:tmpl w:val="CCA2EA08"/>
    <w:lvl w:ilvl="0" w:tplc="8F82FC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D1C9F"/>
    <w:multiLevelType w:val="hybridMultilevel"/>
    <w:tmpl w:val="AB8491AE"/>
    <w:lvl w:ilvl="0" w:tplc="8F82FCCE">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F1D109D"/>
    <w:multiLevelType w:val="hybridMultilevel"/>
    <w:tmpl w:val="0678A17E"/>
    <w:lvl w:ilvl="0" w:tplc="8F82FC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87F7E"/>
    <w:multiLevelType w:val="hybridMultilevel"/>
    <w:tmpl w:val="D12C15AC"/>
    <w:lvl w:ilvl="0" w:tplc="E0A0F060">
      <w:start w:val="1"/>
      <w:numFmt w:val="bullet"/>
      <w:lvlText w:val="+"/>
      <w:lvlJc w:val="left"/>
      <w:pPr>
        <w:tabs>
          <w:tab w:val="num" w:pos="810"/>
        </w:tabs>
        <w:ind w:left="810" w:hanging="360"/>
      </w:pPr>
      <w:rPr>
        <w:rFonts w:ascii="Times New Roman" w:eastAsia="Times New Roman" w:hAnsi="Times New Roman" w:cs="Times New Roman" w:hint="default"/>
        <w:sz w:val="22"/>
      </w:rPr>
    </w:lvl>
    <w:lvl w:ilvl="1" w:tplc="FFFFFFFF">
      <w:start w:val="1"/>
      <w:numFmt w:val="bullet"/>
      <w:lvlText w:val="o"/>
      <w:lvlJc w:val="left"/>
      <w:pPr>
        <w:tabs>
          <w:tab w:val="num" w:pos="1530"/>
        </w:tabs>
        <w:ind w:left="1530" w:hanging="360"/>
      </w:pPr>
      <w:rPr>
        <w:rFonts w:ascii="Courier New" w:hAnsi="Courier New" w:hint="default"/>
      </w:rPr>
    </w:lvl>
    <w:lvl w:ilvl="2" w:tplc="FFFFFFFF" w:tentative="1">
      <w:start w:val="1"/>
      <w:numFmt w:val="bullet"/>
      <w:lvlText w:val=""/>
      <w:lvlJc w:val="left"/>
      <w:pPr>
        <w:tabs>
          <w:tab w:val="num" w:pos="2250"/>
        </w:tabs>
        <w:ind w:left="2250" w:hanging="360"/>
      </w:pPr>
      <w:rPr>
        <w:rFonts w:ascii="Wingdings" w:hAnsi="Wingdings" w:hint="default"/>
      </w:rPr>
    </w:lvl>
    <w:lvl w:ilvl="3" w:tplc="FFFFFFFF" w:tentative="1">
      <w:start w:val="1"/>
      <w:numFmt w:val="bullet"/>
      <w:lvlText w:val=""/>
      <w:lvlJc w:val="left"/>
      <w:pPr>
        <w:tabs>
          <w:tab w:val="num" w:pos="2970"/>
        </w:tabs>
        <w:ind w:left="2970" w:hanging="360"/>
      </w:pPr>
      <w:rPr>
        <w:rFonts w:ascii="Symbol" w:hAnsi="Symbol" w:hint="default"/>
      </w:rPr>
    </w:lvl>
    <w:lvl w:ilvl="4" w:tplc="FFFFFFFF" w:tentative="1">
      <w:start w:val="1"/>
      <w:numFmt w:val="bullet"/>
      <w:lvlText w:val="o"/>
      <w:lvlJc w:val="left"/>
      <w:pPr>
        <w:tabs>
          <w:tab w:val="num" w:pos="3690"/>
        </w:tabs>
        <w:ind w:left="3690" w:hanging="360"/>
      </w:pPr>
      <w:rPr>
        <w:rFonts w:ascii="Courier New" w:hAnsi="Courier New" w:hint="default"/>
      </w:rPr>
    </w:lvl>
    <w:lvl w:ilvl="5" w:tplc="FFFFFFFF" w:tentative="1">
      <w:start w:val="1"/>
      <w:numFmt w:val="bullet"/>
      <w:lvlText w:val=""/>
      <w:lvlJc w:val="left"/>
      <w:pPr>
        <w:tabs>
          <w:tab w:val="num" w:pos="4410"/>
        </w:tabs>
        <w:ind w:left="4410" w:hanging="360"/>
      </w:pPr>
      <w:rPr>
        <w:rFonts w:ascii="Wingdings" w:hAnsi="Wingdings" w:hint="default"/>
      </w:rPr>
    </w:lvl>
    <w:lvl w:ilvl="6" w:tplc="FFFFFFFF" w:tentative="1">
      <w:start w:val="1"/>
      <w:numFmt w:val="bullet"/>
      <w:lvlText w:val=""/>
      <w:lvlJc w:val="left"/>
      <w:pPr>
        <w:tabs>
          <w:tab w:val="num" w:pos="5130"/>
        </w:tabs>
        <w:ind w:left="5130" w:hanging="360"/>
      </w:pPr>
      <w:rPr>
        <w:rFonts w:ascii="Symbol" w:hAnsi="Symbol" w:hint="default"/>
      </w:rPr>
    </w:lvl>
    <w:lvl w:ilvl="7" w:tplc="FFFFFFFF" w:tentative="1">
      <w:start w:val="1"/>
      <w:numFmt w:val="bullet"/>
      <w:lvlText w:val="o"/>
      <w:lvlJc w:val="left"/>
      <w:pPr>
        <w:tabs>
          <w:tab w:val="num" w:pos="5850"/>
        </w:tabs>
        <w:ind w:left="5850" w:hanging="360"/>
      </w:pPr>
      <w:rPr>
        <w:rFonts w:ascii="Courier New" w:hAnsi="Courier New" w:hint="default"/>
      </w:rPr>
    </w:lvl>
    <w:lvl w:ilvl="8" w:tplc="FFFFFFFF" w:tentative="1">
      <w:start w:val="1"/>
      <w:numFmt w:val="bullet"/>
      <w:lvlText w:val=""/>
      <w:lvlJc w:val="left"/>
      <w:pPr>
        <w:tabs>
          <w:tab w:val="num" w:pos="6570"/>
        </w:tabs>
        <w:ind w:left="6570" w:hanging="360"/>
      </w:pPr>
      <w:rPr>
        <w:rFonts w:ascii="Wingdings" w:hAnsi="Wingdings" w:hint="default"/>
      </w:rPr>
    </w:lvl>
  </w:abstractNum>
  <w:abstractNum w:abstractNumId="7" w15:restartNumberingAfterBreak="0">
    <w:nsid w:val="12B00BE7"/>
    <w:multiLevelType w:val="multilevel"/>
    <w:tmpl w:val="A782CD8E"/>
    <w:lvl w:ilvl="0">
      <w:start w:val="9"/>
      <w:numFmt w:val="decimal"/>
      <w:lvlText w:val="%1"/>
      <w:lvlJc w:val="left"/>
      <w:pPr>
        <w:ind w:left="360" w:hanging="360"/>
      </w:pPr>
      <w:rPr>
        <w:rFonts w:eastAsia="Calibri" w:hint="default"/>
        <w:b/>
      </w:rPr>
    </w:lvl>
    <w:lvl w:ilvl="1">
      <w:start w:val="2"/>
      <w:numFmt w:val="decimal"/>
      <w:lvlText w:val="%1.%2"/>
      <w:lvlJc w:val="left"/>
      <w:pPr>
        <w:ind w:left="720" w:hanging="360"/>
      </w:pPr>
      <w:rPr>
        <w:rFonts w:eastAsia="Calibri" w:hint="default"/>
        <w:b/>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440" w:hanging="1440"/>
      </w:pPr>
      <w:rPr>
        <w:rFonts w:eastAsia="Calibri" w:hint="default"/>
        <w:b/>
      </w:rPr>
    </w:lvl>
  </w:abstractNum>
  <w:abstractNum w:abstractNumId="8" w15:restartNumberingAfterBreak="0">
    <w:nsid w:val="1904676D"/>
    <w:multiLevelType w:val="hybridMultilevel"/>
    <w:tmpl w:val="BF129B06"/>
    <w:lvl w:ilvl="0" w:tplc="AF7CC6D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1279A"/>
    <w:multiLevelType w:val="hybridMultilevel"/>
    <w:tmpl w:val="CDEEC0B6"/>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8507E"/>
    <w:multiLevelType w:val="hybridMultilevel"/>
    <w:tmpl w:val="6306536A"/>
    <w:lvl w:ilvl="0" w:tplc="8F82FC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64EF8"/>
    <w:multiLevelType w:val="multilevel"/>
    <w:tmpl w:val="65FAC3D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8F5AEC"/>
    <w:multiLevelType w:val="hybridMultilevel"/>
    <w:tmpl w:val="9F200232"/>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E5A40"/>
    <w:multiLevelType w:val="hybridMultilevel"/>
    <w:tmpl w:val="0D20CB84"/>
    <w:lvl w:ilvl="0" w:tplc="E0A0F060">
      <w:start w:val="1"/>
      <w:numFmt w:val="bullet"/>
      <w:lvlText w:val="+"/>
      <w:lvlJc w:val="left"/>
      <w:pPr>
        <w:ind w:left="900" w:hanging="360"/>
      </w:pPr>
      <w:rPr>
        <w:rFonts w:ascii="Times New Roman" w:eastAsia="Times New Roman" w:hAnsi="Times New Roman" w:cs="Times New Roman" w:hint="default"/>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07116B1"/>
    <w:multiLevelType w:val="hybridMultilevel"/>
    <w:tmpl w:val="34924824"/>
    <w:lvl w:ilvl="0" w:tplc="8F82FCC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BB7F81"/>
    <w:multiLevelType w:val="hybridMultilevel"/>
    <w:tmpl w:val="9C866E82"/>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45D4B"/>
    <w:multiLevelType w:val="hybridMultilevel"/>
    <w:tmpl w:val="8B22FDB6"/>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13D9B"/>
    <w:multiLevelType w:val="multilevel"/>
    <w:tmpl w:val="68040100"/>
    <w:lvl w:ilvl="0">
      <w:start w:val="9"/>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CCA5082"/>
    <w:multiLevelType w:val="hybridMultilevel"/>
    <w:tmpl w:val="BA9ED12E"/>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5195B"/>
    <w:multiLevelType w:val="hybridMultilevel"/>
    <w:tmpl w:val="16506C5E"/>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E3E2E"/>
    <w:multiLevelType w:val="hybridMultilevel"/>
    <w:tmpl w:val="6324D2BA"/>
    <w:lvl w:ilvl="0" w:tplc="8F82FC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895241"/>
    <w:multiLevelType w:val="hybridMultilevel"/>
    <w:tmpl w:val="ACEEBE5C"/>
    <w:lvl w:ilvl="0" w:tplc="8F82FCC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54944FE"/>
    <w:multiLevelType w:val="hybridMultilevel"/>
    <w:tmpl w:val="131C87E8"/>
    <w:lvl w:ilvl="0" w:tplc="8F82FCCE">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4BC0395C"/>
    <w:multiLevelType w:val="hybridMultilevel"/>
    <w:tmpl w:val="3F62E1E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235C7"/>
    <w:multiLevelType w:val="hybridMultilevel"/>
    <w:tmpl w:val="C09A79B0"/>
    <w:lvl w:ilvl="0" w:tplc="8F82FCCE">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4FF117D3"/>
    <w:multiLevelType w:val="hybridMultilevel"/>
    <w:tmpl w:val="82265BA0"/>
    <w:lvl w:ilvl="0" w:tplc="E0A0F060">
      <w:start w:val="1"/>
      <w:numFmt w:val="bullet"/>
      <w:lvlText w:val="+"/>
      <w:lvlJc w:val="left"/>
      <w:pPr>
        <w:tabs>
          <w:tab w:val="num" w:pos="810"/>
        </w:tabs>
        <w:ind w:left="810" w:hanging="360"/>
      </w:pPr>
      <w:rPr>
        <w:rFonts w:ascii="Times New Roman" w:eastAsia="Times New Roman" w:hAnsi="Times New Roman" w:cs="Times New Roman" w:hint="default"/>
        <w:sz w:val="22"/>
      </w:rPr>
    </w:lvl>
    <w:lvl w:ilvl="1" w:tplc="8F82FCCE">
      <w:numFmt w:val="bullet"/>
      <w:lvlText w:val="-"/>
      <w:lvlJc w:val="left"/>
      <w:pPr>
        <w:tabs>
          <w:tab w:val="num" w:pos="2160"/>
        </w:tabs>
        <w:ind w:left="2160" w:hanging="72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521128F"/>
    <w:multiLevelType w:val="hybridMultilevel"/>
    <w:tmpl w:val="78222888"/>
    <w:lvl w:ilvl="0" w:tplc="FFFFFFFF">
      <w:start w:val="1"/>
      <w:numFmt w:val="bullet"/>
      <w:pStyle w:val="Textepuce"/>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B179FF"/>
    <w:multiLevelType w:val="hybridMultilevel"/>
    <w:tmpl w:val="1E286DCE"/>
    <w:lvl w:ilvl="0" w:tplc="8F82FC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A2106C"/>
    <w:multiLevelType w:val="hybridMultilevel"/>
    <w:tmpl w:val="685E743C"/>
    <w:lvl w:ilvl="0" w:tplc="E0A0F060">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6CAD"/>
    <w:multiLevelType w:val="hybridMultilevel"/>
    <w:tmpl w:val="DECCBC72"/>
    <w:lvl w:ilvl="0" w:tplc="8F82FC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812A98"/>
    <w:multiLevelType w:val="hybridMultilevel"/>
    <w:tmpl w:val="7958AD60"/>
    <w:lvl w:ilvl="0" w:tplc="8F82FC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E75C4F"/>
    <w:multiLevelType w:val="hybridMultilevel"/>
    <w:tmpl w:val="FDA40616"/>
    <w:lvl w:ilvl="0" w:tplc="8F82FC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E8093F"/>
    <w:multiLevelType w:val="hybridMultilevel"/>
    <w:tmpl w:val="E36401F4"/>
    <w:lvl w:ilvl="0" w:tplc="E0A0F060">
      <w:start w:val="1"/>
      <w:numFmt w:val="bullet"/>
      <w:lvlText w:val="+"/>
      <w:lvlJc w:val="left"/>
      <w:pPr>
        <w:ind w:left="900" w:hanging="360"/>
      </w:pPr>
      <w:rPr>
        <w:rFonts w:ascii="Times New Roman" w:eastAsia="Times New Roman" w:hAnsi="Times New Roman" w:cs="Times New Roman" w:hint="default"/>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6783C3D"/>
    <w:multiLevelType w:val="hybridMultilevel"/>
    <w:tmpl w:val="679C3AE6"/>
    <w:lvl w:ilvl="0" w:tplc="8F82FC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07A5F"/>
    <w:multiLevelType w:val="hybridMultilevel"/>
    <w:tmpl w:val="BF3CDA3C"/>
    <w:lvl w:ilvl="0" w:tplc="8F82FCC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C3D0CAE"/>
    <w:multiLevelType w:val="hybridMultilevel"/>
    <w:tmpl w:val="624EBE5A"/>
    <w:lvl w:ilvl="0" w:tplc="8F82FC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5"/>
  </w:num>
  <w:num w:numId="3">
    <w:abstractNumId w:val="6"/>
  </w:num>
  <w:num w:numId="4">
    <w:abstractNumId w:val="16"/>
  </w:num>
  <w:num w:numId="5">
    <w:abstractNumId w:val="7"/>
  </w:num>
  <w:num w:numId="6">
    <w:abstractNumId w:val="17"/>
  </w:num>
  <w:num w:numId="7">
    <w:abstractNumId w:val="1"/>
  </w:num>
  <w:num w:numId="8">
    <w:abstractNumId w:val="12"/>
  </w:num>
  <w:num w:numId="9">
    <w:abstractNumId w:val="19"/>
  </w:num>
  <w:num w:numId="10">
    <w:abstractNumId w:val="32"/>
  </w:num>
  <w:num w:numId="11">
    <w:abstractNumId w:val="13"/>
  </w:num>
  <w:num w:numId="12">
    <w:abstractNumId w:val="15"/>
  </w:num>
  <w:num w:numId="13">
    <w:abstractNumId w:val="9"/>
  </w:num>
  <w:num w:numId="14">
    <w:abstractNumId w:val="18"/>
  </w:num>
  <w:num w:numId="15">
    <w:abstractNumId w:val="28"/>
  </w:num>
  <w:num w:numId="16">
    <w:abstractNumId w:val="11"/>
  </w:num>
  <w:num w:numId="17">
    <w:abstractNumId w:val="8"/>
  </w:num>
  <w:num w:numId="18">
    <w:abstractNumId w:val="31"/>
  </w:num>
  <w:num w:numId="19">
    <w:abstractNumId w:val="35"/>
  </w:num>
  <w:num w:numId="20">
    <w:abstractNumId w:val="3"/>
  </w:num>
  <w:num w:numId="21">
    <w:abstractNumId w:val="30"/>
  </w:num>
  <w:num w:numId="22">
    <w:abstractNumId w:val="2"/>
  </w:num>
  <w:num w:numId="23">
    <w:abstractNumId w:val="22"/>
  </w:num>
  <w:num w:numId="24">
    <w:abstractNumId w:val="33"/>
  </w:num>
  <w:num w:numId="25">
    <w:abstractNumId w:val="0"/>
  </w:num>
  <w:num w:numId="26">
    <w:abstractNumId w:val="10"/>
  </w:num>
  <w:num w:numId="27">
    <w:abstractNumId w:val="4"/>
  </w:num>
  <w:num w:numId="28">
    <w:abstractNumId w:val="34"/>
  </w:num>
  <w:num w:numId="29">
    <w:abstractNumId w:val="14"/>
  </w:num>
  <w:num w:numId="30">
    <w:abstractNumId w:val="24"/>
  </w:num>
  <w:num w:numId="31">
    <w:abstractNumId w:val="20"/>
  </w:num>
  <w:num w:numId="32">
    <w:abstractNumId w:val="27"/>
  </w:num>
  <w:num w:numId="33">
    <w:abstractNumId w:val="29"/>
  </w:num>
  <w:num w:numId="34">
    <w:abstractNumId w:val="5"/>
  </w:num>
  <w:num w:numId="35">
    <w:abstractNumId w:val="21"/>
  </w:num>
  <w:num w:numId="36">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AGSJhYWZiYmRko6SsGpxcWZ+XkgBaa1ALWVP/csAAAA"/>
  </w:docVars>
  <w:rsids>
    <w:rsidRoot w:val="00A15C6F"/>
    <w:rsid w:val="0000305B"/>
    <w:rsid w:val="000070D9"/>
    <w:rsid w:val="000079C4"/>
    <w:rsid w:val="00013A69"/>
    <w:rsid w:val="00014A18"/>
    <w:rsid w:val="00014D73"/>
    <w:rsid w:val="00021EC9"/>
    <w:rsid w:val="0002378A"/>
    <w:rsid w:val="00023D26"/>
    <w:rsid w:val="00027519"/>
    <w:rsid w:val="00030FE3"/>
    <w:rsid w:val="000310E2"/>
    <w:rsid w:val="000323AE"/>
    <w:rsid w:val="0003308A"/>
    <w:rsid w:val="00033111"/>
    <w:rsid w:val="00034B4F"/>
    <w:rsid w:val="000373C7"/>
    <w:rsid w:val="000412F7"/>
    <w:rsid w:val="00041775"/>
    <w:rsid w:val="00043CC6"/>
    <w:rsid w:val="00043E1D"/>
    <w:rsid w:val="00050D03"/>
    <w:rsid w:val="000514D1"/>
    <w:rsid w:val="000536F1"/>
    <w:rsid w:val="00053A96"/>
    <w:rsid w:val="0005527D"/>
    <w:rsid w:val="00055602"/>
    <w:rsid w:val="00056619"/>
    <w:rsid w:val="00062C40"/>
    <w:rsid w:val="00063597"/>
    <w:rsid w:val="00065B13"/>
    <w:rsid w:val="0006661D"/>
    <w:rsid w:val="00072469"/>
    <w:rsid w:val="00073023"/>
    <w:rsid w:val="00074D2D"/>
    <w:rsid w:val="00076EE7"/>
    <w:rsid w:val="000810F3"/>
    <w:rsid w:val="00082DB0"/>
    <w:rsid w:val="0008460C"/>
    <w:rsid w:val="00084B8C"/>
    <w:rsid w:val="00084E86"/>
    <w:rsid w:val="00085FBB"/>
    <w:rsid w:val="00085FFE"/>
    <w:rsid w:val="0008690E"/>
    <w:rsid w:val="00091699"/>
    <w:rsid w:val="000918C2"/>
    <w:rsid w:val="0009361D"/>
    <w:rsid w:val="00097097"/>
    <w:rsid w:val="000A19DB"/>
    <w:rsid w:val="000A270D"/>
    <w:rsid w:val="000A2E74"/>
    <w:rsid w:val="000A2E8C"/>
    <w:rsid w:val="000A473D"/>
    <w:rsid w:val="000A4C3A"/>
    <w:rsid w:val="000A52C1"/>
    <w:rsid w:val="000A7C14"/>
    <w:rsid w:val="000B0A6A"/>
    <w:rsid w:val="000B15DC"/>
    <w:rsid w:val="000B23DD"/>
    <w:rsid w:val="000B6465"/>
    <w:rsid w:val="000B7415"/>
    <w:rsid w:val="000B7D42"/>
    <w:rsid w:val="000C2F43"/>
    <w:rsid w:val="000C3934"/>
    <w:rsid w:val="000C4348"/>
    <w:rsid w:val="000C53AA"/>
    <w:rsid w:val="000C5992"/>
    <w:rsid w:val="000C687C"/>
    <w:rsid w:val="000D0CE2"/>
    <w:rsid w:val="000D14D8"/>
    <w:rsid w:val="000D1DA8"/>
    <w:rsid w:val="000D26A0"/>
    <w:rsid w:val="000D6709"/>
    <w:rsid w:val="000E184D"/>
    <w:rsid w:val="000E225C"/>
    <w:rsid w:val="000E26FA"/>
    <w:rsid w:val="000E529A"/>
    <w:rsid w:val="000E54E3"/>
    <w:rsid w:val="000E69F2"/>
    <w:rsid w:val="000F0340"/>
    <w:rsid w:val="000F1E3D"/>
    <w:rsid w:val="000F30F4"/>
    <w:rsid w:val="000F3B11"/>
    <w:rsid w:val="000F3B78"/>
    <w:rsid w:val="000F4BBB"/>
    <w:rsid w:val="000F4C98"/>
    <w:rsid w:val="000F6E22"/>
    <w:rsid w:val="000F7855"/>
    <w:rsid w:val="00103CD2"/>
    <w:rsid w:val="00105426"/>
    <w:rsid w:val="00105B48"/>
    <w:rsid w:val="00106547"/>
    <w:rsid w:val="00110D2A"/>
    <w:rsid w:val="00112A7F"/>
    <w:rsid w:val="00112B5A"/>
    <w:rsid w:val="00112C6B"/>
    <w:rsid w:val="00113A29"/>
    <w:rsid w:val="00121847"/>
    <w:rsid w:val="00122A87"/>
    <w:rsid w:val="00125B20"/>
    <w:rsid w:val="00132E5F"/>
    <w:rsid w:val="00133856"/>
    <w:rsid w:val="00133DD7"/>
    <w:rsid w:val="001343F3"/>
    <w:rsid w:val="00135E16"/>
    <w:rsid w:val="00137611"/>
    <w:rsid w:val="00137E2E"/>
    <w:rsid w:val="00140DC9"/>
    <w:rsid w:val="00140EAA"/>
    <w:rsid w:val="0014159E"/>
    <w:rsid w:val="00143AA2"/>
    <w:rsid w:val="00144B10"/>
    <w:rsid w:val="0014535E"/>
    <w:rsid w:val="001457D0"/>
    <w:rsid w:val="001466EF"/>
    <w:rsid w:val="00151847"/>
    <w:rsid w:val="001522C0"/>
    <w:rsid w:val="00155FF5"/>
    <w:rsid w:val="001564AA"/>
    <w:rsid w:val="00161D94"/>
    <w:rsid w:val="00163909"/>
    <w:rsid w:val="00164282"/>
    <w:rsid w:val="00166D54"/>
    <w:rsid w:val="001717F3"/>
    <w:rsid w:val="00171D09"/>
    <w:rsid w:val="00172868"/>
    <w:rsid w:val="001742A5"/>
    <w:rsid w:val="0017647A"/>
    <w:rsid w:val="00176765"/>
    <w:rsid w:val="001813FD"/>
    <w:rsid w:val="00184235"/>
    <w:rsid w:val="00185022"/>
    <w:rsid w:val="00186F04"/>
    <w:rsid w:val="00187609"/>
    <w:rsid w:val="0019364D"/>
    <w:rsid w:val="00195EDB"/>
    <w:rsid w:val="00196B64"/>
    <w:rsid w:val="001A0562"/>
    <w:rsid w:val="001A3506"/>
    <w:rsid w:val="001B0517"/>
    <w:rsid w:val="001B36D9"/>
    <w:rsid w:val="001B5A18"/>
    <w:rsid w:val="001C05FB"/>
    <w:rsid w:val="001C0A4C"/>
    <w:rsid w:val="001C0EB5"/>
    <w:rsid w:val="001C4A1B"/>
    <w:rsid w:val="001C55F4"/>
    <w:rsid w:val="001C6CC8"/>
    <w:rsid w:val="001C6E94"/>
    <w:rsid w:val="001C7476"/>
    <w:rsid w:val="001D0B6D"/>
    <w:rsid w:val="001D3C30"/>
    <w:rsid w:val="001E0352"/>
    <w:rsid w:val="001E4BDE"/>
    <w:rsid w:val="001E72D1"/>
    <w:rsid w:val="001F0CAC"/>
    <w:rsid w:val="001F1C10"/>
    <w:rsid w:val="001F2144"/>
    <w:rsid w:val="001F2984"/>
    <w:rsid w:val="001F2AE7"/>
    <w:rsid w:val="001F631C"/>
    <w:rsid w:val="001F6808"/>
    <w:rsid w:val="001F75C3"/>
    <w:rsid w:val="001F7CC9"/>
    <w:rsid w:val="00201455"/>
    <w:rsid w:val="002034BD"/>
    <w:rsid w:val="00206CA0"/>
    <w:rsid w:val="00206D3C"/>
    <w:rsid w:val="00214EFD"/>
    <w:rsid w:val="00217E11"/>
    <w:rsid w:val="0022227E"/>
    <w:rsid w:val="00224416"/>
    <w:rsid w:val="00226234"/>
    <w:rsid w:val="00230C5B"/>
    <w:rsid w:val="0023121C"/>
    <w:rsid w:val="00231FC6"/>
    <w:rsid w:val="00232730"/>
    <w:rsid w:val="00232BD9"/>
    <w:rsid w:val="00232D98"/>
    <w:rsid w:val="0023305B"/>
    <w:rsid w:val="00234A50"/>
    <w:rsid w:val="00234F84"/>
    <w:rsid w:val="00240191"/>
    <w:rsid w:val="00241103"/>
    <w:rsid w:val="0024119A"/>
    <w:rsid w:val="00242B4A"/>
    <w:rsid w:val="002441DA"/>
    <w:rsid w:val="00247747"/>
    <w:rsid w:val="002477AE"/>
    <w:rsid w:val="00247DE9"/>
    <w:rsid w:val="00257CE9"/>
    <w:rsid w:val="00257E03"/>
    <w:rsid w:val="0026038C"/>
    <w:rsid w:val="00266AC7"/>
    <w:rsid w:val="00267A01"/>
    <w:rsid w:val="00272E1B"/>
    <w:rsid w:val="00273BF2"/>
    <w:rsid w:val="002742E8"/>
    <w:rsid w:val="00275333"/>
    <w:rsid w:val="00275850"/>
    <w:rsid w:val="00275A19"/>
    <w:rsid w:val="002763E0"/>
    <w:rsid w:val="00276678"/>
    <w:rsid w:val="002773B2"/>
    <w:rsid w:val="00277A5B"/>
    <w:rsid w:val="00285D16"/>
    <w:rsid w:val="0029186C"/>
    <w:rsid w:val="002A333D"/>
    <w:rsid w:val="002A4840"/>
    <w:rsid w:val="002A4D8D"/>
    <w:rsid w:val="002A5D54"/>
    <w:rsid w:val="002B4176"/>
    <w:rsid w:val="002B4310"/>
    <w:rsid w:val="002B4618"/>
    <w:rsid w:val="002B725D"/>
    <w:rsid w:val="002B777B"/>
    <w:rsid w:val="002B7D23"/>
    <w:rsid w:val="002C08CE"/>
    <w:rsid w:val="002C6BB7"/>
    <w:rsid w:val="002C72B2"/>
    <w:rsid w:val="002C7399"/>
    <w:rsid w:val="002D03E0"/>
    <w:rsid w:val="002D6143"/>
    <w:rsid w:val="002D7A6E"/>
    <w:rsid w:val="002E1464"/>
    <w:rsid w:val="002E33A6"/>
    <w:rsid w:val="002E5C8E"/>
    <w:rsid w:val="002F08AC"/>
    <w:rsid w:val="002F3195"/>
    <w:rsid w:val="002F4B6C"/>
    <w:rsid w:val="002F5065"/>
    <w:rsid w:val="002F60D6"/>
    <w:rsid w:val="002F6BC2"/>
    <w:rsid w:val="002F703A"/>
    <w:rsid w:val="00300345"/>
    <w:rsid w:val="00301CF2"/>
    <w:rsid w:val="00302726"/>
    <w:rsid w:val="003055E9"/>
    <w:rsid w:val="00305C15"/>
    <w:rsid w:val="00307ADE"/>
    <w:rsid w:val="00310382"/>
    <w:rsid w:val="00310778"/>
    <w:rsid w:val="0031139E"/>
    <w:rsid w:val="003132EF"/>
    <w:rsid w:val="00314043"/>
    <w:rsid w:val="00314590"/>
    <w:rsid w:val="003157C5"/>
    <w:rsid w:val="003201F8"/>
    <w:rsid w:val="003212CA"/>
    <w:rsid w:val="00322D3F"/>
    <w:rsid w:val="003270FD"/>
    <w:rsid w:val="003300EB"/>
    <w:rsid w:val="00330F72"/>
    <w:rsid w:val="0033193A"/>
    <w:rsid w:val="00332173"/>
    <w:rsid w:val="00333C38"/>
    <w:rsid w:val="00336186"/>
    <w:rsid w:val="0033788D"/>
    <w:rsid w:val="003456FC"/>
    <w:rsid w:val="00346480"/>
    <w:rsid w:val="0035013F"/>
    <w:rsid w:val="0035056B"/>
    <w:rsid w:val="003525E7"/>
    <w:rsid w:val="00353E90"/>
    <w:rsid w:val="0036176E"/>
    <w:rsid w:val="00362A4D"/>
    <w:rsid w:val="00364A21"/>
    <w:rsid w:val="003677AF"/>
    <w:rsid w:val="00370E57"/>
    <w:rsid w:val="00372E9C"/>
    <w:rsid w:val="0037332A"/>
    <w:rsid w:val="00373E1B"/>
    <w:rsid w:val="003740EF"/>
    <w:rsid w:val="003754E3"/>
    <w:rsid w:val="00375603"/>
    <w:rsid w:val="00376002"/>
    <w:rsid w:val="0037697E"/>
    <w:rsid w:val="00382558"/>
    <w:rsid w:val="00383992"/>
    <w:rsid w:val="00386670"/>
    <w:rsid w:val="00387C79"/>
    <w:rsid w:val="0039059D"/>
    <w:rsid w:val="00391F7C"/>
    <w:rsid w:val="00393352"/>
    <w:rsid w:val="00393D1D"/>
    <w:rsid w:val="00395303"/>
    <w:rsid w:val="003975DA"/>
    <w:rsid w:val="003A3E04"/>
    <w:rsid w:val="003A694E"/>
    <w:rsid w:val="003A69E6"/>
    <w:rsid w:val="003A7BAE"/>
    <w:rsid w:val="003B049B"/>
    <w:rsid w:val="003B1918"/>
    <w:rsid w:val="003B2110"/>
    <w:rsid w:val="003B5F3D"/>
    <w:rsid w:val="003B6764"/>
    <w:rsid w:val="003C00E8"/>
    <w:rsid w:val="003C32C8"/>
    <w:rsid w:val="003C3BA8"/>
    <w:rsid w:val="003C657B"/>
    <w:rsid w:val="003C79B8"/>
    <w:rsid w:val="003D07F2"/>
    <w:rsid w:val="003D1016"/>
    <w:rsid w:val="003D47EF"/>
    <w:rsid w:val="003D68D5"/>
    <w:rsid w:val="003D7B33"/>
    <w:rsid w:val="003D7B3F"/>
    <w:rsid w:val="003D7F37"/>
    <w:rsid w:val="003E1F02"/>
    <w:rsid w:val="003E2B62"/>
    <w:rsid w:val="003E5FF3"/>
    <w:rsid w:val="003E7400"/>
    <w:rsid w:val="003F0222"/>
    <w:rsid w:val="003F023A"/>
    <w:rsid w:val="003F5A57"/>
    <w:rsid w:val="003F669E"/>
    <w:rsid w:val="004020C7"/>
    <w:rsid w:val="00403322"/>
    <w:rsid w:val="00403425"/>
    <w:rsid w:val="0040346E"/>
    <w:rsid w:val="00403643"/>
    <w:rsid w:val="00403A41"/>
    <w:rsid w:val="004052FB"/>
    <w:rsid w:val="00405B5F"/>
    <w:rsid w:val="00410278"/>
    <w:rsid w:val="004103F5"/>
    <w:rsid w:val="00411B4D"/>
    <w:rsid w:val="00414525"/>
    <w:rsid w:val="004149D0"/>
    <w:rsid w:val="00416BE2"/>
    <w:rsid w:val="00420732"/>
    <w:rsid w:val="00421C75"/>
    <w:rsid w:val="0042223D"/>
    <w:rsid w:val="00425D67"/>
    <w:rsid w:val="004261CC"/>
    <w:rsid w:val="00426334"/>
    <w:rsid w:val="00426AF5"/>
    <w:rsid w:val="0042728A"/>
    <w:rsid w:val="00430625"/>
    <w:rsid w:val="00430919"/>
    <w:rsid w:val="00431A3B"/>
    <w:rsid w:val="00431FC1"/>
    <w:rsid w:val="00432348"/>
    <w:rsid w:val="0044013B"/>
    <w:rsid w:val="004405B1"/>
    <w:rsid w:val="00440696"/>
    <w:rsid w:val="00441A5B"/>
    <w:rsid w:val="00445281"/>
    <w:rsid w:val="004452FA"/>
    <w:rsid w:val="00445D65"/>
    <w:rsid w:val="00446C47"/>
    <w:rsid w:val="00450307"/>
    <w:rsid w:val="0045176C"/>
    <w:rsid w:val="00451A08"/>
    <w:rsid w:val="00451CB9"/>
    <w:rsid w:val="00451D6E"/>
    <w:rsid w:val="00452634"/>
    <w:rsid w:val="00453C6D"/>
    <w:rsid w:val="0045456F"/>
    <w:rsid w:val="0045775D"/>
    <w:rsid w:val="00457C1F"/>
    <w:rsid w:val="00462829"/>
    <w:rsid w:val="00462BC9"/>
    <w:rsid w:val="00464EDE"/>
    <w:rsid w:val="0046619A"/>
    <w:rsid w:val="004675D5"/>
    <w:rsid w:val="00470658"/>
    <w:rsid w:val="004720E1"/>
    <w:rsid w:val="00474467"/>
    <w:rsid w:val="0048028E"/>
    <w:rsid w:val="00480296"/>
    <w:rsid w:val="0048221C"/>
    <w:rsid w:val="0048432C"/>
    <w:rsid w:val="00494B25"/>
    <w:rsid w:val="00494B54"/>
    <w:rsid w:val="00494F28"/>
    <w:rsid w:val="004964B2"/>
    <w:rsid w:val="0049738A"/>
    <w:rsid w:val="004A24CB"/>
    <w:rsid w:val="004A60B9"/>
    <w:rsid w:val="004A67A5"/>
    <w:rsid w:val="004A7484"/>
    <w:rsid w:val="004B099B"/>
    <w:rsid w:val="004B7128"/>
    <w:rsid w:val="004C02B5"/>
    <w:rsid w:val="004C0425"/>
    <w:rsid w:val="004C0585"/>
    <w:rsid w:val="004C1318"/>
    <w:rsid w:val="004C210A"/>
    <w:rsid w:val="004C2510"/>
    <w:rsid w:val="004C5249"/>
    <w:rsid w:val="004D0E7D"/>
    <w:rsid w:val="004D0F91"/>
    <w:rsid w:val="004D148E"/>
    <w:rsid w:val="004D15D4"/>
    <w:rsid w:val="004D1BB9"/>
    <w:rsid w:val="004D3F36"/>
    <w:rsid w:val="004D52B1"/>
    <w:rsid w:val="004D5581"/>
    <w:rsid w:val="004D6E6C"/>
    <w:rsid w:val="004E0895"/>
    <w:rsid w:val="004E3D7F"/>
    <w:rsid w:val="004E4A47"/>
    <w:rsid w:val="004E5185"/>
    <w:rsid w:val="004F0034"/>
    <w:rsid w:val="004F222F"/>
    <w:rsid w:val="004F6DAA"/>
    <w:rsid w:val="004F7012"/>
    <w:rsid w:val="00500DD3"/>
    <w:rsid w:val="0050496D"/>
    <w:rsid w:val="00504D5B"/>
    <w:rsid w:val="00505D4B"/>
    <w:rsid w:val="00507C1E"/>
    <w:rsid w:val="005105E0"/>
    <w:rsid w:val="00511B95"/>
    <w:rsid w:val="00511E58"/>
    <w:rsid w:val="00511F13"/>
    <w:rsid w:val="005147D0"/>
    <w:rsid w:val="00514819"/>
    <w:rsid w:val="00514D2B"/>
    <w:rsid w:val="005156F9"/>
    <w:rsid w:val="0052304F"/>
    <w:rsid w:val="005236C2"/>
    <w:rsid w:val="00526868"/>
    <w:rsid w:val="00526DFF"/>
    <w:rsid w:val="0052798A"/>
    <w:rsid w:val="00530C37"/>
    <w:rsid w:val="00532866"/>
    <w:rsid w:val="00532B92"/>
    <w:rsid w:val="00532E0B"/>
    <w:rsid w:val="00537D90"/>
    <w:rsid w:val="00540222"/>
    <w:rsid w:val="00541FDB"/>
    <w:rsid w:val="0054408E"/>
    <w:rsid w:val="005442EC"/>
    <w:rsid w:val="005446CA"/>
    <w:rsid w:val="00544819"/>
    <w:rsid w:val="00544F67"/>
    <w:rsid w:val="00546496"/>
    <w:rsid w:val="00547151"/>
    <w:rsid w:val="00551175"/>
    <w:rsid w:val="0055543A"/>
    <w:rsid w:val="005561FF"/>
    <w:rsid w:val="00557142"/>
    <w:rsid w:val="00557EF3"/>
    <w:rsid w:val="00560123"/>
    <w:rsid w:val="00563423"/>
    <w:rsid w:val="005675C2"/>
    <w:rsid w:val="00567F57"/>
    <w:rsid w:val="00571C4B"/>
    <w:rsid w:val="00572A33"/>
    <w:rsid w:val="00573D30"/>
    <w:rsid w:val="00576FF0"/>
    <w:rsid w:val="00577B18"/>
    <w:rsid w:val="0058211C"/>
    <w:rsid w:val="00583FAE"/>
    <w:rsid w:val="005873B6"/>
    <w:rsid w:val="00593549"/>
    <w:rsid w:val="00594337"/>
    <w:rsid w:val="00594B07"/>
    <w:rsid w:val="005952BB"/>
    <w:rsid w:val="005971A4"/>
    <w:rsid w:val="005A10AD"/>
    <w:rsid w:val="005A3921"/>
    <w:rsid w:val="005A6056"/>
    <w:rsid w:val="005B1700"/>
    <w:rsid w:val="005B3649"/>
    <w:rsid w:val="005C21E2"/>
    <w:rsid w:val="005C3CEA"/>
    <w:rsid w:val="005C4270"/>
    <w:rsid w:val="005C60AC"/>
    <w:rsid w:val="005D2B40"/>
    <w:rsid w:val="005D2FEE"/>
    <w:rsid w:val="005D448A"/>
    <w:rsid w:val="005D5B78"/>
    <w:rsid w:val="005D7215"/>
    <w:rsid w:val="005E1869"/>
    <w:rsid w:val="005E3380"/>
    <w:rsid w:val="005E3605"/>
    <w:rsid w:val="005E4081"/>
    <w:rsid w:val="005E5B6E"/>
    <w:rsid w:val="005E6E01"/>
    <w:rsid w:val="005E771E"/>
    <w:rsid w:val="005F29E9"/>
    <w:rsid w:val="005F397A"/>
    <w:rsid w:val="005F5236"/>
    <w:rsid w:val="006036BC"/>
    <w:rsid w:val="00606603"/>
    <w:rsid w:val="00611708"/>
    <w:rsid w:val="006119B0"/>
    <w:rsid w:val="00616966"/>
    <w:rsid w:val="006200E2"/>
    <w:rsid w:val="00621A1F"/>
    <w:rsid w:val="00623D1D"/>
    <w:rsid w:val="00624473"/>
    <w:rsid w:val="0062481F"/>
    <w:rsid w:val="006324FC"/>
    <w:rsid w:val="006335D6"/>
    <w:rsid w:val="006338FA"/>
    <w:rsid w:val="00634F16"/>
    <w:rsid w:val="00640125"/>
    <w:rsid w:val="0064144F"/>
    <w:rsid w:val="006420DD"/>
    <w:rsid w:val="00644A9B"/>
    <w:rsid w:val="00651E5C"/>
    <w:rsid w:val="00652C8F"/>
    <w:rsid w:val="00655396"/>
    <w:rsid w:val="00657A20"/>
    <w:rsid w:val="00657CA8"/>
    <w:rsid w:val="00660325"/>
    <w:rsid w:val="00661EB3"/>
    <w:rsid w:val="00664031"/>
    <w:rsid w:val="00666975"/>
    <w:rsid w:val="006674DA"/>
    <w:rsid w:val="00670A61"/>
    <w:rsid w:val="00670E20"/>
    <w:rsid w:val="00671D06"/>
    <w:rsid w:val="00673296"/>
    <w:rsid w:val="00673743"/>
    <w:rsid w:val="006737EC"/>
    <w:rsid w:val="006738F3"/>
    <w:rsid w:val="00675EA2"/>
    <w:rsid w:val="0067681A"/>
    <w:rsid w:val="00681EFD"/>
    <w:rsid w:val="006837AA"/>
    <w:rsid w:val="0068440E"/>
    <w:rsid w:val="00685725"/>
    <w:rsid w:val="00687CA0"/>
    <w:rsid w:val="006903A6"/>
    <w:rsid w:val="0069064D"/>
    <w:rsid w:val="006927F5"/>
    <w:rsid w:val="006936EF"/>
    <w:rsid w:val="00693D14"/>
    <w:rsid w:val="00693D7E"/>
    <w:rsid w:val="006954B9"/>
    <w:rsid w:val="00697DA3"/>
    <w:rsid w:val="00697DB7"/>
    <w:rsid w:val="006A31D1"/>
    <w:rsid w:val="006A427F"/>
    <w:rsid w:val="006B2912"/>
    <w:rsid w:val="006B3306"/>
    <w:rsid w:val="006B362B"/>
    <w:rsid w:val="006C0822"/>
    <w:rsid w:val="006C0BD0"/>
    <w:rsid w:val="006C2AA8"/>
    <w:rsid w:val="006C2F01"/>
    <w:rsid w:val="006C4F04"/>
    <w:rsid w:val="006C54C8"/>
    <w:rsid w:val="006C6049"/>
    <w:rsid w:val="006C66B9"/>
    <w:rsid w:val="006C6DAD"/>
    <w:rsid w:val="006C6F8E"/>
    <w:rsid w:val="006D0481"/>
    <w:rsid w:val="006D05E6"/>
    <w:rsid w:val="006D2C99"/>
    <w:rsid w:val="006D4DAC"/>
    <w:rsid w:val="006E05DB"/>
    <w:rsid w:val="006E2B19"/>
    <w:rsid w:val="006E3854"/>
    <w:rsid w:val="006F0022"/>
    <w:rsid w:val="006F2944"/>
    <w:rsid w:val="006F34FE"/>
    <w:rsid w:val="006F3B29"/>
    <w:rsid w:val="00703E98"/>
    <w:rsid w:val="00704584"/>
    <w:rsid w:val="007062D1"/>
    <w:rsid w:val="00712523"/>
    <w:rsid w:val="007131AF"/>
    <w:rsid w:val="00713AFF"/>
    <w:rsid w:val="007157C0"/>
    <w:rsid w:val="00716FF1"/>
    <w:rsid w:val="007177B8"/>
    <w:rsid w:val="00717ED7"/>
    <w:rsid w:val="007237D3"/>
    <w:rsid w:val="0072400C"/>
    <w:rsid w:val="0072460E"/>
    <w:rsid w:val="00724801"/>
    <w:rsid w:val="00725445"/>
    <w:rsid w:val="0072574A"/>
    <w:rsid w:val="007275EC"/>
    <w:rsid w:val="0073246A"/>
    <w:rsid w:val="00736F51"/>
    <w:rsid w:val="007373D1"/>
    <w:rsid w:val="00737CFA"/>
    <w:rsid w:val="00737EB9"/>
    <w:rsid w:val="007404A4"/>
    <w:rsid w:val="00740656"/>
    <w:rsid w:val="00740785"/>
    <w:rsid w:val="00742191"/>
    <w:rsid w:val="0074311F"/>
    <w:rsid w:val="00743CB4"/>
    <w:rsid w:val="007452DF"/>
    <w:rsid w:val="007452FB"/>
    <w:rsid w:val="00745455"/>
    <w:rsid w:val="00747A06"/>
    <w:rsid w:val="00753A78"/>
    <w:rsid w:val="00753B4C"/>
    <w:rsid w:val="00760415"/>
    <w:rsid w:val="00760790"/>
    <w:rsid w:val="007622EA"/>
    <w:rsid w:val="00765D6C"/>
    <w:rsid w:val="00766C59"/>
    <w:rsid w:val="0077165F"/>
    <w:rsid w:val="007718FF"/>
    <w:rsid w:val="00773957"/>
    <w:rsid w:val="0078065D"/>
    <w:rsid w:val="007806CF"/>
    <w:rsid w:val="007821FE"/>
    <w:rsid w:val="00782B8B"/>
    <w:rsid w:val="007836F3"/>
    <w:rsid w:val="007845D3"/>
    <w:rsid w:val="0078701D"/>
    <w:rsid w:val="00787090"/>
    <w:rsid w:val="007877CD"/>
    <w:rsid w:val="00790868"/>
    <w:rsid w:val="00791487"/>
    <w:rsid w:val="0079161D"/>
    <w:rsid w:val="0079473B"/>
    <w:rsid w:val="00796008"/>
    <w:rsid w:val="007962ED"/>
    <w:rsid w:val="007965A9"/>
    <w:rsid w:val="007A0176"/>
    <w:rsid w:val="007A17E8"/>
    <w:rsid w:val="007A25D8"/>
    <w:rsid w:val="007A28DD"/>
    <w:rsid w:val="007A3991"/>
    <w:rsid w:val="007A631A"/>
    <w:rsid w:val="007B318D"/>
    <w:rsid w:val="007B41D9"/>
    <w:rsid w:val="007B6962"/>
    <w:rsid w:val="007C4472"/>
    <w:rsid w:val="007D62C7"/>
    <w:rsid w:val="007E3349"/>
    <w:rsid w:val="007E4FEF"/>
    <w:rsid w:val="007F0863"/>
    <w:rsid w:val="007F7475"/>
    <w:rsid w:val="00800A4F"/>
    <w:rsid w:val="00802BA9"/>
    <w:rsid w:val="008060D4"/>
    <w:rsid w:val="00806633"/>
    <w:rsid w:val="008066DD"/>
    <w:rsid w:val="00806EB2"/>
    <w:rsid w:val="00810293"/>
    <w:rsid w:val="008107D1"/>
    <w:rsid w:val="0081226A"/>
    <w:rsid w:val="008125DE"/>
    <w:rsid w:val="0081260F"/>
    <w:rsid w:val="00816BCF"/>
    <w:rsid w:val="00820BE2"/>
    <w:rsid w:val="008211F7"/>
    <w:rsid w:val="0082224F"/>
    <w:rsid w:val="0082246C"/>
    <w:rsid w:val="008238F1"/>
    <w:rsid w:val="00826405"/>
    <w:rsid w:val="008273ED"/>
    <w:rsid w:val="00827A88"/>
    <w:rsid w:val="00832CFE"/>
    <w:rsid w:val="00833797"/>
    <w:rsid w:val="00836209"/>
    <w:rsid w:val="00841F6C"/>
    <w:rsid w:val="00843299"/>
    <w:rsid w:val="008449D2"/>
    <w:rsid w:val="00846FE2"/>
    <w:rsid w:val="008506EE"/>
    <w:rsid w:val="0085087A"/>
    <w:rsid w:val="0085292B"/>
    <w:rsid w:val="00853607"/>
    <w:rsid w:val="00853752"/>
    <w:rsid w:val="00853BA6"/>
    <w:rsid w:val="008555EA"/>
    <w:rsid w:val="00862D25"/>
    <w:rsid w:val="00864836"/>
    <w:rsid w:val="0086556D"/>
    <w:rsid w:val="008662D9"/>
    <w:rsid w:val="008678E5"/>
    <w:rsid w:val="008740C5"/>
    <w:rsid w:val="008759C2"/>
    <w:rsid w:val="00877EDA"/>
    <w:rsid w:val="008804B1"/>
    <w:rsid w:val="00881561"/>
    <w:rsid w:val="00881F51"/>
    <w:rsid w:val="00882809"/>
    <w:rsid w:val="008845A5"/>
    <w:rsid w:val="00892BE1"/>
    <w:rsid w:val="00895243"/>
    <w:rsid w:val="00896AF1"/>
    <w:rsid w:val="00896BC9"/>
    <w:rsid w:val="00896DD5"/>
    <w:rsid w:val="008A4EA1"/>
    <w:rsid w:val="008A5D7A"/>
    <w:rsid w:val="008A6627"/>
    <w:rsid w:val="008A7E46"/>
    <w:rsid w:val="008B064E"/>
    <w:rsid w:val="008C3409"/>
    <w:rsid w:val="008C4263"/>
    <w:rsid w:val="008C6B7F"/>
    <w:rsid w:val="008D1BF5"/>
    <w:rsid w:val="008D22E3"/>
    <w:rsid w:val="008D277B"/>
    <w:rsid w:val="008D2E58"/>
    <w:rsid w:val="008E18EE"/>
    <w:rsid w:val="008E1B27"/>
    <w:rsid w:val="008E200E"/>
    <w:rsid w:val="008E2BF4"/>
    <w:rsid w:val="008E6806"/>
    <w:rsid w:val="008E6DF8"/>
    <w:rsid w:val="008E78DC"/>
    <w:rsid w:val="008E7A17"/>
    <w:rsid w:val="008F576F"/>
    <w:rsid w:val="008F5A62"/>
    <w:rsid w:val="00900A52"/>
    <w:rsid w:val="009024CE"/>
    <w:rsid w:val="009041DC"/>
    <w:rsid w:val="009066CF"/>
    <w:rsid w:val="00911078"/>
    <w:rsid w:val="00912BC0"/>
    <w:rsid w:val="00913F13"/>
    <w:rsid w:val="009144D7"/>
    <w:rsid w:val="00915F0D"/>
    <w:rsid w:val="009178BF"/>
    <w:rsid w:val="00921068"/>
    <w:rsid w:val="00921567"/>
    <w:rsid w:val="00921E79"/>
    <w:rsid w:val="00922C93"/>
    <w:rsid w:val="00926003"/>
    <w:rsid w:val="0093111D"/>
    <w:rsid w:val="00931D6D"/>
    <w:rsid w:val="00932FB6"/>
    <w:rsid w:val="00933A99"/>
    <w:rsid w:val="00935C37"/>
    <w:rsid w:val="00940570"/>
    <w:rsid w:val="00941802"/>
    <w:rsid w:val="009420C1"/>
    <w:rsid w:val="00943119"/>
    <w:rsid w:val="0094651B"/>
    <w:rsid w:val="00946903"/>
    <w:rsid w:val="0094725A"/>
    <w:rsid w:val="00947E9E"/>
    <w:rsid w:val="00951744"/>
    <w:rsid w:val="0095181D"/>
    <w:rsid w:val="00952968"/>
    <w:rsid w:val="00953215"/>
    <w:rsid w:val="00953C92"/>
    <w:rsid w:val="009542C5"/>
    <w:rsid w:val="00954D0F"/>
    <w:rsid w:val="00956922"/>
    <w:rsid w:val="00957E68"/>
    <w:rsid w:val="0096003F"/>
    <w:rsid w:val="00963DCF"/>
    <w:rsid w:val="00964BE4"/>
    <w:rsid w:val="00964E1E"/>
    <w:rsid w:val="00971F21"/>
    <w:rsid w:val="0097333B"/>
    <w:rsid w:val="00975D11"/>
    <w:rsid w:val="0098052E"/>
    <w:rsid w:val="00981C3D"/>
    <w:rsid w:val="00981FFB"/>
    <w:rsid w:val="00983F86"/>
    <w:rsid w:val="009843E4"/>
    <w:rsid w:val="00984F93"/>
    <w:rsid w:val="00986D7E"/>
    <w:rsid w:val="00992407"/>
    <w:rsid w:val="00995643"/>
    <w:rsid w:val="00995855"/>
    <w:rsid w:val="00996256"/>
    <w:rsid w:val="00997941"/>
    <w:rsid w:val="00997EE8"/>
    <w:rsid w:val="009A29B5"/>
    <w:rsid w:val="009A3D10"/>
    <w:rsid w:val="009A61EC"/>
    <w:rsid w:val="009B1F5C"/>
    <w:rsid w:val="009B3634"/>
    <w:rsid w:val="009B4247"/>
    <w:rsid w:val="009B6D0F"/>
    <w:rsid w:val="009B7115"/>
    <w:rsid w:val="009C07D1"/>
    <w:rsid w:val="009C10A5"/>
    <w:rsid w:val="009C382B"/>
    <w:rsid w:val="009C476E"/>
    <w:rsid w:val="009D13D9"/>
    <w:rsid w:val="009D1549"/>
    <w:rsid w:val="009D1AE0"/>
    <w:rsid w:val="009D4A8A"/>
    <w:rsid w:val="009D58B1"/>
    <w:rsid w:val="009D78C8"/>
    <w:rsid w:val="009E0695"/>
    <w:rsid w:val="009E15F5"/>
    <w:rsid w:val="009E3431"/>
    <w:rsid w:val="009E550C"/>
    <w:rsid w:val="009E5644"/>
    <w:rsid w:val="009E7089"/>
    <w:rsid w:val="009F0769"/>
    <w:rsid w:val="009F0E32"/>
    <w:rsid w:val="009F2691"/>
    <w:rsid w:val="009F2C22"/>
    <w:rsid w:val="009F2E25"/>
    <w:rsid w:val="009F3E3F"/>
    <w:rsid w:val="009F6690"/>
    <w:rsid w:val="00A013F5"/>
    <w:rsid w:val="00A03E59"/>
    <w:rsid w:val="00A10422"/>
    <w:rsid w:val="00A124A1"/>
    <w:rsid w:val="00A15A6B"/>
    <w:rsid w:val="00A15C6F"/>
    <w:rsid w:val="00A16063"/>
    <w:rsid w:val="00A1674F"/>
    <w:rsid w:val="00A22A1A"/>
    <w:rsid w:val="00A22C43"/>
    <w:rsid w:val="00A23172"/>
    <w:rsid w:val="00A23D10"/>
    <w:rsid w:val="00A2426B"/>
    <w:rsid w:val="00A24EC9"/>
    <w:rsid w:val="00A262BA"/>
    <w:rsid w:val="00A32825"/>
    <w:rsid w:val="00A3368D"/>
    <w:rsid w:val="00A33E5D"/>
    <w:rsid w:val="00A36FC4"/>
    <w:rsid w:val="00A37D1D"/>
    <w:rsid w:val="00A430CF"/>
    <w:rsid w:val="00A44D3D"/>
    <w:rsid w:val="00A46634"/>
    <w:rsid w:val="00A47101"/>
    <w:rsid w:val="00A504C7"/>
    <w:rsid w:val="00A50DFA"/>
    <w:rsid w:val="00A52253"/>
    <w:rsid w:val="00A53B65"/>
    <w:rsid w:val="00A54AB7"/>
    <w:rsid w:val="00A54BA4"/>
    <w:rsid w:val="00A56AE1"/>
    <w:rsid w:val="00A6135A"/>
    <w:rsid w:val="00A64395"/>
    <w:rsid w:val="00A71E2D"/>
    <w:rsid w:val="00A721A4"/>
    <w:rsid w:val="00A751D1"/>
    <w:rsid w:val="00A75AED"/>
    <w:rsid w:val="00A76D69"/>
    <w:rsid w:val="00A813B3"/>
    <w:rsid w:val="00A81DF5"/>
    <w:rsid w:val="00A85E73"/>
    <w:rsid w:val="00A91C31"/>
    <w:rsid w:val="00A91F8B"/>
    <w:rsid w:val="00A93A19"/>
    <w:rsid w:val="00A94039"/>
    <w:rsid w:val="00A942CE"/>
    <w:rsid w:val="00A9772B"/>
    <w:rsid w:val="00A9774F"/>
    <w:rsid w:val="00AA0F49"/>
    <w:rsid w:val="00AA151E"/>
    <w:rsid w:val="00AA25F5"/>
    <w:rsid w:val="00AA5693"/>
    <w:rsid w:val="00AA69CF"/>
    <w:rsid w:val="00AB5464"/>
    <w:rsid w:val="00AB595C"/>
    <w:rsid w:val="00AC11BC"/>
    <w:rsid w:val="00AC192C"/>
    <w:rsid w:val="00AC2E02"/>
    <w:rsid w:val="00AC4356"/>
    <w:rsid w:val="00AC445B"/>
    <w:rsid w:val="00AC544A"/>
    <w:rsid w:val="00AC799A"/>
    <w:rsid w:val="00AC7EDE"/>
    <w:rsid w:val="00AD029C"/>
    <w:rsid w:val="00AD140D"/>
    <w:rsid w:val="00AD2017"/>
    <w:rsid w:val="00AD2380"/>
    <w:rsid w:val="00AD267B"/>
    <w:rsid w:val="00AD28F0"/>
    <w:rsid w:val="00AD3ACB"/>
    <w:rsid w:val="00AD4858"/>
    <w:rsid w:val="00AD7261"/>
    <w:rsid w:val="00AD7619"/>
    <w:rsid w:val="00AD76EE"/>
    <w:rsid w:val="00AE0DEA"/>
    <w:rsid w:val="00AE13D1"/>
    <w:rsid w:val="00AE13D6"/>
    <w:rsid w:val="00AE33DA"/>
    <w:rsid w:val="00AE7E3E"/>
    <w:rsid w:val="00AF5BE2"/>
    <w:rsid w:val="00AF5E36"/>
    <w:rsid w:val="00B01E98"/>
    <w:rsid w:val="00B0281A"/>
    <w:rsid w:val="00B104A8"/>
    <w:rsid w:val="00B11493"/>
    <w:rsid w:val="00B152C2"/>
    <w:rsid w:val="00B15A07"/>
    <w:rsid w:val="00B21A02"/>
    <w:rsid w:val="00B21CD7"/>
    <w:rsid w:val="00B223FA"/>
    <w:rsid w:val="00B224B9"/>
    <w:rsid w:val="00B243FE"/>
    <w:rsid w:val="00B25EEC"/>
    <w:rsid w:val="00B26096"/>
    <w:rsid w:val="00B264E9"/>
    <w:rsid w:val="00B27258"/>
    <w:rsid w:val="00B32CFA"/>
    <w:rsid w:val="00B33602"/>
    <w:rsid w:val="00B34F78"/>
    <w:rsid w:val="00B37D4D"/>
    <w:rsid w:val="00B417E7"/>
    <w:rsid w:val="00B421DC"/>
    <w:rsid w:val="00B43A8A"/>
    <w:rsid w:val="00B459DC"/>
    <w:rsid w:val="00B46E8F"/>
    <w:rsid w:val="00B50A94"/>
    <w:rsid w:val="00B51A78"/>
    <w:rsid w:val="00B5486B"/>
    <w:rsid w:val="00B60553"/>
    <w:rsid w:val="00B613B3"/>
    <w:rsid w:val="00B61A74"/>
    <w:rsid w:val="00B62E76"/>
    <w:rsid w:val="00B641B1"/>
    <w:rsid w:val="00B65B30"/>
    <w:rsid w:val="00B6764C"/>
    <w:rsid w:val="00B713FD"/>
    <w:rsid w:val="00B72106"/>
    <w:rsid w:val="00B72D7A"/>
    <w:rsid w:val="00B7533D"/>
    <w:rsid w:val="00B8105B"/>
    <w:rsid w:val="00B81114"/>
    <w:rsid w:val="00B81AFF"/>
    <w:rsid w:val="00B82859"/>
    <w:rsid w:val="00B8323A"/>
    <w:rsid w:val="00B8653B"/>
    <w:rsid w:val="00B8665A"/>
    <w:rsid w:val="00B8769D"/>
    <w:rsid w:val="00B90074"/>
    <w:rsid w:val="00B90AEB"/>
    <w:rsid w:val="00B91DE8"/>
    <w:rsid w:val="00B91F41"/>
    <w:rsid w:val="00B93DAA"/>
    <w:rsid w:val="00B951F2"/>
    <w:rsid w:val="00BA0A54"/>
    <w:rsid w:val="00BA26AA"/>
    <w:rsid w:val="00BA4D19"/>
    <w:rsid w:val="00BA5B07"/>
    <w:rsid w:val="00BA7C5C"/>
    <w:rsid w:val="00BB2723"/>
    <w:rsid w:val="00BB2E76"/>
    <w:rsid w:val="00BB5182"/>
    <w:rsid w:val="00BB551C"/>
    <w:rsid w:val="00BB6DF1"/>
    <w:rsid w:val="00BC0C40"/>
    <w:rsid w:val="00BC1382"/>
    <w:rsid w:val="00BC24FC"/>
    <w:rsid w:val="00BC3536"/>
    <w:rsid w:val="00BC4E09"/>
    <w:rsid w:val="00BC50F7"/>
    <w:rsid w:val="00BC5433"/>
    <w:rsid w:val="00BC5A65"/>
    <w:rsid w:val="00BD2ADD"/>
    <w:rsid w:val="00BD2B2F"/>
    <w:rsid w:val="00BD5382"/>
    <w:rsid w:val="00BD53FE"/>
    <w:rsid w:val="00BD6B4A"/>
    <w:rsid w:val="00BD735B"/>
    <w:rsid w:val="00BD7766"/>
    <w:rsid w:val="00BD789D"/>
    <w:rsid w:val="00BE0406"/>
    <w:rsid w:val="00BE046F"/>
    <w:rsid w:val="00BE2064"/>
    <w:rsid w:val="00BE25A6"/>
    <w:rsid w:val="00BF1835"/>
    <w:rsid w:val="00BF3B56"/>
    <w:rsid w:val="00BF64A8"/>
    <w:rsid w:val="00BF7ECB"/>
    <w:rsid w:val="00C0366B"/>
    <w:rsid w:val="00C05247"/>
    <w:rsid w:val="00C055B3"/>
    <w:rsid w:val="00C060E1"/>
    <w:rsid w:val="00C061F0"/>
    <w:rsid w:val="00C118FC"/>
    <w:rsid w:val="00C1451E"/>
    <w:rsid w:val="00C14B9E"/>
    <w:rsid w:val="00C16E62"/>
    <w:rsid w:val="00C179E4"/>
    <w:rsid w:val="00C224A3"/>
    <w:rsid w:val="00C23CED"/>
    <w:rsid w:val="00C24A6C"/>
    <w:rsid w:val="00C25F4B"/>
    <w:rsid w:val="00C27EC9"/>
    <w:rsid w:val="00C3231E"/>
    <w:rsid w:val="00C33EE3"/>
    <w:rsid w:val="00C3401E"/>
    <w:rsid w:val="00C34CC4"/>
    <w:rsid w:val="00C34F13"/>
    <w:rsid w:val="00C37AC1"/>
    <w:rsid w:val="00C40540"/>
    <w:rsid w:val="00C4083A"/>
    <w:rsid w:val="00C40FA4"/>
    <w:rsid w:val="00C42329"/>
    <w:rsid w:val="00C42836"/>
    <w:rsid w:val="00C4340F"/>
    <w:rsid w:val="00C447A6"/>
    <w:rsid w:val="00C44A59"/>
    <w:rsid w:val="00C456AA"/>
    <w:rsid w:val="00C465A6"/>
    <w:rsid w:val="00C5012D"/>
    <w:rsid w:val="00C56FAE"/>
    <w:rsid w:val="00C66C2D"/>
    <w:rsid w:val="00C70489"/>
    <w:rsid w:val="00C70FA5"/>
    <w:rsid w:val="00C72A99"/>
    <w:rsid w:val="00C75225"/>
    <w:rsid w:val="00C7720A"/>
    <w:rsid w:val="00C77386"/>
    <w:rsid w:val="00C77B03"/>
    <w:rsid w:val="00C81293"/>
    <w:rsid w:val="00C817AC"/>
    <w:rsid w:val="00C828C2"/>
    <w:rsid w:val="00C829C2"/>
    <w:rsid w:val="00C907E0"/>
    <w:rsid w:val="00C90977"/>
    <w:rsid w:val="00C909E9"/>
    <w:rsid w:val="00C94025"/>
    <w:rsid w:val="00C9434D"/>
    <w:rsid w:val="00C9491E"/>
    <w:rsid w:val="00C9550E"/>
    <w:rsid w:val="00C97B6F"/>
    <w:rsid w:val="00CA0A6C"/>
    <w:rsid w:val="00CA1A96"/>
    <w:rsid w:val="00CA39A3"/>
    <w:rsid w:val="00CA3B09"/>
    <w:rsid w:val="00CA408B"/>
    <w:rsid w:val="00CA43BA"/>
    <w:rsid w:val="00CA48D1"/>
    <w:rsid w:val="00CA4941"/>
    <w:rsid w:val="00CB2456"/>
    <w:rsid w:val="00CB736A"/>
    <w:rsid w:val="00CC0245"/>
    <w:rsid w:val="00CC25B6"/>
    <w:rsid w:val="00CC318B"/>
    <w:rsid w:val="00CC3BF5"/>
    <w:rsid w:val="00CC7174"/>
    <w:rsid w:val="00CC7407"/>
    <w:rsid w:val="00CD0124"/>
    <w:rsid w:val="00CD1786"/>
    <w:rsid w:val="00CD5AE4"/>
    <w:rsid w:val="00CE1AC4"/>
    <w:rsid w:val="00CE5883"/>
    <w:rsid w:val="00CE781A"/>
    <w:rsid w:val="00CF155F"/>
    <w:rsid w:val="00CF184A"/>
    <w:rsid w:val="00CF25ED"/>
    <w:rsid w:val="00D01C97"/>
    <w:rsid w:val="00D02103"/>
    <w:rsid w:val="00D021BE"/>
    <w:rsid w:val="00D034CB"/>
    <w:rsid w:val="00D04AB1"/>
    <w:rsid w:val="00D05668"/>
    <w:rsid w:val="00D05AEF"/>
    <w:rsid w:val="00D07B6E"/>
    <w:rsid w:val="00D11FC1"/>
    <w:rsid w:val="00D13974"/>
    <w:rsid w:val="00D14683"/>
    <w:rsid w:val="00D171D6"/>
    <w:rsid w:val="00D216B9"/>
    <w:rsid w:val="00D22724"/>
    <w:rsid w:val="00D25804"/>
    <w:rsid w:val="00D306A3"/>
    <w:rsid w:val="00D30E08"/>
    <w:rsid w:val="00D31331"/>
    <w:rsid w:val="00D32FCB"/>
    <w:rsid w:val="00D35669"/>
    <w:rsid w:val="00D3606E"/>
    <w:rsid w:val="00D36383"/>
    <w:rsid w:val="00D37A6F"/>
    <w:rsid w:val="00D407CD"/>
    <w:rsid w:val="00D4260E"/>
    <w:rsid w:val="00D42922"/>
    <w:rsid w:val="00D478FD"/>
    <w:rsid w:val="00D50D75"/>
    <w:rsid w:val="00D50EDD"/>
    <w:rsid w:val="00D5157B"/>
    <w:rsid w:val="00D53E68"/>
    <w:rsid w:val="00D55A6B"/>
    <w:rsid w:val="00D55CAF"/>
    <w:rsid w:val="00D5666F"/>
    <w:rsid w:val="00D56B9E"/>
    <w:rsid w:val="00D670E1"/>
    <w:rsid w:val="00D708F1"/>
    <w:rsid w:val="00D70A64"/>
    <w:rsid w:val="00D80A91"/>
    <w:rsid w:val="00D81093"/>
    <w:rsid w:val="00D81D04"/>
    <w:rsid w:val="00D82E97"/>
    <w:rsid w:val="00D83A28"/>
    <w:rsid w:val="00D84C2B"/>
    <w:rsid w:val="00D877F3"/>
    <w:rsid w:val="00D87AF6"/>
    <w:rsid w:val="00D90190"/>
    <w:rsid w:val="00D91E21"/>
    <w:rsid w:val="00D92E0A"/>
    <w:rsid w:val="00D934DD"/>
    <w:rsid w:val="00D94B0F"/>
    <w:rsid w:val="00D95D03"/>
    <w:rsid w:val="00D97BAC"/>
    <w:rsid w:val="00DA1890"/>
    <w:rsid w:val="00DA1DB7"/>
    <w:rsid w:val="00DA2BC2"/>
    <w:rsid w:val="00DA38BD"/>
    <w:rsid w:val="00DA3C3B"/>
    <w:rsid w:val="00DA50F3"/>
    <w:rsid w:val="00DA6344"/>
    <w:rsid w:val="00DA7EBF"/>
    <w:rsid w:val="00DB0065"/>
    <w:rsid w:val="00DB1070"/>
    <w:rsid w:val="00DB17E2"/>
    <w:rsid w:val="00DB3FD1"/>
    <w:rsid w:val="00DB5D7D"/>
    <w:rsid w:val="00DB7358"/>
    <w:rsid w:val="00DB7713"/>
    <w:rsid w:val="00DC1D52"/>
    <w:rsid w:val="00DC6D66"/>
    <w:rsid w:val="00DD2605"/>
    <w:rsid w:val="00DD4C91"/>
    <w:rsid w:val="00DD6565"/>
    <w:rsid w:val="00DD6FE8"/>
    <w:rsid w:val="00DD7BC6"/>
    <w:rsid w:val="00DE1217"/>
    <w:rsid w:val="00DE1773"/>
    <w:rsid w:val="00DE2D78"/>
    <w:rsid w:val="00DE3D9D"/>
    <w:rsid w:val="00DE58FA"/>
    <w:rsid w:val="00DE7461"/>
    <w:rsid w:val="00DF12D9"/>
    <w:rsid w:val="00DF28FB"/>
    <w:rsid w:val="00DF71D7"/>
    <w:rsid w:val="00E011C0"/>
    <w:rsid w:val="00E1005D"/>
    <w:rsid w:val="00E10912"/>
    <w:rsid w:val="00E11AC6"/>
    <w:rsid w:val="00E124F4"/>
    <w:rsid w:val="00E12EFE"/>
    <w:rsid w:val="00E14332"/>
    <w:rsid w:val="00E150B5"/>
    <w:rsid w:val="00E1540E"/>
    <w:rsid w:val="00E16018"/>
    <w:rsid w:val="00E166C4"/>
    <w:rsid w:val="00E16AA4"/>
    <w:rsid w:val="00E2167C"/>
    <w:rsid w:val="00E23ED7"/>
    <w:rsid w:val="00E25325"/>
    <w:rsid w:val="00E27CA8"/>
    <w:rsid w:val="00E3111B"/>
    <w:rsid w:val="00E31516"/>
    <w:rsid w:val="00E316FB"/>
    <w:rsid w:val="00E32CA9"/>
    <w:rsid w:val="00E3356D"/>
    <w:rsid w:val="00E3608C"/>
    <w:rsid w:val="00E364F3"/>
    <w:rsid w:val="00E436EA"/>
    <w:rsid w:val="00E4377A"/>
    <w:rsid w:val="00E45A2F"/>
    <w:rsid w:val="00E47A81"/>
    <w:rsid w:val="00E5005C"/>
    <w:rsid w:val="00E50E8F"/>
    <w:rsid w:val="00E521B9"/>
    <w:rsid w:val="00E527D7"/>
    <w:rsid w:val="00E52C9D"/>
    <w:rsid w:val="00E53CCA"/>
    <w:rsid w:val="00E55D6B"/>
    <w:rsid w:val="00E562AE"/>
    <w:rsid w:val="00E566B0"/>
    <w:rsid w:val="00E60078"/>
    <w:rsid w:val="00E6016A"/>
    <w:rsid w:val="00E60322"/>
    <w:rsid w:val="00E605C4"/>
    <w:rsid w:val="00E616FE"/>
    <w:rsid w:val="00E6227C"/>
    <w:rsid w:val="00E639A5"/>
    <w:rsid w:val="00E643B7"/>
    <w:rsid w:val="00E65E08"/>
    <w:rsid w:val="00E6657D"/>
    <w:rsid w:val="00E6744A"/>
    <w:rsid w:val="00E73E8E"/>
    <w:rsid w:val="00E803E2"/>
    <w:rsid w:val="00E813AC"/>
    <w:rsid w:val="00E824AC"/>
    <w:rsid w:val="00E82A98"/>
    <w:rsid w:val="00E84ED3"/>
    <w:rsid w:val="00E8581F"/>
    <w:rsid w:val="00E85902"/>
    <w:rsid w:val="00E85982"/>
    <w:rsid w:val="00E861CF"/>
    <w:rsid w:val="00E871C4"/>
    <w:rsid w:val="00E8772D"/>
    <w:rsid w:val="00E87EE4"/>
    <w:rsid w:val="00E90D81"/>
    <w:rsid w:val="00E90EB6"/>
    <w:rsid w:val="00E919DF"/>
    <w:rsid w:val="00E92BF5"/>
    <w:rsid w:val="00E944BA"/>
    <w:rsid w:val="00E958EA"/>
    <w:rsid w:val="00E97C37"/>
    <w:rsid w:val="00EA004C"/>
    <w:rsid w:val="00EA0D9D"/>
    <w:rsid w:val="00EA1C2F"/>
    <w:rsid w:val="00EA5B7F"/>
    <w:rsid w:val="00EA5E72"/>
    <w:rsid w:val="00EA63E0"/>
    <w:rsid w:val="00EA677C"/>
    <w:rsid w:val="00EA7AAD"/>
    <w:rsid w:val="00EA7BFB"/>
    <w:rsid w:val="00EB0984"/>
    <w:rsid w:val="00EB2CEB"/>
    <w:rsid w:val="00EB3050"/>
    <w:rsid w:val="00EB4A0C"/>
    <w:rsid w:val="00EC1ACC"/>
    <w:rsid w:val="00EC4B2F"/>
    <w:rsid w:val="00EC6F17"/>
    <w:rsid w:val="00ED5514"/>
    <w:rsid w:val="00ED67AB"/>
    <w:rsid w:val="00EE1589"/>
    <w:rsid w:val="00EE3355"/>
    <w:rsid w:val="00EE659A"/>
    <w:rsid w:val="00EE7931"/>
    <w:rsid w:val="00EF6BFC"/>
    <w:rsid w:val="00EF6C6B"/>
    <w:rsid w:val="00F002C8"/>
    <w:rsid w:val="00F02A08"/>
    <w:rsid w:val="00F02F5D"/>
    <w:rsid w:val="00F04CA7"/>
    <w:rsid w:val="00F04FD1"/>
    <w:rsid w:val="00F07F32"/>
    <w:rsid w:val="00F10F09"/>
    <w:rsid w:val="00F12914"/>
    <w:rsid w:val="00F1316B"/>
    <w:rsid w:val="00F149F8"/>
    <w:rsid w:val="00F172A6"/>
    <w:rsid w:val="00F1730D"/>
    <w:rsid w:val="00F1798A"/>
    <w:rsid w:val="00F17F76"/>
    <w:rsid w:val="00F2100E"/>
    <w:rsid w:val="00F2238E"/>
    <w:rsid w:val="00F22548"/>
    <w:rsid w:val="00F23584"/>
    <w:rsid w:val="00F2380F"/>
    <w:rsid w:val="00F238B3"/>
    <w:rsid w:val="00F246B7"/>
    <w:rsid w:val="00F24A90"/>
    <w:rsid w:val="00F24FBC"/>
    <w:rsid w:val="00F255BE"/>
    <w:rsid w:val="00F2709C"/>
    <w:rsid w:val="00F270F1"/>
    <w:rsid w:val="00F3000C"/>
    <w:rsid w:val="00F3333A"/>
    <w:rsid w:val="00F3394D"/>
    <w:rsid w:val="00F34FDE"/>
    <w:rsid w:val="00F361EE"/>
    <w:rsid w:val="00F3672A"/>
    <w:rsid w:val="00F40143"/>
    <w:rsid w:val="00F42EC9"/>
    <w:rsid w:val="00F44B4F"/>
    <w:rsid w:val="00F44BAB"/>
    <w:rsid w:val="00F4676A"/>
    <w:rsid w:val="00F47913"/>
    <w:rsid w:val="00F51A7B"/>
    <w:rsid w:val="00F52BCE"/>
    <w:rsid w:val="00F530B9"/>
    <w:rsid w:val="00F54C7C"/>
    <w:rsid w:val="00F563DA"/>
    <w:rsid w:val="00F605A6"/>
    <w:rsid w:val="00F60CE0"/>
    <w:rsid w:val="00F66FAB"/>
    <w:rsid w:val="00F73016"/>
    <w:rsid w:val="00F749C2"/>
    <w:rsid w:val="00F751E0"/>
    <w:rsid w:val="00F80E07"/>
    <w:rsid w:val="00F81240"/>
    <w:rsid w:val="00F81EA5"/>
    <w:rsid w:val="00F87E1E"/>
    <w:rsid w:val="00F90426"/>
    <w:rsid w:val="00F906ED"/>
    <w:rsid w:val="00F9131B"/>
    <w:rsid w:val="00F92A92"/>
    <w:rsid w:val="00F96D24"/>
    <w:rsid w:val="00FA00A7"/>
    <w:rsid w:val="00FA04B3"/>
    <w:rsid w:val="00FA05C2"/>
    <w:rsid w:val="00FA4DBF"/>
    <w:rsid w:val="00FA583A"/>
    <w:rsid w:val="00FA5E78"/>
    <w:rsid w:val="00FA7594"/>
    <w:rsid w:val="00FA7F2E"/>
    <w:rsid w:val="00FB0912"/>
    <w:rsid w:val="00FB1B21"/>
    <w:rsid w:val="00FB1FEE"/>
    <w:rsid w:val="00FB46CC"/>
    <w:rsid w:val="00FB4C2F"/>
    <w:rsid w:val="00FB72C0"/>
    <w:rsid w:val="00FB7E05"/>
    <w:rsid w:val="00FC0F55"/>
    <w:rsid w:val="00FC6DA0"/>
    <w:rsid w:val="00FD0584"/>
    <w:rsid w:val="00FD0A32"/>
    <w:rsid w:val="00FD2FC1"/>
    <w:rsid w:val="00FD588B"/>
    <w:rsid w:val="00FD5B92"/>
    <w:rsid w:val="00FD78CD"/>
    <w:rsid w:val="00FE2285"/>
    <w:rsid w:val="00FE3472"/>
    <w:rsid w:val="00FF0838"/>
    <w:rsid w:val="00FF2499"/>
    <w:rsid w:val="00FF251F"/>
    <w:rsid w:val="00FF3191"/>
    <w:rsid w:val="00FF4BDA"/>
    <w:rsid w:val="00FF685B"/>
    <w:rsid w:val="00FF6E3B"/>
    <w:rsid w:val="00FF7A8F"/>
    <w:rsid w:val="00FF7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54158C"/>
  <w15:docId w15:val="{DB4ED260-BA47-4159-BB47-D6A6F3A0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0" w:unhideWhenUsed="1"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8D1"/>
    <w:pPr>
      <w:spacing w:after="200" w:line="276" w:lineRule="auto"/>
    </w:pPr>
    <w:rPr>
      <w:sz w:val="22"/>
      <w:szCs w:val="22"/>
    </w:rPr>
  </w:style>
  <w:style w:type="paragraph" w:styleId="Heading1">
    <w:name w:val="heading 1"/>
    <w:basedOn w:val="Normal"/>
    <w:next w:val="Normal"/>
    <w:link w:val="Heading1Char"/>
    <w:uiPriority w:val="9"/>
    <w:qFormat/>
    <w:rsid w:val="00611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5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D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B736A"/>
    <w:pPr>
      <w:keepNext/>
      <w:spacing w:before="60" w:after="120" w:line="180" w:lineRule="atLeast"/>
      <w:outlineLvl w:val="3"/>
    </w:pPr>
    <w:rPr>
      <w:rFonts w:ascii="Arial" w:eastAsia="Times" w:hAnsi="Arial" w:cs="Arial"/>
      <w:b/>
      <w:bCs/>
      <w:color w:val="000000"/>
      <w:sz w:val="24"/>
      <w:szCs w:val="24"/>
      <w:lang w:eastAsia="fr-FR"/>
    </w:rPr>
  </w:style>
  <w:style w:type="paragraph" w:styleId="Heading5">
    <w:name w:val="heading 5"/>
    <w:basedOn w:val="Normal"/>
    <w:next w:val="Normal"/>
    <w:link w:val="Heading5Char"/>
    <w:unhideWhenUsed/>
    <w:qFormat/>
    <w:rsid w:val="006066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B736A"/>
    <w:pPr>
      <w:spacing w:before="240" w:after="60" w:line="180" w:lineRule="atLeast"/>
      <w:outlineLvl w:val="5"/>
    </w:pPr>
    <w:rPr>
      <w:rFonts w:ascii="Times New Roman" w:eastAsia="Times" w:hAnsi="Times New Roman"/>
      <w:b/>
      <w:bCs/>
      <w:color w:val="000000"/>
      <w:lang w:eastAsia="fr-FR"/>
    </w:rPr>
  </w:style>
  <w:style w:type="paragraph" w:styleId="Heading7">
    <w:name w:val="heading 7"/>
    <w:basedOn w:val="Normal"/>
    <w:next w:val="Normal"/>
    <w:link w:val="Heading7Char"/>
    <w:qFormat/>
    <w:rsid w:val="00CB736A"/>
    <w:pPr>
      <w:spacing w:before="240" w:after="60" w:line="180" w:lineRule="atLeast"/>
      <w:outlineLvl w:val="6"/>
    </w:pPr>
    <w:rPr>
      <w:rFonts w:ascii="Times New Roman" w:eastAsia="Times" w:hAnsi="Times New Roman"/>
      <w:color w:val="000000"/>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B736A"/>
    <w:rPr>
      <w:rFonts w:ascii="Arial" w:eastAsia="Times" w:hAnsi="Arial" w:cs="Arial"/>
      <w:b/>
      <w:bCs/>
      <w:color w:val="000000"/>
      <w:sz w:val="24"/>
      <w:szCs w:val="24"/>
      <w:lang w:eastAsia="fr-FR"/>
    </w:rPr>
  </w:style>
  <w:style w:type="character" w:customStyle="1" w:styleId="Heading6Char">
    <w:name w:val="Heading 6 Char"/>
    <w:basedOn w:val="DefaultParagraphFont"/>
    <w:link w:val="Heading6"/>
    <w:rsid w:val="00CB736A"/>
    <w:rPr>
      <w:rFonts w:ascii="Times New Roman" w:eastAsia="Times" w:hAnsi="Times New Roman"/>
      <w:b/>
      <w:bCs/>
      <w:color w:val="000000"/>
      <w:sz w:val="22"/>
      <w:szCs w:val="22"/>
      <w:lang w:eastAsia="fr-FR"/>
    </w:rPr>
  </w:style>
  <w:style w:type="character" w:customStyle="1" w:styleId="Heading7Char">
    <w:name w:val="Heading 7 Char"/>
    <w:basedOn w:val="DefaultParagraphFont"/>
    <w:link w:val="Heading7"/>
    <w:rsid w:val="00CB736A"/>
    <w:rPr>
      <w:rFonts w:ascii="Times New Roman" w:eastAsia="Times" w:hAnsi="Times New Roman"/>
      <w:color w:val="000000"/>
      <w:sz w:val="24"/>
      <w:szCs w:val="24"/>
      <w:lang w:eastAsia="fr-FR"/>
    </w:rPr>
  </w:style>
  <w:style w:type="paragraph" w:styleId="Header">
    <w:name w:val="header"/>
    <w:basedOn w:val="Normal"/>
    <w:link w:val="HeaderChar"/>
    <w:uiPriority w:val="99"/>
    <w:rsid w:val="004C5249"/>
    <w:pPr>
      <w:tabs>
        <w:tab w:val="center" w:pos="4536"/>
        <w:tab w:val="right" w:pos="9072"/>
      </w:tabs>
      <w:spacing w:after="0" w:line="180" w:lineRule="atLeast"/>
      <w:jc w:val="center"/>
    </w:pPr>
    <w:rPr>
      <w:rFonts w:ascii="ClanOT-Book" w:eastAsia="Times" w:hAnsi="ClanOT-Book"/>
      <w:color w:val="000000"/>
      <w:sz w:val="15"/>
      <w:szCs w:val="20"/>
      <w:lang w:eastAsia="fr-FR"/>
    </w:rPr>
  </w:style>
  <w:style w:type="character" w:customStyle="1" w:styleId="HeaderChar">
    <w:name w:val="Header Char"/>
    <w:basedOn w:val="DefaultParagraphFont"/>
    <w:link w:val="Header"/>
    <w:uiPriority w:val="99"/>
    <w:rsid w:val="004C5249"/>
    <w:rPr>
      <w:rFonts w:ascii="ClanOT-Book" w:eastAsia="Times" w:hAnsi="ClanOT-Book"/>
      <w:color w:val="000000"/>
      <w:sz w:val="15"/>
      <w:lang w:eastAsia="fr-FR"/>
    </w:rPr>
  </w:style>
  <w:style w:type="paragraph" w:styleId="Footer">
    <w:name w:val="footer"/>
    <w:basedOn w:val="Normal"/>
    <w:link w:val="FooterChar"/>
    <w:uiPriority w:val="99"/>
    <w:rsid w:val="00CB736A"/>
    <w:pPr>
      <w:tabs>
        <w:tab w:val="center" w:pos="4536"/>
        <w:tab w:val="right" w:pos="9072"/>
      </w:tabs>
      <w:spacing w:after="0" w:line="180" w:lineRule="atLeast"/>
    </w:pPr>
    <w:rPr>
      <w:rFonts w:ascii="ClanOT-Book" w:eastAsia="Times" w:hAnsi="ClanOT-Book"/>
      <w:color w:val="000000"/>
      <w:sz w:val="15"/>
      <w:szCs w:val="20"/>
      <w:lang w:eastAsia="fr-FR"/>
    </w:rPr>
  </w:style>
  <w:style w:type="character" w:customStyle="1" w:styleId="FooterChar">
    <w:name w:val="Footer Char"/>
    <w:basedOn w:val="DefaultParagraphFont"/>
    <w:link w:val="Footer"/>
    <w:uiPriority w:val="99"/>
    <w:rsid w:val="00CB736A"/>
    <w:rPr>
      <w:rFonts w:ascii="ClanOT-Book" w:eastAsia="Times" w:hAnsi="ClanOT-Book"/>
      <w:color w:val="000000"/>
      <w:sz w:val="15"/>
      <w:lang w:eastAsia="fr-FR"/>
    </w:rPr>
  </w:style>
  <w:style w:type="paragraph" w:customStyle="1" w:styleId="Titremarron">
    <w:name w:val="Titre marron"/>
    <w:basedOn w:val="Normal"/>
    <w:rsid w:val="00CB736A"/>
    <w:pPr>
      <w:spacing w:after="0" w:line="480" w:lineRule="exact"/>
      <w:jc w:val="center"/>
    </w:pPr>
    <w:rPr>
      <w:rFonts w:ascii="ClanOT-ExtdBlack" w:eastAsia="Times" w:hAnsi="ClanOT-ExtdBlack"/>
      <w:color w:val="7B5D3C"/>
      <w:spacing w:val="10"/>
      <w:sz w:val="40"/>
      <w:szCs w:val="20"/>
      <w:lang w:eastAsia="fr-FR"/>
    </w:rPr>
  </w:style>
  <w:style w:type="paragraph" w:styleId="Date">
    <w:name w:val="Date"/>
    <w:basedOn w:val="Normal"/>
    <w:next w:val="Normal"/>
    <w:link w:val="DateChar"/>
    <w:rsid w:val="00CB736A"/>
    <w:pPr>
      <w:spacing w:after="0" w:line="180" w:lineRule="atLeast"/>
      <w:jc w:val="center"/>
    </w:pPr>
    <w:rPr>
      <w:rFonts w:ascii="ClanOT-Book" w:eastAsia="Times" w:hAnsi="ClanOT-Book"/>
      <w:color w:val="000000"/>
      <w:sz w:val="15"/>
      <w:szCs w:val="20"/>
      <w:lang w:eastAsia="fr-FR"/>
    </w:rPr>
  </w:style>
  <w:style w:type="character" w:customStyle="1" w:styleId="DateChar">
    <w:name w:val="Date Char"/>
    <w:basedOn w:val="DefaultParagraphFont"/>
    <w:link w:val="Date"/>
    <w:rsid w:val="00CB736A"/>
    <w:rPr>
      <w:rFonts w:ascii="ClanOT-Book" w:eastAsia="Times" w:hAnsi="ClanOT-Book"/>
      <w:color w:val="000000"/>
      <w:sz w:val="15"/>
      <w:lang w:eastAsia="fr-FR"/>
    </w:rPr>
  </w:style>
  <w:style w:type="character" w:styleId="PageNumber">
    <w:name w:val="page number"/>
    <w:basedOn w:val="DefaultParagraphFont"/>
    <w:rsid w:val="00CB736A"/>
  </w:style>
  <w:style w:type="paragraph" w:customStyle="1" w:styleId="Titrenestle">
    <w:name w:val="Titre nestle"/>
    <w:basedOn w:val="Normal"/>
    <w:rsid w:val="00CB736A"/>
    <w:pPr>
      <w:spacing w:after="0" w:line="180" w:lineRule="atLeast"/>
      <w:jc w:val="center"/>
    </w:pPr>
    <w:rPr>
      <w:rFonts w:ascii="ClanOT-ExtdBold" w:eastAsia="Times" w:hAnsi="ClanOT-ExtdBold"/>
      <w:color w:val="000000"/>
      <w:spacing w:val="10"/>
      <w:sz w:val="14"/>
      <w:szCs w:val="20"/>
      <w:lang w:eastAsia="fr-FR"/>
    </w:rPr>
  </w:style>
  <w:style w:type="paragraph" w:customStyle="1" w:styleId="Petittitrenoir">
    <w:name w:val="Petit titre noir"/>
    <w:basedOn w:val="Normal"/>
    <w:rsid w:val="00CB736A"/>
    <w:pPr>
      <w:spacing w:before="70" w:after="0" w:line="180" w:lineRule="atLeast"/>
      <w:jc w:val="center"/>
    </w:pPr>
    <w:rPr>
      <w:rFonts w:ascii="ClanOT-ExtdBook" w:eastAsia="Times" w:hAnsi="ClanOT-ExtdBook"/>
      <w:color w:val="000000"/>
      <w:sz w:val="16"/>
      <w:szCs w:val="20"/>
      <w:lang w:eastAsia="fr-FR"/>
    </w:rPr>
  </w:style>
  <w:style w:type="paragraph" w:customStyle="1" w:styleId="Textepuce">
    <w:name w:val="Texte puce"/>
    <w:basedOn w:val="Normal"/>
    <w:rsid w:val="00CB736A"/>
    <w:pPr>
      <w:numPr>
        <w:numId w:val="1"/>
      </w:numPr>
      <w:spacing w:after="60" w:line="240" w:lineRule="exact"/>
    </w:pPr>
    <w:rPr>
      <w:rFonts w:ascii="ClanOT-Book" w:eastAsia="Times" w:hAnsi="ClanOT-Book"/>
      <w:color w:val="000000"/>
      <w:sz w:val="15"/>
      <w:szCs w:val="20"/>
      <w:lang w:eastAsia="fr-FR"/>
    </w:rPr>
  </w:style>
  <w:style w:type="paragraph" w:customStyle="1" w:styleId="Texteconditions">
    <w:name w:val="Texte conditions"/>
    <w:basedOn w:val="Normal"/>
    <w:rsid w:val="00CB736A"/>
    <w:pPr>
      <w:spacing w:after="0" w:line="150" w:lineRule="exact"/>
      <w:jc w:val="both"/>
    </w:pPr>
    <w:rPr>
      <w:rFonts w:ascii="ClanOT-Book" w:eastAsia="Times" w:hAnsi="ClanOT-Book"/>
      <w:color w:val="000000"/>
      <w:sz w:val="10"/>
      <w:szCs w:val="20"/>
      <w:lang w:eastAsia="fr-FR"/>
    </w:rPr>
  </w:style>
  <w:style w:type="paragraph" w:customStyle="1" w:styleId="paracourant">
    <w:name w:val="para courant"/>
    <w:basedOn w:val="Normal"/>
    <w:rsid w:val="00CB736A"/>
    <w:pPr>
      <w:widowControl w:val="0"/>
      <w:suppressAutoHyphens/>
      <w:autoSpaceDE w:val="0"/>
      <w:autoSpaceDN w:val="0"/>
      <w:adjustRightInd w:val="0"/>
      <w:spacing w:after="0" w:line="300" w:lineRule="atLeast"/>
      <w:jc w:val="both"/>
      <w:textAlignment w:val="center"/>
    </w:pPr>
    <w:rPr>
      <w:rFonts w:ascii="Clan-Book" w:eastAsia="Times New Roman" w:hAnsi="Clan-Book"/>
      <w:color w:val="000000"/>
      <w:sz w:val="16"/>
      <w:szCs w:val="20"/>
      <w:lang w:eastAsia="fr-FR"/>
    </w:rPr>
  </w:style>
  <w:style w:type="paragraph" w:styleId="BodyText">
    <w:name w:val="Body Text"/>
    <w:basedOn w:val="Normal"/>
    <w:link w:val="BodyTextChar"/>
    <w:rsid w:val="00CB736A"/>
    <w:pPr>
      <w:spacing w:after="0" w:line="240" w:lineRule="auto"/>
    </w:pPr>
    <w:rPr>
      <w:rFonts w:ascii="Times New Roman" w:eastAsia="Times New Roman" w:hAnsi="Times New Roman"/>
      <w:sz w:val="16"/>
      <w:szCs w:val="24"/>
      <w:lang w:val="en-GB" w:eastAsia="fr-FR"/>
    </w:rPr>
  </w:style>
  <w:style w:type="character" w:customStyle="1" w:styleId="BodyTextChar">
    <w:name w:val="Body Text Char"/>
    <w:basedOn w:val="DefaultParagraphFont"/>
    <w:link w:val="BodyText"/>
    <w:rsid w:val="00CB736A"/>
    <w:rPr>
      <w:rFonts w:ascii="Times New Roman" w:eastAsia="Times New Roman" w:hAnsi="Times New Roman"/>
      <w:sz w:val="16"/>
      <w:szCs w:val="24"/>
      <w:lang w:val="en-GB" w:eastAsia="fr-FR"/>
    </w:rPr>
  </w:style>
  <w:style w:type="paragraph" w:styleId="BodyText3">
    <w:name w:val="Body Text 3"/>
    <w:basedOn w:val="Normal"/>
    <w:link w:val="BodyText3Char"/>
    <w:rsid w:val="00CB736A"/>
    <w:pPr>
      <w:spacing w:after="0" w:line="180" w:lineRule="atLeast"/>
    </w:pPr>
    <w:rPr>
      <w:rFonts w:ascii="Arial" w:eastAsia="Times" w:hAnsi="Arial" w:cs="Arial"/>
      <w:color w:val="000000"/>
      <w:sz w:val="18"/>
      <w:szCs w:val="12"/>
      <w:lang w:eastAsia="fr-FR"/>
    </w:rPr>
  </w:style>
  <w:style w:type="character" w:customStyle="1" w:styleId="BodyText3Char">
    <w:name w:val="Body Text 3 Char"/>
    <w:basedOn w:val="DefaultParagraphFont"/>
    <w:link w:val="BodyText3"/>
    <w:rsid w:val="00CB736A"/>
    <w:rPr>
      <w:rFonts w:ascii="Arial" w:eastAsia="Times" w:hAnsi="Arial" w:cs="Arial"/>
      <w:color w:val="000000"/>
      <w:sz w:val="18"/>
      <w:szCs w:val="12"/>
      <w:lang w:eastAsia="fr-FR"/>
    </w:rPr>
  </w:style>
  <w:style w:type="character" w:styleId="Strong">
    <w:name w:val="Strong"/>
    <w:basedOn w:val="DefaultParagraphFont"/>
    <w:qFormat/>
    <w:rsid w:val="00CB736A"/>
    <w:rPr>
      <w:b/>
      <w:bCs/>
    </w:rPr>
  </w:style>
  <w:style w:type="paragraph" w:styleId="BodyTextIndent">
    <w:name w:val="Body Text Indent"/>
    <w:basedOn w:val="Normal"/>
    <w:link w:val="BodyTextIndentChar"/>
    <w:rsid w:val="00CB736A"/>
    <w:pPr>
      <w:spacing w:after="120" w:line="180" w:lineRule="atLeast"/>
      <w:ind w:left="360"/>
    </w:pPr>
    <w:rPr>
      <w:rFonts w:ascii="ClanOT-Book" w:eastAsia="Times" w:hAnsi="ClanOT-Book"/>
      <w:color w:val="000000"/>
      <w:sz w:val="15"/>
      <w:szCs w:val="20"/>
      <w:lang w:eastAsia="fr-FR"/>
    </w:rPr>
  </w:style>
  <w:style w:type="character" w:customStyle="1" w:styleId="BodyTextIndentChar">
    <w:name w:val="Body Text Indent Char"/>
    <w:basedOn w:val="DefaultParagraphFont"/>
    <w:link w:val="BodyTextIndent"/>
    <w:rsid w:val="00CB736A"/>
    <w:rPr>
      <w:rFonts w:ascii="ClanOT-Book" w:eastAsia="Times" w:hAnsi="ClanOT-Book"/>
      <w:color w:val="000000"/>
      <w:sz w:val="15"/>
      <w:lang w:eastAsia="fr-FR"/>
    </w:rPr>
  </w:style>
  <w:style w:type="paragraph" w:styleId="BodyText2">
    <w:name w:val="Body Text 2"/>
    <w:basedOn w:val="Normal"/>
    <w:link w:val="BodyText2Char"/>
    <w:rsid w:val="00CB736A"/>
    <w:pPr>
      <w:spacing w:after="120" w:line="480" w:lineRule="auto"/>
    </w:pPr>
    <w:rPr>
      <w:rFonts w:ascii="Times New Roman" w:eastAsia="Times New Roman" w:hAnsi="Times New Roman"/>
      <w:sz w:val="20"/>
      <w:szCs w:val="20"/>
    </w:rPr>
  </w:style>
  <w:style w:type="character" w:customStyle="1" w:styleId="BodyText2Char">
    <w:name w:val="Body Text 2 Char"/>
    <w:basedOn w:val="DefaultParagraphFont"/>
    <w:link w:val="BodyText2"/>
    <w:rsid w:val="00CB736A"/>
    <w:rPr>
      <w:rFonts w:ascii="Times New Roman" w:eastAsia="Times New Roman" w:hAnsi="Times New Roman"/>
    </w:rPr>
  </w:style>
  <w:style w:type="paragraph" w:styleId="BalloonText">
    <w:name w:val="Balloon Text"/>
    <w:basedOn w:val="Normal"/>
    <w:link w:val="BalloonTextChar"/>
    <w:rsid w:val="00CB736A"/>
    <w:pPr>
      <w:spacing w:after="0" w:line="180" w:lineRule="atLeast"/>
    </w:pPr>
    <w:rPr>
      <w:rFonts w:ascii="Tahoma" w:eastAsia="Times" w:hAnsi="Tahoma" w:cs="Tahoma"/>
      <w:color w:val="000000"/>
      <w:sz w:val="16"/>
      <w:szCs w:val="16"/>
      <w:lang w:eastAsia="fr-FR"/>
    </w:rPr>
  </w:style>
  <w:style w:type="character" w:customStyle="1" w:styleId="BalloonTextChar">
    <w:name w:val="Balloon Text Char"/>
    <w:basedOn w:val="DefaultParagraphFont"/>
    <w:link w:val="BalloonText"/>
    <w:rsid w:val="00CB736A"/>
    <w:rPr>
      <w:rFonts w:ascii="Tahoma" w:eastAsia="Times" w:hAnsi="Tahoma" w:cs="Tahoma"/>
      <w:color w:val="000000"/>
      <w:sz w:val="16"/>
      <w:szCs w:val="16"/>
      <w:lang w:eastAsia="fr-FR"/>
    </w:rPr>
  </w:style>
  <w:style w:type="paragraph" w:customStyle="1" w:styleId="Titrechapitre">
    <w:name w:val="Titre chapitre"/>
    <w:basedOn w:val="Normal"/>
    <w:rsid w:val="00CB736A"/>
    <w:pPr>
      <w:spacing w:before="60" w:after="120" w:line="180" w:lineRule="atLeast"/>
    </w:pPr>
    <w:rPr>
      <w:rFonts w:ascii="ClanOT-ExtdBook" w:eastAsia="Times" w:hAnsi="ClanOT-ExtdBook"/>
      <w:caps/>
      <w:color w:val="000000"/>
      <w:spacing w:val="-7"/>
      <w:sz w:val="20"/>
      <w:szCs w:val="20"/>
      <w:lang w:eastAsia="fr-FR"/>
    </w:rPr>
  </w:style>
  <w:style w:type="paragraph" w:customStyle="1" w:styleId="Textecontact">
    <w:name w:val="Texte contact"/>
    <w:basedOn w:val="Normal"/>
    <w:rsid w:val="00CB736A"/>
    <w:pPr>
      <w:spacing w:after="0" w:line="280" w:lineRule="exact"/>
      <w:jc w:val="both"/>
    </w:pPr>
    <w:rPr>
      <w:rFonts w:ascii="ClanOT-Book" w:eastAsia="Times" w:hAnsi="ClanOT-Book"/>
      <w:color w:val="000000"/>
      <w:sz w:val="15"/>
      <w:szCs w:val="20"/>
      <w:lang w:eastAsia="fr-FR"/>
    </w:rPr>
  </w:style>
  <w:style w:type="paragraph" w:customStyle="1" w:styleId="Texteadresse">
    <w:name w:val="Texte adresse"/>
    <w:basedOn w:val="Normal"/>
    <w:rsid w:val="00CB736A"/>
    <w:pPr>
      <w:spacing w:after="0" w:line="240" w:lineRule="exact"/>
      <w:jc w:val="center"/>
    </w:pPr>
    <w:rPr>
      <w:rFonts w:ascii="ClanOT-ExtdBook" w:eastAsia="Times" w:hAnsi="ClanOT-ExtdBook"/>
      <w:color w:val="000000"/>
      <w:sz w:val="12"/>
      <w:szCs w:val="20"/>
      <w:lang w:eastAsia="fr-FR"/>
    </w:rPr>
  </w:style>
  <w:style w:type="character" w:styleId="Hyperlink">
    <w:name w:val="Hyperlink"/>
    <w:basedOn w:val="DefaultParagraphFont"/>
    <w:uiPriority w:val="99"/>
    <w:rsid w:val="00CB736A"/>
    <w:rPr>
      <w:color w:val="0000FF"/>
      <w:u w:val="single"/>
    </w:rPr>
  </w:style>
  <w:style w:type="paragraph" w:customStyle="1" w:styleId="Textedesaisie">
    <w:name w:val="Texte de saisie"/>
    <w:basedOn w:val="Normal"/>
    <w:rsid w:val="00964E1E"/>
    <w:pPr>
      <w:spacing w:line="280" w:lineRule="exact"/>
      <w:jc w:val="both"/>
    </w:pPr>
    <w:rPr>
      <w:rFonts w:ascii="ClanOT-Book" w:eastAsia="Times" w:hAnsi="ClanOT-Book"/>
      <w:color w:val="000000"/>
      <w:sz w:val="15"/>
      <w:szCs w:val="20"/>
      <w:lang w:eastAsia="fr-FR"/>
    </w:rPr>
  </w:style>
  <w:style w:type="paragraph" w:customStyle="1" w:styleId="Titrebold">
    <w:name w:val="Titre bold"/>
    <w:basedOn w:val="Normal"/>
    <w:rsid w:val="00964E1E"/>
    <w:pPr>
      <w:spacing w:before="60" w:after="120" w:line="180" w:lineRule="atLeast"/>
    </w:pPr>
    <w:rPr>
      <w:rFonts w:ascii="ClanOT-ExtdBold" w:eastAsia="Times" w:hAnsi="ClanOT-ExtdBold"/>
      <w:color w:val="000000"/>
      <w:sz w:val="20"/>
      <w:szCs w:val="20"/>
      <w:lang w:eastAsia="fr-FR"/>
    </w:rPr>
  </w:style>
  <w:style w:type="character" w:customStyle="1" w:styleId="Heading5Char">
    <w:name w:val="Heading 5 Char"/>
    <w:basedOn w:val="DefaultParagraphFont"/>
    <w:link w:val="Heading5"/>
    <w:rsid w:val="00606603"/>
    <w:rPr>
      <w:rFonts w:asciiTheme="majorHAnsi" w:eastAsiaTheme="majorEastAsia" w:hAnsiTheme="majorHAnsi" w:cstheme="majorBidi"/>
      <w:color w:val="243F60" w:themeColor="accent1" w:themeShade="7F"/>
      <w:sz w:val="22"/>
      <w:szCs w:val="22"/>
    </w:rPr>
  </w:style>
  <w:style w:type="paragraph" w:styleId="NormalWeb">
    <w:name w:val="Normal (Web)"/>
    <w:basedOn w:val="Normal"/>
    <w:unhideWhenUsed/>
    <w:rsid w:val="007845D3"/>
    <w:pPr>
      <w:spacing w:after="0" w:line="240" w:lineRule="auto"/>
    </w:pPr>
    <w:rPr>
      <w:rFonts w:ascii="Times New Roman" w:eastAsiaTheme="minorHAnsi" w:hAnsi="Times New Roman"/>
      <w:sz w:val="24"/>
      <w:szCs w:val="24"/>
    </w:rPr>
  </w:style>
  <w:style w:type="paragraph" w:styleId="PlainText">
    <w:name w:val="Plain Text"/>
    <w:basedOn w:val="Normal"/>
    <w:link w:val="PlainTextChar"/>
    <w:uiPriority w:val="99"/>
    <w:unhideWhenUsed/>
    <w:rsid w:val="00963DCF"/>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63DCF"/>
    <w:rPr>
      <w:rFonts w:ascii="Consolas" w:eastAsiaTheme="minorHAnsi" w:hAnsi="Consolas" w:cstheme="minorBidi"/>
      <w:sz w:val="21"/>
      <w:szCs w:val="21"/>
    </w:rPr>
  </w:style>
  <w:style w:type="character" w:customStyle="1" w:styleId="Heading1Char">
    <w:name w:val="Heading 1 Char"/>
    <w:basedOn w:val="DefaultParagraphFont"/>
    <w:link w:val="Heading1"/>
    <w:uiPriority w:val="9"/>
    <w:rsid w:val="00611708"/>
    <w:rPr>
      <w:rFonts w:asciiTheme="majorHAnsi" w:eastAsiaTheme="majorEastAsia" w:hAnsiTheme="majorHAnsi" w:cstheme="majorBidi"/>
      <w:b/>
      <w:bCs/>
      <w:color w:val="365F91" w:themeColor="accent1" w:themeShade="BF"/>
      <w:sz w:val="28"/>
      <w:szCs w:val="28"/>
    </w:rPr>
  </w:style>
  <w:style w:type="character" w:customStyle="1" w:styleId="st1">
    <w:name w:val="st1"/>
    <w:basedOn w:val="DefaultParagraphFont"/>
    <w:rsid w:val="00C40540"/>
  </w:style>
  <w:style w:type="table" w:styleId="TableGrid">
    <w:name w:val="Table Grid"/>
    <w:basedOn w:val="TableNormal"/>
    <w:uiPriority w:val="59"/>
    <w:rsid w:val="009B6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14043"/>
    <w:rPr>
      <w:caps/>
      <w:spacing w:val="10"/>
      <w:sz w:val="16"/>
    </w:rPr>
  </w:style>
  <w:style w:type="paragraph" w:styleId="MessageHeader">
    <w:name w:val="Message Header"/>
    <w:basedOn w:val="BodyText"/>
    <w:link w:val="MessageHeaderChar"/>
    <w:rsid w:val="00314043"/>
    <w:pPr>
      <w:keepLines/>
      <w:spacing w:after="40" w:line="140" w:lineRule="atLeast"/>
      <w:ind w:left="360"/>
    </w:pPr>
    <w:rPr>
      <w:rFonts w:ascii="Garamond" w:hAnsi="Garamond"/>
      <w:spacing w:val="-5"/>
      <w:sz w:val="24"/>
      <w:szCs w:val="20"/>
      <w:lang w:val="en-US" w:eastAsia="en-US"/>
    </w:rPr>
  </w:style>
  <w:style w:type="character" w:customStyle="1" w:styleId="MessageHeaderChar">
    <w:name w:val="Message Header Char"/>
    <w:basedOn w:val="DefaultParagraphFont"/>
    <w:link w:val="MessageHeader"/>
    <w:rsid w:val="00314043"/>
    <w:rPr>
      <w:rFonts w:ascii="Garamond" w:eastAsia="Times New Roman" w:hAnsi="Garamond"/>
      <w:spacing w:val="-5"/>
      <w:sz w:val="24"/>
    </w:rPr>
  </w:style>
  <w:style w:type="character" w:customStyle="1" w:styleId="apple-converted-space">
    <w:name w:val="apple-converted-space"/>
    <w:rsid w:val="00314043"/>
  </w:style>
  <w:style w:type="character" w:customStyle="1" w:styleId="Heading2Char">
    <w:name w:val="Heading 2 Char"/>
    <w:basedOn w:val="DefaultParagraphFont"/>
    <w:link w:val="Heading2"/>
    <w:uiPriority w:val="9"/>
    <w:semiHidden/>
    <w:rsid w:val="004C52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3D30"/>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573D30"/>
    <w:pPr>
      <w:spacing w:after="0" w:line="240" w:lineRule="auto"/>
      <w:ind w:left="720"/>
    </w:pPr>
    <w:rPr>
      <w:rFonts w:ascii="Times New Roman" w:eastAsia="Times New Roman" w:hAnsi="Times New Roman"/>
      <w:sz w:val="24"/>
      <w:szCs w:val="24"/>
    </w:rPr>
  </w:style>
  <w:style w:type="paragraph" w:customStyle="1" w:styleId="MessageHeaderLabel">
    <w:name w:val="Message Header Label"/>
    <w:basedOn w:val="MessageHeader"/>
    <w:next w:val="MessageHeader"/>
    <w:rsid w:val="007452FB"/>
    <w:pPr>
      <w:spacing w:before="40" w:after="0"/>
      <w:ind w:left="0"/>
    </w:pPr>
    <w:rPr>
      <w:caps/>
      <w:spacing w:val="6"/>
      <w:position w:val="6"/>
      <w:sz w:val="14"/>
    </w:rPr>
  </w:style>
  <w:style w:type="paragraph" w:customStyle="1" w:styleId="HeadingBase">
    <w:name w:val="Heading Base"/>
    <w:basedOn w:val="BodyText"/>
    <w:next w:val="BodyText"/>
    <w:rsid w:val="007452FB"/>
    <w:pPr>
      <w:keepNext/>
      <w:keepLines/>
      <w:spacing w:line="240" w:lineRule="atLeast"/>
    </w:pPr>
    <w:rPr>
      <w:rFonts w:ascii="Garamond" w:hAnsi="Garamond"/>
      <w:spacing w:val="-5"/>
      <w:kern w:val="20"/>
      <w:sz w:val="24"/>
      <w:szCs w:val="20"/>
      <w:lang w:val="en-US" w:eastAsia="en-US"/>
    </w:rPr>
  </w:style>
  <w:style w:type="paragraph" w:styleId="BodyTextIndent2">
    <w:name w:val="Body Text Indent 2"/>
    <w:basedOn w:val="Normal"/>
    <w:link w:val="BodyTextIndent2Char"/>
    <w:uiPriority w:val="99"/>
    <w:unhideWhenUsed/>
    <w:rsid w:val="00882809"/>
    <w:pPr>
      <w:spacing w:after="120" w:line="480" w:lineRule="auto"/>
      <w:ind w:left="360"/>
    </w:pPr>
  </w:style>
  <w:style w:type="character" w:customStyle="1" w:styleId="BodyTextIndent2Char">
    <w:name w:val="Body Text Indent 2 Char"/>
    <w:basedOn w:val="DefaultParagraphFont"/>
    <w:link w:val="BodyTextIndent2"/>
    <w:uiPriority w:val="99"/>
    <w:rsid w:val="00882809"/>
    <w:rPr>
      <w:sz w:val="22"/>
      <w:szCs w:val="22"/>
    </w:rPr>
  </w:style>
  <w:style w:type="character" w:customStyle="1" w:styleId="hps">
    <w:name w:val="hps"/>
    <w:basedOn w:val="DefaultParagraphFont"/>
    <w:rsid w:val="00E47A81"/>
  </w:style>
  <w:style w:type="character" w:styleId="FollowedHyperlink">
    <w:name w:val="FollowedHyperlink"/>
    <w:basedOn w:val="DefaultParagraphFont"/>
    <w:uiPriority w:val="99"/>
    <w:semiHidden/>
    <w:unhideWhenUsed/>
    <w:rsid w:val="009041DC"/>
    <w:rPr>
      <w:color w:val="800080" w:themeColor="followedHyperlink"/>
      <w:u w:val="single"/>
    </w:rPr>
  </w:style>
  <w:style w:type="paragraph" w:customStyle="1" w:styleId="CharChar">
    <w:name w:val="Char Char"/>
    <w:basedOn w:val="Normal"/>
    <w:rsid w:val="00084B8C"/>
    <w:pPr>
      <w:spacing w:after="160" w:line="240" w:lineRule="exact"/>
    </w:pPr>
    <w:rPr>
      <w:rFonts w:ascii=".VnTime" w:eastAsia="Times New Roman"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4431">
      <w:bodyDiv w:val="1"/>
      <w:marLeft w:val="0"/>
      <w:marRight w:val="0"/>
      <w:marTop w:val="0"/>
      <w:marBottom w:val="0"/>
      <w:divBdr>
        <w:top w:val="none" w:sz="0" w:space="0" w:color="auto"/>
        <w:left w:val="none" w:sz="0" w:space="0" w:color="auto"/>
        <w:bottom w:val="none" w:sz="0" w:space="0" w:color="auto"/>
        <w:right w:val="none" w:sz="0" w:space="0" w:color="auto"/>
      </w:divBdr>
    </w:div>
    <w:div w:id="165940984">
      <w:bodyDiv w:val="1"/>
      <w:marLeft w:val="0"/>
      <w:marRight w:val="0"/>
      <w:marTop w:val="0"/>
      <w:marBottom w:val="0"/>
      <w:divBdr>
        <w:top w:val="none" w:sz="0" w:space="0" w:color="auto"/>
        <w:left w:val="none" w:sz="0" w:space="0" w:color="auto"/>
        <w:bottom w:val="none" w:sz="0" w:space="0" w:color="auto"/>
        <w:right w:val="none" w:sz="0" w:space="0" w:color="auto"/>
      </w:divBdr>
    </w:div>
    <w:div w:id="168712683">
      <w:bodyDiv w:val="1"/>
      <w:marLeft w:val="0"/>
      <w:marRight w:val="0"/>
      <w:marTop w:val="0"/>
      <w:marBottom w:val="0"/>
      <w:divBdr>
        <w:top w:val="none" w:sz="0" w:space="0" w:color="auto"/>
        <w:left w:val="none" w:sz="0" w:space="0" w:color="auto"/>
        <w:bottom w:val="none" w:sz="0" w:space="0" w:color="auto"/>
        <w:right w:val="none" w:sz="0" w:space="0" w:color="auto"/>
      </w:divBdr>
    </w:div>
    <w:div w:id="208493970">
      <w:bodyDiv w:val="1"/>
      <w:marLeft w:val="0"/>
      <w:marRight w:val="0"/>
      <w:marTop w:val="0"/>
      <w:marBottom w:val="0"/>
      <w:divBdr>
        <w:top w:val="none" w:sz="0" w:space="0" w:color="auto"/>
        <w:left w:val="none" w:sz="0" w:space="0" w:color="auto"/>
        <w:bottom w:val="none" w:sz="0" w:space="0" w:color="auto"/>
        <w:right w:val="none" w:sz="0" w:space="0" w:color="auto"/>
      </w:divBdr>
    </w:div>
    <w:div w:id="229923223">
      <w:bodyDiv w:val="1"/>
      <w:marLeft w:val="0"/>
      <w:marRight w:val="0"/>
      <w:marTop w:val="0"/>
      <w:marBottom w:val="0"/>
      <w:divBdr>
        <w:top w:val="none" w:sz="0" w:space="0" w:color="auto"/>
        <w:left w:val="none" w:sz="0" w:space="0" w:color="auto"/>
        <w:bottom w:val="none" w:sz="0" w:space="0" w:color="auto"/>
        <w:right w:val="none" w:sz="0" w:space="0" w:color="auto"/>
      </w:divBdr>
    </w:div>
    <w:div w:id="264390169">
      <w:bodyDiv w:val="1"/>
      <w:marLeft w:val="0"/>
      <w:marRight w:val="0"/>
      <w:marTop w:val="0"/>
      <w:marBottom w:val="0"/>
      <w:divBdr>
        <w:top w:val="none" w:sz="0" w:space="0" w:color="auto"/>
        <w:left w:val="none" w:sz="0" w:space="0" w:color="auto"/>
        <w:bottom w:val="none" w:sz="0" w:space="0" w:color="auto"/>
        <w:right w:val="none" w:sz="0" w:space="0" w:color="auto"/>
      </w:divBdr>
      <w:divsChild>
        <w:div w:id="1665813840">
          <w:marLeft w:val="0"/>
          <w:marRight w:val="0"/>
          <w:marTop w:val="0"/>
          <w:marBottom w:val="0"/>
          <w:divBdr>
            <w:top w:val="none" w:sz="0" w:space="0" w:color="auto"/>
            <w:left w:val="none" w:sz="0" w:space="0" w:color="auto"/>
            <w:bottom w:val="none" w:sz="0" w:space="0" w:color="auto"/>
            <w:right w:val="none" w:sz="0" w:space="0" w:color="auto"/>
          </w:divBdr>
          <w:divsChild>
            <w:div w:id="652373105">
              <w:marLeft w:val="-203"/>
              <w:marRight w:val="0"/>
              <w:marTop w:val="0"/>
              <w:marBottom w:val="0"/>
              <w:divBdr>
                <w:top w:val="none" w:sz="0" w:space="0" w:color="auto"/>
                <w:left w:val="none" w:sz="0" w:space="0" w:color="auto"/>
                <w:bottom w:val="none" w:sz="0" w:space="0" w:color="auto"/>
                <w:right w:val="none" w:sz="0" w:space="0" w:color="auto"/>
              </w:divBdr>
              <w:divsChild>
                <w:div w:id="19706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8934">
      <w:bodyDiv w:val="1"/>
      <w:marLeft w:val="0"/>
      <w:marRight w:val="0"/>
      <w:marTop w:val="0"/>
      <w:marBottom w:val="0"/>
      <w:divBdr>
        <w:top w:val="none" w:sz="0" w:space="0" w:color="auto"/>
        <w:left w:val="none" w:sz="0" w:space="0" w:color="auto"/>
        <w:bottom w:val="none" w:sz="0" w:space="0" w:color="auto"/>
        <w:right w:val="none" w:sz="0" w:space="0" w:color="auto"/>
      </w:divBdr>
    </w:div>
    <w:div w:id="390925814">
      <w:bodyDiv w:val="1"/>
      <w:marLeft w:val="0"/>
      <w:marRight w:val="0"/>
      <w:marTop w:val="0"/>
      <w:marBottom w:val="0"/>
      <w:divBdr>
        <w:top w:val="none" w:sz="0" w:space="0" w:color="auto"/>
        <w:left w:val="none" w:sz="0" w:space="0" w:color="auto"/>
        <w:bottom w:val="none" w:sz="0" w:space="0" w:color="auto"/>
        <w:right w:val="none" w:sz="0" w:space="0" w:color="auto"/>
      </w:divBdr>
    </w:div>
    <w:div w:id="400371409">
      <w:bodyDiv w:val="1"/>
      <w:marLeft w:val="0"/>
      <w:marRight w:val="0"/>
      <w:marTop w:val="0"/>
      <w:marBottom w:val="0"/>
      <w:divBdr>
        <w:top w:val="none" w:sz="0" w:space="0" w:color="auto"/>
        <w:left w:val="none" w:sz="0" w:space="0" w:color="auto"/>
        <w:bottom w:val="none" w:sz="0" w:space="0" w:color="auto"/>
        <w:right w:val="none" w:sz="0" w:space="0" w:color="auto"/>
      </w:divBdr>
    </w:div>
    <w:div w:id="436874605">
      <w:bodyDiv w:val="1"/>
      <w:marLeft w:val="0"/>
      <w:marRight w:val="0"/>
      <w:marTop w:val="0"/>
      <w:marBottom w:val="0"/>
      <w:divBdr>
        <w:top w:val="none" w:sz="0" w:space="0" w:color="auto"/>
        <w:left w:val="none" w:sz="0" w:space="0" w:color="auto"/>
        <w:bottom w:val="none" w:sz="0" w:space="0" w:color="auto"/>
        <w:right w:val="none" w:sz="0" w:space="0" w:color="auto"/>
      </w:divBdr>
    </w:div>
    <w:div w:id="438455254">
      <w:bodyDiv w:val="1"/>
      <w:marLeft w:val="0"/>
      <w:marRight w:val="0"/>
      <w:marTop w:val="0"/>
      <w:marBottom w:val="0"/>
      <w:divBdr>
        <w:top w:val="none" w:sz="0" w:space="0" w:color="auto"/>
        <w:left w:val="none" w:sz="0" w:space="0" w:color="auto"/>
        <w:bottom w:val="none" w:sz="0" w:space="0" w:color="auto"/>
        <w:right w:val="none" w:sz="0" w:space="0" w:color="auto"/>
      </w:divBdr>
    </w:div>
    <w:div w:id="688918718">
      <w:bodyDiv w:val="1"/>
      <w:marLeft w:val="0"/>
      <w:marRight w:val="0"/>
      <w:marTop w:val="0"/>
      <w:marBottom w:val="0"/>
      <w:divBdr>
        <w:top w:val="none" w:sz="0" w:space="0" w:color="auto"/>
        <w:left w:val="none" w:sz="0" w:space="0" w:color="auto"/>
        <w:bottom w:val="none" w:sz="0" w:space="0" w:color="auto"/>
        <w:right w:val="none" w:sz="0" w:space="0" w:color="auto"/>
      </w:divBdr>
    </w:div>
    <w:div w:id="691684804">
      <w:bodyDiv w:val="1"/>
      <w:marLeft w:val="0"/>
      <w:marRight w:val="0"/>
      <w:marTop w:val="0"/>
      <w:marBottom w:val="0"/>
      <w:divBdr>
        <w:top w:val="none" w:sz="0" w:space="0" w:color="auto"/>
        <w:left w:val="none" w:sz="0" w:space="0" w:color="auto"/>
        <w:bottom w:val="none" w:sz="0" w:space="0" w:color="auto"/>
        <w:right w:val="none" w:sz="0" w:space="0" w:color="auto"/>
      </w:divBdr>
    </w:div>
    <w:div w:id="704915285">
      <w:bodyDiv w:val="1"/>
      <w:marLeft w:val="0"/>
      <w:marRight w:val="0"/>
      <w:marTop w:val="0"/>
      <w:marBottom w:val="0"/>
      <w:divBdr>
        <w:top w:val="none" w:sz="0" w:space="0" w:color="auto"/>
        <w:left w:val="none" w:sz="0" w:space="0" w:color="auto"/>
        <w:bottom w:val="none" w:sz="0" w:space="0" w:color="auto"/>
        <w:right w:val="none" w:sz="0" w:space="0" w:color="auto"/>
      </w:divBdr>
    </w:div>
    <w:div w:id="723720179">
      <w:bodyDiv w:val="1"/>
      <w:marLeft w:val="0"/>
      <w:marRight w:val="0"/>
      <w:marTop w:val="0"/>
      <w:marBottom w:val="0"/>
      <w:divBdr>
        <w:top w:val="none" w:sz="0" w:space="0" w:color="auto"/>
        <w:left w:val="none" w:sz="0" w:space="0" w:color="auto"/>
        <w:bottom w:val="none" w:sz="0" w:space="0" w:color="auto"/>
        <w:right w:val="none" w:sz="0" w:space="0" w:color="auto"/>
      </w:divBdr>
    </w:div>
    <w:div w:id="829756067">
      <w:bodyDiv w:val="1"/>
      <w:marLeft w:val="0"/>
      <w:marRight w:val="0"/>
      <w:marTop w:val="0"/>
      <w:marBottom w:val="0"/>
      <w:divBdr>
        <w:top w:val="none" w:sz="0" w:space="0" w:color="auto"/>
        <w:left w:val="none" w:sz="0" w:space="0" w:color="auto"/>
        <w:bottom w:val="none" w:sz="0" w:space="0" w:color="auto"/>
        <w:right w:val="none" w:sz="0" w:space="0" w:color="auto"/>
      </w:divBdr>
    </w:div>
    <w:div w:id="879130663">
      <w:bodyDiv w:val="1"/>
      <w:marLeft w:val="0"/>
      <w:marRight w:val="0"/>
      <w:marTop w:val="0"/>
      <w:marBottom w:val="0"/>
      <w:divBdr>
        <w:top w:val="none" w:sz="0" w:space="0" w:color="auto"/>
        <w:left w:val="none" w:sz="0" w:space="0" w:color="auto"/>
        <w:bottom w:val="none" w:sz="0" w:space="0" w:color="auto"/>
        <w:right w:val="none" w:sz="0" w:space="0" w:color="auto"/>
      </w:divBdr>
    </w:div>
    <w:div w:id="938832835">
      <w:bodyDiv w:val="1"/>
      <w:marLeft w:val="0"/>
      <w:marRight w:val="0"/>
      <w:marTop w:val="0"/>
      <w:marBottom w:val="0"/>
      <w:divBdr>
        <w:top w:val="none" w:sz="0" w:space="0" w:color="auto"/>
        <w:left w:val="none" w:sz="0" w:space="0" w:color="auto"/>
        <w:bottom w:val="none" w:sz="0" w:space="0" w:color="auto"/>
        <w:right w:val="none" w:sz="0" w:space="0" w:color="auto"/>
      </w:divBdr>
    </w:div>
    <w:div w:id="950206751">
      <w:bodyDiv w:val="1"/>
      <w:marLeft w:val="0"/>
      <w:marRight w:val="0"/>
      <w:marTop w:val="0"/>
      <w:marBottom w:val="0"/>
      <w:divBdr>
        <w:top w:val="none" w:sz="0" w:space="0" w:color="auto"/>
        <w:left w:val="none" w:sz="0" w:space="0" w:color="auto"/>
        <w:bottom w:val="none" w:sz="0" w:space="0" w:color="auto"/>
        <w:right w:val="none" w:sz="0" w:space="0" w:color="auto"/>
      </w:divBdr>
    </w:div>
    <w:div w:id="1059092397">
      <w:bodyDiv w:val="1"/>
      <w:marLeft w:val="0"/>
      <w:marRight w:val="0"/>
      <w:marTop w:val="0"/>
      <w:marBottom w:val="0"/>
      <w:divBdr>
        <w:top w:val="none" w:sz="0" w:space="0" w:color="auto"/>
        <w:left w:val="none" w:sz="0" w:space="0" w:color="auto"/>
        <w:bottom w:val="none" w:sz="0" w:space="0" w:color="auto"/>
        <w:right w:val="none" w:sz="0" w:space="0" w:color="auto"/>
      </w:divBdr>
    </w:div>
    <w:div w:id="1098868386">
      <w:bodyDiv w:val="1"/>
      <w:marLeft w:val="0"/>
      <w:marRight w:val="0"/>
      <w:marTop w:val="0"/>
      <w:marBottom w:val="0"/>
      <w:divBdr>
        <w:top w:val="none" w:sz="0" w:space="0" w:color="auto"/>
        <w:left w:val="none" w:sz="0" w:space="0" w:color="auto"/>
        <w:bottom w:val="none" w:sz="0" w:space="0" w:color="auto"/>
        <w:right w:val="none" w:sz="0" w:space="0" w:color="auto"/>
      </w:divBdr>
      <w:divsChild>
        <w:div w:id="1978879747">
          <w:marLeft w:val="0"/>
          <w:marRight w:val="0"/>
          <w:marTop w:val="0"/>
          <w:marBottom w:val="0"/>
          <w:divBdr>
            <w:top w:val="none" w:sz="0" w:space="0" w:color="auto"/>
            <w:left w:val="none" w:sz="0" w:space="0" w:color="auto"/>
            <w:bottom w:val="none" w:sz="0" w:space="0" w:color="auto"/>
            <w:right w:val="none" w:sz="0" w:space="0" w:color="auto"/>
          </w:divBdr>
          <w:divsChild>
            <w:div w:id="1558591975">
              <w:marLeft w:val="0"/>
              <w:marRight w:val="0"/>
              <w:marTop w:val="0"/>
              <w:marBottom w:val="0"/>
              <w:divBdr>
                <w:top w:val="none" w:sz="0" w:space="0" w:color="auto"/>
                <w:left w:val="none" w:sz="0" w:space="0" w:color="auto"/>
                <w:bottom w:val="none" w:sz="0" w:space="0" w:color="auto"/>
                <w:right w:val="none" w:sz="0" w:space="0" w:color="auto"/>
              </w:divBdr>
              <w:divsChild>
                <w:div w:id="110706611">
                  <w:marLeft w:val="0"/>
                  <w:marRight w:val="0"/>
                  <w:marTop w:val="0"/>
                  <w:marBottom w:val="0"/>
                  <w:divBdr>
                    <w:top w:val="none" w:sz="0" w:space="0" w:color="auto"/>
                    <w:left w:val="none" w:sz="0" w:space="0" w:color="auto"/>
                    <w:bottom w:val="none" w:sz="0" w:space="0" w:color="auto"/>
                    <w:right w:val="none" w:sz="0" w:space="0" w:color="auto"/>
                  </w:divBdr>
                  <w:divsChild>
                    <w:div w:id="899174642">
                      <w:marLeft w:val="0"/>
                      <w:marRight w:val="0"/>
                      <w:marTop w:val="0"/>
                      <w:marBottom w:val="0"/>
                      <w:divBdr>
                        <w:top w:val="none" w:sz="0" w:space="0" w:color="auto"/>
                        <w:left w:val="none" w:sz="0" w:space="0" w:color="auto"/>
                        <w:bottom w:val="none" w:sz="0" w:space="0" w:color="auto"/>
                        <w:right w:val="none" w:sz="0" w:space="0" w:color="auto"/>
                      </w:divBdr>
                      <w:divsChild>
                        <w:div w:id="1190140477">
                          <w:marLeft w:val="0"/>
                          <w:marRight w:val="0"/>
                          <w:marTop w:val="0"/>
                          <w:marBottom w:val="0"/>
                          <w:divBdr>
                            <w:top w:val="none" w:sz="0" w:space="0" w:color="auto"/>
                            <w:left w:val="none" w:sz="0" w:space="0" w:color="auto"/>
                            <w:bottom w:val="none" w:sz="0" w:space="0" w:color="auto"/>
                            <w:right w:val="none" w:sz="0" w:space="0" w:color="auto"/>
                          </w:divBdr>
                          <w:divsChild>
                            <w:div w:id="268393784">
                              <w:marLeft w:val="0"/>
                              <w:marRight w:val="0"/>
                              <w:marTop w:val="0"/>
                              <w:marBottom w:val="0"/>
                              <w:divBdr>
                                <w:top w:val="none" w:sz="0" w:space="0" w:color="auto"/>
                                <w:left w:val="none" w:sz="0" w:space="0" w:color="auto"/>
                                <w:bottom w:val="none" w:sz="0" w:space="0" w:color="auto"/>
                                <w:right w:val="none" w:sz="0" w:space="0" w:color="auto"/>
                              </w:divBdr>
                              <w:divsChild>
                                <w:div w:id="40131287">
                                  <w:marLeft w:val="0"/>
                                  <w:marRight w:val="0"/>
                                  <w:marTop w:val="0"/>
                                  <w:marBottom w:val="0"/>
                                  <w:divBdr>
                                    <w:top w:val="none" w:sz="0" w:space="0" w:color="auto"/>
                                    <w:left w:val="none" w:sz="0" w:space="0" w:color="auto"/>
                                    <w:bottom w:val="none" w:sz="0" w:space="0" w:color="auto"/>
                                    <w:right w:val="none" w:sz="0" w:space="0" w:color="auto"/>
                                  </w:divBdr>
                                  <w:divsChild>
                                    <w:div w:id="586041516">
                                      <w:marLeft w:val="60"/>
                                      <w:marRight w:val="0"/>
                                      <w:marTop w:val="0"/>
                                      <w:marBottom w:val="0"/>
                                      <w:divBdr>
                                        <w:top w:val="none" w:sz="0" w:space="0" w:color="auto"/>
                                        <w:left w:val="none" w:sz="0" w:space="0" w:color="auto"/>
                                        <w:bottom w:val="none" w:sz="0" w:space="0" w:color="auto"/>
                                        <w:right w:val="none" w:sz="0" w:space="0" w:color="auto"/>
                                      </w:divBdr>
                                      <w:divsChild>
                                        <w:div w:id="1758747101">
                                          <w:marLeft w:val="0"/>
                                          <w:marRight w:val="0"/>
                                          <w:marTop w:val="0"/>
                                          <w:marBottom w:val="0"/>
                                          <w:divBdr>
                                            <w:top w:val="none" w:sz="0" w:space="0" w:color="auto"/>
                                            <w:left w:val="none" w:sz="0" w:space="0" w:color="auto"/>
                                            <w:bottom w:val="none" w:sz="0" w:space="0" w:color="auto"/>
                                            <w:right w:val="none" w:sz="0" w:space="0" w:color="auto"/>
                                          </w:divBdr>
                                          <w:divsChild>
                                            <w:div w:id="2069767213">
                                              <w:marLeft w:val="0"/>
                                              <w:marRight w:val="0"/>
                                              <w:marTop w:val="0"/>
                                              <w:marBottom w:val="120"/>
                                              <w:divBdr>
                                                <w:top w:val="single" w:sz="6" w:space="0" w:color="F5F5F5"/>
                                                <w:left w:val="single" w:sz="6" w:space="0" w:color="F5F5F5"/>
                                                <w:bottom w:val="single" w:sz="6" w:space="0" w:color="F5F5F5"/>
                                                <w:right w:val="single" w:sz="6" w:space="0" w:color="F5F5F5"/>
                                              </w:divBdr>
                                              <w:divsChild>
                                                <w:div w:id="1154299664">
                                                  <w:marLeft w:val="0"/>
                                                  <w:marRight w:val="0"/>
                                                  <w:marTop w:val="0"/>
                                                  <w:marBottom w:val="0"/>
                                                  <w:divBdr>
                                                    <w:top w:val="none" w:sz="0" w:space="0" w:color="auto"/>
                                                    <w:left w:val="none" w:sz="0" w:space="0" w:color="auto"/>
                                                    <w:bottom w:val="none" w:sz="0" w:space="0" w:color="auto"/>
                                                    <w:right w:val="none" w:sz="0" w:space="0" w:color="auto"/>
                                                  </w:divBdr>
                                                  <w:divsChild>
                                                    <w:div w:id="16105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891721">
      <w:bodyDiv w:val="1"/>
      <w:marLeft w:val="0"/>
      <w:marRight w:val="0"/>
      <w:marTop w:val="0"/>
      <w:marBottom w:val="0"/>
      <w:divBdr>
        <w:top w:val="none" w:sz="0" w:space="0" w:color="auto"/>
        <w:left w:val="none" w:sz="0" w:space="0" w:color="auto"/>
        <w:bottom w:val="none" w:sz="0" w:space="0" w:color="auto"/>
        <w:right w:val="none" w:sz="0" w:space="0" w:color="auto"/>
      </w:divBdr>
    </w:div>
    <w:div w:id="1321155787">
      <w:bodyDiv w:val="1"/>
      <w:marLeft w:val="0"/>
      <w:marRight w:val="0"/>
      <w:marTop w:val="0"/>
      <w:marBottom w:val="0"/>
      <w:divBdr>
        <w:top w:val="none" w:sz="0" w:space="0" w:color="auto"/>
        <w:left w:val="none" w:sz="0" w:space="0" w:color="auto"/>
        <w:bottom w:val="none" w:sz="0" w:space="0" w:color="auto"/>
        <w:right w:val="none" w:sz="0" w:space="0" w:color="auto"/>
      </w:divBdr>
    </w:div>
    <w:div w:id="1365835990">
      <w:bodyDiv w:val="1"/>
      <w:marLeft w:val="0"/>
      <w:marRight w:val="0"/>
      <w:marTop w:val="0"/>
      <w:marBottom w:val="0"/>
      <w:divBdr>
        <w:top w:val="none" w:sz="0" w:space="0" w:color="auto"/>
        <w:left w:val="none" w:sz="0" w:space="0" w:color="auto"/>
        <w:bottom w:val="none" w:sz="0" w:space="0" w:color="auto"/>
        <w:right w:val="none" w:sz="0" w:space="0" w:color="auto"/>
      </w:divBdr>
    </w:div>
    <w:div w:id="1387337079">
      <w:bodyDiv w:val="1"/>
      <w:marLeft w:val="0"/>
      <w:marRight w:val="0"/>
      <w:marTop w:val="0"/>
      <w:marBottom w:val="0"/>
      <w:divBdr>
        <w:top w:val="none" w:sz="0" w:space="0" w:color="auto"/>
        <w:left w:val="none" w:sz="0" w:space="0" w:color="auto"/>
        <w:bottom w:val="none" w:sz="0" w:space="0" w:color="auto"/>
        <w:right w:val="none" w:sz="0" w:space="0" w:color="auto"/>
      </w:divBdr>
    </w:div>
    <w:div w:id="1463307482">
      <w:bodyDiv w:val="1"/>
      <w:marLeft w:val="0"/>
      <w:marRight w:val="0"/>
      <w:marTop w:val="0"/>
      <w:marBottom w:val="0"/>
      <w:divBdr>
        <w:top w:val="none" w:sz="0" w:space="0" w:color="auto"/>
        <w:left w:val="none" w:sz="0" w:space="0" w:color="auto"/>
        <w:bottom w:val="none" w:sz="0" w:space="0" w:color="auto"/>
        <w:right w:val="none" w:sz="0" w:space="0" w:color="auto"/>
      </w:divBdr>
    </w:div>
    <w:div w:id="1472091929">
      <w:bodyDiv w:val="1"/>
      <w:marLeft w:val="0"/>
      <w:marRight w:val="0"/>
      <w:marTop w:val="0"/>
      <w:marBottom w:val="0"/>
      <w:divBdr>
        <w:top w:val="none" w:sz="0" w:space="0" w:color="auto"/>
        <w:left w:val="none" w:sz="0" w:space="0" w:color="auto"/>
        <w:bottom w:val="none" w:sz="0" w:space="0" w:color="auto"/>
        <w:right w:val="none" w:sz="0" w:space="0" w:color="auto"/>
      </w:divBdr>
    </w:div>
    <w:div w:id="1653094319">
      <w:bodyDiv w:val="1"/>
      <w:marLeft w:val="0"/>
      <w:marRight w:val="0"/>
      <w:marTop w:val="0"/>
      <w:marBottom w:val="0"/>
      <w:divBdr>
        <w:top w:val="none" w:sz="0" w:space="0" w:color="auto"/>
        <w:left w:val="none" w:sz="0" w:space="0" w:color="auto"/>
        <w:bottom w:val="none" w:sz="0" w:space="0" w:color="auto"/>
        <w:right w:val="none" w:sz="0" w:space="0" w:color="auto"/>
      </w:divBdr>
    </w:div>
    <w:div w:id="1660695526">
      <w:bodyDiv w:val="1"/>
      <w:marLeft w:val="0"/>
      <w:marRight w:val="0"/>
      <w:marTop w:val="0"/>
      <w:marBottom w:val="0"/>
      <w:divBdr>
        <w:top w:val="none" w:sz="0" w:space="0" w:color="auto"/>
        <w:left w:val="none" w:sz="0" w:space="0" w:color="auto"/>
        <w:bottom w:val="none" w:sz="0" w:space="0" w:color="auto"/>
        <w:right w:val="none" w:sz="0" w:space="0" w:color="auto"/>
      </w:divBdr>
    </w:div>
    <w:div w:id="1706756120">
      <w:bodyDiv w:val="1"/>
      <w:marLeft w:val="0"/>
      <w:marRight w:val="0"/>
      <w:marTop w:val="0"/>
      <w:marBottom w:val="0"/>
      <w:divBdr>
        <w:top w:val="none" w:sz="0" w:space="0" w:color="auto"/>
        <w:left w:val="none" w:sz="0" w:space="0" w:color="auto"/>
        <w:bottom w:val="none" w:sz="0" w:space="0" w:color="auto"/>
        <w:right w:val="none" w:sz="0" w:space="0" w:color="auto"/>
      </w:divBdr>
    </w:div>
    <w:div w:id="1755199843">
      <w:bodyDiv w:val="1"/>
      <w:marLeft w:val="0"/>
      <w:marRight w:val="0"/>
      <w:marTop w:val="0"/>
      <w:marBottom w:val="0"/>
      <w:divBdr>
        <w:top w:val="none" w:sz="0" w:space="0" w:color="auto"/>
        <w:left w:val="none" w:sz="0" w:space="0" w:color="auto"/>
        <w:bottom w:val="none" w:sz="0" w:space="0" w:color="auto"/>
        <w:right w:val="none" w:sz="0" w:space="0" w:color="auto"/>
      </w:divBdr>
    </w:div>
    <w:div w:id="1780679378">
      <w:bodyDiv w:val="1"/>
      <w:marLeft w:val="0"/>
      <w:marRight w:val="0"/>
      <w:marTop w:val="0"/>
      <w:marBottom w:val="0"/>
      <w:divBdr>
        <w:top w:val="none" w:sz="0" w:space="0" w:color="auto"/>
        <w:left w:val="none" w:sz="0" w:space="0" w:color="auto"/>
        <w:bottom w:val="none" w:sz="0" w:space="0" w:color="auto"/>
        <w:right w:val="none" w:sz="0" w:space="0" w:color="auto"/>
      </w:divBdr>
    </w:div>
    <w:div w:id="1825513232">
      <w:bodyDiv w:val="1"/>
      <w:marLeft w:val="0"/>
      <w:marRight w:val="0"/>
      <w:marTop w:val="0"/>
      <w:marBottom w:val="0"/>
      <w:divBdr>
        <w:top w:val="none" w:sz="0" w:space="0" w:color="auto"/>
        <w:left w:val="none" w:sz="0" w:space="0" w:color="auto"/>
        <w:bottom w:val="none" w:sz="0" w:space="0" w:color="auto"/>
        <w:right w:val="none" w:sz="0" w:space="0" w:color="auto"/>
      </w:divBdr>
    </w:div>
    <w:div w:id="2017920794">
      <w:bodyDiv w:val="1"/>
      <w:marLeft w:val="0"/>
      <w:marRight w:val="0"/>
      <w:marTop w:val="0"/>
      <w:marBottom w:val="0"/>
      <w:divBdr>
        <w:top w:val="none" w:sz="0" w:space="0" w:color="auto"/>
        <w:left w:val="none" w:sz="0" w:space="0" w:color="auto"/>
        <w:bottom w:val="none" w:sz="0" w:space="0" w:color="auto"/>
        <w:right w:val="none" w:sz="0" w:space="0" w:color="auto"/>
      </w:divBdr>
    </w:div>
    <w:div w:id="2070955775">
      <w:bodyDiv w:val="1"/>
      <w:marLeft w:val="0"/>
      <w:marRight w:val="0"/>
      <w:marTop w:val="0"/>
      <w:marBottom w:val="0"/>
      <w:divBdr>
        <w:top w:val="none" w:sz="0" w:space="0" w:color="auto"/>
        <w:left w:val="none" w:sz="0" w:space="0" w:color="auto"/>
        <w:bottom w:val="none" w:sz="0" w:space="0" w:color="auto"/>
        <w:right w:val="none" w:sz="0" w:space="0" w:color="auto"/>
      </w:divBdr>
      <w:divsChild>
        <w:div w:id="1366950308">
          <w:marLeft w:val="0"/>
          <w:marRight w:val="0"/>
          <w:marTop w:val="0"/>
          <w:marBottom w:val="0"/>
          <w:divBdr>
            <w:top w:val="none" w:sz="0" w:space="0" w:color="auto"/>
            <w:left w:val="none" w:sz="0" w:space="0" w:color="auto"/>
            <w:bottom w:val="none" w:sz="0" w:space="0" w:color="auto"/>
            <w:right w:val="none" w:sz="0" w:space="0" w:color="auto"/>
          </w:divBdr>
          <w:divsChild>
            <w:div w:id="81994500">
              <w:marLeft w:val="0"/>
              <w:marRight w:val="0"/>
              <w:marTop w:val="0"/>
              <w:marBottom w:val="0"/>
              <w:divBdr>
                <w:top w:val="none" w:sz="0" w:space="0" w:color="auto"/>
                <w:left w:val="none" w:sz="0" w:space="0" w:color="auto"/>
                <w:bottom w:val="none" w:sz="0" w:space="0" w:color="auto"/>
                <w:right w:val="none" w:sz="0" w:space="0" w:color="auto"/>
              </w:divBdr>
              <w:divsChild>
                <w:div w:id="1526557350">
                  <w:marLeft w:val="0"/>
                  <w:marRight w:val="0"/>
                  <w:marTop w:val="0"/>
                  <w:marBottom w:val="0"/>
                  <w:divBdr>
                    <w:top w:val="none" w:sz="0" w:space="0" w:color="auto"/>
                    <w:left w:val="none" w:sz="0" w:space="0" w:color="auto"/>
                    <w:bottom w:val="none" w:sz="0" w:space="0" w:color="auto"/>
                    <w:right w:val="none" w:sz="0" w:space="0" w:color="auto"/>
                  </w:divBdr>
                  <w:divsChild>
                    <w:div w:id="536311008">
                      <w:marLeft w:val="0"/>
                      <w:marRight w:val="0"/>
                      <w:marTop w:val="0"/>
                      <w:marBottom w:val="0"/>
                      <w:divBdr>
                        <w:top w:val="none" w:sz="0" w:space="0" w:color="auto"/>
                        <w:left w:val="none" w:sz="0" w:space="0" w:color="auto"/>
                        <w:bottom w:val="none" w:sz="0" w:space="0" w:color="auto"/>
                        <w:right w:val="none" w:sz="0" w:space="0" w:color="auto"/>
                      </w:divBdr>
                      <w:divsChild>
                        <w:div w:id="2058818088">
                          <w:marLeft w:val="0"/>
                          <w:marRight w:val="0"/>
                          <w:marTop w:val="0"/>
                          <w:marBottom w:val="0"/>
                          <w:divBdr>
                            <w:top w:val="none" w:sz="0" w:space="0" w:color="auto"/>
                            <w:left w:val="none" w:sz="0" w:space="0" w:color="auto"/>
                            <w:bottom w:val="none" w:sz="0" w:space="0" w:color="auto"/>
                            <w:right w:val="none" w:sz="0" w:space="0" w:color="auto"/>
                          </w:divBdr>
                          <w:divsChild>
                            <w:div w:id="1676880655">
                              <w:marLeft w:val="0"/>
                              <w:marRight w:val="0"/>
                              <w:marTop w:val="0"/>
                              <w:marBottom w:val="0"/>
                              <w:divBdr>
                                <w:top w:val="none" w:sz="0" w:space="0" w:color="auto"/>
                                <w:left w:val="none" w:sz="0" w:space="0" w:color="auto"/>
                                <w:bottom w:val="none" w:sz="0" w:space="0" w:color="auto"/>
                                <w:right w:val="none" w:sz="0" w:space="0" w:color="auto"/>
                              </w:divBdr>
                              <w:divsChild>
                                <w:div w:id="1745571314">
                                  <w:marLeft w:val="0"/>
                                  <w:marRight w:val="0"/>
                                  <w:marTop w:val="0"/>
                                  <w:marBottom w:val="0"/>
                                  <w:divBdr>
                                    <w:top w:val="none" w:sz="0" w:space="0" w:color="auto"/>
                                    <w:left w:val="none" w:sz="0" w:space="0" w:color="auto"/>
                                    <w:bottom w:val="none" w:sz="0" w:space="0" w:color="auto"/>
                                    <w:right w:val="none" w:sz="0" w:space="0" w:color="auto"/>
                                  </w:divBdr>
                                  <w:divsChild>
                                    <w:div w:id="847796299">
                                      <w:marLeft w:val="60"/>
                                      <w:marRight w:val="0"/>
                                      <w:marTop w:val="0"/>
                                      <w:marBottom w:val="0"/>
                                      <w:divBdr>
                                        <w:top w:val="none" w:sz="0" w:space="0" w:color="auto"/>
                                        <w:left w:val="none" w:sz="0" w:space="0" w:color="auto"/>
                                        <w:bottom w:val="none" w:sz="0" w:space="0" w:color="auto"/>
                                        <w:right w:val="none" w:sz="0" w:space="0" w:color="auto"/>
                                      </w:divBdr>
                                      <w:divsChild>
                                        <w:div w:id="541403644">
                                          <w:marLeft w:val="0"/>
                                          <w:marRight w:val="0"/>
                                          <w:marTop w:val="0"/>
                                          <w:marBottom w:val="0"/>
                                          <w:divBdr>
                                            <w:top w:val="none" w:sz="0" w:space="0" w:color="auto"/>
                                            <w:left w:val="none" w:sz="0" w:space="0" w:color="auto"/>
                                            <w:bottom w:val="none" w:sz="0" w:space="0" w:color="auto"/>
                                            <w:right w:val="none" w:sz="0" w:space="0" w:color="auto"/>
                                          </w:divBdr>
                                          <w:divsChild>
                                            <w:div w:id="836116947">
                                              <w:marLeft w:val="0"/>
                                              <w:marRight w:val="0"/>
                                              <w:marTop w:val="0"/>
                                              <w:marBottom w:val="120"/>
                                              <w:divBdr>
                                                <w:top w:val="single" w:sz="6" w:space="0" w:color="F5F5F5"/>
                                                <w:left w:val="single" w:sz="6" w:space="0" w:color="F5F5F5"/>
                                                <w:bottom w:val="single" w:sz="6" w:space="0" w:color="F5F5F5"/>
                                                <w:right w:val="single" w:sz="6" w:space="0" w:color="F5F5F5"/>
                                              </w:divBdr>
                                              <w:divsChild>
                                                <w:div w:id="848443887">
                                                  <w:marLeft w:val="0"/>
                                                  <w:marRight w:val="0"/>
                                                  <w:marTop w:val="0"/>
                                                  <w:marBottom w:val="0"/>
                                                  <w:divBdr>
                                                    <w:top w:val="none" w:sz="0" w:space="0" w:color="auto"/>
                                                    <w:left w:val="none" w:sz="0" w:space="0" w:color="auto"/>
                                                    <w:bottom w:val="none" w:sz="0" w:space="0" w:color="auto"/>
                                                    <w:right w:val="none" w:sz="0" w:space="0" w:color="auto"/>
                                                  </w:divBdr>
                                                  <w:divsChild>
                                                    <w:div w:id="1564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5F1BF-762E-4252-A184-E2C3A4B8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ACCOR</Company>
  <LinksUpToDate>false</LinksUpToDate>
  <CharactersWithSpaces>7237</CharactersWithSpaces>
  <SharedDoc>false</SharedDoc>
  <HLinks>
    <vt:vector size="6" baseType="variant">
      <vt:variant>
        <vt:i4>3014760</vt:i4>
      </vt:variant>
      <vt:variant>
        <vt:i4>553</vt:i4>
      </vt:variant>
      <vt:variant>
        <vt:i4>0</vt:i4>
      </vt:variant>
      <vt:variant>
        <vt:i4>5</vt:i4>
      </vt:variant>
      <vt:variant>
        <vt:lpwstr>http://www.sofitel.com/3553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H3553-SB</dc:creator>
  <cp:lastModifiedBy>hoa binh</cp:lastModifiedBy>
  <cp:revision>10</cp:revision>
  <cp:lastPrinted>2024-03-01T08:22:00Z</cp:lastPrinted>
  <dcterms:created xsi:type="dcterms:W3CDTF">2024-02-29T08:57:00Z</dcterms:created>
  <dcterms:modified xsi:type="dcterms:W3CDTF">2024-03-01T08:28:00Z</dcterms:modified>
</cp:coreProperties>
</file>