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1DFDA" w14:textId="77777777" w:rsidR="00EF7508" w:rsidRPr="0030589D" w:rsidRDefault="00EF7508" w:rsidP="00E6425A">
      <w:pPr>
        <w:spacing w:line="127" w:lineRule="exact"/>
        <w:ind w:right="-182"/>
        <w:rPr>
          <w:sz w:val="24"/>
          <w:szCs w:val="24"/>
        </w:rPr>
      </w:pPr>
      <w:r w:rsidRPr="0030589D">
        <w:rPr>
          <w:sz w:val="24"/>
          <w:szCs w:val="24"/>
        </w:rPr>
        <w:fldChar w:fldCharType="begin"/>
      </w:r>
      <w:r w:rsidRPr="0030589D">
        <w:rPr>
          <w:sz w:val="24"/>
          <w:szCs w:val="24"/>
        </w:rPr>
        <w:instrText xml:space="preserve"> LINK </w:instrText>
      </w:r>
      <w:r w:rsidR="00D92711" w:rsidRPr="0030589D">
        <w:rPr>
          <w:sz w:val="24"/>
          <w:szCs w:val="24"/>
        </w:rPr>
        <w:instrText xml:space="preserve">Excel.Sheet.12 "C:\\Users\\HNCB075\\Desktop\\NA\\Page 1 HĐ làm lại.xlsx" Sheet1!R1C2:R38C10 </w:instrText>
      </w:r>
      <w:r w:rsidRPr="0030589D">
        <w:rPr>
          <w:sz w:val="24"/>
          <w:szCs w:val="24"/>
        </w:rPr>
        <w:instrText xml:space="preserve">\a \f 4 \h  \* MERGEFORMAT </w:instrText>
      </w:r>
      <w:r w:rsidRPr="0030589D">
        <w:rPr>
          <w:sz w:val="24"/>
          <w:szCs w:val="24"/>
        </w:rPr>
        <w:fldChar w:fldCharType="separate"/>
      </w:r>
    </w:p>
    <w:tbl>
      <w:tblPr>
        <w:tblW w:w="11266" w:type="dxa"/>
        <w:tblInd w:w="-562" w:type="dxa"/>
        <w:tblLook w:val="04A0" w:firstRow="1" w:lastRow="0" w:firstColumn="1" w:lastColumn="0" w:noHBand="0" w:noVBand="1"/>
      </w:tblPr>
      <w:tblGrid>
        <w:gridCol w:w="1843"/>
        <w:gridCol w:w="851"/>
        <w:gridCol w:w="562"/>
        <w:gridCol w:w="2346"/>
        <w:gridCol w:w="1855"/>
        <w:gridCol w:w="340"/>
        <w:gridCol w:w="300"/>
        <w:gridCol w:w="20"/>
        <w:gridCol w:w="1195"/>
        <w:gridCol w:w="20"/>
        <w:gridCol w:w="1934"/>
      </w:tblGrid>
      <w:tr w:rsidR="00EF7508" w:rsidRPr="0030589D" w14:paraId="0ACC3AEB" w14:textId="77777777" w:rsidTr="00CC7FB6">
        <w:trPr>
          <w:trHeight w:val="324"/>
        </w:trPr>
        <w:tc>
          <w:tcPr>
            <w:tcW w:w="1843" w:type="dxa"/>
            <w:tcBorders>
              <w:top w:val="nil"/>
              <w:left w:val="nil"/>
              <w:bottom w:val="nil"/>
              <w:right w:val="nil"/>
            </w:tcBorders>
            <w:shd w:val="clear" w:color="auto" w:fill="auto"/>
            <w:noWrap/>
            <w:vAlign w:val="bottom"/>
            <w:hideMark/>
          </w:tcPr>
          <w:p w14:paraId="55D58B1B" w14:textId="77777777" w:rsidR="00EF7508" w:rsidRPr="0030589D" w:rsidRDefault="00EF7508" w:rsidP="00E6425A">
            <w:pPr>
              <w:ind w:left="470" w:hanging="470"/>
              <w:rPr>
                <w:rFonts w:eastAsia="Times New Roman"/>
                <w:sz w:val="24"/>
                <w:szCs w:val="24"/>
              </w:rPr>
            </w:pPr>
          </w:p>
        </w:tc>
        <w:tc>
          <w:tcPr>
            <w:tcW w:w="6254" w:type="dxa"/>
            <w:gridSpan w:val="6"/>
            <w:tcBorders>
              <w:top w:val="nil"/>
              <w:left w:val="nil"/>
              <w:bottom w:val="nil"/>
              <w:right w:val="nil"/>
            </w:tcBorders>
            <w:shd w:val="clear" w:color="auto" w:fill="auto"/>
            <w:noWrap/>
            <w:vAlign w:val="center"/>
            <w:hideMark/>
          </w:tcPr>
          <w:p w14:paraId="7C466DA3" w14:textId="77777777" w:rsidR="00EF7508" w:rsidRPr="0030589D" w:rsidRDefault="00EF7508" w:rsidP="00E6425A">
            <w:pPr>
              <w:spacing w:line="276" w:lineRule="auto"/>
              <w:rPr>
                <w:rFonts w:eastAsia="Times New Roman"/>
                <w:b/>
                <w:bCs/>
                <w:color w:val="000000"/>
                <w:sz w:val="24"/>
                <w:szCs w:val="24"/>
              </w:rPr>
            </w:pPr>
          </w:p>
        </w:tc>
        <w:tc>
          <w:tcPr>
            <w:tcW w:w="1215" w:type="dxa"/>
            <w:gridSpan w:val="2"/>
            <w:tcBorders>
              <w:top w:val="nil"/>
              <w:left w:val="nil"/>
              <w:bottom w:val="nil"/>
              <w:right w:val="nil"/>
            </w:tcBorders>
            <w:shd w:val="clear" w:color="auto" w:fill="auto"/>
            <w:noWrap/>
            <w:vAlign w:val="bottom"/>
            <w:hideMark/>
          </w:tcPr>
          <w:p w14:paraId="34E8F675" w14:textId="77777777" w:rsidR="00EF7508" w:rsidRPr="0030589D" w:rsidRDefault="00EF7508" w:rsidP="00E6425A">
            <w:pPr>
              <w:spacing w:line="276" w:lineRule="auto"/>
              <w:rPr>
                <w:rFonts w:eastAsia="Times New Roman"/>
                <w:b/>
                <w:bCs/>
                <w:color w:val="000000"/>
                <w:sz w:val="24"/>
                <w:szCs w:val="24"/>
              </w:rPr>
            </w:pPr>
          </w:p>
        </w:tc>
        <w:tc>
          <w:tcPr>
            <w:tcW w:w="1954" w:type="dxa"/>
            <w:gridSpan w:val="2"/>
            <w:tcBorders>
              <w:top w:val="nil"/>
              <w:left w:val="nil"/>
              <w:bottom w:val="nil"/>
              <w:right w:val="nil"/>
            </w:tcBorders>
            <w:shd w:val="clear" w:color="auto" w:fill="auto"/>
            <w:noWrap/>
            <w:vAlign w:val="bottom"/>
            <w:hideMark/>
          </w:tcPr>
          <w:p w14:paraId="6843C43D" w14:textId="77777777" w:rsidR="00EF7508" w:rsidRPr="0030589D" w:rsidRDefault="00EF7508" w:rsidP="00E6425A">
            <w:pPr>
              <w:spacing w:line="276" w:lineRule="auto"/>
              <w:rPr>
                <w:rFonts w:eastAsia="Times New Roman"/>
                <w:sz w:val="24"/>
                <w:szCs w:val="24"/>
              </w:rPr>
            </w:pPr>
          </w:p>
        </w:tc>
      </w:tr>
      <w:tr w:rsidR="00EF7508" w:rsidRPr="0030589D" w14:paraId="246A8934" w14:textId="77777777" w:rsidTr="00CC7FB6">
        <w:trPr>
          <w:trHeight w:val="324"/>
        </w:trPr>
        <w:tc>
          <w:tcPr>
            <w:tcW w:w="1843" w:type="dxa"/>
            <w:tcBorders>
              <w:top w:val="nil"/>
              <w:left w:val="nil"/>
              <w:bottom w:val="nil"/>
              <w:right w:val="nil"/>
            </w:tcBorders>
            <w:shd w:val="clear" w:color="auto" w:fill="auto"/>
            <w:noWrap/>
            <w:vAlign w:val="bottom"/>
            <w:hideMark/>
          </w:tcPr>
          <w:p w14:paraId="57FD0C48" w14:textId="77777777" w:rsidR="00EF7508" w:rsidRPr="0030589D" w:rsidRDefault="00EF7508" w:rsidP="00E6425A">
            <w:pPr>
              <w:jc w:val="center"/>
              <w:rPr>
                <w:rFonts w:eastAsia="Times New Roman"/>
                <w:sz w:val="24"/>
                <w:szCs w:val="24"/>
              </w:rPr>
            </w:pPr>
          </w:p>
        </w:tc>
        <w:tc>
          <w:tcPr>
            <w:tcW w:w="6254" w:type="dxa"/>
            <w:gridSpan w:val="6"/>
            <w:tcBorders>
              <w:top w:val="nil"/>
              <w:left w:val="nil"/>
              <w:bottom w:val="nil"/>
              <w:right w:val="nil"/>
            </w:tcBorders>
            <w:shd w:val="clear" w:color="auto" w:fill="auto"/>
            <w:noWrap/>
            <w:vAlign w:val="center"/>
            <w:hideMark/>
          </w:tcPr>
          <w:p w14:paraId="21CD07DD" w14:textId="77777777" w:rsidR="00EF7508" w:rsidRPr="0030589D" w:rsidRDefault="00EF7508" w:rsidP="00E6425A">
            <w:pPr>
              <w:spacing w:line="276" w:lineRule="auto"/>
              <w:jc w:val="center"/>
              <w:rPr>
                <w:rFonts w:eastAsia="Times New Roman"/>
                <w:b/>
                <w:bCs/>
                <w:iCs/>
                <w:color w:val="000000"/>
                <w:sz w:val="24"/>
                <w:szCs w:val="24"/>
              </w:rPr>
            </w:pPr>
            <w:r w:rsidRPr="0030589D">
              <w:rPr>
                <w:rFonts w:eastAsia="Times New Roman"/>
                <w:b/>
                <w:bCs/>
                <w:iCs/>
                <w:color w:val="000000"/>
                <w:sz w:val="24"/>
                <w:szCs w:val="24"/>
              </w:rPr>
              <w:t>HỢP ĐỒNG HỢP TÁC</w:t>
            </w:r>
          </w:p>
          <w:p w14:paraId="51B37DBB" w14:textId="77777777" w:rsidR="0073339A" w:rsidRPr="0030589D" w:rsidRDefault="0073339A" w:rsidP="00E6425A">
            <w:pPr>
              <w:spacing w:line="276" w:lineRule="auto"/>
              <w:jc w:val="center"/>
              <w:rPr>
                <w:rFonts w:eastAsia="Times New Roman"/>
                <w:b/>
                <w:bCs/>
                <w:i/>
                <w:color w:val="000000"/>
                <w:sz w:val="24"/>
                <w:szCs w:val="24"/>
              </w:rPr>
            </w:pPr>
            <w:r w:rsidRPr="0030589D">
              <w:rPr>
                <w:rFonts w:eastAsia="Times New Roman"/>
                <w:b/>
                <w:bCs/>
                <w:i/>
                <w:color w:val="000000"/>
                <w:sz w:val="24"/>
                <w:szCs w:val="24"/>
              </w:rPr>
              <w:t>CONTRACT RATE AGREEMENT</w:t>
            </w:r>
          </w:p>
          <w:p w14:paraId="6DEB3D9B" w14:textId="4AEF1E3C" w:rsidR="0073339A" w:rsidRPr="0030589D" w:rsidRDefault="0073339A" w:rsidP="00E6425A">
            <w:pPr>
              <w:spacing w:line="276" w:lineRule="auto"/>
              <w:jc w:val="center"/>
              <w:rPr>
                <w:rFonts w:eastAsia="Times New Roman"/>
                <w:b/>
                <w:bCs/>
                <w:i/>
                <w:iCs/>
                <w:color w:val="000000"/>
                <w:sz w:val="24"/>
                <w:szCs w:val="24"/>
              </w:rPr>
            </w:pPr>
            <w:r w:rsidRPr="0030589D">
              <w:rPr>
                <w:rFonts w:eastAsia="Times New Roman"/>
                <w:i/>
                <w:iCs/>
                <w:color w:val="000000"/>
                <w:sz w:val="24"/>
                <w:szCs w:val="24"/>
              </w:rPr>
              <w:t xml:space="preserve">Từ ngày </w:t>
            </w:r>
            <w:r w:rsidR="000A204A" w:rsidRPr="0030589D">
              <w:rPr>
                <w:rFonts w:eastAsia="Times New Roman"/>
                <w:i/>
                <w:iCs/>
                <w:color w:val="000000"/>
                <w:sz w:val="24"/>
                <w:szCs w:val="24"/>
              </w:rPr>
              <w:t>01/</w:t>
            </w:r>
            <w:r w:rsidR="00DE4333">
              <w:rPr>
                <w:rFonts w:eastAsia="Times New Roman"/>
                <w:i/>
                <w:iCs/>
                <w:color w:val="000000"/>
                <w:sz w:val="24"/>
                <w:szCs w:val="24"/>
              </w:rPr>
              <w:t>01</w:t>
            </w:r>
            <w:r w:rsidR="000A204A" w:rsidRPr="0030589D">
              <w:rPr>
                <w:rFonts w:eastAsia="Times New Roman"/>
                <w:i/>
                <w:iCs/>
                <w:color w:val="000000"/>
                <w:sz w:val="24"/>
                <w:szCs w:val="24"/>
              </w:rPr>
              <w:t xml:space="preserve"> </w:t>
            </w:r>
            <w:r w:rsidR="005C54B6" w:rsidRPr="0030589D">
              <w:rPr>
                <w:rFonts w:eastAsia="Times New Roman"/>
                <w:i/>
                <w:iCs/>
                <w:color w:val="000000"/>
                <w:sz w:val="24"/>
                <w:szCs w:val="24"/>
              </w:rPr>
              <w:t>/202</w:t>
            </w:r>
            <w:r w:rsidR="00DE4333">
              <w:rPr>
                <w:rFonts w:eastAsia="Times New Roman"/>
                <w:i/>
                <w:iCs/>
                <w:color w:val="000000"/>
                <w:sz w:val="24"/>
                <w:szCs w:val="24"/>
              </w:rPr>
              <w:t>5</w:t>
            </w:r>
            <w:r w:rsidR="006C7124">
              <w:rPr>
                <w:rFonts w:eastAsia="Times New Roman"/>
                <w:i/>
                <w:iCs/>
                <w:color w:val="000000"/>
                <w:sz w:val="24"/>
                <w:szCs w:val="24"/>
              </w:rPr>
              <w:t xml:space="preserve"> đến hết ngày 3</w:t>
            </w:r>
            <w:r w:rsidR="00492C16">
              <w:rPr>
                <w:rFonts w:eastAsia="Times New Roman"/>
                <w:i/>
                <w:iCs/>
                <w:color w:val="000000"/>
                <w:sz w:val="24"/>
                <w:szCs w:val="24"/>
              </w:rPr>
              <w:t>1</w:t>
            </w:r>
            <w:r w:rsidR="006C7124">
              <w:rPr>
                <w:rFonts w:eastAsia="Times New Roman"/>
                <w:i/>
                <w:iCs/>
                <w:color w:val="000000"/>
                <w:sz w:val="24"/>
                <w:szCs w:val="24"/>
              </w:rPr>
              <w:t>/</w:t>
            </w:r>
            <w:r w:rsidR="00492C16">
              <w:rPr>
                <w:rFonts w:eastAsia="Times New Roman"/>
                <w:i/>
                <w:iCs/>
                <w:color w:val="000000"/>
                <w:sz w:val="24"/>
                <w:szCs w:val="24"/>
              </w:rPr>
              <w:t>12</w:t>
            </w:r>
            <w:r w:rsidR="005C54B6" w:rsidRPr="0030589D">
              <w:rPr>
                <w:rFonts w:eastAsia="Times New Roman"/>
                <w:i/>
                <w:iCs/>
                <w:color w:val="000000"/>
                <w:sz w:val="24"/>
                <w:szCs w:val="24"/>
              </w:rPr>
              <w:t>/202</w:t>
            </w:r>
            <w:r w:rsidR="00DE4333">
              <w:rPr>
                <w:rFonts w:eastAsia="Times New Roman"/>
                <w:i/>
                <w:iCs/>
                <w:color w:val="000000"/>
                <w:sz w:val="24"/>
                <w:szCs w:val="24"/>
              </w:rPr>
              <w:t>5</w:t>
            </w:r>
          </w:p>
        </w:tc>
        <w:tc>
          <w:tcPr>
            <w:tcW w:w="1215" w:type="dxa"/>
            <w:gridSpan w:val="2"/>
            <w:tcBorders>
              <w:top w:val="nil"/>
              <w:left w:val="nil"/>
              <w:bottom w:val="nil"/>
              <w:right w:val="nil"/>
            </w:tcBorders>
            <w:shd w:val="clear" w:color="auto" w:fill="auto"/>
            <w:noWrap/>
            <w:vAlign w:val="bottom"/>
            <w:hideMark/>
          </w:tcPr>
          <w:p w14:paraId="74A758DE" w14:textId="77777777" w:rsidR="00EF7508" w:rsidRPr="0030589D" w:rsidRDefault="00EF7508" w:rsidP="00E6425A">
            <w:pPr>
              <w:spacing w:line="276" w:lineRule="auto"/>
              <w:rPr>
                <w:rFonts w:eastAsia="Times New Roman"/>
                <w:b/>
                <w:bCs/>
                <w:i/>
                <w:iCs/>
                <w:color w:val="000000"/>
                <w:sz w:val="24"/>
                <w:szCs w:val="24"/>
              </w:rPr>
            </w:pPr>
          </w:p>
        </w:tc>
        <w:tc>
          <w:tcPr>
            <w:tcW w:w="1954" w:type="dxa"/>
            <w:gridSpan w:val="2"/>
            <w:tcBorders>
              <w:top w:val="nil"/>
              <w:left w:val="nil"/>
              <w:bottom w:val="nil"/>
              <w:right w:val="nil"/>
            </w:tcBorders>
            <w:shd w:val="clear" w:color="auto" w:fill="auto"/>
            <w:noWrap/>
            <w:vAlign w:val="bottom"/>
            <w:hideMark/>
          </w:tcPr>
          <w:p w14:paraId="53093CB3" w14:textId="77777777" w:rsidR="00EF7508" w:rsidRPr="0030589D" w:rsidRDefault="00EF7508" w:rsidP="00E6425A">
            <w:pPr>
              <w:spacing w:line="276" w:lineRule="auto"/>
              <w:rPr>
                <w:rFonts w:eastAsia="Times New Roman"/>
                <w:sz w:val="24"/>
                <w:szCs w:val="24"/>
              </w:rPr>
            </w:pPr>
          </w:p>
        </w:tc>
      </w:tr>
      <w:tr w:rsidR="00EF7508" w:rsidRPr="0030589D" w14:paraId="70AF9BDF" w14:textId="77777777" w:rsidTr="00CC7FB6">
        <w:trPr>
          <w:trHeight w:val="240"/>
        </w:trPr>
        <w:tc>
          <w:tcPr>
            <w:tcW w:w="1843" w:type="dxa"/>
            <w:tcBorders>
              <w:top w:val="nil"/>
              <w:left w:val="nil"/>
              <w:bottom w:val="nil"/>
              <w:right w:val="nil"/>
            </w:tcBorders>
            <w:shd w:val="clear" w:color="auto" w:fill="auto"/>
            <w:noWrap/>
            <w:vAlign w:val="bottom"/>
            <w:hideMark/>
          </w:tcPr>
          <w:p w14:paraId="261E5221" w14:textId="77777777" w:rsidR="00EF7508" w:rsidRPr="0030589D" w:rsidRDefault="00EF7508" w:rsidP="00E6425A">
            <w:pPr>
              <w:jc w:val="center"/>
              <w:rPr>
                <w:rFonts w:eastAsia="Times New Roman"/>
                <w:sz w:val="24"/>
                <w:szCs w:val="24"/>
              </w:rPr>
            </w:pPr>
          </w:p>
        </w:tc>
        <w:tc>
          <w:tcPr>
            <w:tcW w:w="6254" w:type="dxa"/>
            <w:gridSpan w:val="6"/>
            <w:tcBorders>
              <w:top w:val="nil"/>
              <w:left w:val="nil"/>
              <w:bottom w:val="nil"/>
              <w:right w:val="nil"/>
            </w:tcBorders>
            <w:shd w:val="clear" w:color="auto" w:fill="auto"/>
            <w:noWrap/>
            <w:vAlign w:val="center"/>
            <w:hideMark/>
          </w:tcPr>
          <w:p w14:paraId="74418557" w14:textId="7C2EE485" w:rsidR="00EF7508" w:rsidRPr="0030589D" w:rsidRDefault="00DE4333" w:rsidP="00694F62">
            <w:pPr>
              <w:spacing w:line="276" w:lineRule="auto"/>
              <w:jc w:val="center"/>
              <w:rPr>
                <w:rFonts w:eastAsia="Times New Roman"/>
                <w:b/>
                <w:bCs/>
                <w:color w:val="000000"/>
                <w:sz w:val="24"/>
                <w:szCs w:val="24"/>
              </w:rPr>
            </w:pPr>
            <w:r>
              <w:rPr>
                <w:rFonts w:eastAsia="Times New Roman"/>
                <w:b/>
                <w:bCs/>
                <w:color w:val="000000"/>
                <w:sz w:val="24"/>
                <w:szCs w:val="24"/>
              </w:rPr>
              <w:t>January</w:t>
            </w:r>
            <w:r w:rsidR="00C43B30" w:rsidRPr="0030589D">
              <w:rPr>
                <w:rFonts w:eastAsia="Times New Roman"/>
                <w:b/>
                <w:bCs/>
                <w:color w:val="000000"/>
                <w:sz w:val="24"/>
                <w:szCs w:val="24"/>
              </w:rPr>
              <w:t xml:space="preserve"> 1</w:t>
            </w:r>
            <w:r w:rsidR="009E2B8B" w:rsidRPr="0030589D">
              <w:rPr>
                <w:rFonts w:eastAsia="Times New Roman"/>
                <w:b/>
                <w:bCs/>
                <w:color w:val="000000"/>
                <w:sz w:val="24"/>
                <w:szCs w:val="24"/>
              </w:rPr>
              <w:t>st</w:t>
            </w:r>
            <w:r w:rsidR="00EF7508" w:rsidRPr="0030589D">
              <w:rPr>
                <w:rFonts w:eastAsia="Times New Roman"/>
                <w:b/>
                <w:bCs/>
                <w:color w:val="000000"/>
                <w:sz w:val="24"/>
                <w:szCs w:val="24"/>
              </w:rPr>
              <w:t>,</w:t>
            </w:r>
            <w:r w:rsidR="00154A5C" w:rsidRPr="0030589D">
              <w:rPr>
                <w:rFonts w:eastAsia="Times New Roman"/>
                <w:b/>
                <w:bCs/>
                <w:color w:val="000000"/>
                <w:sz w:val="24"/>
                <w:szCs w:val="24"/>
              </w:rPr>
              <w:t xml:space="preserve"> </w:t>
            </w:r>
            <w:r w:rsidR="00EF7508" w:rsidRPr="0030589D">
              <w:rPr>
                <w:rFonts w:eastAsia="Times New Roman"/>
                <w:b/>
                <w:bCs/>
                <w:color w:val="000000"/>
                <w:sz w:val="24"/>
                <w:szCs w:val="24"/>
              </w:rPr>
              <w:t>20</w:t>
            </w:r>
            <w:r w:rsidR="005C54B6" w:rsidRPr="0030589D">
              <w:rPr>
                <w:rFonts w:eastAsia="Times New Roman"/>
                <w:b/>
                <w:bCs/>
                <w:color w:val="000000"/>
                <w:sz w:val="24"/>
                <w:szCs w:val="24"/>
              </w:rPr>
              <w:t>2</w:t>
            </w:r>
            <w:r>
              <w:rPr>
                <w:rFonts w:eastAsia="Times New Roman"/>
                <w:b/>
                <w:bCs/>
                <w:color w:val="000000"/>
                <w:sz w:val="24"/>
                <w:szCs w:val="24"/>
              </w:rPr>
              <w:t>5</w:t>
            </w:r>
            <w:r w:rsidR="006C7124">
              <w:rPr>
                <w:rFonts w:eastAsia="Times New Roman"/>
                <w:b/>
                <w:bCs/>
                <w:color w:val="000000"/>
                <w:sz w:val="24"/>
                <w:szCs w:val="24"/>
              </w:rPr>
              <w:t xml:space="preserve">~ </w:t>
            </w:r>
            <w:r w:rsidR="00694F62">
              <w:rPr>
                <w:rFonts w:eastAsia="Times New Roman"/>
                <w:b/>
                <w:bCs/>
                <w:color w:val="000000"/>
                <w:sz w:val="24"/>
                <w:szCs w:val="24"/>
              </w:rPr>
              <w:t>December 31</w:t>
            </w:r>
            <w:r w:rsidR="00694F62" w:rsidRPr="00694F62">
              <w:rPr>
                <w:rFonts w:eastAsia="Times New Roman"/>
                <w:b/>
                <w:bCs/>
                <w:color w:val="000000"/>
                <w:sz w:val="24"/>
                <w:szCs w:val="24"/>
                <w:vertAlign w:val="superscript"/>
              </w:rPr>
              <w:t>st</w:t>
            </w:r>
            <w:r w:rsidR="00694F62">
              <w:rPr>
                <w:rFonts w:eastAsia="Times New Roman"/>
                <w:b/>
                <w:bCs/>
                <w:color w:val="000000"/>
                <w:sz w:val="24"/>
                <w:szCs w:val="24"/>
              </w:rPr>
              <w:t xml:space="preserve"> , 202</w:t>
            </w:r>
            <w:r>
              <w:rPr>
                <w:rFonts w:eastAsia="Times New Roman"/>
                <w:b/>
                <w:bCs/>
                <w:color w:val="000000"/>
                <w:sz w:val="24"/>
                <w:szCs w:val="24"/>
              </w:rPr>
              <w:t>5</w:t>
            </w:r>
            <w:r w:rsidR="00694F62">
              <w:rPr>
                <w:rFonts w:eastAsia="Times New Roman"/>
                <w:b/>
                <w:bCs/>
                <w:color w:val="000000"/>
                <w:sz w:val="24"/>
                <w:szCs w:val="24"/>
              </w:rPr>
              <w:t xml:space="preserve"> </w:t>
            </w:r>
          </w:p>
        </w:tc>
        <w:tc>
          <w:tcPr>
            <w:tcW w:w="1215" w:type="dxa"/>
            <w:gridSpan w:val="2"/>
            <w:tcBorders>
              <w:top w:val="nil"/>
              <w:left w:val="nil"/>
              <w:bottom w:val="nil"/>
              <w:right w:val="nil"/>
            </w:tcBorders>
            <w:shd w:val="clear" w:color="auto" w:fill="auto"/>
            <w:noWrap/>
            <w:vAlign w:val="bottom"/>
            <w:hideMark/>
          </w:tcPr>
          <w:p w14:paraId="10A55424" w14:textId="77777777" w:rsidR="00EF7508" w:rsidRPr="0030589D" w:rsidRDefault="00EF7508" w:rsidP="00E6425A">
            <w:pPr>
              <w:spacing w:line="276" w:lineRule="auto"/>
              <w:rPr>
                <w:rFonts w:eastAsia="Times New Roman"/>
                <w:b/>
                <w:bCs/>
                <w:color w:val="000000"/>
                <w:sz w:val="24"/>
                <w:szCs w:val="24"/>
              </w:rPr>
            </w:pPr>
          </w:p>
        </w:tc>
        <w:tc>
          <w:tcPr>
            <w:tcW w:w="1954" w:type="dxa"/>
            <w:gridSpan w:val="2"/>
            <w:tcBorders>
              <w:top w:val="nil"/>
              <w:left w:val="nil"/>
              <w:bottom w:val="nil"/>
              <w:right w:val="nil"/>
            </w:tcBorders>
            <w:shd w:val="clear" w:color="auto" w:fill="auto"/>
            <w:noWrap/>
            <w:vAlign w:val="bottom"/>
            <w:hideMark/>
          </w:tcPr>
          <w:p w14:paraId="3199B488" w14:textId="77777777" w:rsidR="00EF7508" w:rsidRPr="0030589D" w:rsidRDefault="00EF7508" w:rsidP="00E6425A">
            <w:pPr>
              <w:spacing w:line="276" w:lineRule="auto"/>
              <w:rPr>
                <w:rFonts w:eastAsia="Times New Roman"/>
                <w:sz w:val="24"/>
                <w:szCs w:val="24"/>
              </w:rPr>
            </w:pPr>
          </w:p>
        </w:tc>
      </w:tr>
      <w:tr w:rsidR="00EF7508" w:rsidRPr="0030589D" w14:paraId="2E0933BE" w14:textId="77777777" w:rsidTr="00CC7FB6">
        <w:trPr>
          <w:trHeight w:val="240"/>
        </w:trPr>
        <w:tc>
          <w:tcPr>
            <w:tcW w:w="1843" w:type="dxa"/>
            <w:tcBorders>
              <w:top w:val="nil"/>
              <w:left w:val="nil"/>
              <w:bottom w:val="nil"/>
              <w:right w:val="nil"/>
            </w:tcBorders>
            <w:shd w:val="clear" w:color="auto" w:fill="auto"/>
            <w:noWrap/>
            <w:vAlign w:val="bottom"/>
            <w:hideMark/>
          </w:tcPr>
          <w:p w14:paraId="1BFBAB61" w14:textId="77777777" w:rsidR="00EF7508" w:rsidRPr="0030589D" w:rsidRDefault="00EF7508" w:rsidP="00E6425A">
            <w:pPr>
              <w:jc w:val="center"/>
              <w:rPr>
                <w:rFonts w:eastAsia="Times New Roman"/>
                <w:sz w:val="24"/>
                <w:szCs w:val="24"/>
              </w:rPr>
            </w:pPr>
          </w:p>
        </w:tc>
        <w:tc>
          <w:tcPr>
            <w:tcW w:w="6254" w:type="dxa"/>
            <w:gridSpan w:val="6"/>
            <w:tcBorders>
              <w:top w:val="nil"/>
              <w:left w:val="nil"/>
              <w:bottom w:val="nil"/>
              <w:right w:val="nil"/>
            </w:tcBorders>
            <w:shd w:val="clear" w:color="auto" w:fill="auto"/>
            <w:noWrap/>
            <w:vAlign w:val="center"/>
            <w:hideMark/>
          </w:tcPr>
          <w:p w14:paraId="20EA7B56" w14:textId="77777777" w:rsidR="00EF7508" w:rsidRPr="0030589D" w:rsidRDefault="0073339A" w:rsidP="00E6425A">
            <w:pPr>
              <w:spacing w:line="276" w:lineRule="auto"/>
              <w:jc w:val="center"/>
              <w:rPr>
                <w:rFonts w:eastAsia="Times New Roman"/>
                <w:i/>
                <w:iCs/>
                <w:color w:val="000000"/>
                <w:sz w:val="24"/>
                <w:szCs w:val="24"/>
              </w:rPr>
            </w:pPr>
            <w:r w:rsidRPr="0030589D">
              <w:rPr>
                <w:rFonts w:eastAsia="Times New Roman"/>
                <w:i/>
                <w:iCs/>
                <w:color w:val="000000"/>
                <w:sz w:val="24"/>
                <w:szCs w:val="24"/>
              </w:rPr>
              <w:t>Giữa</w:t>
            </w:r>
          </w:p>
        </w:tc>
        <w:tc>
          <w:tcPr>
            <w:tcW w:w="1215" w:type="dxa"/>
            <w:gridSpan w:val="2"/>
            <w:tcBorders>
              <w:top w:val="nil"/>
              <w:left w:val="nil"/>
              <w:bottom w:val="nil"/>
              <w:right w:val="nil"/>
            </w:tcBorders>
            <w:shd w:val="clear" w:color="auto" w:fill="auto"/>
            <w:noWrap/>
            <w:vAlign w:val="bottom"/>
            <w:hideMark/>
          </w:tcPr>
          <w:p w14:paraId="5E8A5693" w14:textId="77777777" w:rsidR="00EF7508" w:rsidRPr="0030589D" w:rsidRDefault="0073339A" w:rsidP="00E6425A">
            <w:pPr>
              <w:spacing w:line="276" w:lineRule="auto"/>
              <w:rPr>
                <w:rFonts w:eastAsia="Times New Roman"/>
                <w:i/>
                <w:iCs/>
                <w:color w:val="000000"/>
                <w:sz w:val="24"/>
                <w:szCs w:val="24"/>
              </w:rPr>
            </w:pPr>
            <w:r w:rsidRPr="0030589D">
              <w:rPr>
                <w:rFonts w:eastAsia="Times New Roman"/>
                <w:color w:val="000000"/>
                <w:sz w:val="24"/>
                <w:szCs w:val="24"/>
              </w:rPr>
              <w:t>Số HĐ:</w:t>
            </w:r>
          </w:p>
        </w:tc>
        <w:tc>
          <w:tcPr>
            <w:tcW w:w="1954" w:type="dxa"/>
            <w:gridSpan w:val="2"/>
            <w:tcBorders>
              <w:top w:val="nil"/>
              <w:left w:val="nil"/>
              <w:bottom w:val="nil"/>
              <w:right w:val="nil"/>
            </w:tcBorders>
            <w:shd w:val="clear" w:color="auto" w:fill="auto"/>
            <w:noWrap/>
            <w:vAlign w:val="bottom"/>
            <w:hideMark/>
          </w:tcPr>
          <w:p w14:paraId="7C28386A" w14:textId="77777777" w:rsidR="00EF7508" w:rsidRPr="0030589D" w:rsidRDefault="00EF7508" w:rsidP="00E6425A">
            <w:pPr>
              <w:spacing w:line="276" w:lineRule="auto"/>
              <w:rPr>
                <w:rFonts w:eastAsia="Times New Roman"/>
                <w:sz w:val="24"/>
                <w:szCs w:val="24"/>
              </w:rPr>
            </w:pPr>
          </w:p>
        </w:tc>
      </w:tr>
      <w:tr w:rsidR="00EF7508" w:rsidRPr="0030589D" w14:paraId="0D3E5B79" w14:textId="77777777" w:rsidTr="00CC7FB6">
        <w:trPr>
          <w:trHeight w:val="240"/>
        </w:trPr>
        <w:tc>
          <w:tcPr>
            <w:tcW w:w="1843" w:type="dxa"/>
            <w:tcBorders>
              <w:top w:val="nil"/>
              <w:left w:val="nil"/>
              <w:bottom w:val="single" w:sz="4" w:space="0" w:color="auto"/>
              <w:right w:val="nil"/>
            </w:tcBorders>
            <w:shd w:val="clear" w:color="auto" w:fill="auto"/>
            <w:noWrap/>
            <w:vAlign w:val="bottom"/>
            <w:hideMark/>
          </w:tcPr>
          <w:p w14:paraId="3212D5F8" w14:textId="77777777" w:rsidR="00EF7508" w:rsidRPr="0030589D" w:rsidRDefault="00EF7508" w:rsidP="00E6425A">
            <w:pPr>
              <w:rPr>
                <w:rFonts w:eastAsia="Times New Roman"/>
                <w:sz w:val="24"/>
                <w:szCs w:val="24"/>
              </w:rPr>
            </w:pPr>
          </w:p>
        </w:tc>
        <w:tc>
          <w:tcPr>
            <w:tcW w:w="851" w:type="dxa"/>
            <w:tcBorders>
              <w:top w:val="nil"/>
              <w:left w:val="nil"/>
              <w:bottom w:val="single" w:sz="4" w:space="0" w:color="auto"/>
              <w:right w:val="nil"/>
            </w:tcBorders>
            <w:shd w:val="clear" w:color="auto" w:fill="auto"/>
            <w:noWrap/>
            <w:vAlign w:val="bottom"/>
            <w:hideMark/>
          </w:tcPr>
          <w:p w14:paraId="17A74BAF" w14:textId="77777777" w:rsidR="00EF7508" w:rsidRPr="0030589D" w:rsidRDefault="00EF7508" w:rsidP="00E6425A">
            <w:pPr>
              <w:spacing w:line="276" w:lineRule="auto"/>
              <w:rPr>
                <w:rFonts w:eastAsia="Times New Roman"/>
                <w:sz w:val="24"/>
                <w:szCs w:val="24"/>
              </w:rPr>
            </w:pPr>
          </w:p>
        </w:tc>
        <w:tc>
          <w:tcPr>
            <w:tcW w:w="4763" w:type="dxa"/>
            <w:gridSpan w:val="3"/>
            <w:tcBorders>
              <w:top w:val="nil"/>
              <w:left w:val="nil"/>
              <w:bottom w:val="single" w:sz="4" w:space="0" w:color="auto"/>
              <w:right w:val="nil"/>
            </w:tcBorders>
            <w:shd w:val="clear" w:color="auto" w:fill="auto"/>
            <w:noWrap/>
            <w:vAlign w:val="center"/>
            <w:hideMark/>
          </w:tcPr>
          <w:p w14:paraId="080F4215" w14:textId="77777777" w:rsidR="00EF7508" w:rsidRPr="0030589D" w:rsidRDefault="00EF7508" w:rsidP="00E6425A">
            <w:pPr>
              <w:spacing w:line="276" w:lineRule="auto"/>
              <w:rPr>
                <w:rFonts w:eastAsia="Times New Roman"/>
                <w:b/>
                <w:bCs/>
                <w:color w:val="000000"/>
                <w:sz w:val="24"/>
                <w:szCs w:val="24"/>
              </w:rPr>
            </w:pPr>
            <w:r w:rsidRPr="0030589D">
              <w:rPr>
                <w:rFonts w:eastAsia="Times New Roman"/>
                <w:b/>
                <w:bCs/>
                <w:color w:val="000000"/>
                <w:sz w:val="24"/>
                <w:szCs w:val="24"/>
              </w:rPr>
              <w:t>Between</w:t>
            </w:r>
          </w:p>
        </w:tc>
        <w:tc>
          <w:tcPr>
            <w:tcW w:w="3809" w:type="dxa"/>
            <w:gridSpan w:val="6"/>
            <w:tcBorders>
              <w:top w:val="nil"/>
              <w:left w:val="nil"/>
              <w:bottom w:val="single" w:sz="4" w:space="0" w:color="auto"/>
              <w:right w:val="nil"/>
            </w:tcBorders>
            <w:shd w:val="clear" w:color="auto" w:fill="auto"/>
            <w:noWrap/>
            <w:vAlign w:val="center"/>
            <w:hideMark/>
          </w:tcPr>
          <w:p w14:paraId="4C66DA5F" w14:textId="77777777" w:rsidR="00EF7508" w:rsidRPr="0030589D" w:rsidRDefault="00EF7508" w:rsidP="00E6425A">
            <w:pPr>
              <w:spacing w:line="276" w:lineRule="auto"/>
              <w:rPr>
                <w:rFonts w:eastAsia="Times New Roman"/>
                <w:b/>
                <w:bCs/>
                <w:color w:val="000000"/>
                <w:sz w:val="24"/>
                <w:szCs w:val="24"/>
              </w:rPr>
            </w:pPr>
            <w:r w:rsidRPr="0030589D">
              <w:rPr>
                <w:rFonts w:eastAsia="Times New Roman"/>
                <w:b/>
                <w:bCs/>
                <w:color w:val="000000"/>
                <w:sz w:val="24"/>
                <w:szCs w:val="24"/>
              </w:rPr>
              <w:t>Contract No.:</w:t>
            </w:r>
          </w:p>
          <w:p w14:paraId="20D457F0" w14:textId="77777777" w:rsidR="00E72EA8" w:rsidRPr="0030589D" w:rsidRDefault="00E72EA8" w:rsidP="00E6425A">
            <w:pPr>
              <w:spacing w:line="276" w:lineRule="auto"/>
              <w:rPr>
                <w:rFonts w:eastAsia="Times New Roman"/>
                <w:b/>
                <w:bCs/>
                <w:color w:val="000000"/>
                <w:sz w:val="24"/>
                <w:szCs w:val="24"/>
              </w:rPr>
            </w:pPr>
          </w:p>
        </w:tc>
      </w:tr>
      <w:tr w:rsidR="00EF7508" w:rsidRPr="0030589D" w14:paraId="5B081F88" w14:textId="77777777" w:rsidTr="00CC7FB6">
        <w:trPr>
          <w:trHeight w:val="240"/>
        </w:trPr>
        <w:tc>
          <w:tcPr>
            <w:tcW w:w="11266" w:type="dxa"/>
            <w:gridSpan w:val="11"/>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47D6CC" w14:textId="77777777" w:rsidR="00EF7508" w:rsidRPr="0030589D" w:rsidRDefault="00EF7508" w:rsidP="00E6425A">
            <w:pPr>
              <w:rPr>
                <w:rFonts w:eastAsia="Times New Roman"/>
                <w:color w:val="000000"/>
                <w:sz w:val="24"/>
                <w:szCs w:val="24"/>
              </w:rPr>
            </w:pPr>
            <w:r w:rsidRPr="0030589D">
              <w:rPr>
                <w:rFonts w:eastAsia="Times New Roman"/>
                <w:b/>
                <w:bCs/>
                <w:color w:val="000000"/>
                <w:sz w:val="24"/>
                <w:szCs w:val="24"/>
              </w:rPr>
              <w:t>Bên A</w:t>
            </w:r>
            <w:r w:rsidRPr="0030589D">
              <w:rPr>
                <w:rFonts w:eastAsia="Times New Roman"/>
                <w:color w:val="000000"/>
                <w:sz w:val="24"/>
                <w:szCs w:val="24"/>
              </w:rPr>
              <w:t xml:space="preserve"> - </w:t>
            </w:r>
            <w:r w:rsidRPr="0030589D">
              <w:rPr>
                <w:rFonts w:eastAsia="Times New Roman"/>
                <w:i/>
                <w:iCs/>
                <w:color w:val="000000"/>
                <w:sz w:val="24"/>
                <w:szCs w:val="24"/>
              </w:rPr>
              <w:t>Party A</w:t>
            </w:r>
            <w:r w:rsidRPr="0030589D">
              <w:rPr>
                <w:rFonts w:eastAsia="Times New Roman"/>
                <w:color w:val="000000"/>
                <w:sz w:val="24"/>
                <w:szCs w:val="24"/>
              </w:rPr>
              <w:t>:</w:t>
            </w:r>
            <w:r w:rsidRPr="0030589D">
              <w:rPr>
                <w:rFonts w:eastAsia="Times New Roman"/>
                <w:b/>
                <w:bCs/>
                <w:color w:val="000000"/>
                <w:sz w:val="24"/>
                <w:szCs w:val="24"/>
              </w:rPr>
              <w:t xml:space="preserve"> PISTACHIO HOTEL SAPA</w:t>
            </w:r>
          </w:p>
        </w:tc>
      </w:tr>
      <w:tr w:rsidR="00EF7508" w:rsidRPr="0030589D" w14:paraId="2AF5592A" w14:textId="77777777" w:rsidTr="00CC7FB6">
        <w:trPr>
          <w:trHeight w:val="240"/>
        </w:trPr>
        <w:tc>
          <w:tcPr>
            <w:tcW w:w="1843" w:type="dxa"/>
            <w:tcBorders>
              <w:top w:val="nil"/>
              <w:left w:val="single" w:sz="4" w:space="0" w:color="auto"/>
              <w:bottom w:val="nil"/>
              <w:right w:val="single" w:sz="4" w:space="0" w:color="auto"/>
            </w:tcBorders>
            <w:shd w:val="clear" w:color="auto" w:fill="auto"/>
            <w:noWrap/>
            <w:vAlign w:val="bottom"/>
            <w:hideMark/>
          </w:tcPr>
          <w:p w14:paraId="61AE92EC"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Tên Công ty:</w:t>
            </w:r>
          </w:p>
        </w:tc>
        <w:tc>
          <w:tcPr>
            <w:tcW w:w="9423" w:type="dxa"/>
            <w:gridSpan w:val="10"/>
            <w:tcBorders>
              <w:top w:val="single" w:sz="4" w:space="0" w:color="auto"/>
              <w:left w:val="nil"/>
              <w:bottom w:val="nil"/>
              <w:right w:val="single" w:sz="4" w:space="0" w:color="000000"/>
            </w:tcBorders>
            <w:shd w:val="clear" w:color="auto" w:fill="auto"/>
            <w:noWrap/>
            <w:vAlign w:val="center"/>
            <w:hideMark/>
          </w:tcPr>
          <w:p w14:paraId="014764DE"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CHI NHÁNH CÔNG TY TNHH ĐẦU TƯ XÂY DỰNG ĐỨC TUẤN-KS PISTACHIO</w:t>
            </w:r>
          </w:p>
        </w:tc>
      </w:tr>
      <w:tr w:rsidR="00EF7508" w:rsidRPr="0030589D" w14:paraId="4E6877A8" w14:textId="77777777" w:rsidTr="00CC7FB6">
        <w:trPr>
          <w:trHeight w:val="409"/>
        </w:trPr>
        <w:tc>
          <w:tcPr>
            <w:tcW w:w="1843" w:type="dxa"/>
            <w:tcBorders>
              <w:top w:val="nil"/>
              <w:left w:val="single" w:sz="4" w:space="0" w:color="auto"/>
              <w:bottom w:val="nil"/>
              <w:right w:val="single" w:sz="4" w:space="0" w:color="auto"/>
            </w:tcBorders>
            <w:shd w:val="clear" w:color="auto" w:fill="auto"/>
            <w:noWrap/>
            <w:vAlign w:val="bottom"/>
            <w:hideMark/>
          </w:tcPr>
          <w:p w14:paraId="216A62CC" w14:textId="77777777" w:rsidR="00EF7508" w:rsidRPr="0030589D" w:rsidRDefault="00EF7508" w:rsidP="00E6425A">
            <w:pPr>
              <w:rPr>
                <w:rFonts w:eastAsia="Times New Roman"/>
                <w:i/>
                <w:iCs/>
                <w:color w:val="000000"/>
                <w:sz w:val="24"/>
                <w:szCs w:val="24"/>
              </w:rPr>
            </w:pPr>
            <w:r w:rsidRPr="0030589D">
              <w:rPr>
                <w:rFonts w:eastAsia="Times New Roman"/>
                <w:i/>
                <w:iCs/>
                <w:color w:val="000000"/>
                <w:sz w:val="24"/>
                <w:szCs w:val="24"/>
              </w:rPr>
              <w:t>Company Name</w:t>
            </w:r>
          </w:p>
        </w:tc>
        <w:tc>
          <w:tcPr>
            <w:tcW w:w="9423" w:type="dxa"/>
            <w:gridSpan w:val="10"/>
            <w:tcBorders>
              <w:top w:val="nil"/>
              <w:left w:val="nil"/>
              <w:bottom w:val="single" w:sz="4" w:space="0" w:color="auto"/>
              <w:right w:val="single" w:sz="4" w:space="0" w:color="000000"/>
            </w:tcBorders>
            <w:shd w:val="clear" w:color="auto" w:fill="auto"/>
            <w:noWrap/>
            <w:vAlign w:val="center"/>
            <w:hideMark/>
          </w:tcPr>
          <w:p w14:paraId="095CF67B" w14:textId="77777777" w:rsidR="00EF7508" w:rsidRPr="0030589D" w:rsidRDefault="00EF7508" w:rsidP="00E6425A">
            <w:pPr>
              <w:rPr>
                <w:rFonts w:eastAsia="Times New Roman"/>
                <w:i/>
                <w:iCs/>
                <w:color w:val="000000"/>
                <w:sz w:val="24"/>
                <w:szCs w:val="24"/>
              </w:rPr>
            </w:pPr>
            <w:r w:rsidRPr="0030589D">
              <w:rPr>
                <w:rFonts w:eastAsia="Times New Roman"/>
                <w:i/>
                <w:iCs/>
                <w:color w:val="000000"/>
                <w:sz w:val="24"/>
                <w:szCs w:val="24"/>
              </w:rPr>
              <w:t>DUC TUAN INVESTMENT CONSTRUCTION CO., LTD BRANCH -PISTACHIO HOTEL</w:t>
            </w:r>
          </w:p>
        </w:tc>
      </w:tr>
      <w:tr w:rsidR="00EF7508" w:rsidRPr="0030589D" w14:paraId="59CEA552" w14:textId="77777777" w:rsidTr="00CC7FB6">
        <w:trPr>
          <w:trHeight w:val="240"/>
        </w:trPr>
        <w:tc>
          <w:tcPr>
            <w:tcW w:w="1843" w:type="dxa"/>
            <w:tcBorders>
              <w:top w:val="single" w:sz="4" w:space="0" w:color="auto"/>
              <w:left w:val="single" w:sz="4" w:space="0" w:color="auto"/>
              <w:bottom w:val="nil"/>
              <w:right w:val="single" w:sz="4" w:space="0" w:color="auto"/>
            </w:tcBorders>
            <w:shd w:val="clear" w:color="auto" w:fill="auto"/>
            <w:noWrap/>
            <w:vAlign w:val="bottom"/>
            <w:hideMark/>
          </w:tcPr>
          <w:p w14:paraId="18C3353F"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Địa chỉ:</w:t>
            </w:r>
          </w:p>
        </w:tc>
        <w:tc>
          <w:tcPr>
            <w:tcW w:w="9423" w:type="dxa"/>
            <w:gridSpan w:val="10"/>
            <w:tcBorders>
              <w:top w:val="single" w:sz="4" w:space="0" w:color="auto"/>
              <w:left w:val="nil"/>
              <w:bottom w:val="nil"/>
              <w:right w:val="single" w:sz="4" w:space="0" w:color="000000"/>
            </w:tcBorders>
            <w:shd w:val="clear" w:color="auto" w:fill="auto"/>
            <w:noWrap/>
            <w:vAlign w:val="center"/>
            <w:hideMark/>
          </w:tcPr>
          <w:p w14:paraId="13DE7F84" w14:textId="7BC06778" w:rsidR="00EF7508" w:rsidRPr="0030589D" w:rsidRDefault="002C7C46" w:rsidP="00E6425A">
            <w:pPr>
              <w:rPr>
                <w:rFonts w:eastAsia="Times New Roman"/>
                <w:color w:val="000000"/>
                <w:sz w:val="24"/>
                <w:szCs w:val="24"/>
              </w:rPr>
            </w:pPr>
            <w:r w:rsidRPr="0030589D">
              <w:rPr>
                <w:rFonts w:eastAsia="Times New Roman"/>
                <w:color w:val="000000"/>
                <w:sz w:val="24"/>
                <w:szCs w:val="24"/>
              </w:rPr>
              <w:t>Số nhà 29 tổ 05 Đường Thác Bạc, Thị Xã</w:t>
            </w:r>
            <w:r w:rsidR="00F6643D" w:rsidRPr="0030589D">
              <w:rPr>
                <w:rFonts w:eastAsia="Times New Roman"/>
                <w:color w:val="000000"/>
                <w:sz w:val="24"/>
                <w:szCs w:val="24"/>
              </w:rPr>
              <w:t xml:space="preserve"> Sa Pa,</w:t>
            </w:r>
            <w:r w:rsidR="00EF7508" w:rsidRPr="0030589D">
              <w:rPr>
                <w:rFonts w:eastAsia="Times New Roman"/>
                <w:color w:val="000000"/>
                <w:sz w:val="24"/>
                <w:szCs w:val="24"/>
              </w:rPr>
              <w:t xml:space="preserve"> Tỉnh Lào Cai, Việt Nam</w:t>
            </w:r>
          </w:p>
        </w:tc>
      </w:tr>
      <w:tr w:rsidR="00EF7508" w:rsidRPr="0030589D" w14:paraId="6F131667" w14:textId="77777777" w:rsidTr="00CC7FB6">
        <w:trPr>
          <w:trHeight w:val="27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7A927BC" w14:textId="77777777" w:rsidR="00EF7508" w:rsidRPr="0030589D" w:rsidRDefault="00EF7508" w:rsidP="00E6425A">
            <w:pPr>
              <w:rPr>
                <w:rFonts w:eastAsia="Times New Roman"/>
                <w:i/>
                <w:iCs/>
                <w:color w:val="000000"/>
                <w:sz w:val="24"/>
                <w:szCs w:val="24"/>
              </w:rPr>
            </w:pPr>
            <w:r w:rsidRPr="0030589D">
              <w:rPr>
                <w:rFonts w:eastAsia="Times New Roman"/>
                <w:i/>
                <w:iCs/>
                <w:color w:val="000000"/>
                <w:sz w:val="24"/>
                <w:szCs w:val="24"/>
              </w:rPr>
              <w:t>Add:</w:t>
            </w:r>
          </w:p>
        </w:tc>
        <w:tc>
          <w:tcPr>
            <w:tcW w:w="9423" w:type="dxa"/>
            <w:gridSpan w:val="10"/>
            <w:tcBorders>
              <w:top w:val="nil"/>
              <w:left w:val="nil"/>
              <w:bottom w:val="single" w:sz="4" w:space="0" w:color="auto"/>
              <w:right w:val="single" w:sz="4" w:space="0" w:color="000000"/>
            </w:tcBorders>
            <w:shd w:val="clear" w:color="auto" w:fill="auto"/>
            <w:noWrap/>
            <w:vAlign w:val="center"/>
            <w:hideMark/>
          </w:tcPr>
          <w:p w14:paraId="5F66352E" w14:textId="7421BFCC" w:rsidR="00EF7508" w:rsidRPr="0030589D" w:rsidRDefault="00E56086" w:rsidP="00E6425A">
            <w:pPr>
              <w:rPr>
                <w:rFonts w:eastAsia="Times New Roman"/>
                <w:i/>
                <w:iCs/>
                <w:color w:val="000000"/>
                <w:sz w:val="24"/>
                <w:szCs w:val="24"/>
              </w:rPr>
            </w:pPr>
            <w:r w:rsidRPr="0030589D">
              <w:rPr>
                <w:rFonts w:eastAsia="Times New Roman"/>
                <w:i/>
                <w:iCs/>
                <w:color w:val="000000"/>
                <w:sz w:val="24"/>
                <w:szCs w:val="24"/>
              </w:rPr>
              <w:t xml:space="preserve">No.29 </w:t>
            </w:r>
            <w:r w:rsidR="007A3063" w:rsidRPr="0030589D">
              <w:rPr>
                <w:rFonts w:eastAsia="Times New Roman"/>
                <w:i/>
                <w:iCs/>
                <w:color w:val="000000"/>
                <w:sz w:val="24"/>
                <w:szCs w:val="24"/>
              </w:rPr>
              <w:t xml:space="preserve">Thac Bac Street, </w:t>
            </w:r>
            <w:r w:rsidRPr="0030589D">
              <w:rPr>
                <w:rFonts w:eastAsia="Times New Roman"/>
                <w:i/>
                <w:iCs/>
                <w:color w:val="000000"/>
                <w:sz w:val="24"/>
                <w:szCs w:val="24"/>
              </w:rPr>
              <w:t>Group 05</w:t>
            </w:r>
            <w:r w:rsidR="00EF7508" w:rsidRPr="0030589D">
              <w:rPr>
                <w:rFonts w:eastAsia="Times New Roman"/>
                <w:i/>
                <w:iCs/>
                <w:color w:val="000000"/>
                <w:sz w:val="24"/>
                <w:szCs w:val="24"/>
              </w:rPr>
              <w:t>, Sa Pa Town, Lao Cai Province, Viet nam</w:t>
            </w:r>
          </w:p>
        </w:tc>
      </w:tr>
      <w:tr w:rsidR="00EF7508" w:rsidRPr="0030589D" w14:paraId="69961D34" w14:textId="77777777" w:rsidTr="00CC7FB6">
        <w:trPr>
          <w:trHeight w:val="240"/>
        </w:trPr>
        <w:tc>
          <w:tcPr>
            <w:tcW w:w="1843" w:type="dxa"/>
            <w:tcBorders>
              <w:top w:val="nil"/>
              <w:left w:val="single" w:sz="4" w:space="0" w:color="auto"/>
              <w:bottom w:val="nil"/>
              <w:right w:val="single" w:sz="4" w:space="0" w:color="auto"/>
            </w:tcBorders>
            <w:shd w:val="clear" w:color="auto" w:fill="auto"/>
            <w:noWrap/>
            <w:vAlign w:val="bottom"/>
            <w:hideMark/>
          </w:tcPr>
          <w:p w14:paraId="4A4F4E73"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Đại diện:</w:t>
            </w:r>
          </w:p>
        </w:tc>
        <w:tc>
          <w:tcPr>
            <w:tcW w:w="3759"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F81744E" w14:textId="2E81A5F7" w:rsidR="00EF7508" w:rsidRPr="0030589D" w:rsidRDefault="00EF7508" w:rsidP="00E6425A">
            <w:pPr>
              <w:rPr>
                <w:rFonts w:eastAsia="Times New Roman"/>
                <w:color w:val="000000"/>
                <w:sz w:val="24"/>
                <w:szCs w:val="24"/>
              </w:rPr>
            </w:pPr>
            <w:r w:rsidRPr="0030589D">
              <w:rPr>
                <w:rFonts w:eastAsia="Times New Roman"/>
                <w:color w:val="000000"/>
                <w:w w:val="99"/>
                <w:sz w:val="24"/>
                <w:szCs w:val="24"/>
              </w:rPr>
              <w:t>Ông Nguyễn Khắc</w:t>
            </w:r>
            <w:r w:rsidR="000043FC">
              <w:rPr>
                <w:rFonts w:eastAsia="Times New Roman"/>
                <w:color w:val="000000"/>
                <w:w w:val="99"/>
                <w:sz w:val="24"/>
                <w:szCs w:val="24"/>
              </w:rPr>
              <w:t xml:space="preserve"> Vũ</w:t>
            </w:r>
          </w:p>
        </w:tc>
        <w:tc>
          <w:tcPr>
            <w:tcW w:w="1855" w:type="dxa"/>
            <w:tcBorders>
              <w:top w:val="nil"/>
              <w:left w:val="nil"/>
              <w:bottom w:val="nil"/>
              <w:right w:val="single" w:sz="4" w:space="0" w:color="auto"/>
            </w:tcBorders>
            <w:shd w:val="clear" w:color="auto" w:fill="auto"/>
            <w:noWrap/>
            <w:vAlign w:val="center"/>
            <w:hideMark/>
          </w:tcPr>
          <w:p w14:paraId="0457CF13"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Chức vụ:</w:t>
            </w:r>
          </w:p>
        </w:tc>
        <w:tc>
          <w:tcPr>
            <w:tcW w:w="3809" w:type="dxa"/>
            <w:gridSpan w:val="6"/>
            <w:tcBorders>
              <w:top w:val="single" w:sz="4" w:space="0" w:color="auto"/>
              <w:left w:val="nil"/>
              <w:bottom w:val="nil"/>
              <w:right w:val="single" w:sz="4" w:space="0" w:color="000000"/>
            </w:tcBorders>
            <w:shd w:val="clear" w:color="auto" w:fill="auto"/>
            <w:noWrap/>
            <w:vAlign w:val="center"/>
            <w:hideMark/>
          </w:tcPr>
          <w:p w14:paraId="37AFAD3F" w14:textId="02473635" w:rsidR="00EF7508" w:rsidRPr="0030589D" w:rsidRDefault="000043FC" w:rsidP="00E6425A">
            <w:pPr>
              <w:rPr>
                <w:rFonts w:eastAsia="Times New Roman"/>
                <w:color w:val="000000"/>
                <w:sz w:val="24"/>
                <w:szCs w:val="24"/>
              </w:rPr>
            </w:pPr>
            <w:r>
              <w:rPr>
                <w:rFonts w:eastAsia="Times New Roman"/>
                <w:color w:val="000000"/>
                <w:w w:val="99"/>
                <w:sz w:val="24"/>
                <w:szCs w:val="24"/>
              </w:rPr>
              <w:t xml:space="preserve">Phó </w:t>
            </w:r>
            <w:r w:rsidR="00EF7508" w:rsidRPr="0030589D">
              <w:rPr>
                <w:rFonts w:eastAsia="Times New Roman"/>
                <w:color w:val="000000"/>
                <w:w w:val="99"/>
                <w:sz w:val="24"/>
                <w:szCs w:val="24"/>
              </w:rPr>
              <w:t>Giám đốc</w:t>
            </w:r>
          </w:p>
        </w:tc>
      </w:tr>
      <w:tr w:rsidR="00EF7508" w:rsidRPr="0030589D" w14:paraId="4742E357" w14:textId="77777777" w:rsidTr="00CC7FB6">
        <w:trPr>
          <w:trHeight w:val="24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3EEB537E" w14:textId="77777777" w:rsidR="00EF7508" w:rsidRPr="0030589D" w:rsidRDefault="00EF7508" w:rsidP="00E6425A">
            <w:pPr>
              <w:rPr>
                <w:rFonts w:eastAsia="Times New Roman"/>
                <w:i/>
                <w:iCs/>
                <w:color w:val="000000"/>
                <w:sz w:val="24"/>
                <w:szCs w:val="24"/>
              </w:rPr>
            </w:pPr>
            <w:r w:rsidRPr="0030589D">
              <w:rPr>
                <w:rFonts w:eastAsia="Times New Roman"/>
                <w:i/>
                <w:iCs/>
                <w:color w:val="000000"/>
                <w:sz w:val="24"/>
                <w:szCs w:val="24"/>
              </w:rPr>
              <w:t>Represented by</w:t>
            </w:r>
          </w:p>
        </w:tc>
        <w:tc>
          <w:tcPr>
            <w:tcW w:w="3759" w:type="dxa"/>
            <w:gridSpan w:val="3"/>
            <w:vMerge/>
            <w:tcBorders>
              <w:top w:val="nil"/>
              <w:left w:val="single" w:sz="4" w:space="0" w:color="auto"/>
              <w:bottom w:val="single" w:sz="4" w:space="0" w:color="auto"/>
              <w:right w:val="single" w:sz="4" w:space="0" w:color="auto"/>
            </w:tcBorders>
            <w:vAlign w:val="center"/>
            <w:hideMark/>
          </w:tcPr>
          <w:p w14:paraId="64EEEF6C" w14:textId="77777777" w:rsidR="00EF7508" w:rsidRPr="0030589D" w:rsidRDefault="00EF7508" w:rsidP="00E6425A">
            <w:pPr>
              <w:rPr>
                <w:rFonts w:eastAsia="Times New Roman"/>
                <w:color w:val="000000"/>
                <w:sz w:val="24"/>
                <w:szCs w:val="24"/>
              </w:rPr>
            </w:pPr>
          </w:p>
        </w:tc>
        <w:tc>
          <w:tcPr>
            <w:tcW w:w="1855" w:type="dxa"/>
            <w:tcBorders>
              <w:top w:val="nil"/>
              <w:left w:val="nil"/>
              <w:bottom w:val="single" w:sz="4" w:space="0" w:color="auto"/>
              <w:right w:val="single" w:sz="4" w:space="0" w:color="auto"/>
            </w:tcBorders>
            <w:shd w:val="clear" w:color="auto" w:fill="auto"/>
            <w:noWrap/>
            <w:vAlign w:val="center"/>
            <w:hideMark/>
          </w:tcPr>
          <w:p w14:paraId="3D63FC98" w14:textId="77777777" w:rsidR="00EF7508" w:rsidRPr="0030589D" w:rsidRDefault="00EF7508" w:rsidP="00E6425A">
            <w:pPr>
              <w:rPr>
                <w:rFonts w:eastAsia="Times New Roman"/>
                <w:i/>
                <w:iCs/>
                <w:color w:val="000000"/>
                <w:sz w:val="24"/>
                <w:szCs w:val="24"/>
              </w:rPr>
            </w:pPr>
            <w:r w:rsidRPr="0030589D">
              <w:rPr>
                <w:rFonts w:eastAsia="Times New Roman"/>
                <w:i/>
                <w:iCs/>
                <w:color w:val="000000"/>
                <w:sz w:val="24"/>
                <w:szCs w:val="24"/>
              </w:rPr>
              <w:t>Position</w:t>
            </w:r>
          </w:p>
        </w:tc>
        <w:tc>
          <w:tcPr>
            <w:tcW w:w="3809" w:type="dxa"/>
            <w:gridSpan w:val="6"/>
            <w:tcBorders>
              <w:top w:val="nil"/>
              <w:left w:val="nil"/>
              <w:bottom w:val="single" w:sz="4" w:space="0" w:color="auto"/>
              <w:right w:val="single" w:sz="4" w:space="0" w:color="000000"/>
            </w:tcBorders>
            <w:shd w:val="clear" w:color="auto" w:fill="auto"/>
            <w:noWrap/>
            <w:vAlign w:val="center"/>
            <w:hideMark/>
          </w:tcPr>
          <w:p w14:paraId="3FDE1E72" w14:textId="0B1AB422" w:rsidR="00EF7508" w:rsidRPr="0030589D" w:rsidRDefault="000043FC" w:rsidP="00E6425A">
            <w:pPr>
              <w:rPr>
                <w:rFonts w:eastAsia="Times New Roman"/>
                <w:i/>
                <w:iCs/>
                <w:color w:val="000000"/>
                <w:sz w:val="24"/>
                <w:szCs w:val="24"/>
              </w:rPr>
            </w:pPr>
            <w:r>
              <w:rPr>
                <w:rFonts w:eastAsia="Times New Roman"/>
                <w:i/>
                <w:iCs/>
                <w:color w:val="000000"/>
                <w:sz w:val="24"/>
                <w:szCs w:val="24"/>
              </w:rPr>
              <w:t xml:space="preserve">Vice </w:t>
            </w:r>
            <w:r w:rsidR="00EF7508" w:rsidRPr="0030589D">
              <w:rPr>
                <w:rFonts w:eastAsia="Times New Roman"/>
                <w:i/>
                <w:iCs/>
                <w:color w:val="000000"/>
                <w:sz w:val="24"/>
                <w:szCs w:val="24"/>
              </w:rPr>
              <w:t>Director</w:t>
            </w:r>
          </w:p>
        </w:tc>
      </w:tr>
      <w:tr w:rsidR="00EF7508" w:rsidRPr="0030589D" w14:paraId="77678A59" w14:textId="77777777" w:rsidTr="00CC7FB6">
        <w:trPr>
          <w:trHeight w:val="240"/>
        </w:trPr>
        <w:tc>
          <w:tcPr>
            <w:tcW w:w="1843" w:type="dxa"/>
            <w:tcBorders>
              <w:top w:val="nil"/>
              <w:left w:val="single" w:sz="4" w:space="0" w:color="auto"/>
              <w:bottom w:val="nil"/>
              <w:right w:val="single" w:sz="4" w:space="0" w:color="auto"/>
            </w:tcBorders>
            <w:shd w:val="clear" w:color="auto" w:fill="auto"/>
            <w:noWrap/>
            <w:vAlign w:val="bottom"/>
            <w:hideMark/>
          </w:tcPr>
          <w:p w14:paraId="6C1857F8"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Điện thoại:</w:t>
            </w:r>
          </w:p>
        </w:tc>
        <w:tc>
          <w:tcPr>
            <w:tcW w:w="3759"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CF3BD5A"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+84 214.356.6666</w:t>
            </w:r>
          </w:p>
        </w:tc>
        <w:tc>
          <w:tcPr>
            <w:tcW w:w="18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DB41411"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Fax:</w:t>
            </w:r>
          </w:p>
        </w:tc>
        <w:tc>
          <w:tcPr>
            <w:tcW w:w="3809" w:type="dxa"/>
            <w:gridSpan w:val="6"/>
            <w:tcBorders>
              <w:top w:val="single" w:sz="4" w:space="0" w:color="auto"/>
              <w:left w:val="nil"/>
              <w:bottom w:val="nil"/>
              <w:right w:val="single" w:sz="4" w:space="0" w:color="000000"/>
            </w:tcBorders>
            <w:shd w:val="clear" w:color="auto" w:fill="auto"/>
            <w:noWrap/>
            <w:vAlign w:val="center"/>
            <w:hideMark/>
          </w:tcPr>
          <w:p w14:paraId="70729914"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 </w:t>
            </w:r>
          </w:p>
        </w:tc>
      </w:tr>
      <w:tr w:rsidR="00EF7508" w:rsidRPr="0030589D" w14:paraId="30378FEF" w14:textId="77777777" w:rsidTr="00CC7FB6">
        <w:trPr>
          <w:trHeight w:val="24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5A3382B9" w14:textId="77777777" w:rsidR="00EF7508" w:rsidRPr="0030589D" w:rsidRDefault="00EF7508" w:rsidP="00E6425A">
            <w:pPr>
              <w:rPr>
                <w:rFonts w:eastAsia="Times New Roman"/>
                <w:i/>
                <w:iCs/>
                <w:color w:val="000000"/>
                <w:sz w:val="24"/>
                <w:szCs w:val="24"/>
              </w:rPr>
            </w:pPr>
            <w:r w:rsidRPr="0030589D">
              <w:rPr>
                <w:rFonts w:eastAsia="Times New Roman"/>
                <w:i/>
                <w:iCs/>
                <w:color w:val="000000"/>
                <w:sz w:val="24"/>
                <w:szCs w:val="24"/>
              </w:rPr>
              <w:t>Telephone</w:t>
            </w:r>
          </w:p>
        </w:tc>
        <w:tc>
          <w:tcPr>
            <w:tcW w:w="3759" w:type="dxa"/>
            <w:gridSpan w:val="3"/>
            <w:vMerge/>
            <w:tcBorders>
              <w:top w:val="nil"/>
              <w:left w:val="single" w:sz="4" w:space="0" w:color="auto"/>
              <w:bottom w:val="single" w:sz="4" w:space="0" w:color="auto"/>
              <w:right w:val="single" w:sz="4" w:space="0" w:color="auto"/>
            </w:tcBorders>
            <w:vAlign w:val="center"/>
            <w:hideMark/>
          </w:tcPr>
          <w:p w14:paraId="052ADFEF" w14:textId="77777777" w:rsidR="00EF7508" w:rsidRPr="0030589D" w:rsidRDefault="00EF7508" w:rsidP="00E6425A">
            <w:pPr>
              <w:rPr>
                <w:rFonts w:eastAsia="Times New Roman"/>
                <w:color w:val="000000"/>
                <w:sz w:val="24"/>
                <w:szCs w:val="24"/>
              </w:rPr>
            </w:pPr>
          </w:p>
        </w:tc>
        <w:tc>
          <w:tcPr>
            <w:tcW w:w="1855" w:type="dxa"/>
            <w:vMerge/>
            <w:tcBorders>
              <w:top w:val="nil"/>
              <w:left w:val="single" w:sz="4" w:space="0" w:color="auto"/>
              <w:bottom w:val="single" w:sz="4" w:space="0" w:color="000000"/>
              <w:right w:val="single" w:sz="4" w:space="0" w:color="auto"/>
            </w:tcBorders>
            <w:vAlign w:val="center"/>
            <w:hideMark/>
          </w:tcPr>
          <w:p w14:paraId="58DD7671" w14:textId="77777777" w:rsidR="00EF7508" w:rsidRPr="0030589D" w:rsidRDefault="00EF7508" w:rsidP="00E6425A">
            <w:pPr>
              <w:rPr>
                <w:rFonts w:eastAsia="Times New Roman"/>
                <w:color w:val="000000"/>
                <w:sz w:val="24"/>
                <w:szCs w:val="24"/>
              </w:rPr>
            </w:pPr>
          </w:p>
        </w:tc>
        <w:tc>
          <w:tcPr>
            <w:tcW w:w="3809" w:type="dxa"/>
            <w:gridSpan w:val="6"/>
            <w:tcBorders>
              <w:top w:val="nil"/>
              <w:left w:val="nil"/>
              <w:bottom w:val="single" w:sz="4" w:space="0" w:color="auto"/>
              <w:right w:val="single" w:sz="4" w:space="0" w:color="000000"/>
            </w:tcBorders>
            <w:shd w:val="clear" w:color="auto" w:fill="auto"/>
            <w:noWrap/>
            <w:vAlign w:val="center"/>
            <w:hideMark/>
          </w:tcPr>
          <w:p w14:paraId="4315A3BE"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 </w:t>
            </w:r>
          </w:p>
        </w:tc>
      </w:tr>
      <w:tr w:rsidR="00EF7508" w:rsidRPr="0030589D" w14:paraId="03960E07" w14:textId="77777777" w:rsidTr="00CC7FB6">
        <w:trPr>
          <w:trHeight w:val="240"/>
        </w:trPr>
        <w:tc>
          <w:tcPr>
            <w:tcW w:w="1843" w:type="dxa"/>
            <w:tcBorders>
              <w:top w:val="nil"/>
              <w:left w:val="single" w:sz="4" w:space="0" w:color="auto"/>
              <w:bottom w:val="nil"/>
              <w:right w:val="single" w:sz="4" w:space="0" w:color="auto"/>
            </w:tcBorders>
            <w:shd w:val="clear" w:color="auto" w:fill="auto"/>
            <w:noWrap/>
            <w:vAlign w:val="bottom"/>
            <w:hideMark/>
          </w:tcPr>
          <w:p w14:paraId="5E998A7B"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Mã số thuế:</w:t>
            </w:r>
          </w:p>
        </w:tc>
        <w:tc>
          <w:tcPr>
            <w:tcW w:w="3759"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362758A" w14:textId="77777777" w:rsidR="00EF7508" w:rsidRPr="0030589D" w:rsidRDefault="00EF7508" w:rsidP="00E6425A">
            <w:pPr>
              <w:rPr>
                <w:rFonts w:eastAsia="Times New Roman"/>
                <w:b/>
                <w:bCs/>
                <w:color w:val="000000"/>
                <w:sz w:val="24"/>
                <w:szCs w:val="24"/>
              </w:rPr>
            </w:pPr>
            <w:r w:rsidRPr="0030589D">
              <w:rPr>
                <w:rFonts w:eastAsia="Times New Roman"/>
                <w:b/>
                <w:bCs/>
                <w:color w:val="000000"/>
                <w:sz w:val="24"/>
                <w:szCs w:val="24"/>
              </w:rPr>
              <w:t>5300200993-001</w:t>
            </w:r>
          </w:p>
        </w:tc>
        <w:tc>
          <w:tcPr>
            <w:tcW w:w="18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343F557"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Email:</w:t>
            </w:r>
          </w:p>
        </w:tc>
        <w:tc>
          <w:tcPr>
            <w:tcW w:w="3809" w:type="dxa"/>
            <w:gridSpan w:val="6"/>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127EC03"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rsv@pistachiohotel.com</w:t>
            </w:r>
          </w:p>
        </w:tc>
      </w:tr>
      <w:tr w:rsidR="00EF7508" w:rsidRPr="0030589D" w14:paraId="18BEC6FB" w14:textId="77777777" w:rsidTr="00CC7FB6">
        <w:trPr>
          <w:trHeight w:val="24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EA4DB57" w14:textId="77777777" w:rsidR="00EF7508" w:rsidRPr="0030589D" w:rsidRDefault="00EF7508" w:rsidP="00E6425A">
            <w:pPr>
              <w:rPr>
                <w:rFonts w:eastAsia="Times New Roman"/>
                <w:i/>
                <w:iCs/>
                <w:color w:val="000000"/>
                <w:sz w:val="24"/>
                <w:szCs w:val="24"/>
              </w:rPr>
            </w:pPr>
            <w:r w:rsidRPr="0030589D">
              <w:rPr>
                <w:rFonts w:eastAsia="Times New Roman"/>
                <w:i/>
                <w:iCs/>
                <w:color w:val="000000"/>
                <w:sz w:val="24"/>
                <w:szCs w:val="24"/>
              </w:rPr>
              <w:t>Tax Code</w:t>
            </w:r>
          </w:p>
        </w:tc>
        <w:tc>
          <w:tcPr>
            <w:tcW w:w="3759" w:type="dxa"/>
            <w:gridSpan w:val="3"/>
            <w:vMerge/>
            <w:tcBorders>
              <w:top w:val="nil"/>
              <w:left w:val="single" w:sz="4" w:space="0" w:color="auto"/>
              <w:bottom w:val="single" w:sz="4" w:space="0" w:color="auto"/>
              <w:right w:val="single" w:sz="4" w:space="0" w:color="auto"/>
            </w:tcBorders>
            <w:vAlign w:val="center"/>
            <w:hideMark/>
          </w:tcPr>
          <w:p w14:paraId="057F664F" w14:textId="77777777" w:rsidR="00EF7508" w:rsidRPr="0030589D" w:rsidRDefault="00EF7508" w:rsidP="00E6425A">
            <w:pPr>
              <w:rPr>
                <w:rFonts w:eastAsia="Times New Roman"/>
                <w:b/>
                <w:bCs/>
                <w:color w:val="000000"/>
                <w:sz w:val="24"/>
                <w:szCs w:val="24"/>
              </w:rPr>
            </w:pPr>
          </w:p>
        </w:tc>
        <w:tc>
          <w:tcPr>
            <w:tcW w:w="1855" w:type="dxa"/>
            <w:vMerge/>
            <w:tcBorders>
              <w:top w:val="nil"/>
              <w:left w:val="single" w:sz="4" w:space="0" w:color="auto"/>
              <w:bottom w:val="single" w:sz="4" w:space="0" w:color="000000"/>
              <w:right w:val="single" w:sz="4" w:space="0" w:color="auto"/>
            </w:tcBorders>
            <w:vAlign w:val="center"/>
            <w:hideMark/>
          </w:tcPr>
          <w:p w14:paraId="0384A60A" w14:textId="77777777" w:rsidR="00EF7508" w:rsidRPr="0030589D" w:rsidRDefault="00EF7508" w:rsidP="00E6425A">
            <w:pPr>
              <w:rPr>
                <w:rFonts w:eastAsia="Times New Roman"/>
                <w:color w:val="000000"/>
                <w:sz w:val="24"/>
                <w:szCs w:val="24"/>
              </w:rPr>
            </w:pPr>
          </w:p>
        </w:tc>
        <w:tc>
          <w:tcPr>
            <w:tcW w:w="3809" w:type="dxa"/>
            <w:gridSpan w:val="6"/>
            <w:vMerge/>
            <w:tcBorders>
              <w:top w:val="single" w:sz="4" w:space="0" w:color="auto"/>
              <w:left w:val="single" w:sz="4" w:space="0" w:color="auto"/>
              <w:bottom w:val="single" w:sz="4" w:space="0" w:color="000000"/>
              <w:right w:val="single" w:sz="4" w:space="0" w:color="000000"/>
            </w:tcBorders>
            <w:vAlign w:val="center"/>
            <w:hideMark/>
          </w:tcPr>
          <w:p w14:paraId="12E29019" w14:textId="77777777" w:rsidR="00EF7508" w:rsidRPr="0030589D" w:rsidRDefault="00EF7508" w:rsidP="00E6425A">
            <w:pPr>
              <w:rPr>
                <w:rFonts w:eastAsia="Times New Roman"/>
                <w:color w:val="000000"/>
                <w:sz w:val="24"/>
                <w:szCs w:val="24"/>
              </w:rPr>
            </w:pPr>
          </w:p>
        </w:tc>
      </w:tr>
      <w:tr w:rsidR="00EF7508" w:rsidRPr="0030589D" w14:paraId="189D62BF" w14:textId="77777777" w:rsidTr="00CC7FB6">
        <w:trPr>
          <w:trHeight w:val="240"/>
        </w:trPr>
        <w:tc>
          <w:tcPr>
            <w:tcW w:w="1843" w:type="dxa"/>
            <w:tcBorders>
              <w:top w:val="nil"/>
              <w:left w:val="single" w:sz="4" w:space="0" w:color="auto"/>
              <w:bottom w:val="nil"/>
              <w:right w:val="single" w:sz="4" w:space="0" w:color="auto"/>
            </w:tcBorders>
            <w:shd w:val="clear" w:color="auto" w:fill="auto"/>
            <w:noWrap/>
            <w:vAlign w:val="bottom"/>
            <w:hideMark/>
          </w:tcPr>
          <w:p w14:paraId="69E451FD"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Người liên hệ:</w:t>
            </w:r>
          </w:p>
        </w:tc>
        <w:tc>
          <w:tcPr>
            <w:tcW w:w="3759"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72A49B2" w14:textId="77777777" w:rsidR="00EF7508" w:rsidRPr="0030589D" w:rsidRDefault="00D836A8" w:rsidP="00E6425A">
            <w:pPr>
              <w:rPr>
                <w:rFonts w:eastAsia="Times New Roman"/>
                <w:color w:val="000000"/>
                <w:sz w:val="24"/>
                <w:szCs w:val="24"/>
              </w:rPr>
            </w:pPr>
            <w:r w:rsidRPr="0030589D">
              <w:rPr>
                <w:rFonts w:eastAsia="Times New Roman"/>
                <w:color w:val="000000"/>
                <w:sz w:val="24"/>
                <w:szCs w:val="24"/>
              </w:rPr>
              <w:t xml:space="preserve"> Trương Thi Kim Dung </w:t>
            </w:r>
          </w:p>
        </w:tc>
        <w:tc>
          <w:tcPr>
            <w:tcW w:w="1855" w:type="dxa"/>
            <w:tcBorders>
              <w:top w:val="nil"/>
              <w:left w:val="nil"/>
              <w:bottom w:val="nil"/>
              <w:right w:val="single" w:sz="4" w:space="0" w:color="auto"/>
            </w:tcBorders>
            <w:shd w:val="clear" w:color="auto" w:fill="auto"/>
            <w:noWrap/>
            <w:vAlign w:val="center"/>
            <w:hideMark/>
          </w:tcPr>
          <w:p w14:paraId="2C5A3C5C"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Chức vụ:</w:t>
            </w:r>
          </w:p>
        </w:tc>
        <w:tc>
          <w:tcPr>
            <w:tcW w:w="3809" w:type="dxa"/>
            <w:gridSpan w:val="6"/>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CCA514B"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 xml:space="preserve">Director of Sales </w:t>
            </w:r>
          </w:p>
        </w:tc>
      </w:tr>
      <w:tr w:rsidR="00EF7508" w:rsidRPr="0030589D" w14:paraId="57611801" w14:textId="77777777" w:rsidTr="00CC7FB6">
        <w:trPr>
          <w:trHeight w:val="24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8E1EB36" w14:textId="77777777" w:rsidR="00EF7508" w:rsidRPr="0030589D" w:rsidRDefault="00EF7508" w:rsidP="00E6425A">
            <w:pPr>
              <w:rPr>
                <w:rFonts w:eastAsia="Times New Roman"/>
                <w:i/>
                <w:iCs/>
                <w:color w:val="000000"/>
                <w:sz w:val="24"/>
                <w:szCs w:val="24"/>
              </w:rPr>
            </w:pPr>
            <w:r w:rsidRPr="0030589D">
              <w:rPr>
                <w:rFonts w:eastAsia="Times New Roman"/>
                <w:i/>
                <w:iCs/>
                <w:color w:val="000000"/>
                <w:sz w:val="24"/>
                <w:szCs w:val="24"/>
              </w:rPr>
              <w:t>Contact Person</w:t>
            </w:r>
          </w:p>
        </w:tc>
        <w:tc>
          <w:tcPr>
            <w:tcW w:w="3759" w:type="dxa"/>
            <w:gridSpan w:val="3"/>
            <w:vMerge/>
            <w:tcBorders>
              <w:top w:val="nil"/>
              <w:left w:val="single" w:sz="4" w:space="0" w:color="auto"/>
              <w:bottom w:val="single" w:sz="4" w:space="0" w:color="auto"/>
              <w:right w:val="single" w:sz="4" w:space="0" w:color="auto"/>
            </w:tcBorders>
            <w:vAlign w:val="center"/>
            <w:hideMark/>
          </w:tcPr>
          <w:p w14:paraId="3E096ECD" w14:textId="77777777" w:rsidR="00EF7508" w:rsidRPr="0030589D" w:rsidRDefault="00EF7508" w:rsidP="00E6425A">
            <w:pPr>
              <w:rPr>
                <w:rFonts w:eastAsia="Times New Roman"/>
                <w:color w:val="000000"/>
                <w:sz w:val="24"/>
                <w:szCs w:val="24"/>
              </w:rPr>
            </w:pPr>
          </w:p>
        </w:tc>
        <w:tc>
          <w:tcPr>
            <w:tcW w:w="1855" w:type="dxa"/>
            <w:tcBorders>
              <w:top w:val="nil"/>
              <w:left w:val="nil"/>
              <w:bottom w:val="single" w:sz="4" w:space="0" w:color="auto"/>
              <w:right w:val="single" w:sz="4" w:space="0" w:color="auto"/>
            </w:tcBorders>
            <w:shd w:val="clear" w:color="auto" w:fill="auto"/>
            <w:noWrap/>
            <w:vAlign w:val="center"/>
            <w:hideMark/>
          </w:tcPr>
          <w:p w14:paraId="0AEC95CD" w14:textId="77777777" w:rsidR="00EF7508" w:rsidRPr="0030589D" w:rsidRDefault="00EF7508" w:rsidP="00E6425A">
            <w:pPr>
              <w:rPr>
                <w:rFonts w:eastAsia="Times New Roman"/>
                <w:i/>
                <w:iCs/>
                <w:color w:val="000000"/>
                <w:sz w:val="24"/>
                <w:szCs w:val="24"/>
              </w:rPr>
            </w:pPr>
            <w:r w:rsidRPr="0030589D">
              <w:rPr>
                <w:rFonts w:eastAsia="Times New Roman"/>
                <w:i/>
                <w:iCs/>
                <w:color w:val="000000"/>
                <w:sz w:val="24"/>
                <w:szCs w:val="24"/>
              </w:rPr>
              <w:t>Position</w:t>
            </w:r>
          </w:p>
        </w:tc>
        <w:tc>
          <w:tcPr>
            <w:tcW w:w="3809" w:type="dxa"/>
            <w:gridSpan w:val="6"/>
            <w:vMerge/>
            <w:tcBorders>
              <w:top w:val="nil"/>
              <w:left w:val="nil"/>
              <w:bottom w:val="single" w:sz="4" w:space="0" w:color="auto"/>
              <w:right w:val="single" w:sz="4" w:space="0" w:color="auto"/>
            </w:tcBorders>
            <w:vAlign w:val="center"/>
            <w:hideMark/>
          </w:tcPr>
          <w:p w14:paraId="313B9F75" w14:textId="77777777" w:rsidR="00EF7508" w:rsidRPr="0030589D" w:rsidRDefault="00EF7508" w:rsidP="00E6425A">
            <w:pPr>
              <w:rPr>
                <w:rFonts w:eastAsia="Times New Roman"/>
                <w:color w:val="000000"/>
                <w:sz w:val="24"/>
                <w:szCs w:val="24"/>
              </w:rPr>
            </w:pPr>
          </w:p>
        </w:tc>
      </w:tr>
      <w:tr w:rsidR="00EF7508" w:rsidRPr="0030589D" w14:paraId="7C6DA220" w14:textId="77777777" w:rsidTr="00CC7FB6">
        <w:trPr>
          <w:trHeight w:val="240"/>
        </w:trPr>
        <w:tc>
          <w:tcPr>
            <w:tcW w:w="1843" w:type="dxa"/>
            <w:tcBorders>
              <w:top w:val="nil"/>
              <w:left w:val="single" w:sz="4" w:space="0" w:color="auto"/>
              <w:bottom w:val="nil"/>
              <w:right w:val="single" w:sz="4" w:space="0" w:color="auto"/>
            </w:tcBorders>
            <w:shd w:val="clear" w:color="auto" w:fill="auto"/>
            <w:noWrap/>
            <w:vAlign w:val="bottom"/>
            <w:hideMark/>
          </w:tcPr>
          <w:p w14:paraId="42E2C9A9"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Điện thoại:</w:t>
            </w:r>
          </w:p>
        </w:tc>
        <w:tc>
          <w:tcPr>
            <w:tcW w:w="3759"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15F366F" w14:textId="77777777" w:rsidR="00EF7508" w:rsidRPr="0030589D" w:rsidRDefault="00D836A8" w:rsidP="00E6425A">
            <w:pPr>
              <w:rPr>
                <w:rFonts w:eastAsia="Times New Roman"/>
                <w:color w:val="000000"/>
                <w:sz w:val="24"/>
                <w:szCs w:val="24"/>
              </w:rPr>
            </w:pPr>
            <w:r w:rsidRPr="0030589D">
              <w:rPr>
                <w:rFonts w:eastAsia="Times New Roman"/>
                <w:color w:val="000000"/>
                <w:sz w:val="24"/>
                <w:szCs w:val="24"/>
              </w:rPr>
              <w:t>+ 84 868 588 360</w:t>
            </w:r>
          </w:p>
        </w:tc>
        <w:tc>
          <w:tcPr>
            <w:tcW w:w="18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CB7F23B"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Email:</w:t>
            </w:r>
          </w:p>
        </w:tc>
        <w:tc>
          <w:tcPr>
            <w:tcW w:w="3809" w:type="dxa"/>
            <w:gridSpan w:val="6"/>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7D473DD"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dos@pistachiohotel.com</w:t>
            </w:r>
          </w:p>
        </w:tc>
      </w:tr>
      <w:tr w:rsidR="00EF7508" w:rsidRPr="0030589D" w14:paraId="3FC6910A" w14:textId="77777777" w:rsidTr="00CC7FB6">
        <w:trPr>
          <w:trHeight w:val="24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4F19259" w14:textId="77777777" w:rsidR="00EF7508" w:rsidRPr="0030589D" w:rsidRDefault="00EF7508" w:rsidP="00E6425A">
            <w:pPr>
              <w:rPr>
                <w:rFonts w:eastAsia="Times New Roman"/>
                <w:i/>
                <w:iCs/>
                <w:color w:val="000000"/>
                <w:sz w:val="24"/>
                <w:szCs w:val="24"/>
              </w:rPr>
            </w:pPr>
            <w:r w:rsidRPr="0030589D">
              <w:rPr>
                <w:rFonts w:eastAsia="Times New Roman"/>
                <w:i/>
                <w:iCs/>
                <w:color w:val="000000"/>
                <w:sz w:val="24"/>
                <w:szCs w:val="24"/>
              </w:rPr>
              <w:t>Telephone</w:t>
            </w:r>
          </w:p>
        </w:tc>
        <w:tc>
          <w:tcPr>
            <w:tcW w:w="3759" w:type="dxa"/>
            <w:gridSpan w:val="3"/>
            <w:vMerge/>
            <w:tcBorders>
              <w:top w:val="nil"/>
              <w:left w:val="single" w:sz="4" w:space="0" w:color="auto"/>
              <w:bottom w:val="single" w:sz="4" w:space="0" w:color="auto"/>
              <w:right w:val="single" w:sz="4" w:space="0" w:color="auto"/>
            </w:tcBorders>
            <w:vAlign w:val="center"/>
            <w:hideMark/>
          </w:tcPr>
          <w:p w14:paraId="12882964" w14:textId="77777777" w:rsidR="00EF7508" w:rsidRPr="0030589D" w:rsidRDefault="00EF7508" w:rsidP="00E6425A">
            <w:pPr>
              <w:rPr>
                <w:rFonts w:eastAsia="Times New Roman"/>
                <w:color w:val="000000"/>
                <w:sz w:val="24"/>
                <w:szCs w:val="24"/>
              </w:rPr>
            </w:pPr>
          </w:p>
        </w:tc>
        <w:tc>
          <w:tcPr>
            <w:tcW w:w="1855" w:type="dxa"/>
            <w:vMerge/>
            <w:tcBorders>
              <w:top w:val="nil"/>
              <w:left w:val="single" w:sz="4" w:space="0" w:color="auto"/>
              <w:bottom w:val="single" w:sz="4" w:space="0" w:color="000000"/>
              <w:right w:val="single" w:sz="4" w:space="0" w:color="auto"/>
            </w:tcBorders>
            <w:vAlign w:val="center"/>
            <w:hideMark/>
          </w:tcPr>
          <w:p w14:paraId="0CA898A1" w14:textId="77777777" w:rsidR="00EF7508" w:rsidRPr="0030589D" w:rsidRDefault="00EF7508" w:rsidP="00E6425A">
            <w:pPr>
              <w:rPr>
                <w:rFonts w:eastAsia="Times New Roman"/>
                <w:color w:val="000000"/>
                <w:sz w:val="24"/>
                <w:szCs w:val="24"/>
              </w:rPr>
            </w:pPr>
          </w:p>
        </w:tc>
        <w:tc>
          <w:tcPr>
            <w:tcW w:w="3809" w:type="dxa"/>
            <w:gridSpan w:val="6"/>
            <w:vMerge/>
            <w:tcBorders>
              <w:top w:val="single" w:sz="4" w:space="0" w:color="auto"/>
              <w:left w:val="single" w:sz="4" w:space="0" w:color="auto"/>
              <w:bottom w:val="single" w:sz="4" w:space="0" w:color="000000"/>
              <w:right w:val="single" w:sz="4" w:space="0" w:color="000000"/>
            </w:tcBorders>
            <w:vAlign w:val="center"/>
            <w:hideMark/>
          </w:tcPr>
          <w:p w14:paraId="3AF40DEA" w14:textId="77777777" w:rsidR="00EF7508" w:rsidRPr="0030589D" w:rsidRDefault="00EF7508" w:rsidP="00E6425A">
            <w:pPr>
              <w:rPr>
                <w:rFonts w:eastAsia="Times New Roman"/>
                <w:color w:val="000000"/>
                <w:sz w:val="24"/>
                <w:szCs w:val="24"/>
              </w:rPr>
            </w:pPr>
          </w:p>
        </w:tc>
      </w:tr>
      <w:tr w:rsidR="00EF7508" w:rsidRPr="0030589D" w14:paraId="063AD554" w14:textId="77777777" w:rsidTr="00CC7FB6">
        <w:trPr>
          <w:trHeight w:val="419"/>
        </w:trPr>
        <w:tc>
          <w:tcPr>
            <w:tcW w:w="1843" w:type="dxa"/>
            <w:tcBorders>
              <w:top w:val="nil"/>
              <w:left w:val="nil"/>
              <w:bottom w:val="single" w:sz="4" w:space="0" w:color="auto"/>
              <w:right w:val="nil"/>
            </w:tcBorders>
            <w:shd w:val="clear" w:color="auto" w:fill="auto"/>
            <w:noWrap/>
            <w:vAlign w:val="bottom"/>
            <w:hideMark/>
          </w:tcPr>
          <w:p w14:paraId="2033C57F" w14:textId="77777777" w:rsidR="00EF7508" w:rsidRDefault="00EF7508" w:rsidP="00E6425A">
            <w:pPr>
              <w:rPr>
                <w:rFonts w:eastAsia="Times New Roman"/>
                <w:i/>
                <w:iCs/>
                <w:color w:val="000000"/>
                <w:sz w:val="24"/>
                <w:szCs w:val="24"/>
              </w:rPr>
            </w:pPr>
          </w:p>
          <w:p w14:paraId="3FB70DF7" w14:textId="05080851" w:rsidR="0026159F" w:rsidRPr="0030589D" w:rsidRDefault="0026159F" w:rsidP="00E6425A">
            <w:pPr>
              <w:rPr>
                <w:rFonts w:eastAsia="Times New Roman"/>
                <w:i/>
                <w:iCs/>
                <w:color w:val="000000"/>
                <w:sz w:val="24"/>
                <w:szCs w:val="24"/>
              </w:rPr>
            </w:pPr>
          </w:p>
        </w:tc>
        <w:tc>
          <w:tcPr>
            <w:tcW w:w="851" w:type="dxa"/>
            <w:tcBorders>
              <w:top w:val="nil"/>
              <w:left w:val="nil"/>
              <w:bottom w:val="single" w:sz="4" w:space="0" w:color="auto"/>
              <w:right w:val="nil"/>
            </w:tcBorders>
            <w:shd w:val="clear" w:color="auto" w:fill="auto"/>
            <w:noWrap/>
            <w:vAlign w:val="center"/>
            <w:hideMark/>
          </w:tcPr>
          <w:p w14:paraId="6C9F94B2" w14:textId="77777777" w:rsidR="00EF7508" w:rsidRPr="0030589D" w:rsidRDefault="00EF7508" w:rsidP="00E6425A">
            <w:pPr>
              <w:rPr>
                <w:rFonts w:eastAsia="Times New Roman"/>
                <w:sz w:val="24"/>
                <w:szCs w:val="24"/>
              </w:rPr>
            </w:pPr>
          </w:p>
        </w:tc>
        <w:tc>
          <w:tcPr>
            <w:tcW w:w="562" w:type="dxa"/>
            <w:tcBorders>
              <w:top w:val="nil"/>
              <w:left w:val="nil"/>
              <w:bottom w:val="single" w:sz="4" w:space="0" w:color="auto"/>
              <w:right w:val="nil"/>
            </w:tcBorders>
            <w:shd w:val="clear" w:color="auto" w:fill="auto"/>
            <w:noWrap/>
            <w:vAlign w:val="center"/>
            <w:hideMark/>
          </w:tcPr>
          <w:p w14:paraId="411853F2" w14:textId="77777777" w:rsidR="00EF7508" w:rsidRPr="0030589D" w:rsidRDefault="00EF7508" w:rsidP="00E6425A">
            <w:pPr>
              <w:rPr>
                <w:rFonts w:eastAsia="Times New Roman"/>
                <w:sz w:val="24"/>
                <w:szCs w:val="24"/>
              </w:rPr>
            </w:pPr>
          </w:p>
        </w:tc>
        <w:tc>
          <w:tcPr>
            <w:tcW w:w="2346" w:type="dxa"/>
            <w:tcBorders>
              <w:top w:val="nil"/>
              <w:left w:val="nil"/>
              <w:bottom w:val="single" w:sz="4" w:space="0" w:color="auto"/>
              <w:right w:val="nil"/>
            </w:tcBorders>
            <w:shd w:val="clear" w:color="auto" w:fill="auto"/>
            <w:noWrap/>
            <w:vAlign w:val="center"/>
            <w:hideMark/>
          </w:tcPr>
          <w:p w14:paraId="5D593850" w14:textId="77777777" w:rsidR="00EF7508" w:rsidRPr="0030589D" w:rsidRDefault="00EF7508" w:rsidP="00E6425A">
            <w:pPr>
              <w:rPr>
                <w:rFonts w:eastAsia="Times New Roman"/>
                <w:sz w:val="24"/>
                <w:szCs w:val="24"/>
              </w:rPr>
            </w:pPr>
          </w:p>
        </w:tc>
        <w:tc>
          <w:tcPr>
            <w:tcW w:w="1855" w:type="dxa"/>
            <w:tcBorders>
              <w:top w:val="nil"/>
              <w:left w:val="nil"/>
              <w:bottom w:val="single" w:sz="4" w:space="0" w:color="auto"/>
              <w:right w:val="nil"/>
            </w:tcBorders>
            <w:shd w:val="clear" w:color="auto" w:fill="auto"/>
            <w:noWrap/>
            <w:vAlign w:val="center"/>
            <w:hideMark/>
          </w:tcPr>
          <w:p w14:paraId="42D24741" w14:textId="77777777" w:rsidR="00EF7508" w:rsidRPr="0030589D" w:rsidRDefault="00EF7508" w:rsidP="00E6425A">
            <w:pPr>
              <w:rPr>
                <w:rFonts w:eastAsia="Times New Roman"/>
                <w:sz w:val="24"/>
                <w:szCs w:val="24"/>
              </w:rPr>
            </w:pPr>
          </w:p>
        </w:tc>
        <w:tc>
          <w:tcPr>
            <w:tcW w:w="340" w:type="dxa"/>
            <w:tcBorders>
              <w:top w:val="nil"/>
              <w:left w:val="nil"/>
              <w:bottom w:val="single" w:sz="4" w:space="0" w:color="auto"/>
              <w:right w:val="nil"/>
            </w:tcBorders>
            <w:shd w:val="clear" w:color="auto" w:fill="auto"/>
            <w:noWrap/>
            <w:vAlign w:val="center"/>
            <w:hideMark/>
          </w:tcPr>
          <w:p w14:paraId="18045B90" w14:textId="77777777" w:rsidR="00EF7508" w:rsidRPr="0030589D" w:rsidRDefault="00EF7508" w:rsidP="00E6425A">
            <w:pPr>
              <w:rPr>
                <w:rFonts w:eastAsia="Times New Roman"/>
                <w:sz w:val="24"/>
                <w:szCs w:val="24"/>
              </w:rPr>
            </w:pPr>
          </w:p>
        </w:tc>
        <w:tc>
          <w:tcPr>
            <w:tcW w:w="320" w:type="dxa"/>
            <w:gridSpan w:val="2"/>
            <w:tcBorders>
              <w:top w:val="nil"/>
              <w:left w:val="nil"/>
              <w:bottom w:val="single" w:sz="4" w:space="0" w:color="auto"/>
              <w:right w:val="nil"/>
            </w:tcBorders>
            <w:shd w:val="clear" w:color="auto" w:fill="auto"/>
            <w:noWrap/>
            <w:vAlign w:val="center"/>
            <w:hideMark/>
          </w:tcPr>
          <w:p w14:paraId="7A3959B5" w14:textId="77777777" w:rsidR="00EF7508" w:rsidRPr="0030589D" w:rsidRDefault="00EF7508" w:rsidP="00E6425A">
            <w:pPr>
              <w:rPr>
                <w:rFonts w:eastAsia="Times New Roman"/>
                <w:sz w:val="24"/>
                <w:szCs w:val="24"/>
              </w:rPr>
            </w:pPr>
          </w:p>
        </w:tc>
        <w:tc>
          <w:tcPr>
            <w:tcW w:w="1215" w:type="dxa"/>
            <w:gridSpan w:val="2"/>
            <w:tcBorders>
              <w:top w:val="nil"/>
              <w:left w:val="nil"/>
              <w:bottom w:val="single" w:sz="4" w:space="0" w:color="auto"/>
              <w:right w:val="nil"/>
            </w:tcBorders>
            <w:shd w:val="clear" w:color="auto" w:fill="auto"/>
            <w:noWrap/>
            <w:vAlign w:val="center"/>
            <w:hideMark/>
          </w:tcPr>
          <w:p w14:paraId="05337004" w14:textId="77777777" w:rsidR="00EF7508" w:rsidRPr="0030589D" w:rsidRDefault="00EF7508" w:rsidP="00E6425A">
            <w:pPr>
              <w:rPr>
                <w:rFonts w:eastAsia="Times New Roman"/>
                <w:sz w:val="24"/>
                <w:szCs w:val="24"/>
              </w:rPr>
            </w:pPr>
          </w:p>
        </w:tc>
        <w:tc>
          <w:tcPr>
            <w:tcW w:w="1934" w:type="dxa"/>
            <w:tcBorders>
              <w:top w:val="nil"/>
              <w:left w:val="nil"/>
              <w:bottom w:val="single" w:sz="4" w:space="0" w:color="auto"/>
              <w:right w:val="nil"/>
            </w:tcBorders>
            <w:shd w:val="clear" w:color="auto" w:fill="auto"/>
            <w:noWrap/>
            <w:vAlign w:val="center"/>
            <w:hideMark/>
          </w:tcPr>
          <w:p w14:paraId="215CF54A" w14:textId="77777777" w:rsidR="00EF7508" w:rsidRPr="0030589D" w:rsidRDefault="00EF7508" w:rsidP="00E6425A">
            <w:pPr>
              <w:rPr>
                <w:rFonts w:eastAsia="Times New Roman"/>
                <w:sz w:val="24"/>
                <w:szCs w:val="24"/>
              </w:rPr>
            </w:pPr>
          </w:p>
        </w:tc>
      </w:tr>
      <w:tr w:rsidR="00EF7508" w:rsidRPr="0030589D" w14:paraId="07ACBF5E" w14:textId="77777777" w:rsidTr="00CC7FB6">
        <w:trPr>
          <w:trHeight w:val="240"/>
        </w:trPr>
        <w:tc>
          <w:tcPr>
            <w:tcW w:w="11266" w:type="dxa"/>
            <w:gridSpan w:val="11"/>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6A8E5" w14:textId="18592322" w:rsidR="006F557B" w:rsidRPr="0030589D" w:rsidRDefault="00EF7508" w:rsidP="00E6425A">
            <w:pPr>
              <w:rPr>
                <w:rFonts w:eastAsia="Times New Roman"/>
                <w:b/>
                <w:bCs/>
                <w:color w:val="000000"/>
                <w:sz w:val="24"/>
                <w:szCs w:val="24"/>
              </w:rPr>
            </w:pPr>
            <w:r w:rsidRPr="0030589D">
              <w:rPr>
                <w:rFonts w:eastAsia="Times New Roman"/>
                <w:b/>
                <w:bCs/>
                <w:color w:val="000000"/>
              </w:rPr>
              <w:t>BÊN B - Party B:</w:t>
            </w:r>
            <w:r w:rsidR="00084993" w:rsidRPr="0030589D">
              <w:rPr>
                <w:rFonts w:eastAsia="Times New Roman"/>
                <w:b/>
                <w:bCs/>
                <w:color w:val="000000"/>
              </w:rPr>
              <w:t xml:space="preserve"> </w:t>
            </w:r>
            <w:r w:rsidR="00CC7FB6">
              <w:rPr>
                <w:rFonts w:eastAsia="Times New Roman"/>
                <w:b/>
                <w:bCs/>
                <w:color w:val="000000"/>
              </w:rPr>
              <w:t xml:space="preserve"> </w:t>
            </w:r>
            <w:r w:rsidR="00CC7FB6" w:rsidRPr="0046419C">
              <w:rPr>
                <w:b/>
                <w:bCs/>
                <w:color w:val="000000"/>
                <w:kern w:val="36"/>
                <w:sz w:val="24"/>
                <w:szCs w:val="24"/>
                <w:lang w:eastAsia="en-AU"/>
              </w:rPr>
              <w:t>EASIA TRAVEL</w:t>
            </w:r>
          </w:p>
          <w:p w14:paraId="725A2790" w14:textId="77777777" w:rsidR="00EF7508" w:rsidRPr="0030589D" w:rsidRDefault="00EF7508" w:rsidP="00E6425A">
            <w:pPr>
              <w:outlineLvl w:val="0"/>
              <w:rPr>
                <w:rFonts w:eastAsia="Times New Roman"/>
                <w:b/>
                <w:bCs/>
                <w:color w:val="000000"/>
                <w:sz w:val="24"/>
                <w:szCs w:val="24"/>
              </w:rPr>
            </w:pPr>
          </w:p>
        </w:tc>
      </w:tr>
      <w:tr w:rsidR="00EF7508" w:rsidRPr="0030589D" w14:paraId="6DF566ED" w14:textId="77777777" w:rsidTr="00CC7FB6">
        <w:trPr>
          <w:trHeight w:val="240"/>
        </w:trPr>
        <w:tc>
          <w:tcPr>
            <w:tcW w:w="1843" w:type="dxa"/>
            <w:tcBorders>
              <w:top w:val="nil"/>
              <w:left w:val="single" w:sz="4" w:space="0" w:color="auto"/>
              <w:bottom w:val="nil"/>
              <w:right w:val="single" w:sz="4" w:space="0" w:color="auto"/>
            </w:tcBorders>
            <w:shd w:val="clear" w:color="auto" w:fill="auto"/>
            <w:noWrap/>
            <w:vAlign w:val="bottom"/>
            <w:hideMark/>
          </w:tcPr>
          <w:p w14:paraId="09363CF6" w14:textId="77777777" w:rsidR="00EF7508" w:rsidRPr="0030589D" w:rsidRDefault="00EF7508" w:rsidP="00E6425A">
            <w:pPr>
              <w:rPr>
                <w:rFonts w:eastAsia="Times New Roman"/>
                <w:color w:val="000000"/>
                <w:sz w:val="24"/>
                <w:szCs w:val="24"/>
              </w:rPr>
            </w:pPr>
            <w:r w:rsidRPr="0030589D">
              <w:rPr>
                <w:rFonts w:eastAsia="Times New Roman"/>
                <w:color w:val="000000"/>
                <w:sz w:val="24"/>
                <w:szCs w:val="24"/>
              </w:rPr>
              <w:t>Tên Công ty:</w:t>
            </w:r>
          </w:p>
        </w:tc>
        <w:tc>
          <w:tcPr>
            <w:tcW w:w="9423" w:type="dxa"/>
            <w:gridSpan w:val="10"/>
            <w:tcBorders>
              <w:top w:val="single" w:sz="4" w:space="0" w:color="auto"/>
              <w:left w:val="nil"/>
              <w:bottom w:val="nil"/>
              <w:right w:val="single" w:sz="4" w:space="0" w:color="000000"/>
            </w:tcBorders>
            <w:shd w:val="clear" w:color="auto" w:fill="auto"/>
            <w:noWrap/>
            <w:vAlign w:val="center"/>
          </w:tcPr>
          <w:p w14:paraId="00CD6B9C" w14:textId="449AEAC9" w:rsidR="00E37779" w:rsidRPr="0030589D" w:rsidRDefault="005321CA" w:rsidP="00E6425A">
            <w:pPr>
              <w:pStyle w:val="NormalWeb"/>
              <w:spacing w:before="0" w:beforeAutospacing="0" w:after="150" w:afterAutospacing="0" w:line="180" w:lineRule="atLeast"/>
              <w:rPr>
                <w:rFonts w:eastAsia="Times New Roman"/>
                <w:b/>
                <w:bCs/>
                <w:color w:val="000000"/>
              </w:rPr>
            </w:pPr>
            <w:r w:rsidRPr="0030589D">
              <w:rPr>
                <w:rFonts w:eastAsia="Times New Roman"/>
                <w:b/>
                <w:bCs/>
                <w:color w:val="000000"/>
              </w:rPr>
              <w:t xml:space="preserve"> </w:t>
            </w:r>
          </w:p>
          <w:p w14:paraId="7CE34F75" w14:textId="77777777" w:rsidR="00CC7FB6" w:rsidRDefault="00CC7FB6" w:rsidP="00E6425A">
            <w:pPr>
              <w:tabs>
                <w:tab w:val="left" w:pos="8717"/>
              </w:tabs>
              <w:ind w:left="-103"/>
              <w:outlineLvl w:val="0"/>
              <w:rPr>
                <w:rFonts w:eastAsia="Times New Roman"/>
                <w:color w:val="000000"/>
                <w:sz w:val="24"/>
                <w:szCs w:val="24"/>
                <w:lang w:val="vi-VN"/>
              </w:rPr>
            </w:pPr>
            <w:r w:rsidRPr="00E35DAE">
              <w:rPr>
                <w:rFonts w:eastAsia="Times New Roman"/>
                <w:color w:val="000000"/>
                <w:sz w:val="24"/>
                <w:szCs w:val="24"/>
                <w:lang w:val="vi-VN"/>
              </w:rPr>
              <w:t xml:space="preserve">CÔNG TY CỔ PHẦN MIỀN Á ĐÔNG </w:t>
            </w:r>
          </w:p>
          <w:p w14:paraId="63A5E2A9" w14:textId="376C34F7" w:rsidR="00034524" w:rsidRPr="0030589D" w:rsidRDefault="00CC7FB6" w:rsidP="00E6425A">
            <w:pPr>
              <w:tabs>
                <w:tab w:val="left" w:pos="8717"/>
              </w:tabs>
              <w:ind w:left="-103"/>
              <w:outlineLvl w:val="0"/>
              <w:rPr>
                <w:rFonts w:eastAsia="Times New Roman"/>
                <w:b/>
                <w:bCs/>
                <w:color w:val="000000"/>
                <w:sz w:val="24"/>
                <w:szCs w:val="24"/>
              </w:rPr>
            </w:pPr>
            <w:r w:rsidRPr="00E35DAE">
              <w:rPr>
                <w:rFonts w:eastAsia="Times New Roman"/>
                <w:color w:val="000000"/>
                <w:sz w:val="24"/>
                <w:szCs w:val="24"/>
                <w:lang w:val="vi-VN"/>
              </w:rPr>
              <w:t>EAST ASIA CORPORATION (EASIA CORP)</w:t>
            </w:r>
          </w:p>
        </w:tc>
      </w:tr>
      <w:tr w:rsidR="00EF7508" w:rsidRPr="0030589D" w14:paraId="7D460EA0" w14:textId="77777777" w:rsidTr="0026159F">
        <w:trPr>
          <w:trHeight w:val="81"/>
        </w:trPr>
        <w:tc>
          <w:tcPr>
            <w:tcW w:w="1843" w:type="dxa"/>
            <w:tcBorders>
              <w:top w:val="nil"/>
              <w:left w:val="single" w:sz="4" w:space="0" w:color="auto"/>
              <w:bottom w:val="nil"/>
              <w:right w:val="single" w:sz="4" w:space="0" w:color="auto"/>
            </w:tcBorders>
            <w:shd w:val="clear" w:color="auto" w:fill="auto"/>
            <w:noWrap/>
            <w:vAlign w:val="bottom"/>
            <w:hideMark/>
          </w:tcPr>
          <w:p w14:paraId="7A7A8F3A" w14:textId="77777777" w:rsidR="00EF7508" w:rsidRPr="0030589D" w:rsidRDefault="00EF7508" w:rsidP="00E6425A">
            <w:pPr>
              <w:rPr>
                <w:rFonts w:eastAsia="Times New Roman"/>
                <w:i/>
                <w:iCs/>
                <w:color w:val="000000"/>
                <w:sz w:val="24"/>
                <w:szCs w:val="24"/>
              </w:rPr>
            </w:pPr>
            <w:r w:rsidRPr="0030589D">
              <w:rPr>
                <w:rFonts w:eastAsia="Times New Roman"/>
                <w:i/>
                <w:iCs/>
                <w:color w:val="000000"/>
                <w:sz w:val="24"/>
                <w:szCs w:val="24"/>
              </w:rPr>
              <w:t>Company Name</w:t>
            </w:r>
          </w:p>
        </w:tc>
        <w:tc>
          <w:tcPr>
            <w:tcW w:w="9423" w:type="dxa"/>
            <w:gridSpan w:val="10"/>
            <w:tcBorders>
              <w:top w:val="nil"/>
              <w:left w:val="nil"/>
              <w:bottom w:val="single" w:sz="4" w:space="0" w:color="auto"/>
              <w:right w:val="single" w:sz="4" w:space="0" w:color="000000"/>
            </w:tcBorders>
            <w:shd w:val="clear" w:color="auto" w:fill="auto"/>
            <w:noWrap/>
            <w:vAlign w:val="center"/>
          </w:tcPr>
          <w:p w14:paraId="4AD58B19" w14:textId="77777777" w:rsidR="00EF7508" w:rsidRPr="0030589D" w:rsidRDefault="00EF7508" w:rsidP="00E6425A">
            <w:pPr>
              <w:rPr>
                <w:rFonts w:eastAsia="Times New Roman"/>
                <w:i/>
                <w:iCs/>
                <w:color w:val="000000"/>
                <w:sz w:val="24"/>
                <w:szCs w:val="24"/>
              </w:rPr>
            </w:pPr>
          </w:p>
        </w:tc>
      </w:tr>
      <w:tr w:rsidR="00CC7FB6" w:rsidRPr="0030589D" w14:paraId="54524C8B" w14:textId="77777777" w:rsidTr="00CC7FB6">
        <w:trPr>
          <w:trHeight w:val="240"/>
        </w:trPr>
        <w:tc>
          <w:tcPr>
            <w:tcW w:w="1843" w:type="dxa"/>
            <w:vMerge w:val="restart"/>
            <w:tcBorders>
              <w:top w:val="single" w:sz="4" w:space="0" w:color="auto"/>
              <w:left w:val="single" w:sz="4" w:space="0" w:color="auto"/>
              <w:right w:val="single" w:sz="4" w:space="0" w:color="auto"/>
            </w:tcBorders>
            <w:shd w:val="clear" w:color="auto" w:fill="auto"/>
            <w:noWrap/>
          </w:tcPr>
          <w:p w14:paraId="03AC1A72" w14:textId="77777777" w:rsidR="00CC7FB6" w:rsidRPr="0030589D" w:rsidRDefault="00CC7FB6" w:rsidP="00E6425A">
            <w:pPr>
              <w:rPr>
                <w:rFonts w:eastAsia="Times New Roman"/>
                <w:color w:val="000000"/>
                <w:sz w:val="24"/>
                <w:szCs w:val="24"/>
              </w:rPr>
            </w:pPr>
            <w:r w:rsidRPr="0030589D">
              <w:rPr>
                <w:rFonts w:eastAsia="Times New Roman"/>
                <w:color w:val="000000"/>
                <w:sz w:val="24"/>
                <w:szCs w:val="24"/>
              </w:rPr>
              <w:t>Địa chỉ:</w:t>
            </w:r>
          </w:p>
          <w:p w14:paraId="7C7F46E0" w14:textId="77777777" w:rsidR="00CC7FB6" w:rsidRPr="0030589D" w:rsidRDefault="00CC7FB6" w:rsidP="00E6425A">
            <w:pPr>
              <w:rPr>
                <w:rFonts w:eastAsia="Times New Roman"/>
                <w:color w:val="000000"/>
                <w:sz w:val="24"/>
                <w:szCs w:val="24"/>
              </w:rPr>
            </w:pPr>
            <w:r w:rsidRPr="0030589D">
              <w:rPr>
                <w:rFonts w:eastAsia="Times New Roman"/>
                <w:i/>
                <w:iCs/>
                <w:color w:val="000000"/>
                <w:sz w:val="24"/>
                <w:szCs w:val="24"/>
              </w:rPr>
              <w:t>Add:</w:t>
            </w:r>
          </w:p>
        </w:tc>
        <w:tc>
          <w:tcPr>
            <w:tcW w:w="9423" w:type="dxa"/>
            <w:gridSpan w:val="10"/>
            <w:tcBorders>
              <w:top w:val="single" w:sz="4" w:space="0" w:color="auto"/>
              <w:left w:val="nil"/>
              <w:bottom w:val="nil"/>
              <w:right w:val="single" w:sz="4" w:space="0" w:color="000000"/>
            </w:tcBorders>
            <w:shd w:val="clear" w:color="auto" w:fill="auto"/>
            <w:noWrap/>
            <w:vAlign w:val="center"/>
          </w:tcPr>
          <w:p w14:paraId="39CEF9CF" w14:textId="71CFC9DF" w:rsidR="00CC7FB6" w:rsidRPr="009572F3" w:rsidRDefault="00CC7FB6" w:rsidP="00E6425A">
            <w:pPr>
              <w:rPr>
                <w:rFonts w:eastAsia="Times New Roman"/>
                <w:color w:val="000000"/>
                <w:sz w:val="24"/>
                <w:szCs w:val="24"/>
              </w:rPr>
            </w:pPr>
            <w:r w:rsidRPr="0046419C">
              <w:rPr>
                <w:rFonts w:eastAsia="Times New Roman"/>
                <w:color w:val="000000"/>
                <w:sz w:val="24"/>
                <w:szCs w:val="24"/>
              </w:rPr>
              <w:t>Khách sạn ATS - Số 33B Phạm Ngũ Lão, phường Phan Chu Trinh, quận Hoàn Kiếm, thành phố Hà Nội</w:t>
            </w:r>
          </w:p>
        </w:tc>
      </w:tr>
      <w:tr w:rsidR="00CC7FB6" w:rsidRPr="0030589D" w14:paraId="3FDF5B98" w14:textId="77777777" w:rsidTr="00CC7FB6">
        <w:trPr>
          <w:trHeight w:val="171"/>
        </w:trPr>
        <w:tc>
          <w:tcPr>
            <w:tcW w:w="1843" w:type="dxa"/>
            <w:vMerge/>
            <w:tcBorders>
              <w:left w:val="single" w:sz="4" w:space="0" w:color="auto"/>
              <w:bottom w:val="single" w:sz="4" w:space="0" w:color="auto"/>
              <w:right w:val="single" w:sz="4" w:space="0" w:color="auto"/>
            </w:tcBorders>
            <w:shd w:val="clear" w:color="auto" w:fill="auto"/>
            <w:noWrap/>
            <w:vAlign w:val="bottom"/>
          </w:tcPr>
          <w:p w14:paraId="744F623C" w14:textId="77777777" w:rsidR="00CC7FB6" w:rsidRPr="0030589D" w:rsidRDefault="00CC7FB6" w:rsidP="00E6425A">
            <w:pPr>
              <w:rPr>
                <w:rFonts w:eastAsia="Times New Roman"/>
                <w:i/>
                <w:iCs/>
                <w:color w:val="000000"/>
                <w:sz w:val="24"/>
                <w:szCs w:val="24"/>
              </w:rPr>
            </w:pPr>
          </w:p>
        </w:tc>
        <w:tc>
          <w:tcPr>
            <w:tcW w:w="9423" w:type="dxa"/>
            <w:gridSpan w:val="10"/>
            <w:tcBorders>
              <w:top w:val="nil"/>
              <w:left w:val="nil"/>
              <w:bottom w:val="single" w:sz="4" w:space="0" w:color="auto"/>
              <w:right w:val="single" w:sz="4" w:space="0" w:color="000000"/>
            </w:tcBorders>
            <w:shd w:val="clear" w:color="auto" w:fill="auto"/>
            <w:noWrap/>
            <w:vAlign w:val="center"/>
          </w:tcPr>
          <w:p w14:paraId="4B805BAF" w14:textId="77777777" w:rsidR="00CC7FB6" w:rsidRDefault="00CC7FB6" w:rsidP="00E6425A">
            <w:pPr>
              <w:outlineLvl w:val="0"/>
              <w:rPr>
                <w:rFonts w:eastAsia="Times New Roman"/>
                <w:i/>
                <w:iCs/>
                <w:color w:val="000000"/>
                <w:sz w:val="24"/>
                <w:szCs w:val="24"/>
              </w:rPr>
            </w:pPr>
            <w:r w:rsidRPr="0046419C">
              <w:rPr>
                <w:rFonts w:eastAsia="Times New Roman"/>
                <w:i/>
                <w:iCs/>
                <w:color w:val="000000"/>
                <w:sz w:val="24"/>
                <w:szCs w:val="24"/>
              </w:rPr>
              <w:t>ATS Hotel - 33B Pham Ngu Lao, Phan Chu Trinh Ward, Hoan Kiem District, Hanoi</w:t>
            </w:r>
          </w:p>
          <w:p w14:paraId="24788DA9" w14:textId="77777777" w:rsidR="00CC7FB6" w:rsidRPr="0030589D" w:rsidRDefault="00CC7FB6" w:rsidP="00E6425A">
            <w:pPr>
              <w:outlineLvl w:val="0"/>
              <w:rPr>
                <w:rFonts w:eastAsia="Times New Roman"/>
                <w:i/>
                <w:iCs/>
                <w:color w:val="000000"/>
                <w:sz w:val="24"/>
                <w:szCs w:val="24"/>
              </w:rPr>
            </w:pPr>
          </w:p>
        </w:tc>
      </w:tr>
      <w:tr w:rsidR="00CC7FB6" w:rsidRPr="0030589D" w14:paraId="0C96F7BB" w14:textId="77777777" w:rsidTr="00CC7FB6">
        <w:trPr>
          <w:trHeight w:val="240"/>
        </w:trPr>
        <w:tc>
          <w:tcPr>
            <w:tcW w:w="1843" w:type="dxa"/>
            <w:tcBorders>
              <w:top w:val="nil"/>
              <w:left w:val="single" w:sz="4" w:space="0" w:color="auto"/>
              <w:bottom w:val="nil"/>
              <w:right w:val="single" w:sz="4" w:space="0" w:color="auto"/>
            </w:tcBorders>
            <w:shd w:val="clear" w:color="auto" w:fill="auto"/>
            <w:noWrap/>
            <w:vAlign w:val="bottom"/>
            <w:hideMark/>
          </w:tcPr>
          <w:p w14:paraId="76C9AFD4" w14:textId="77777777" w:rsidR="00CC7FB6" w:rsidRPr="0030589D" w:rsidRDefault="00CC7FB6" w:rsidP="00E6425A">
            <w:pPr>
              <w:rPr>
                <w:rFonts w:eastAsia="Times New Roman"/>
                <w:color w:val="000000"/>
                <w:sz w:val="24"/>
                <w:szCs w:val="24"/>
              </w:rPr>
            </w:pPr>
            <w:r w:rsidRPr="0030589D">
              <w:rPr>
                <w:rFonts w:eastAsia="Times New Roman"/>
                <w:color w:val="000000"/>
                <w:sz w:val="24"/>
                <w:szCs w:val="24"/>
              </w:rPr>
              <w:t>Đại diện:</w:t>
            </w:r>
          </w:p>
        </w:tc>
        <w:tc>
          <w:tcPr>
            <w:tcW w:w="3759"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6679B27D" w14:textId="44D1C753" w:rsidR="00CC7FB6" w:rsidRPr="0046419C" w:rsidRDefault="00CC7FB6" w:rsidP="00E6425A">
            <w:pPr>
              <w:rPr>
                <w:rFonts w:eastAsia="Times New Roman"/>
                <w:color w:val="000000"/>
                <w:sz w:val="24"/>
                <w:szCs w:val="24"/>
                <w:lang w:val="vi-VN"/>
              </w:rPr>
            </w:pPr>
            <w:r>
              <w:rPr>
                <w:rFonts w:eastAsia="Times New Roman"/>
                <w:color w:val="000000"/>
                <w:sz w:val="24"/>
                <w:szCs w:val="24"/>
              </w:rPr>
              <w:t>B</w:t>
            </w:r>
            <w:r w:rsidRPr="0046419C">
              <w:rPr>
                <w:rFonts w:eastAsia="Times New Roman"/>
                <w:color w:val="000000"/>
                <w:sz w:val="24"/>
                <w:szCs w:val="24"/>
              </w:rPr>
              <w:t xml:space="preserve">à </w:t>
            </w:r>
            <w:r>
              <w:rPr>
                <w:rFonts w:eastAsia="Times New Roman"/>
                <w:color w:val="000000"/>
                <w:sz w:val="24"/>
                <w:szCs w:val="24"/>
                <w:lang w:val="vi-VN"/>
              </w:rPr>
              <w:t>ĐOÀN THỊ THANH LOAN</w:t>
            </w:r>
          </w:p>
          <w:p w14:paraId="326B6183" w14:textId="65C15474" w:rsidR="00CC7FB6" w:rsidRPr="0030589D" w:rsidRDefault="00CC7FB6" w:rsidP="00E6425A">
            <w:pPr>
              <w:rPr>
                <w:rFonts w:eastAsia="Times New Roman"/>
                <w:color w:val="000000"/>
                <w:sz w:val="24"/>
                <w:szCs w:val="24"/>
              </w:rPr>
            </w:pPr>
            <w:r w:rsidRPr="0046419C">
              <w:rPr>
                <w:rFonts w:eastAsia="Times New Roman"/>
                <w:color w:val="000000"/>
                <w:sz w:val="24"/>
                <w:szCs w:val="24"/>
              </w:rPr>
              <w:t>M</w:t>
            </w:r>
            <w:r>
              <w:rPr>
                <w:rFonts w:eastAsia="Times New Roman"/>
                <w:color w:val="000000"/>
                <w:sz w:val="24"/>
                <w:szCs w:val="24"/>
                <w:lang w:val="vi-VN"/>
              </w:rPr>
              <w:t>rs. DOAN THI THANH LOAN</w:t>
            </w:r>
          </w:p>
        </w:tc>
        <w:tc>
          <w:tcPr>
            <w:tcW w:w="1855" w:type="dxa"/>
            <w:tcBorders>
              <w:top w:val="nil"/>
              <w:left w:val="nil"/>
              <w:bottom w:val="nil"/>
              <w:right w:val="single" w:sz="4" w:space="0" w:color="auto"/>
            </w:tcBorders>
            <w:shd w:val="clear" w:color="auto" w:fill="auto"/>
            <w:noWrap/>
            <w:vAlign w:val="center"/>
            <w:hideMark/>
          </w:tcPr>
          <w:p w14:paraId="5C889E0D" w14:textId="77777777" w:rsidR="00CC7FB6" w:rsidRPr="0030589D" w:rsidRDefault="00CC7FB6" w:rsidP="00E6425A">
            <w:pPr>
              <w:rPr>
                <w:rFonts w:eastAsia="Times New Roman"/>
                <w:color w:val="000000"/>
                <w:sz w:val="24"/>
                <w:szCs w:val="24"/>
              </w:rPr>
            </w:pPr>
            <w:r w:rsidRPr="0030589D">
              <w:rPr>
                <w:rFonts w:eastAsia="Times New Roman"/>
                <w:color w:val="000000"/>
                <w:sz w:val="24"/>
                <w:szCs w:val="24"/>
              </w:rPr>
              <w:t>Chức vụ:</w:t>
            </w:r>
          </w:p>
        </w:tc>
        <w:tc>
          <w:tcPr>
            <w:tcW w:w="3809" w:type="dxa"/>
            <w:gridSpan w:val="6"/>
            <w:vMerge w:val="restart"/>
            <w:tcBorders>
              <w:top w:val="single" w:sz="4" w:space="0" w:color="auto"/>
              <w:left w:val="nil"/>
              <w:right w:val="single" w:sz="4" w:space="0" w:color="000000"/>
            </w:tcBorders>
            <w:shd w:val="clear" w:color="auto" w:fill="auto"/>
            <w:noWrap/>
            <w:vAlign w:val="center"/>
          </w:tcPr>
          <w:p w14:paraId="0B140FB8" w14:textId="23E06842" w:rsidR="00CC7FB6" w:rsidRPr="0046419C" w:rsidRDefault="00CC7FB6" w:rsidP="00E6425A">
            <w:pPr>
              <w:rPr>
                <w:rFonts w:eastAsia="Times New Roman"/>
                <w:color w:val="000000"/>
                <w:sz w:val="24"/>
                <w:szCs w:val="24"/>
                <w:lang w:val="vi-VN"/>
              </w:rPr>
            </w:pPr>
            <w:r>
              <w:rPr>
                <w:rFonts w:eastAsia="Times New Roman"/>
                <w:color w:val="000000"/>
                <w:sz w:val="24"/>
                <w:szCs w:val="24"/>
              </w:rPr>
              <w:t>Giám đốc</w:t>
            </w:r>
            <w:r w:rsidRPr="0046419C">
              <w:rPr>
                <w:rFonts w:eastAsia="Times New Roman"/>
                <w:color w:val="000000"/>
                <w:sz w:val="24"/>
                <w:szCs w:val="24"/>
              </w:rPr>
              <w:t xml:space="preserve"> Giám đốc</w:t>
            </w:r>
            <w:r>
              <w:rPr>
                <w:rFonts w:eastAsia="Times New Roman"/>
                <w:color w:val="000000"/>
                <w:sz w:val="24"/>
                <w:szCs w:val="24"/>
                <w:lang w:val="vi-VN"/>
              </w:rPr>
              <w:t xml:space="preserve"> điều hành</w:t>
            </w:r>
          </w:p>
          <w:p w14:paraId="00245329" w14:textId="1BABAB89" w:rsidR="00CC7FB6" w:rsidRPr="0030589D" w:rsidRDefault="00CC7FB6" w:rsidP="00E6425A">
            <w:pPr>
              <w:rPr>
                <w:rFonts w:eastAsia="Times New Roman"/>
                <w:color w:val="000000"/>
                <w:sz w:val="24"/>
                <w:szCs w:val="24"/>
              </w:rPr>
            </w:pPr>
            <w:r>
              <w:rPr>
                <w:rFonts w:eastAsia="Times New Roman"/>
                <w:color w:val="000000"/>
                <w:sz w:val="24"/>
                <w:szCs w:val="24"/>
                <w:lang w:val="vi-VN"/>
              </w:rPr>
              <w:t xml:space="preserve">Country </w:t>
            </w:r>
            <w:r w:rsidRPr="0046419C">
              <w:rPr>
                <w:rFonts w:eastAsia="Times New Roman"/>
                <w:color w:val="000000"/>
                <w:sz w:val="24"/>
                <w:szCs w:val="24"/>
              </w:rPr>
              <w:t>Director</w:t>
            </w:r>
          </w:p>
        </w:tc>
      </w:tr>
      <w:tr w:rsidR="00CC7FB6" w:rsidRPr="0030589D" w14:paraId="781EE5A3" w14:textId="77777777" w:rsidTr="00CC7FB6">
        <w:trPr>
          <w:trHeight w:val="24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6AA7E61" w14:textId="77777777" w:rsidR="00CC7FB6" w:rsidRPr="0030589D" w:rsidRDefault="00CC7FB6" w:rsidP="00E6425A">
            <w:pPr>
              <w:rPr>
                <w:rFonts w:eastAsia="Times New Roman"/>
                <w:i/>
                <w:iCs/>
                <w:color w:val="000000"/>
                <w:sz w:val="24"/>
                <w:szCs w:val="24"/>
              </w:rPr>
            </w:pPr>
            <w:r w:rsidRPr="0030589D">
              <w:rPr>
                <w:rFonts w:eastAsia="Times New Roman"/>
                <w:i/>
                <w:iCs/>
                <w:color w:val="000000"/>
                <w:sz w:val="24"/>
                <w:szCs w:val="24"/>
              </w:rPr>
              <w:t>Represented by</w:t>
            </w:r>
          </w:p>
        </w:tc>
        <w:tc>
          <w:tcPr>
            <w:tcW w:w="3759" w:type="dxa"/>
            <w:gridSpan w:val="3"/>
            <w:vMerge/>
            <w:tcBorders>
              <w:top w:val="nil"/>
              <w:left w:val="single" w:sz="4" w:space="0" w:color="auto"/>
              <w:bottom w:val="single" w:sz="4" w:space="0" w:color="auto"/>
              <w:right w:val="single" w:sz="4" w:space="0" w:color="auto"/>
            </w:tcBorders>
            <w:vAlign w:val="center"/>
          </w:tcPr>
          <w:p w14:paraId="25BF0EFF" w14:textId="77777777" w:rsidR="00CC7FB6" w:rsidRPr="0030589D" w:rsidRDefault="00CC7FB6" w:rsidP="00E6425A">
            <w:pPr>
              <w:rPr>
                <w:rFonts w:eastAsia="Times New Roman"/>
                <w:color w:val="000000"/>
                <w:sz w:val="24"/>
                <w:szCs w:val="24"/>
              </w:rPr>
            </w:pPr>
          </w:p>
        </w:tc>
        <w:tc>
          <w:tcPr>
            <w:tcW w:w="1855" w:type="dxa"/>
            <w:tcBorders>
              <w:top w:val="nil"/>
              <w:left w:val="nil"/>
              <w:bottom w:val="single" w:sz="4" w:space="0" w:color="auto"/>
              <w:right w:val="single" w:sz="4" w:space="0" w:color="auto"/>
            </w:tcBorders>
            <w:shd w:val="clear" w:color="auto" w:fill="auto"/>
            <w:noWrap/>
            <w:vAlign w:val="center"/>
            <w:hideMark/>
          </w:tcPr>
          <w:p w14:paraId="2DAF06F8" w14:textId="77777777" w:rsidR="00CC7FB6" w:rsidRPr="0030589D" w:rsidRDefault="00CC7FB6" w:rsidP="00E6425A">
            <w:pPr>
              <w:rPr>
                <w:rFonts w:eastAsia="Times New Roman"/>
                <w:i/>
                <w:iCs/>
                <w:color w:val="000000"/>
                <w:sz w:val="24"/>
                <w:szCs w:val="24"/>
              </w:rPr>
            </w:pPr>
            <w:r w:rsidRPr="0030589D">
              <w:rPr>
                <w:rFonts w:eastAsia="Times New Roman"/>
                <w:i/>
                <w:iCs/>
                <w:color w:val="000000"/>
                <w:sz w:val="24"/>
                <w:szCs w:val="24"/>
              </w:rPr>
              <w:t>Position</w:t>
            </w:r>
          </w:p>
        </w:tc>
        <w:tc>
          <w:tcPr>
            <w:tcW w:w="3809" w:type="dxa"/>
            <w:gridSpan w:val="6"/>
            <w:vMerge/>
            <w:tcBorders>
              <w:left w:val="nil"/>
              <w:bottom w:val="single" w:sz="4" w:space="0" w:color="auto"/>
              <w:right w:val="single" w:sz="4" w:space="0" w:color="000000"/>
            </w:tcBorders>
            <w:shd w:val="clear" w:color="auto" w:fill="auto"/>
            <w:noWrap/>
            <w:vAlign w:val="center"/>
          </w:tcPr>
          <w:p w14:paraId="2EAB2E60" w14:textId="77777777" w:rsidR="00CC7FB6" w:rsidRPr="0030589D" w:rsidRDefault="00CC7FB6" w:rsidP="00E6425A">
            <w:pPr>
              <w:rPr>
                <w:rFonts w:eastAsia="Times New Roman"/>
                <w:i/>
                <w:iCs/>
                <w:color w:val="000000"/>
                <w:sz w:val="24"/>
                <w:szCs w:val="24"/>
              </w:rPr>
            </w:pPr>
          </w:p>
        </w:tc>
      </w:tr>
      <w:tr w:rsidR="00CC7FB6" w:rsidRPr="0030589D" w14:paraId="239A592B" w14:textId="77777777" w:rsidTr="00CC7FB6">
        <w:trPr>
          <w:trHeight w:val="240"/>
        </w:trPr>
        <w:tc>
          <w:tcPr>
            <w:tcW w:w="1843" w:type="dxa"/>
            <w:tcBorders>
              <w:top w:val="nil"/>
              <w:left w:val="single" w:sz="4" w:space="0" w:color="auto"/>
              <w:bottom w:val="nil"/>
              <w:right w:val="single" w:sz="4" w:space="0" w:color="auto"/>
            </w:tcBorders>
            <w:shd w:val="clear" w:color="auto" w:fill="auto"/>
            <w:noWrap/>
            <w:vAlign w:val="bottom"/>
            <w:hideMark/>
          </w:tcPr>
          <w:p w14:paraId="545C8EB8" w14:textId="77777777" w:rsidR="00CC7FB6" w:rsidRPr="0030589D" w:rsidRDefault="00CC7FB6" w:rsidP="00E6425A">
            <w:pPr>
              <w:rPr>
                <w:rFonts w:eastAsia="Times New Roman"/>
                <w:color w:val="000000"/>
                <w:sz w:val="24"/>
                <w:szCs w:val="24"/>
              </w:rPr>
            </w:pPr>
            <w:r w:rsidRPr="0030589D">
              <w:rPr>
                <w:rFonts w:eastAsia="Times New Roman"/>
                <w:color w:val="000000"/>
                <w:sz w:val="24"/>
                <w:szCs w:val="24"/>
              </w:rPr>
              <w:t>Điện thoại:</w:t>
            </w:r>
          </w:p>
        </w:tc>
        <w:tc>
          <w:tcPr>
            <w:tcW w:w="3759"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7DDC0BAC" w14:textId="77777777" w:rsidR="00CC7FB6" w:rsidRPr="0030589D" w:rsidRDefault="00CC7FB6" w:rsidP="00E6425A">
            <w:pPr>
              <w:rPr>
                <w:rFonts w:eastAsia="Times New Roman"/>
                <w:color w:val="000000"/>
                <w:sz w:val="24"/>
                <w:szCs w:val="24"/>
              </w:rPr>
            </w:pPr>
          </w:p>
        </w:tc>
        <w:tc>
          <w:tcPr>
            <w:tcW w:w="18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B8B5B9" w14:textId="77777777" w:rsidR="00CC7FB6" w:rsidRPr="0030589D" w:rsidRDefault="00CC7FB6" w:rsidP="00E6425A">
            <w:pPr>
              <w:rPr>
                <w:rFonts w:eastAsia="Times New Roman"/>
                <w:color w:val="000000"/>
                <w:sz w:val="24"/>
                <w:szCs w:val="24"/>
              </w:rPr>
            </w:pPr>
            <w:r w:rsidRPr="0030589D">
              <w:rPr>
                <w:rFonts w:eastAsia="Times New Roman"/>
                <w:color w:val="000000"/>
                <w:sz w:val="24"/>
                <w:szCs w:val="24"/>
              </w:rPr>
              <w:t xml:space="preserve">Fax: </w:t>
            </w:r>
          </w:p>
        </w:tc>
        <w:tc>
          <w:tcPr>
            <w:tcW w:w="3809" w:type="dxa"/>
            <w:gridSpan w:val="6"/>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2207E4F" w14:textId="77777777" w:rsidR="00CC7FB6" w:rsidRPr="0030589D" w:rsidRDefault="00CC7FB6" w:rsidP="00E6425A">
            <w:pPr>
              <w:rPr>
                <w:rFonts w:eastAsia="Times New Roman"/>
                <w:color w:val="000000"/>
                <w:sz w:val="24"/>
                <w:szCs w:val="24"/>
              </w:rPr>
            </w:pPr>
          </w:p>
        </w:tc>
      </w:tr>
      <w:tr w:rsidR="00CC7FB6" w:rsidRPr="0030589D" w14:paraId="6FE50153" w14:textId="77777777" w:rsidTr="00CC7FB6">
        <w:trPr>
          <w:trHeight w:val="24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35B907F" w14:textId="77777777" w:rsidR="00CC7FB6" w:rsidRPr="0030589D" w:rsidRDefault="00CC7FB6" w:rsidP="00E6425A">
            <w:pPr>
              <w:rPr>
                <w:rFonts w:eastAsia="Times New Roman"/>
                <w:i/>
                <w:iCs/>
                <w:color w:val="000000"/>
                <w:sz w:val="24"/>
                <w:szCs w:val="24"/>
              </w:rPr>
            </w:pPr>
            <w:r w:rsidRPr="0030589D">
              <w:rPr>
                <w:rFonts w:eastAsia="Times New Roman"/>
                <w:i/>
                <w:iCs/>
                <w:color w:val="000000"/>
                <w:sz w:val="24"/>
                <w:szCs w:val="24"/>
              </w:rPr>
              <w:t>Telephone</w:t>
            </w:r>
          </w:p>
        </w:tc>
        <w:tc>
          <w:tcPr>
            <w:tcW w:w="3759" w:type="dxa"/>
            <w:gridSpan w:val="3"/>
            <w:vMerge/>
            <w:tcBorders>
              <w:top w:val="nil"/>
              <w:left w:val="single" w:sz="4" w:space="0" w:color="auto"/>
              <w:bottom w:val="single" w:sz="4" w:space="0" w:color="auto"/>
              <w:right w:val="single" w:sz="4" w:space="0" w:color="auto"/>
            </w:tcBorders>
            <w:vAlign w:val="center"/>
          </w:tcPr>
          <w:p w14:paraId="1AC35C17" w14:textId="77777777" w:rsidR="00CC7FB6" w:rsidRPr="0030589D" w:rsidRDefault="00CC7FB6" w:rsidP="00E6425A">
            <w:pPr>
              <w:rPr>
                <w:rFonts w:eastAsia="Times New Roman"/>
                <w:color w:val="000000"/>
                <w:sz w:val="24"/>
                <w:szCs w:val="24"/>
              </w:rPr>
            </w:pPr>
          </w:p>
        </w:tc>
        <w:tc>
          <w:tcPr>
            <w:tcW w:w="1855" w:type="dxa"/>
            <w:vMerge/>
            <w:tcBorders>
              <w:top w:val="nil"/>
              <w:left w:val="single" w:sz="4" w:space="0" w:color="auto"/>
              <w:bottom w:val="single" w:sz="4" w:space="0" w:color="000000"/>
              <w:right w:val="single" w:sz="4" w:space="0" w:color="auto"/>
            </w:tcBorders>
            <w:vAlign w:val="center"/>
            <w:hideMark/>
          </w:tcPr>
          <w:p w14:paraId="53B08CE3" w14:textId="77777777" w:rsidR="00CC7FB6" w:rsidRPr="0030589D" w:rsidRDefault="00CC7FB6" w:rsidP="00E6425A">
            <w:pPr>
              <w:rPr>
                <w:rFonts w:eastAsia="Times New Roman"/>
                <w:color w:val="000000"/>
                <w:sz w:val="24"/>
                <w:szCs w:val="24"/>
              </w:rPr>
            </w:pPr>
          </w:p>
        </w:tc>
        <w:tc>
          <w:tcPr>
            <w:tcW w:w="3809" w:type="dxa"/>
            <w:gridSpan w:val="6"/>
            <w:vMerge/>
            <w:tcBorders>
              <w:top w:val="single" w:sz="4" w:space="0" w:color="auto"/>
              <w:left w:val="single" w:sz="4" w:space="0" w:color="auto"/>
              <w:bottom w:val="single" w:sz="4" w:space="0" w:color="000000"/>
              <w:right w:val="single" w:sz="4" w:space="0" w:color="000000"/>
            </w:tcBorders>
            <w:vAlign w:val="center"/>
            <w:hideMark/>
          </w:tcPr>
          <w:p w14:paraId="3719B296" w14:textId="77777777" w:rsidR="00CC7FB6" w:rsidRPr="0030589D" w:rsidRDefault="00CC7FB6" w:rsidP="00E6425A">
            <w:pPr>
              <w:rPr>
                <w:rFonts w:eastAsia="Times New Roman"/>
                <w:color w:val="000000"/>
                <w:sz w:val="24"/>
                <w:szCs w:val="24"/>
              </w:rPr>
            </w:pPr>
          </w:p>
        </w:tc>
      </w:tr>
      <w:tr w:rsidR="00CC7FB6" w:rsidRPr="0030589D" w14:paraId="687AEA5B" w14:textId="77777777" w:rsidTr="00CC7FB6">
        <w:trPr>
          <w:trHeight w:val="240"/>
        </w:trPr>
        <w:tc>
          <w:tcPr>
            <w:tcW w:w="1843" w:type="dxa"/>
            <w:tcBorders>
              <w:top w:val="nil"/>
              <w:left w:val="single" w:sz="4" w:space="0" w:color="auto"/>
              <w:bottom w:val="nil"/>
              <w:right w:val="single" w:sz="4" w:space="0" w:color="auto"/>
            </w:tcBorders>
            <w:shd w:val="clear" w:color="auto" w:fill="auto"/>
            <w:noWrap/>
            <w:vAlign w:val="bottom"/>
            <w:hideMark/>
          </w:tcPr>
          <w:p w14:paraId="3F70CF61" w14:textId="77777777" w:rsidR="00CC7FB6" w:rsidRPr="0030589D" w:rsidRDefault="00CC7FB6" w:rsidP="00E6425A">
            <w:pPr>
              <w:rPr>
                <w:rFonts w:eastAsia="Times New Roman"/>
                <w:color w:val="000000"/>
                <w:sz w:val="24"/>
                <w:szCs w:val="24"/>
              </w:rPr>
            </w:pPr>
            <w:r w:rsidRPr="0030589D">
              <w:rPr>
                <w:rFonts w:eastAsia="Times New Roman"/>
                <w:color w:val="000000"/>
                <w:sz w:val="24"/>
                <w:szCs w:val="24"/>
              </w:rPr>
              <w:t>Mã số thuế:</w:t>
            </w:r>
          </w:p>
        </w:tc>
        <w:tc>
          <w:tcPr>
            <w:tcW w:w="3759"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65D08A63" w14:textId="1AF502F1" w:rsidR="00CC7FB6" w:rsidRPr="0030589D" w:rsidRDefault="00CC7FB6" w:rsidP="00E6425A">
            <w:pPr>
              <w:rPr>
                <w:rFonts w:eastAsia="Times New Roman"/>
                <w:b/>
                <w:bCs/>
                <w:color w:val="000000"/>
                <w:sz w:val="24"/>
                <w:szCs w:val="24"/>
              </w:rPr>
            </w:pPr>
            <w:r w:rsidRPr="0046419C">
              <w:rPr>
                <w:rFonts w:eastAsia="Times New Roman"/>
                <w:b/>
                <w:bCs/>
                <w:color w:val="000000"/>
                <w:sz w:val="24"/>
                <w:szCs w:val="24"/>
              </w:rPr>
              <w:t>0101051177</w:t>
            </w:r>
          </w:p>
        </w:tc>
        <w:tc>
          <w:tcPr>
            <w:tcW w:w="18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C59E31E" w14:textId="77777777" w:rsidR="00CC7FB6" w:rsidRPr="0030589D" w:rsidRDefault="00CC7FB6" w:rsidP="00E6425A">
            <w:pPr>
              <w:rPr>
                <w:rFonts w:eastAsia="Times New Roman"/>
                <w:color w:val="000000"/>
                <w:sz w:val="24"/>
                <w:szCs w:val="24"/>
              </w:rPr>
            </w:pPr>
            <w:r w:rsidRPr="0030589D">
              <w:rPr>
                <w:rFonts w:eastAsia="Times New Roman"/>
                <w:color w:val="000000"/>
                <w:sz w:val="24"/>
                <w:szCs w:val="24"/>
              </w:rPr>
              <w:t>Email:</w:t>
            </w:r>
          </w:p>
        </w:tc>
        <w:tc>
          <w:tcPr>
            <w:tcW w:w="3809" w:type="dxa"/>
            <w:gridSpan w:val="6"/>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6F6A9FA2" w14:textId="40116FE9" w:rsidR="00CC7FB6" w:rsidRPr="0030589D" w:rsidRDefault="00CC7FB6" w:rsidP="00E6425A">
            <w:pPr>
              <w:rPr>
                <w:rFonts w:eastAsia="Times New Roman"/>
                <w:color w:val="000000"/>
                <w:sz w:val="24"/>
                <w:szCs w:val="24"/>
              </w:rPr>
            </w:pPr>
            <w:r w:rsidRPr="0046419C">
              <w:rPr>
                <w:rFonts w:eastAsia="Times New Roman"/>
                <w:color w:val="000000"/>
                <w:sz w:val="24"/>
                <w:szCs w:val="24"/>
              </w:rPr>
              <w:t>info@easia-travel.com</w:t>
            </w:r>
          </w:p>
        </w:tc>
      </w:tr>
      <w:tr w:rsidR="00CC7FB6" w:rsidRPr="0030589D" w14:paraId="3531FE8B" w14:textId="77777777" w:rsidTr="00CC7FB6">
        <w:trPr>
          <w:trHeight w:val="24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E7DA376" w14:textId="77777777" w:rsidR="00CC7FB6" w:rsidRPr="0030589D" w:rsidRDefault="00CC7FB6" w:rsidP="00E6425A">
            <w:pPr>
              <w:rPr>
                <w:rFonts w:eastAsia="Times New Roman"/>
                <w:i/>
                <w:iCs/>
                <w:color w:val="000000"/>
                <w:sz w:val="24"/>
                <w:szCs w:val="24"/>
              </w:rPr>
            </w:pPr>
            <w:r w:rsidRPr="0030589D">
              <w:rPr>
                <w:rFonts w:eastAsia="Times New Roman"/>
                <w:i/>
                <w:iCs/>
                <w:color w:val="000000"/>
                <w:sz w:val="24"/>
                <w:szCs w:val="24"/>
              </w:rPr>
              <w:t>Tax Code</w:t>
            </w:r>
          </w:p>
        </w:tc>
        <w:tc>
          <w:tcPr>
            <w:tcW w:w="3759" w:type="dxa"/>
            <w:gridSpan w:val="3"/>
            <w:vMerge/>
            <w:tcBorders>
              <w:top w:val="nil"/>
              <w:left w:val="single" w:sz="4" w:space="0" w:color="auto"/>
              <w:bottom w:val="single" w:sz="4" w:space="0" w:color="auto"/>
              <w:right w:val="single" w:sz="4" w:space="0" w:color="auto"/>
            </w:tcBorders>
            <w:vAlign w:val="center"/>
          </w:tcPr>
          <w:p w14:paraId="44F4D01E" w14:textId="77777777" w:rsidR="00CC7FB6" w:rsidRPr="0030589D" w:rsidRDefault="00CC7FB6" w:rsidP="00E6425A">
            <w:pPr>
              <w:rPr>
                <w:rFonts w:eastAsia="Times New Roman"/>
                <w:b/>
                <w:bCs/>
                <w:color w:val="000000"/>
                <w:sz w:val="24"/>
                <w:szCs w:val="24"/>
              </w:rPr>
            </w:pPr>
          </w:p>
        </w:tc>
        <w:tc>
          <w:tcPr>
            <w:tcW w:w="1855" w:type="dxa"/>
            <w:vMerge/>
            <w:tcBorders>
              <w:top w:val="nil"/>
              <w:left w:val="single" w:sz="4" w:space="0" w:color="auto"/>
              <w:bottom w:val="single" w:sz="4" w:space="0" w:color="000000"/>
              <w:right w:val="single" w:sz="4" w:space="0" w:color="auto"/>
            </w:tcBorders>
            <w:vAlign w:val="center"/>
            <w:hideMark/>
          </w:tcPr>
          <w:p w14:paraId="7EE0D81A" w14:textId="77777777" w:rsidR="00CC7FB6" w:rsidRPr="0030589D" w:rsidRDefault="00CC7FB6" w:rsidP="00E6425A">
            <w:pPr>
              <w:rPr>
                <w:rFonts w:eastAsia="Times New Roman"/>
                <w:color w:val="000000"/>
                <w:sz w:val="24"/>
                <w:szCs w:val="24"/>
              </w:rPr>
            </w:pPr>
          </w:p>
        </w:tc>
        <w:tc>
          <w:tcPr>
            <w:tcW w:w="3809" w:type="dxa"/>
            <w:gridSpan w:val="6"/>
            <w:vMerge/>
            <w:tcBorders>
              <w:top w:val="single" w:sz="4" w:space="0" w:color="auto"/>
              <w:left w:val="single" w:sz="4" w:space="0" w:color="auto"/>
              <w:bottom w:val="single" w:sz="4" w:space="0" w:color="000000"/>
              <w:right w:val="single" w:sz="4" w:space="0" w:color="000000"/>
            </w:tcBorders>
            <w:vAlign w:val="center"/>
          </w:tcPr>
          <w:p w14:paraId="12CF490C" w14:textId="77777777" w:rsidR="00CC7FB6" w:rsidRPr="0030589D" w:rsidRDefault="00CC7FB6" w:rsidP="00E6425A">
            <w:pPr>
              <w:rPr>
                <w:rFonts w:eastAsia="Times New Roman"/>
                <w:color w:val="000000"/>
                <w:sz w:val="24"/>
                <w:szCs w:val="24"/>
              </w:rPr>
            </w:pPr>
          </w:p>
        </w:tc>
      </w:tr>
      <w:tr w:rsidR="00CC7FB6" w:rsidRPr="0030589D" w14:paraId="361DA2FB" w14:textId="77777777" w:rsidTr="00CC7FB6">
        <w:trPr>
          <w:trHeight w:val="240"/>
        </w:trPr>
        <w:tc>
          <w:tcPr>
            <w:tcW w:w="1843" w:type="dxa"/>
            <w:tcBorders>
              <w:top w:val="nil"/>
              <w:left w:val="single" w:sz="4" w:space="0" w:color="auto"/>
              <w:bottom w:val="nil"/>
              <w:right w:val="single" w:sz="4" w:space="0" w:color="auto"/>
            </w:tcBorders>
            <w:shd w:val="clear" w:color="auto" w:fill="auto"/>
            <w:noWrap/>
            <w:vAlign w:val="bottom"/>
            <w:hideMark/>
          </w:tcPr>
          <w:p w14:paraId="59FEE247" w14:textId="77777777" w:rsidR="00CC7FB6" w:rsidRPr="0030589D" w:rsidRDefault="00CC7FB6" w:rsidP="00E6425A">
            <w:pPr>
              <w:rPr>
                <w:rFonts w:eastAsia="Times New Roman"/>
                <w:color w:val="000000"/>
                <w:sz w:val="24"/>
                <w:szCs w:val="24"/>
              </w:rPr>
            </w:pPr>
            <w:r w:rsidRPr="0030589D">
              <w:rPr>
                <w:rFonts w:eastAsia="Times New Roman"/>
                <w:color w:val="000000"/>
                <w:sz w:val="24"/>
                <w:szCs w:val="24"/>
              </w:rPr>
              <w:t>Người liên hệ:</w:t>
            </w:r>
          </w:p>
        </w:tc>
        <w:tc>
          <w:tcPr>
            <w:tcW w:w="3759"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223B9815" w14:textId="4FCC4DB1" w:rsidR="00CC7FB6" w:rsidRPr="0030589D" w:rsidRDefault="00CC7FB6" w:rsidP="00E6425A">
            <w:pPr>
              <w:rPr>
                <w:rFonts w:eastAsia="Times New Roman"/>
                <w:color w:val="000000"/>
                <w:sz w:val="24"/>
                <w:szCs w:val="24"/>
              </w:rPr>
            </w:pPr>
            <w:r w:rsidRPr="0046419C">
              <w:rPr>
                <w:rFonts w:eastAsia="Times New Roman"/>
                <w:color w:val="000000"/>
                <w:sz w:val="24"/>
                <w:szCs w:val="24"/>
              </w:rPr>
              <w:t>Bà Vũ Thanh Hương</w:t>
            </w:r>
          </w:p>
        </w:tc>
        <w:tc>
          <w:tcPr>
            <w:tcW w:w="1855" w:type="dxa"/>
            <w:tcBorders>
              <w:top w:val="nil"/>
              <w:left w:val="nil"/>
              <w:bottom w:val="nil"/>
              <w:right w:val="single" w:sz="4" w:space="0" w:color="auto"/>
            </w:tcBorders>
            <w:shd w:val="clear" w:color="auto" w:fill="auto"/>
            <w:noWrap/>
            <w:vAlign w:val="center"/>
            <w:hideMark/>
          </w:tcPr>
          <w:p w14:paraId="634632BF" w14:textId="77777777" w:rsidR="00CC7FB6" w:rsidRPr="0030589D" w:rsidRDefault="00CC7FB6" w:rsidP="00E6425A">
            <w:pPr>
              <w:rPr>
                <w:rFonts w:eastAsia="Times New Roman"/>
                <w:color w:val="000000"/>
                <w:sz w:val="24"/>
                <w:szCs w:val="24"/>
              </w:rPr>
            </w:pPr>
            <w:r w:rsidRPr="0030589D">
              <w:rPr>
                <w:rFonts w:eastAsia="Times New Roman"/>
                <w:color w:val="000000"/>
                <w:sz w:val="24"/>
                <w:szCs w:val="24"/>
              </w:rPr>
              <w:t>Chức vụ:</w:t>
            </w:r>
          </w:p>
        </w:tc>
        <w:tc>
          <w:tcPr>
            <w:tcW w:w="3809" w:type="dxa"/>
            <w:gridSpan w:val="6"/>
            <w:vMerge w:val="restart"/>
            <w:tcBorders>
              <w:top w:val="single" w:sz="4" w:space="0" w:color="auto"/>
              <w:left w:val="nil"/>
              <w:right w:val="single" w:sz="4" w:space="0" w:color="000000"/>
            </w:tcBorders>
            <w:shd w:val="clear" w:color="auto" w:fill="auto"/>
            <w:noWrap/>
            <w:vAlign w:val="center"/>
          </w:tcPr>
          <w:p w14:paraId="1715B06A" w14:textId="6E579B95" w:rsidR="00CC7FB6" w:rsidRPr="0030589D" w:rsidRDefault="00CC7FB6" w:rsidP="00E6425A">
            <w:pPr>
              <w:rPr>
                <w:rFonts w:eastAsia="Times New Roman"/>
                <w:color w:val="000000"/>
                <w:sz w:val="24"/>
                <w:szCs w:val="24"/>
              </w:rPr>
            </w:pPr>
            <w:r w:rsidRPr="0046419C">
              <w:rPr>
                <w:rFonts w:eastAsia="Times New Roman"/>
                <w:color w:val="000000"/>
                <w:sz w:val="24"/>
                <w:szCs w:val="24"/>
              </w:rPr>
              <w:t>Contracting Team Leader</w:t>
            </w:r>
          </w:p>
        </w:tc>
      </w:tr>
      <w:tr w:rsidR="00CC7FB6" w:rsidRPr="0030589D" w14:paraId="24F53419" w14:textId="77777777" w:rsidTr="00CC7FB6">
        <w:trPr>
          <w:trHeight w:val="24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A02542C" w14:textId="77777777" w:rsidR="00CC7FB6" w:rsidRPr="0030589D" w:rsidRDefault="00CC7FB6" w:rsidP="00E6425A">
            <w:pPr>
              <w:rPr>
                <w:rFonts w:eastAsia="Times New Roman"/>
                <w:i/>
                <w:iCs/>
                <w:color w:val="000000"/>
                <w:sz w:val="24"/>
                <w:szCs w:val="24"/>
              </w:rPr>
            </w:pPr>
            <w:r w:rsidRPr="0030589D">
              <w:rPr>
                <w:rFonts w:eastAsia="Times New Roman"/>
                <w:i/>
                <w:iCs/>
                <w:color w:val="000000"/>
                <w:sz w:val="24"/>
                <w:szCs w:val="24"/>
              </w:rPr>
              <w:t>Contact Person</w:t>
            </w:r>
          </w:p>
        </w:tc>
        <w:tc>
          <w:tcPr>
            <w:tcW w:w="3759" w:type="dxa"/>
            <w:gridSpan w:val="3"/>
            <w:vMerge/>
            <w:tcBorders>
              <w:top w:val="nil"/>
              <w:left w:val="single" w:sz="4" w:space="0" w:color="auto"/>
              <w:bottom w:val="single" w:sz="4" w:space="0" w:color="auto"/>
              <w:right w:val="single" w:sz="4" w:space="0" w:color="auto"/>
            </w:tcBorders>
            <w:vAlign w:val="center"/>
          </w:tcPr>
          <w:p w14:paraId="3663DF6C" w14:textId="77777777" w:rsidR="00CC7FB6" w:rsidRPr="0030589D" w:rsidRDefault="00CC7FB6" w:rsidP="00E6425A">
            <w:pPr>
              <w:rPr>
                <w:rFonts w:eastAsia="Times New Roman"/>
                <w:color w:val="000000"/>
                <w:sz w:val="24"/>
                <w:szCs w:val="24"/>
              </w:rPr>
            </w:pPr>
          </w:p>
        </w:tc>
        <w:tc>
          <w:tcPr>
            <w:tcW w:w="1855" w:type="dxa"/>
            <w:tcBorders>
              <w:top w:val="nil"/>
              <w:left w:val="nil"/>
              <w:bottom w:val="single" w:sz="4" w:space="0" w:color="auto"/>
              <w:right w:val="single" w:sz="4" w:space="0" w:color="auto"/>
            </w:tcBorders>
            <w:shd w:val="clear" w:color="auto" w:fill="auto"/>
            <w:noWrap/>
            <w:vAlign w:val="center"/>
            <w:hideMark/>
          </w:tcPr>
          <w:p w14:paraId="307EF7FE" w14:textId="77777777" w:rsidR="00CC7FB6" w:rsidRPr="0030589D" w:rsidRDefault="00CC7FB6" w:rsidP="00E6425A">
            <w:pPr>
              <w:rPr>
                <w:rFonts w:eastAsia="Times New Roman"/>
                <w:i/>
                <w:iCs/>
                <w:color w:val="000000"/>
                <w:sz w:val="24"/>
                <w:szCs w:val="24"/>
              </w:rPr>
            </w:pPr>
            <w:r w:rsidRPr="0030589D">
              <w:rPr>
                <w:rFonts w:eastAsia="Times New Roman"/>
                <w:i/>
                <w:iCs/>
                <w:color w:val="000000"/>
                <w:sz w:val="24"/>
                <w:szCs w:val="24"/>
              </w:rPr>
              <w:t>Position</w:t>
            </w:r>
          </w:p>
        </w:tc>
        <w:tc>
          <w:tcPr>
            <w:tcW w:w="3809" w:type="dxa"/>
            <w:gridSpan w:val="6"/>
            <w:vMerge/>
            <w:tcBorders>
              <w:left w:val="nil"/>
              <w:bottom w:val="single" w:sz="4" w:space="0" w:color="auto"/>
              <w:right w:val="single" w:sz="4" w:space="0" w:color="000000"/>
            </w:tcBorders>
            <w:shd w:val="clear" w:color="auto" w:fill="auto"/>
            <w:noWrap/>
            <w:vAlign w:val="center"/>
          </w:tcPr>
          <w:p w14:paraId="11FCA93D" w14:textId="77777777" w:rsidR="00CC7FB6" w:rsidRPr="0030589D" w:rsidRDefault="00CC7FB6" w:rsidP="00E6425A">
            <w:pPr>
              <w:rPr>
                <w:rFonts w:eastAsia="Times New Roman"/>
                <w:color w:val="000000"/>
                <w:sz w:val="24"/>
                <w:szCs w:val="24"/>
              </w:rPr>
            </w:pPr>
          </w:p>
        </w:tc>
      </w:tr>
      <w:tr w:rsidR="00CC7FB6" w:rsidRPr="0030589D" w14:paraId="77736A76" w14:textId="77777777" w:rsidTr="00CC7FB6">
        <w:trPr>
          <w:trHeight w:val="240"/>
        </w:trPr>
        <w:tc>
          <w:tcPr>
            <w:tcW w:w="1843" w:type="dxa"/>
            <w:tcBorders>
              <w:top w:val="nil"/>
              <w:left w:val="single" w:sz="4" w:space="0" w:color="auto"/>
              <w:bottom w:val="nil"/>
              <w:right w:val="single" w:sz="4" w:space="0" w:color="auto"/>
            </w:tcBorders>
            <w:shd w:val="clear" w:color="auto" w:fill="auto"/>
            <w:noWrap/>
            <w:vAlign w:val="bottom"/>
            <w:hideMark/>
          </w:tcPr>
          <w:p w14:paraId="6DDC59A1" w14:textId="77777777" w:rsidR="00CC7FB6" w:rsidRPr="0030589D" w:rsidRDefault="00CC7FB6" w:rsidP="00E6425A">
            <w:pPr>
              <w:rPr>
                <w:rFonts w:eastAsia="Times New Roman"/>
                <w:color w:val="000000"/>
                <w:sz w:val="24"/>
                <w:szCs w:val="24"/>
              </w:rPr>
            </w:pPr>
            <w:r w:rsidRPr="0030589D">
              <w:rPr>
                <w:rFonts w:eastAsia="Times New Roman"/>
                <w:color w:val="000000"/>
                <w:sz w:val="24"/>
                <w:szCs w:val="24"/>
              </w:rPr>
              <w:t>Số di dộng:</w:t>
            </w:r>
          </w:p>
        </w:tc>
        <w:tc>
          <w:tcPr>
            <w:tcW w:w="3759"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39675852" w14:textId="531AEAB2" w:rsidR="00CC7FB6" w:rsidRPr="0030589D" w:rsidRDefault="00CC7FB6" w:rsidP="00E6425A">
            <w:pPr>
              <w:rPr>
                <w:rFonts w:eastAsia="Times New Roman"/>
                <w:color w:val="000000"/>
                <w:sz w:val="24"/>
                <w:szCs w:val="24"/>
              </w:rPr>
            </w:pPr>
            <w:r w:rsidRPr="0046419C">
              <w:rPr>
                <w:rFonts w:eastAsia="Times New Roman"/>
                <w:color w:val="000000"/>
                <w:sz w:val="24"/>
                <w:szCs w:val="24"/>
              </w:rPr>
              <w:t>+84 90 453 3513</w:t>
            </w:r>
          </w:p>
        </w:tc>
        <w:tc>
          <w:tcPr>
            <w:tcW w:w="18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B40BBE" w14:textId="664C6606" w:rsidR="00CC7FB6" w:rsidRPr="0030589D" w:rsidRDefault="00CC7FB6" w:rsidP="00E6425A">
            <w:pPr>
              <w:rPr>
                <w:rFonts w:eastAsia="Times New Roman"/>
                <w:color w:val="000000"/>
                <w:sz w:val="24"/>
                <w:szCs w:val="24"/>
              </w:rPr>
            </w:pPr>
            <w:r w:rsidRPr="0046419C">
              <w:rPr>
                <w:rFonts w:eastAsia="Times New Roman"/>
                <w:color w:val="000000"/>
                <w:sz w:val="24"/>
                <w:szCs w:val="24"/>
              </w:rPr>
              <w:t>Email:</w:t>
            </w:r>
          </w:p>
        </w:tc>
        <w:tc>
          <w:tcPr>
            <w:tcW w:w="3809" w:type="dxa"/>
            <w:gridSpan w:val="6"/>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32335C94" w14:textId="2E7C4992" w:rsidR="00CC7FB6" w:rsidRPr="0030589D" w:rsidRDefault="00CC7FB6" w:rsidP="00E6425A">
            <w:pPr>
              <w:pStyle w:val="NormalWeb"/>
              <w:spacing w:before="0" w:beforeAutospacing="0" w:after="150" w:afterAutospacing="0"/>
            </w:pPr>
            <w:r w:rsidRPr="0046419C">
              <w:rPr>
                <w:rFonts w:eastAsia="Times New Roman"/>
                <w:color w:val="000000"/>
              </w:rPr>
              <w:t>vuhuong@easia-travel.com</w:t>
            </w:r>
          </w:p>
        </w:tc>
      </w:tr>
      <w:tr w:rsidR="00CC7FB6" w:rsidRPr="0030589D" w14:paraId="29C1ECEB" w14:textId="77777777" w:rsidTr="00CC7FB6">
        <w:trPr>
          <w:trHeight w:val="24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1C822C3" w14:textId="77777777" w:rsidR="00CC7FB6" w:rsidRPr="0030589D" w:rsidRDefault="00CC7FB6" w:rsidP="00E6425A">
            <w:pPr>
              <w:rPr>
                <w:rFonts w:eastAsia="Times New Roman"/>
                <w:i/>
                <w:iCs/>
                <w:color w:val="000000"/>
                <w:sz w:val="24"/>
                <w:szCs w:val="24"/>
              </w:rPr>
            </w:pPr>
            <w:r w:rsidRPr="0030589D">
              <w:rPr>
                <w:rFonts w:eastAsia="Times New Roman"/>
                <w:i/>
                <w:iCs/>
                <w:color w:val="000000"/>
                <w:sz w:val="24"/>
                <w:szCs w:val="24"/>
              </w:rPr>
              <w:t>Mobile:</w:t>
            </w:r>
          </w:p>
        </w:tc>
        <w:tc>
          <w:tcPr>
            <w:tcW w:w="3759" w:type="dxa"/>
            <w:gridSpan w:val="3"/>
            <w:vMerge/>
            <w:tcBorders>
              <w:top w:val="nil"/>
              <w:left w:val="single" w:sz="4" w:space="0" w:color="auto"/>
              <w:bottom w:val="single" w:sz="4" w:space="0" w:color="auto"/>
              <w:right w:val="single" w:sz="4" w:space="0" w:color="auto"/>
            </w:tcBorders>
            <w:vAlign w:val="center"/>
          </w:tcPr>
          <w:p w14:paraId="15EA49EA" w14:textId="77777777" w:rsidR="00CC7FB6" w:rsidRPr="0030589D" w:rsidRDefault="00CC7FB6" w:rsidP="00E6425A">
            <w:pPr>
              <w:rPr>
                <w:rFonts w:eastAsia="Times New Roman"/>
                <w:color w:val="000000"/>
                <w:sz w:val="24"/>
                <w:szCs w:val="24"/>
              </w:rPr>
            </w:pPr>
          </w:p>
        </w:tc>
        <w:tc>
          <w:tcPr>
            <w:tcW w:w="1855" w:type="dxa"/>
            <w:vMerge/>
            <w:tcBorders>
              <w:top w:val="nil"/>
              <w:left w:val="single" w:sz="4" w:space="0" w:color="auto"/>
              <w:bottom w:val="single" w:sz="4" w:space="0" w:color="000000"/>
              <w:right w:val="single" w:sz="4" w:space="0" w:color="auto"/>
            </w:tcBorders>
            <w:vAlign w:val="center"/>
            <w:hideMark/>
          </w:tcPr>
          <w:p w14:paraId="58225CE4" w14:textId="77777777" w:rsidR="00CC7FB6" w:rsidRPr="0030589D" w:rsidRDefault="00CC7FB6" w:rsidP="00E6425A">
            <w:pPr>
              <w:rPr>
                <w:rFonts w:eastAsia="Times New Roman"/>
                <w:color w:val="000000"/>
                <w:sz w:val="24"/>
                <w:szCs w:val="24"/>
              </w:rPr>
            </w:pPr>
          </w:p>
        </w:tc>
        <w:tc>
          <w:tcPr>
            <w:tcW w:w="3809" w:type="dxa"/>
            <w:gridSpan w:val="6"/>
            <w:vMerge/>
            <w:tcBorders>
              <w:top w:val="single" w:sz="4" w:space="0" w:color="auto"/>
              <w:left w:val="single" w:sz="4" w:space="0" w:color="auto"/>
              <w:bottom w:val="single" w:sz="4" w:space="0" w:color="000000"/>
              <w:right w:val="single" w:sz="4" w:space="0" w:color="000000"/>
            </w:tcBorders>
            <w:vAlign w:val="center"/>
          </w:tcPr>
          <w:p w14:paraId="39526A39" w14:textId="77777777" w:rsidR="00CC7FB6" w:rsidRPr="0030589D" w:rsidRDefault="00CC7FB6" w:rsidP="00E6425A">
            <w:pPr>
              <w:rPr>
                <w:rFonts w:eastAsia="Times New Roman"/>
                <w:color w:val="000000"/>
                <w:sz w:val="24"/>
                <w:szCs w:val="24"/>
              </w:rPr>
            </w:pPr>
          </w:p>
        </w:tc>
      </w:tr>
    </w:tbl>
    <w:p w14:paraId="0FAAAF8B" w14:textId="77777777" w:rsidR="001A7BFE" w:rsidRPr="0030589D" w:rsidRDefault="00EF7508" w:rsidP="00E6425A">
      <w:pPr>
        <w:spacing w:line="127" w:lineRule="exact"/>
        <w:ind w:right="-182"/>
        <w:rPr>
          <w:sz w:val="24"/>
          <w:szCs w:val="24"/>
        </w:rPr>
      </w:pPr>
      <w:r w:rsidRPr="0030589D">
        <w:rPr>
          <w:sz w:val="24"/>
          <w:szCs w:val="24"/>
        </w:rPr>
        <w:fldChar w:fldCharType="end"/>
      </w:r>
      <w:r w:rsidR="001A7BFE" w:rsidRPr="0030589D">
        <w:rPr>
          <w:sz w:val="24"/>
          <w:szCs w:val="24"/>
        </w:rPr>
        <w:fldChar w:fldCharType="begin"/>
      </w:r>
      <w:r w:rsidR="001A7BFE" w:rsidRPr="0030589D">
        <w:rPr>
          <w:sz w:val="24"/>
          <w:szCs w:val="24"/>
        </w:rPr>
        <w:instrText xml:space="preserve"> LINK </w:instrText>
      </w:r>
      <w:r w:rsidR="00D92711" w:rsidRPr="0030589D">
        <w:rPr>
          <w:sz w:val="24"/>
          <w:szCs w:val="24"/>
        </w:rPr>
        <w:instrText xml:space="preserve">Excel.Sheet.12 "C:\\Users\\HNCB075\\Desktop\\NA\\Page 1 HĐ làm lại.xlsx" Sheet1!R1C2:R38C10 </w:instrText>
      </w:r>
      <w:r w:rsidR="001A7BFE" w:rsidRPr="0030589D">
        <w:rPr>
          <w:sz w:val="24"/>
          <w:szCs w:val="24"/>
        </w:rPr>
        <w:instrText xml:space="preserve">\a \f 4 \h </w:instrText>
      </w:r>
      <w:r w:rsidRPr="0030589D">
        <w:rPr>
          <w:sz w:val="24"/>
          <w:szCs w:val="24"/>
        </w:rPr>
        <w:instrText xml:space="preserve"> \* MERGEFORMAT </w:instrText>
      </w:r>
      <w:r w:rsidR="001A7BFE" w:rsidRPr="0030589D">
        <w:rPr>
          <w:sz w:val="24"/>
          <w:szCs w:val="24"/>
        </w:rPr>
        <w:fldChar w:fldCharType="separate"/>
      </w:r>
    </w:p>
    <w:p w14:paraId="221D1581" w14:textId="5064E477" w:rsidR="00246E27" w:rsidRPr="0030589D" w:rsidRDefault="001A7BFE" w:rsidP="00E6425A">
      <w:pPr>
        <w:tabs>
          <w:tab w:val="left" w:pos="2548"/>
          <w:tab w:val="left" w:pos="3780"/>
          <w:tab w:val="center" w:pos="5044"/>
        </w:tabs>
        <w:spacing w:line="127" w:lineRule="exact"/>
        <w:ind w:right="-182"/>
        <w:rPr>
          <w:sz w:val="24"/>
          <w:szCs w:val="24"/>
        </w:rPr>
      </w:pPr>
      <w:r w:rsidRPr="0030589D">
        <w:rPr>
          <w:sz w:val="24"/>
          <w:szCs w:val="24"/>
        </w:rPr>
        <w:fldChar w:fldCharType="end"/>
      </w:r>
      <w:r w:rsidR="003D2CA0" w:rsidRPr="0030589D">
        <w:rPr>
          <w:noProof/>
          <w:sz w:val="24"/>
          <w:szCs w:val="24"/>
        </w:rPr>
        <mc:AlternateContent>
          <mc:Choice Requires="wps">
            <w:drawing>
              <wp:anchor distT="0" distB="0" distL="114300" distR="114300" simplePos="0" relativeHeight="251655168" behindDoc="1" locked="0" layoutInCell="0" allowOverlap="1" wp14:anchorId="58AA91ED" wp14:editId="22AD1FD8">
                <wp:simplePos x="0" y="0"/>
                <wp:positionH relativeFrom="column">
                  <wp:posOffset>6656705</wp:posOffset>
                </wp:positionH>
                <wp:positionV relativeFrom="paragraph">
                  <wp:posOffset>-2632075</wp:posOffset>
                </wp:positionV>
                <wp:extent cx="12065" cy="1206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04538DCB" id="Shape 2" o:spid="_x0000_s1026" style="position:absolute;margin-left:524.15pt;margin-top:-207.25pt;width:.95pt;height:.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" o:allowincell="f" fillcolor="black" stroked="f">
                <v:path arrowok="t"/>
              </v:rect>
            </w:pict>
          </mc:Fallback>
        </mc:AlternateContent>
      </w:r>
      <w:r w:rsidR="003D2CA0" w:rsidRPr="0030589D">
        <w:rPr>
          <w:noProof/>
          <w:sz w:val="24"/>
          <w:szCs w:val="24"/>
        </w:rPr>
        <mc:AlternateContent>
          <mc:Choice Requires="wps">
            <w:drawing>
              <wp:anchor distT="0" distB="0" distL="114300" distR="114300" simplePos="0" relativeHeight="251656192" behindDoc="1" locked="0" layoutInCell="0" allowOverlap="1" wp14:anchorId="66AB66C6" wp14:editId="5892BACE">
                <wp:simplePos x="0" y="0"/>
                <wp:positionH relativeFrom="column">
                  <wp:posOffset>6655435</wp:posOffset>
                </wp:positionH>
                <wp:positionV relativeFrom="paragraph">
                  <wp:posOffset>-8890</wp:posOffset>
                </wp:positionV>
                <wp:extent cx="12065"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67973AD6" id="Shape 3" o:spid="_x0000_s1026" style="position:absolute;margin-left:524.05pt;margin-top:-.7pt;width:.95pt;height:.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" o:allowincell="f" fillcolor="black" stroked="f">
                <v:path arrowok="t"/>
              </v:rect>
            </w:pict>
          </mc:Fallback>
        </mc:AlternateContent>
      </w:r>
      <w:r w:rsidR="001E2C0A" w:rsidRPr="0030589D">
        <w:rPr>
          <w:sz w:val="24"/>
          <w:szCs w:val="24"/>
        </w:rPr>
        <w:tab/>
      </w:r>
      <w:r w:rsidR="009D7B52" w:rsidRPr="0030589D">
        <w:rPr>
          <w:sz w:val="24"/>
          <w:szCs w:val="24"/>
        </w:rPr>
        <w:tab/>
      </w:r>
      <w:r w:rsidR="00867A33" w:rsidRPr="0030589D">
        <w:rPr>
          <w:sz w:val="24"/>
          <w:szCs w:val="24"/>
        </w:rPr>
        <w:tab/>
      </w:r>
    </w:p>
    <w:p w14:paraId="50CEBD92" w14:textId="77777777" w:rsidR="0073339A" w:rsidRPr="0005644C" w:rsidRDefault="0073339A" w:rsidP="00E6425A">
      <w:pPr>
        <w:spacing w:line="264" w:lineRule="auto"/>
        <w:rPr>
          <w:rFonts w:eastAsia="Times New Roman"/>
          <w:iCs/>
          <w:sz w:val="24"/>
          <w:szCs w:val="24"/>
        </w:rPr>
      </w:pPr>
      <w:r w:rsidRPr="0005644C">
        <w:rPr>
          <w:rFonts w:eastAsia="Times New Roman"/>
          <w:iCs/>
          <w:sz w:val="24"/>
          <w:szCs w:val="24"/>
        </w:rPr>
        <w:t>Cả hai bên đồng ý ràng buộc về mặt pháp lý. Khách sạn xin được cung cấp dịch vụ lưu trú với các điều kiện và điều khoản kèm theo hợp đồng này.</w:t>
      </w:r>
    </w:p>
    <w:p w14:paraId="264B5D5C" w14:textId="77777777" w:rsidR="00246E27" w:rsidRPr="0005644C" w:rsidRDefault="003D2CA0" w:rsidP="00E6425A">
      <w:pPr>
        <w:spacing w:line="266" w:lineRule="auto"/>
        <w:rPr>
          <w:rFonts w:eastAsia="Times New Roman"/>
          <w:i/>
          <w:sz w:val="24"/>
          <w:szCs w:val="24"/>
        </w:rPr>
      </w:pPr>
      <w:r w:rsidRPr="0005644C">
        <w:rPr>
          <w:rFonts w:eastAsia="Times New Roman"/>
          <w:i/>
          <w:sz w:val="24"/>
          <w:szCs w:val="24"/>
        </w:rPr>
        <w:lastRenderedPageBreak/>
        <w:t>Both parties enter this legally binding agreement mutually. The Hotel is pleased to offer the rates subject to terms and conditions set out in this contract.</w:t>
      </w:r>
    </w:p>
    <w:p w14:paraId="39380BC1" w14:textId="3AC9FFC4" w:rsidR="00BA0936" w:rsidRPr="0005644C" w:rsidRDefault="000B410F" w:rsidP="00E6425A">
      <w:pPr>
        <w:spacing w:line="266" w:lineRule="auto"/>
        <w:rPr>
          <w:rFonts w:eastAsia="Times New Roman"/>
          <w:sz w:val="24"/>
          <w:szCs w:val="24"/>
        </w:rPr>
      </w:pPr>
      <w:r w:rsidRPr="0005644C">
        <w:rPr>
          <w:rFonts w:eastAsia="Times New Roman"/>
          <w:iCs/>
          <w:sz w:val="24"/>
          <w:szCs w:val="24"/>
        </w:rPr>
        <w:t xml:space="preserve">Hợp đồng </w:t>
      </w:r>
      <w:r w:rsidR="00BA0936" w:rsidRPr="0005644C">
        <w:rPr>
          <w:rFonts w:eastAsia="Times New Roman"/>
          <w:iCs/>
          <w:sz w:val="24"/>
          <w:szCs w:val="24"/>
        </w:rPr>
        <w:t xml:space="preserve"> sẽ không có hiệu lực khi Bên A không nhận được bản cứng hợp đồng đã ký tên và</w:t>
      </w:r>
      <w:r w:rsidR="00192475" w:rsidRPr="0005644C">
        <w:rPr>
          <w:rFonts w:eastAsia="Times New Roman"/>
          <w:iCs/>
          <w:sz w:val="24"/>
          <w:szCs w:val="24"/>
        </w:rPr>
        <w:t xml:space="preserve"> </w:t>
      </w:r>
      <w:r w:rsidR="00BA0936" w:rsidRPr="0005644C">
        <w:rPr>
          <w:rFonts w:eastAsia="Times New Roman"/>
          <w:iCs/>
          <w:sz w:val="24"/>
          <w:szCs w:val="24"/>
        </w:rPr>
        <w:t xml:space="preserve">  đóng dấu của Bên B trong vòng 14 ngày </w:t>
      </w:r>
      <w:r w:rsidR="0005644C">
        <w:rPr>
          <w:rFonts w:eastAsia="Times New Roman"/>
          <w:iCs/>
          <w:sz w:val="24"/>
          <w:szCs w:val="24"/>
        </w:rPr>
        <w:t>kể từ ngày ban hành hợp đồng .</w:t>
      </w:r>
    </w:p>
    <w:p w14:paraId="3627B18C" w14:textId="77777777" w:rsidR="00BA0936" w:rsidRPr="0005644C" w:rsidRDefault="00BA0936" w:rsidP="00E6425A">
      <w:pPr>
        <w:tabs>
          <w:tab w:val="left" w:pos="2640"/>
        </w:tabs>
        <w:rPr>
          <w:i/>
        </w:rPr>
      </w:pPr>
      <w:r w:rsidRPr="0005644C">
        <w:rPr>
          <w:i/>
        </w:rPr>
        <w:t>This agreement become null and void when resort fail to receive an original signed and stamped acceptance within 14 days from date of issue.</w:t>
      </w:r>
    </w:p>
    <w:p w14:paraId="2BD317CF" w14:textId="652C3CFE" w:rsidR="00BA0936" w:rsidRPr="0005644C" w:rsidRDefault="00BA0936" w:rsidP="00E6425A">
      <w:pPr>
        <w:tabs>
          <w:tab w:val="left" w:pos="2640"/>
        </w:tabs>
        <w:rPr>
          <w:rFonts w:eastAsia="Times New Roman"/>
          <w:iCs/>
          <w:sz w:val="24"/>
          <w:szCs w:val="24"/>
        </w:rPr>
      </w:pPr>
      <w:r w:rsidRPr="0005644C">
        <w:rPr>
          <w:rFonts w:eastAsia="Times New Roman"/>
          <w:iCs/>
          <w:sz w:val="24"/>
          <w:szCs w:val="24"/>
        </w:rPr>
        <w:t>Ngay khi bản Hợp đồng đã được ký tên và đóng dấu bởi hai Bên, Hợp đồng này sẽ có giá trị hiệu lực đến hế</w:t>
      </w:r>
      <w:r w:rsidR="00965E52">
        <w:rPr>
          <w:rFonts w:eastAsia="Times New Roman"/>
          <w:iCs/>
          <w:sz w:val="24"/>
          <w:szCs w:val="24"/>
        </w:rPr>
        <w:t xml:space="preserve">t ngày </w:t>
      </w:r>
      <w:r w:rsidR="00694F62">
        <w:rPr>
          <w:rFonts w:eastAsia="Times New Roman"/>
          <w:iCs/>
          <w:sz w:val="24"/>
          <w:szCs w:val="24"/>
        </w:rPr>
        <w:t>31/12/202</w:t>
      </w:r>
      <w:r w:rsidR="00920D3D">
        <w:rPr>
          <w:rFonts w:eastAsia="Times New Roman"/>
          <w:iCs/>
          <w:sz w:val="24"/>
          <w:szCs w:val="24"/>
        </w:rPr>
        <w:t>5</w:t>
      </w:r>
    </w:p>
    <w:p w14:paraId="5C4532C5" w14:textId="62EA1B5E" w:rsidR="00BA0936" w:rsidRPr="0005644C" w:rsidRDefault="00BA0936" w:rsidP="00E6425A">
      <w:pPr>
        <w:tabs>
          <w:tab w:val="left" w:pos="2640"/>
        </w:tabs>
        <w:rPr>
          <w:rFonts w:eastAsia="Times New Roman"/>
          <w:i/>
          <w:sz w:val="24"/>
          <w:szCs w:val="24"/>
        </w:rPr>
      </w:pPr>
      <w:r w:rsidRPr="0005644C">
        <w:rPr>
          <w:i/>
        </w:rPr>
        <w:t>Once the acceptance is signed and stamped by both parties, this agreement become v</w:t>
      </w:r>
      <w:r w:rsidR="00965E52">
        <w:rPr>
          <w:i/>
        </w:rPr>
        <w:t xml:space="preserve">alid from date of issue until </w:t>
      </w:r>
      <w:r w:rsidR="00694F62">
        <w:rPr>
          <w:i/>
        </w:rPr>
        <w:t>31</w:t>
      </w:r>
      <w:r w:rsidR="00694F62" w:rsidRPr="00694F62">
        <w:rPr>
          <w:i/>
          <w:vertAlign w:val="superscript"/>
        </w:rPr>
        <w:t>st</w:t>
      </w:r>
      <w:r w:rsidR="00694F62">
        <w:rPr>
          <w:i/>
        </w:rPr>
        <w:t xml:space="preserve"> December, 202</w:t>
      </w:r>
      <w:r w:rsidR="00920D3D">
        <w:rPr>
          <w:i/>
        </w:rPr>
        <w:t>5</w:t>
      </w:r>
    </w:p>
    <w:p w14:paraId="34496BAA" w14:textId="77777777" w:rsidR="005966EE" w:rsidRPr="0030589D" w:rsidRDefault="005966EE" w:rsidP="00E6425A">
      <w:pPr>
        <w:spacing w:line="266" w:lineRule="auto"/>
        <w:ind w:left="260"/>
        <w:rPr>
          <w:rFonts w:eastAsia="Times New Roman"/>
          <w:sz w:val="24"/>
          <w:szCs w:val="24"/>
        </w:rPr>
      </w:pPr>
    </w:p>
    <w:p w14:paraId="7FB4190B" w14:textId="77777777" w:rsidR="00246E27" w:rsidRPr="0030589D" w:rsidRDefault="00246E27" w:rsidP="00E6425A">
      <w:pPr>
        <w:spacing w:line="22" w:lineRule="exact"/>
        <w:rPr>
          <w:sz w:val="24"/>
          <w:szCs w:val="24"/>
        </w:rPr>
      </w:pPr>
    </w:p>
    <w:p w14:paraId="3B31B55B" w14:textId="05C9B71B" w:rsidR="00100FF9" w:rsidRDefault="00100FF9" w:rsidP="00E6425A">
      <w:pPr>
        <w:spacing w:line="264" w:lineRule="auto"/>
        <w:ind w:left="260"/>
        <w:rPr>
          <w:rFonts w:eastAsia="Times New Roman"/>
          <w:b/>
          <w:bCs/>
          <w:i/>
          <w:sz w:val="24"/>
          <w:szCs w:val="24"/>
          <w:u w:val="single"/>
        </w:rPr>
      </w:pPr>
      <w:r w:rsidRPr="0030589D">
        <w:rPr>
          <w:rFonts w:eastAsia="Times New Roman"/>
          <w:b/>
          <w:bCs/>
          <w:sz w:val="24"/>
          <w:szCs w:val="24"/>
          <w:u w:val="single"/>
        </w:rPr>
        <w:t xml:space="preserve">GIÁ PHÒNG/ </w:t>
      </w:r>
      <w:r w:rsidRPr="0005644C">
        <w:rPr>
          <w:rFonts w:eastAsia="Times New Roman"/>
          <w:b/>
          <w:bCs/>
          <w:i/>
          <w:sz w:val="24"/>
          <w:szCs w:val="24"/>
          <w:u w:val="single"/>
        </w:rPr>
        <w:t xml:space="preserve">ACCOMMODATION </w:t>
      </w:r>
    </w:p>
    <w:p w14:paraId="26822D79" w14:textId="35C45D8B" w:rsidR="00B274BA" w:rsidRPr="00B274BA" w:rsidRDefault="00B274BA" w:rsidP="00116232">
      <w:pPr>
        <w:pStyle w:val="ListParagraph"/>
        <w:numPr>
          <w:ilvl w:val="0"/>
          <w:numId w:val="5"/>
        </w:numPr>
        <w:spacing w:line="264" w:lineRule="auto"/>
        <w:rPr>
          <w:rFonts w:eastAsia="Times New Roman"/>
          <w:b/>
          <w:bCs/>
          <w:sz w:val="24"/>
          <w:szCs w:val="24"/>
          <w:u w:val="single"/>
        </w:rPr>
      </w:pPr>
      <w:r>
        <w:rPr>
          <w:rFonts w:eastAsia="Times New Roman"/>
          <w:b/>
          <w:bCs/>
          <w:sz w:val="24"/>
          <w:szCs w:val="24"/>
          <w:u w:val="single"/>
        </w:rPr>
        <w:t xml:space="preserve">Giá khách lẻ/ FIT </w:t>
      </w:r>
    </w:p>
    <w:p w14:paraId="7D072F5C" w14:textId="77777777" w:rsidR="00100FF9" w:rsidRPr="0030589D" w:rsidRDefault="00100FF9" w:rsidP="00E6425A">
      <w:pPr>
        <w:spacing w:line="264" w:lineRule="auto"/>
        <w:ind w:left="260"/>
        <w:rPr>
          <w:rFonts w:eastAsia="Times New Roman"/>
          <w:b/>
          <w:bCs/>
          <w:sz w:val="24"/>
          <w:szCs w:val="24"/>
          <w:u w:val="single"/>
        </w:rPr>
      </w:pPr>
    </w:p>
    <w:tbl>
      <w:tblPr>
        <w:tblW w:w="9988" w:type="dxa"/>
        <w:tblInd w:w="-8" w:type="dxa"/>
        <w:tblCellMar>
          <w:left w:w="0" w:type="dxa"/>
          <w:right w:w="0" w:type="dxa"/>
        </w:tblCellMar>
        <w:tblLook w:val="04A0" w:firstRow="1" w:lastRow="0" w:firstColumn="1" w:lastColumn="0" w:noHBand="0" w:noVBand="1"/>
      </w:tblPr>
      <w:tblGrid>
        <w:gridCol w:w="1830"/>
        <w:gridCol w:w="1588"/>
        <w:gridCol w:w="1800"/>
        <w:gridCol w:w="1980"/>
        <w:gridCol w:w="2790"/>
      </w:tblGrid>
      <w:tr w:rsidR="00B274BA" w:rsidRPr="0030589D" w14:paraId="76CB71BB" w14:textId="77777777" w:rsidTr="00AE7159">
        <w:trPr>
          <w:trHeight w:val="1366"/>
        </w:trPr>
        <w:tc>
          <w:tcPr>
            <w:tcW w:w="18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A59C2" w14:textId="77777777" w:rsidR="00B274BA" w:rsidRPr="0030589D" w:rsidRDefault="00B274BA" w:rsidP="00E6425A">
            <w:pPr>
              <w:rPr>
                <w:b/>
                <w:color w:val="000000" w:themeColor="text1"/>
                <w:sz w:val="24"/>
                <w:szCs w:val="24"/>
              </w:rPr>
            </w:pPr>
            <w:r w:rsidRPr="0030589D">
              <w:rPr>
                <w:b/>
                <w:color w:val="000000" w:themeColor="text1"/>
                <w:sz w:val="24"/>
                <w:szCs w:val="24"/>
              </w:rPr>
              <w:t>Loại phòng</w:t>
            </w:r>
            <w:r w:rsidRPr="0030589D">
              <w:rPr>
                <w:rFonts w:eastAsiaTheme="minorHAnsi"/>
                <w:b/>
                <w:color w:val="000000" w:themeColor="text1"/>
                <w:sz w:val="24"/>
                <w:szCs w:val="24"/>
              </w:rPr>
              <w:t xml:space="preserve"> Room</w:t>
            </w:r>
          </w:p>
          <w:p w14:paraId="57022C09" w14:textId="77777777" w:rsidR="00B274BA" w:rsidRPr="0005644C" w:rsidRDefault="00B274BA" w:rsidP="00E6425A">
            <w:pPr>
              <w:rPr>
                <w:b/>
                <w:i/>
                <w:color w:val="000000" w:themeColor="text1"/>
                <w:sz w:val="24"/>
                <w:szCs w:val="24"/>
              </w:rPr>
            </w:pPr>
            <w:r w:rsidRPr="0005644C">
              <w:rPr>
                <w:rFonts w:eastAsiaTheme="minorHAnsi"/>
                <w:b/>
                <w:i/>
                <w:color w:val="000000" w:themeColor="text1"/>
                <w:sz w:val="24"/>
                <w:szCs w:val="24"/>
              </w:rPr>
              <w:t>Categories</w:t>
            </w:r>
          </w:p>
        </w:tc>
        <w:tc>
          <w:tcPr>
            <w:tcW w:w="158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6036D4" w14:textId="77777777" w:rsidR="00B274BA" w:rsidRPr="0030589D" w:rsidRDefault="00B274BA" w:rsidP="00E6425A">
            <w:pPr>
              <w:rPr>
                <w:b/>
                <w:color w:val="000000" w:themeColor="text1"/>
                <w:sz w:val="24"/>
                <w:szCs w:val="24"/>
              </w:rPr>
            </w:pPr>
            <w:r w:rsidRPr="0030589D">
              <w:rPr>
                <w:b/>
                <w:color w:val="000000" w:themeColor="text1"/>
                <w:sz w:val="24"/>
                <w:szCs w:val="24"/>
              </w:rPr>
              <w:t xml:space="preserve">Diện tích </w:t>
            </w:r>
            <w:r w:rsidRPr="0005644C">
              <w:rPr>
                <w:rFonts w:eastAsiaTheme="minorHAnsi"/>
                <w:b/>
                <w:i/>
                <w:color w:val="000000" w:themeColor="text1"/>
                <w:sz w:val="24"/>
                <w:szCs w:val="24"/>
              </w:rPr>
              <w:t>Areas</w:t>
            </w:r>
          </w:p>
          <w:p w14:paraId="4B242986" w14:textId="77777777" w:rsidR="00B274BA" w:rsidRPr="0030589D" w:rsidRDefault="00B274BA" w:rsidP="00E6425A">
            <w:pPr>
              <w:rPr>
                <w:b/>
                <w:color w:val="000000" w:themeColor="text1"/>
                <w:sz w:val="24"/>
                <w:szCs w:val="24"/>
              </w:rPr>
            </w:pPr>
            <w:r w:rsidRPr="0030589D">
              <w:rPr>
                <w:rFonts w:eastAsiaTheme="minorHAnsi"/>
                <w:b/>
                <w:color w:val="000000" w:themeColor="text1"/>
                <w:sz w:val="24"/>
                <w:szCs w:val="24"/>
              </w:rPr>
              <w:t>(m2)</w:t>
            </w:r>
          </w:p>
          <w:p w14:paraId="4559D099" w14:textId="77777777" w:rsidR="00B274BA" w:rsidRPr="0030589D" w:rsidRDefault="00B274BA" w:rsidP="00E6425A">
            <w:pPr>
              <w:rPr>
                <w:b/>
                <w:color w:val="000000" w:themeColor="text1"/>
                <w:sz w:val="24"/>
                <w:szCs w:val="24"/>
              </w:rPr>
            </w:pP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63B1E4" w14:textId="74AC6523" w:rsidR="00B274BA" w:rsidRPr="0030589D" w:rsidRDefault="00B274BA" w:rsidP="00E6425A">
            <w:pPr>
              <w:rPr>
                <w:b/>
                <w:color w:val="000000" w:themeColor="text1"/>
                <w:sz w:val="24"/>
                <w:szCs w:val="24"/>
              </w:rPr>
            </w:pPr>
            <w:r w:rsidRPr="0030589D">
              <w:rPr>
                <w:b/>
                <w:color w:val="000000" w:themeColor="text1"/>
                <w:sz w:val="24"/>
                <w:szCs w:val="24"/>
              </w:rPr>
              <w:t xml:space="preserve">Giá </w:t>
            </w:r>
            <w:r>
              <w:rPr>
                <w:b/>
                <w:color w:val="000000" w:themeColor="text1"/>
                <w:sz w:val="24"/>
                <w:szCs w:val="24"/>
              </w:rPr>
              <w:t>phòng /</w:t>
            </w:r>
            <w:r w:rsidRPr="0005644C">
              <w:rPr>
                <w:b/>
                <w:i/>
                <w:color w:val="000000" w:themeColor="text1"/>
                <w:sz w:val="24"/>
                <w:szCs w:val="24"/>
              </w:rPr>
              <w:t xml:space="preserve"> Price</w:t>
            </w:r>
            <w:r w:rsidRPr="0030589D">
              <w:rPr>
                <w:b/>
                <w:color w:val="000000" w:themeColor="text1"/>
                <w:sz w:val="24"/>
                <w:szCs w:val="24"/>
              </w:rPr>
              <w:t xml:space="preserve"> </w:t>
            </w:r>
            <w:r>
              <w:rPr>
                <w:b/>
                <w:i/>
                <w:color w:val="000000" w:themeColor="text1"/>
                <w:sz w:val="24"/>
                <w:szCs w:val="24"/>
              </w:rPr>
              <w:t>of the room</w:t>
            </w:r>
          </w:p>
          <w:p w14:paraId="0AAC41C9" w14:textId="77777777" w:rsidR="00B274BA" w:rsidRPr="0030589D" w:rsidRDefault="00B274BA" w:rsidP="00E6425A">
            <w:pPr>
              <w:rPr>
                <w:b/>
                <w:color w:val="000000" w:themeColor="text1"/>
                <w:sz w:val="24"/>
                <w:szCs w:val="24"/>
              </w:rPr>
            </w:pP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41700F4" w14:textId="6E75E523" w:rsidR="00B274BA" w:rsidRPr="0030589D" w:rsidRDefault="00B274BA" w:rsidP="00E6425A">
            <w:pPr>
              <w:rPr>
                <w:b/>
                <w:color w:val="000000" w:themeColor="text1"/>
                <w:sz w:val="24"/>
                <w:szCs w:val="24"/>
              </w:rPr>
            </w:pPr>
            <w:r w:rsidRPr="0030589D">
              <w:rPr>
                <w:b/>
                <w:color w:val="000000" w:themeColor="text1"/>
                <w:sz w:val="24"/>
                <w:szCs w:val="24"/>
              </w:rPr>
              <w:t>(***) Mùa lễ tết</w:t>
            </w:r>
            <w:r>
              <w:rPr>
                <w:b/>
                <w:color w:val="000000" w:themeColor="text1"/>
                <w:sz w:val="24"/>
                <w:szCs w:val="24"/>
              </w:rPr>
              <w:t>/</w:t>
            </w:r>
            <w:r w:rsidRPr="0030589D">
              <w:rPr>
                <w:rFonts w:eastAsiaTheme="minorHAnsi"/>
                <w:b/>
                <w:color w:val="000000" w:themeColor="text1"/>
                <w:sz w:val="24"/>
                <w:szCs w:val="24"/>
              </w:rPr>
              <w:t xml:space="preserve"> </w:t>
            </w:r>
            <w:r w:rsidRPr="0005644C">
              <w:rPr>
                <w:rFonts w:eastAsiaTheme="minorHAnsi"/>
                <w:b/>
                <w:i/>
                <w:color w:val="000000" w:themeColor="text1"/>
                <w:sz w:val="24"/>
                <w:szCs w:val="24"/>
              </w:rPr>
              <w:t>Peak Season</w:t>
            </w:r>
          </w:p>
          <w:p w14:paraId="418C6E14" w14:textId="77777777" w:rsidR="00B274BA" w:rsidRPr="0030589D" w:rsidRDefault="00B274BA" w:rsidP="00E6425A">
            <w:pPr>
              <w:rPr>
                <w:b/>
                <w:color w:val="000000" w:themeColor="text1"/>
                <w:sz w:val="24"/>
                <w:szCs w:val="24"/>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367BC26" w14:textId="77777777" w:rsidR="00B274BA" w:rsidRPr="0030589D" w:rsidRDefault="00B274BA" w:rsidP="00E6425A">
            <w:pPr>
              <w:rPr>
                <w:b/>
                <w:color w:val="000000" w:themeColor="text1"/>
                <w:sz w:val="24"/>
                <w:szCs w:val="24"/>
              </w:rPr>
            </w:pPr>
            <w:r w:rsidRPr="0030589D">
              <w:rPr>
                <w:b/>
                <w:color w:val="000000" w:themeColor="text1"/>
                <w:sz w:val="24"/>
                <w:szCs w:val="24"/>
              </w:rPr>
              <w:t xml:space="preserve">Giường phụ </w:t>
            </w:r>
            <w:r w:rsidRPr="0005644C">
              <w:rPr>
                <w:b/>
                <w:i/>
                <w:color w:val="000000" w:themeColor="text1"/>
                <w:sz w:val="24"/>
                <w:szCs w:val="24"/>
              </w:rPr>
              <w:t>Extrabed</w:t>
            </w:r>
          </w:p>
          <w:p w14:paraId="7DA9D132" w14:textId="77777777" w:rsidR="00B274BA" w:rsidRPr="0030589D" w:rsidRDefault="00B274BA" w:rsidP="00E6425A">
            <w:pPr>
              <w:rPr>
                <w:b/>
                <w:color w:val="000000" w:themeColor="text1"/>
                <w:sz w:val="24"/>
                <w:szCs w:val="24"/>
              </w:rPr>
            </w:pPr>
          </w:p>
        </w:tc>
      </w:tr>
      <w:tr w:rsidR="00B274BA" w:rsidRPr="0030589D" w14:paraId="584B2691" w14:textId="77777777" w:rsidTr="00AE7159">
        <w:trPr>
          <w:trHeight w:val="259"/>
        </w:trPr>
        <w:tc>
          <w:tcPr>
            <w:tcW w:w="1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D71BD3" w14:textId="333B7BEB" w:rsidR="00B274BA" w:rsidRPr="0030589D" w:rsidRDefault="00B274BA" w:rsidP="00E6425A">
            <w:pPr>
              <w:rPr>
                <w:sz w:val="24"/>
                <w:szCs w:val="24"/>
              </w:rPr>
            </w:pPr>
            <w:r w:rsidRPr="0030589D">
              <w:rPr>
                <w:sz w:val="24"/>
                <w:szCs w:val="24"/>
              </w:rPr>
              <w:t>Superior City view</w:t>
            </w:r>
          </w:p>
        </w:tc>
        <w:tc>
          <w:tcPr>
            <w:tcW w:w="15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536875" w14:textId="77777777" w:rsidR="00B274BA" w:rsidRPr="0030589D" w:rsidRDefault="00B274BA" w:rsidP="00E6425A">
            <w:pPr>
              <w:rPr>
                <w:sz w:val="24"/>
                <w:szCs w:val="24"/>
              </w:rPr>
            </w:pPr>
            <w:r w:rsidRPr="0030589D">
              <w:rPr>
                <w:sz w:val="24"/>
                <w:szCs w:val="24"/>
              </w:rPr>
              <w:t>38</w:t>
            </w: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0A9492" w14:textId="56E67439" w:rsidR="00B274BA" w:rsidRPr="0030589D" w:rsidRDefault="00B274BA" w:rsidP="00E6425A">
            <w:pPr>
              <w:rPr>
                <w:bCs/>
                <w:color w:val="000000" w:themeColor="text1"/>
                <w:sz w:val="24"/>
                <w:szCs w:val="24"/>
              </w:rPr>
            </w:pPr>
            <w:r>
              <w:rPr>
                <w:bCs/>
                <w:color w:val="000000" w:themeColor="text1"/>
                <w:sz w:val="24"/>
                <w:szCs w:val="24"/>
              </w:rPr>
              <w:t>1,5</w:t>
            </w:r>
            <w:r w:rsidR="0088554A">
              <w:rPr>
                <w:bCs/>
                <w:color w:val="000000" w:themeColor="text1"/>
                <w:sz w:val="24"/>
                <w:szCs w:val="24"/>
              </w:rPr>
              <w:t>5</w:t>
            </w:r>
            <w:r w:rsidRPr="0030589D">
              <w:rPr>
                <w:bCs/>
                <w:color w:val="000000" w:themeColor="text1"/>
                <w:sz w:val="24"/>
                <w:szCs w:val="24"/>
              </w:rPr>
              <w:t>0,000</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93D921" w14:textId="3BA026A4" w:rsidR="00B274BA" w:rsidRPr="0030589D" w:rsidRDefault="00B274BA" w:rsidP="00E6425A">
            <w:pPr>
              <w:rPr>
                <w:bCs/>
                <w:color w:val="000000" w:themeColor="text1"/>
                <w:sz w:val="24"/>
                <w:szCs w:val="24"/>
              </w:rPr>
            </w:pPr>
            <w:r>
              <w:rPr>
                <w:bCs/>
                <w:color w:val="000000" w:themeColor="text1"/>
                <w:szCs w:val="24"/>
              </w:rPr>
              <w:t>2,2</w:t>
            </w:r>
            <w:r w:rsidRPr="0030589D">
              <w:rPr>
                <w:bCs/>
                <w:color w:val="000000" w:themeColor="text1"/>
                <w:szCs w:val="24"/>
              </w:rPr>
              <w:t>00,000</w:t>
            </w:r>
          </w:p>
        </w:tc>
        <w:tc>
          <w:tcPr>
            <w:tcW w:w="27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FD8E5B" w14:textId="2D3BF303" w:rsidR="00B274BA" w:rsidRPr="0030589D" w:rsidRDefault="00B274BA" w:rsidP="00E6425A">
            <w:pPr>
              <w:rPr>
                <w:sz w:val="24"/>
                <w:szCs w:val="24"/>
              </w:rPr>
            </w:pPr>
            <w:r>
              <w:rPr>
                <w:sz w:val="24"/>
                <w:szCs w:val="24"/>
              </w:rPr>
              <w:t>7</w:t>
            </w:r>
            <w:r w:rsidRPr="0030589D">
              <w:rPr>
                <w:sz w:val="24"/>
                <w:szCs w:val="24"/>
              </w:rPr>
              <w:t>00,000</w:t>
            </w:r>
          </w:p>
        </w:tc>
      </w:tr>
      <w:tr w:rsidR="00B274BA" w:rsidRPr="0030589D" w14:paraId="62EDD65F" w14:textId="77777777" w:rsidTr="00AE7159">
        <w:trPr>
          <w:trHeight w:val="491"/>
        </w:trPr>
        <w:tc>
          <w:tcPr>
            <w:tcW w:w="1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3755BE4" w14:textId="34175891" w:rsidR="00B274BA" w:rsidRPr="0030589D" w:rsidRDefault="00B274BA" w:rsidP="00E6425A">
            <w:pPr>
              <w:rPr>
                <w:sz w:val="24"/>
                <w:szCs w:val="24"/>
              </w:rPr>
            </w:pPr>
            <w:r w:rsidRPr="0030589D">
              <w:rPr>
                <w:sz w:val="24"/>
                <w:szCs w:val="24"/>
              </w:rPr>
              <w:t>Superior Valley View</w:t>
            </w:r>
          </w:p>
        </w:tc>
        <w:tc>
          <w:tcPr>
            <w:tcW w:w="1588" w:type="dxa"/>
            <w:tcBorders>
              <w:top w:val="nil"/>
              <w:left w:val="nil"/>
              <w:bottom w:val="single" w:sz="8" w:space="0" w:color="auto"/>
              <w:right w:val="single" w:sz="8" w:space="0" w:color="auto"/>
            </w:tcBorders>
            <w:tcMar>
              <w:top w:w="0" w:type="dxa"/>
              <w:left w:w="108" w:type="dxa"/>
              <w:bottom w:w="0" w:type="dxa"/>
              <w:right w:w="108" w:type="dxa"/>
            </w:tcMar>
            <w:vAlign w:val="center"/>
          </w:tcPr>
          <w:p w14:paraId="3852F998" w14:textId="627E9AED" w:rsidR="00B274BA" w:rsidRPr="0030589D" w:rsidRDefault="00B274BA" w:rsidP="00E6425A">
            <w:pPr>
              <w:rPr>
                <w:sz w:val="24"/>
                <w:szCs w:val="24"/>
              </w:rPr>
            </w:pPr>
            <w:r w:rsidRPr="0030589D">
              <w:rPr>
                <w:sz w:val="24"/>
                <w:szCs w:val="24"/>
              </w:rPr>
              <w:t>38</w:t>
            </w: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tcPr>
          <w:p w14:paraId="623E05CC" w14:textId="0C3CB30A" w:rsidR="00B274BA" w:rsidRPr="0030589D" w:rsidRDefault="00B274BA" w:rsidP="00E6425A">
            <w:pPr>
              <w:rPr>
                <w:bCs/>
                <w:color w:val="000000" w:themeColor="text1"/>
                <w:sz w:val="24"/>
                <w:szCs w:val="24"/>
              </w:rPr>
            </w:pPr>
            <w:r>
              <w:rPr>
                <w:bCs/>
                <w:color w:val="000000" w:themeColor="text1"/>
                <w:sz w:val="24"/>
                <w:szCs w:val="24"/>
              </w:rPr>
              <w:t>1,6</w:t>
            </w:r>
            <w:r w:rsidR="0088554A">
              <w:rPr>
                <w:bCs/>
                <w:color w:val="000000" w:themeColor="text1"/>
                <w:sz w:val="24"/>
                <w:szCs w:val="24"/>
              </w:rPr>
              <w:t>5</w:t>
            </w:r>
            <w:r w:rsidRPr="0030589D">
              <w:rPr>
                <w:bCs/>
                <w:color w:val="000000" w:themeColor="text1"/>
                <w:sz w:val="24"/>
                <w:szCs w:val="24"/>
              </w:rPr>
              <w:t>0,000</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tcPr>
          <w:p w14:paraId="155E2F61" w14:textId="6B2E1ADF" w:rsidR="00B274BA" w:rsidRPr="0030589D" w:rsidRDefault="00B274BA" w:rsidP="00E6425A">
            <w:pPr>
              <w:rPr>
                <w:bCs/>
                <w:color w:val="000000" w:themeColor="text1"/>
                <w:sz w:val="24"/>
                <w:szCs w:val="24"/>
              </w:rPr>
            </w:pPr>
            <w:r>
              <w:rPr>
                <w:bCs/>
                <w:color w:val="000000" w:themeColor="text1"/>
                <w:szCs w:val="24"/>
              </w:rPr>
              <w:t>2,3</w:t>
            </w:r>
            <w:r w:rsidRPr="0030589D">
              <w:rPr>
                <w:bCs/>
                <w:color w:val="000000" w:themeColor="text1"/>
                <w:szCs w:val="24"/>
              </w:rPr>
              <w:t>00,000</w:t>
            </w:r>
          </w:p>
        </w:tc>
        <w:tc>
          <w:tcPr>
            <w:tcW w:w="2790" w:type="dxa"/>
            <w:tcBorders>
              <w:top w:val="nil"/>
              <w:left w:val="nil"/>
              <w:bottom w:val="single" w:sz="8" w:space="0" w:color="auto"/>
              <w:right w:val="single" w:sz="8" w:space="0" w:color="auto"/>
            </w:tcBorders>
            <w:tcMar>
              <w:top w:w="0" w:type="dxa"/>
              <w:left w:w="108" w:type="dxa"/>
              <w:bottom w:w="0" w:type="dxa"/>
              <w:right w:w="108" w:type="dxa"/>
            </w:tcMar>
          </w:tcPr>
          <w:p w14:paraId="594C65E5" w14:textId="31FCD74B" w:rsidR="00B274BA" w:rsidRPr="0030589D" w:rsidRDefault="00B274BA" w:rsidP="00E6425A">
            <w:pPr>
              <w:rPr>
                <w:sz w:val="24"/>
                <w:szCs w:val="24"/>
              </w:rPr>
            </w:pPr>
            <w:r w:rsidRPr="00EE5863">
              <w:rPr>
                <w:sz w:val="24"/>
                <w:szCs w:val="24"/>
              </w:rPr>
              <w:t>700,000</w:t>
            </w:r>
          </w:p>
        </w:tc>
      </w:tr>
      <w:tr w:rsidR="00B274BA" w:rsidRPr="0030589D" w14:paraId="522FD2D1" w14:textId="77777777" w:rsidTr="00AE7159">
        <w:trPr>
          <w:trHeight w:val="541"/>
        </w:trPr>
        <w:tc>
          <w:tcPr>
            <w:tcW w:w="1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13613D" w14:textId="77777777" w:rsidR="00B274BA" w:rsidRPr="0030589D" w:rsidRDefault="00B274BA" w:rsidP="00E6425A">
            <w:pPr>
              <w:rPr>
                <w:sz w:val="24"/>
                <w:szCs w:val="24"/>
              </w:rPr>
            </w:pPr>
            <w:r w:rsidRPr="0030589D">
              <w:rPr>
                <w:sz w:val="24"/>
                <w:szCs w:val="24"/>
              </w:rPr>
              <w:t>Deluxe</w:t>
            </w:r>
          </w:p>
        </w:tc>
        <w:tc>
          <w:tcPr>
            <w:tcW w:w="15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8655D3" w14:textId="77777777" w:rsidR="00B274BA" w:rsidRPr="0030589D" w:rsidRDefault="00B274BA" w:rsidP="00E6425A">
            <w:pPr>
              <w:rPr>
                <w:sz w:val="24"/>
                <w:szCs w:val="24"/>
              </w:rPr>
            </w:pPr>
            <w:r w:rsidRPr="0030589D">
              <w:rPr>
                <w:sz w:val="24"/>
                <w:szCs w:val="24"/>
              </w:rPr>
              <w:t>38</w:t>
            </w: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3FF4BB" w14:textId="048F6ADB" w:rsidR="00B274BA" w:rsidRPr="0030589D" w:rsidRDefault="00B274BA" w:rsidP="00E6425A">
            <w:pPr>
              <w:rPr>
                <w:bCs/>
                <w:color w:val="000000" w:themeColor="text1"/>
                <w:sz w:val="24"/>
                <w:szCs w:val="24"/>
              </w:rPr>
            </w:pPr>
            <w:r>
              <w:rPr>
                <w:bCs/>
                <w:color w:val="000000" w:themeColor="text1"/>
                <w:sz w:val="24"/>
                <w:szCs w:val="24"/>
              </w:rPr>
              <w:t>2,2</w:t>
            </w:r>
            <w:r w:rsidR="0088554A">
              <w:rPr>
                <w:bCs/>
                <w:color w:val="000000" w:themeColor="text1"/>
                <w:sz w:val="24"/>
                <w:szCs w:val="24"/>
              </w:rPr>
              <w:t>5</w:t>
            </w:r>
            <w:r w:rsidRPr="0030589D">
              <w:rPr>
                <w:bCs/>
                <w:color w:val="000000" w:themeColor="text1"/>
                <w:sz w:val="24"/>
                <w:szCs w:val="24"/>
              </w:rPr>
              <w:t>0,000</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9787AB" w14:textId="71AC0197" w:rsidR="00B274BA" w:rsidRPr="0030589D" w:rsidRDefault="00B274BA" w:rsidP="00E6425A">
            <w:pPr>
              <w:rPr>
                <w:bCs/>
                <w:color w:val="000000" w:themeColor="text1"/>
                <w:sz w:val="24"/>
                <w:szCs w:val="24"/>
              </w:rPr>
            </w:pPr>
            <w:r>
              <w:rPr>
                <w:bCs/>
                <w:color w:val="000000" w:themeColor="text1"/>
                <w:szCs w:val="24"/>
              </w:rPr>
              <w:t>2,6</w:t>
            </w:r>
            <w:r w:rsidRPr="0030589D">
              <w:rPr>
                <w:bCs/>
                <w:color w:val="000000" w:themeColor="text1"/>
                <w:szCs w:val="24"/>
              </w:rPr>
              <w:t>00,000</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743C8E66" w14:textId="5821572F" w:rsidR="00B274BA" w:rsidRPr="0030589D" w:rsidRDefault="00B274BA" w:rsidP="00E6425A">
            <w:pPr>
              <w:rPr>
                <w:sz w:val="24"/>
                <w:szCs w:val="24"/>
              </w:rPr>
            </w:pPr>
            <w:r w:rsidRPr="00EE5863">
              <w:rPr>
                <w:sz w:val="24"/>
                <w:szCs w:val="24"/>
              </w:rPr>
              <w:t>700,000</w:t>
            </w:r>
          </w:p>
        </w:tc>
      </w:tr>
      <w:tr w:rsidR="00B274BA" w:rsidRPr="0030589D" w14:paraId="0B90F14F" w14:textId="77777777" w:rsidTr="00AE7159">
        <w:trPr>
          <w:trHeight w:val="562"/>
        </w:trPr>
        <w:tc>
          <w:tcPr>
            <w:tcW w:w="1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B78E32" w14:textId="77777777" w:rsidR="00B274BA" w:rsidRPr="0030589D" w:rsidRDefault="00B274BA" w:rsidP="00E6425A">
            <w:pPr>
              <w:rPr>
                <w:sz w:val="24"/>
                <w:szCs w:val="24"/>
              </w:rPr>
            </w:pPr>
            <w:r w:rsidRPr="0030589D">
              <w:rPr>
                <w:sz w:val="24"/>
                <w:szCs w:val="24"/>
              </w:rPr>
              <w:t xml:space="preserve">Premium Deluxe </w:t>
            </w:r>
          </w:p>
        </w:tc>
        <w:tc>
          <w:tcPr>
            <w:tcW w:w="15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D6C7B8" w14:textId="77777777" w:rsidR="00B274BA" w:rsidRPr="0030589D" w:rsidRDefault="00B274BA" w:rsidP="00E6425A">
            <w:pPr>
              <w:rPr>
                <w:sz w:val="24"/>
                <w:szCs w:val="24"/>
              </w:rPr>
            </w:pPr>
            <w:r w:rsidRPr="0030589D">
              <w:rPr>
                <w:sz w:val="24"/>
                <w:szCs w:val="24"/>
              </w:rPr>
              <w:t>38</w:t>
            </w: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7DCA87" w14:textId="475FDF62" w:rsidR="00B274BA" w:rsidRPr="00534419" w:rsidRDefault="00B274BA" w:rsidP="00E6425A">
            <w:pPr>
              <w:rPr>
                <w:bCs/>
                <w:sz w:val="24"/>
                <w:szCs w:val="24"/>
              </w:rPr>
            </w:pPr>
            <w:r>
              <w:rPr>
                <w:bCs/>
                <w:sz w:val="24"/>
                <w:szCs w:val="24"/>
              </w:rPr>
              <w:t>2,6</w:t>
            </w:r>
            <w:r w:rsidR="0088554A">
              <w:rPr>
                <w:bCs/>
                <w:sz w:val="24"/>
                <w:szCs w:val="24"/>
              </w:rPr>
              <w:t>5</w:t>
            </w:r>
            <w:r w:rsidRPr="00534419">
              <w:rPr>
                <w:bCs/>
                <w:sz w:val="24"/>
                <w:szCs w:val="24"/>
              </w:rPr>
              <w:t>0,000</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211F09" w14:textId="3D59EFA4" w:rsidR="00B274BA" w:rsidRPr="0030589D" w:rsidRDefault="00B274BA" w:rsidP="00E6425A">
            <w:pPr>
              <w:rPr>
                <w:bCs/>
                <w:color w:val="000000" w:themeColor="text1"/>
                <w:sz w:val="24"/>
                <w:szCs w:val="24"/>
              </w:rPr>
            </w:pPr>
            <w:r>
              <w:rPr>
                <w:bCs/>
                <w:color w:val="000000" w:themeColor="text1"/>
                <w:szCs w:val="24"/>
              </w:rPr>
              <w:t>3,20</w:t>
            </w:r>
            <w:r w:rsidRPr="0030589D">
              <w:rPr>
                <w:bCs/>
                <w:color w:val="000000" w:themeColor="text1"/>
                <w:szCs w:val="24"/>
              </w:rPr>
              <w:t>0,000</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5FB05A9C" w14:textId="1CF7CDB3" w:rsidR="00B274BA" w:rsidRPr="0030589D" w:rsidRDefault="00B274BA" w:rsidP="00E6425A">
            <w:pPr>
              <w:rPr>
                <w:sz w:val="24"/>
                <w:szCs w:val="24"/>
              </w:rPr>
            </w:pPr>
            <w:r w:rsidRPr="00EE5863">
              <w:rPr>
                <w:sz w:val="24"/>
                <w:szCs w:val="24"/>
              </w:rPr>
              <w:t>700,000</w:t>
            </w:r>
          </w:p>
        </w:tc>
      </w:tr>
      <w:tr w:rsidR="00B274BA" w:rsidRPr="0030589D" w14:paraId="1F64BA18" w14:textId="77777777" w:rsidTr="00AE7159">
        <w:trPr>
          <w:trHeight w:val="562"/>
        </w:trPr>
        <w:tc>
          <w:tcPr>
            <w:tcW w:w="1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07AB35C" w14:textId="374A6871" w:rsidR="00B274BA" w:rsidRPr="0030589D" w:rsidRDefault="00B274BA" w:rsidP="00E6425A">
            <w:pPr>
              <w:rPr>
                <w:sz w:val="24"/>
                <w:szCs w:val="24"/>
              </w:rPr>
            </w:pPr>
            <w:r w:rsidRPr="0030589D">
              <w:rPr>
                <w:sz w:val="24"/>
                <w:szCs w:val="24"/>
              </w:rPr>
              <w:t xml:space="preserve">Executive Suite </w:t>
            </w:r>
          </w:p>
        </w:tc>
        <w:tc>
          <w:tcPr>
            <w:tcW w:w="1588" w:type="dxa"/>
            <w:tcBorders>
              <w:top w:val="nil"/>
              <w:left w:val="nil"/>
              <w:bottom w:val="single" w:sz="8" w:space="0" w:color="auto"/>
              <w:right w:val="single" w:sz="8" w:space="0" w:color="auto"/>
            </w:tcBorders>
            <w:tcMar>
              <w:top w:w="0" w:type="dxa"/>
              <w:left w:w="108" w:type="dxa"/>
              <w:bottom w:w="0" w:type="dxa"/>
              <w:right w:w="108" w:type="dxa"/>
            </w:tcMar>
            <w:vAlign w:val="center"/>
          </w:tcPr>
          <w:p w14:paraId="3E3FB56D" w14:textId="3C957B76" w:rsidR="00B274BA" w:rsidRPr="0030589D" w:rsidRDefault="00B274BA" w:rsidP="00E6425A">
            <w:pPr>
              <w:rPr>
                <w:sz w:val="24"/>
                <w:szCs w:val="24"/>
              </w:rPr>
            </w:pPr>
            <w:r w:rsidRPr="0030589D">
              <w:rPr>
                <w:sz w:val="24"/>
                <w:szCs w:val="24"/>
              </w:rPr>
              <w:t>52</w:t>
            </w: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tcPr>
          <w:p w14:paraId="2D1FEABE" w14:textId="3C6387F9" w:rsidR="00B274BA" w:rsidRDefault="00B274BA" w:rsidP="00E6425A">
            <w:pPr>
              <w:rPr>
                <w:bCs/>
                <w:sz w:val="24"/>
                <w:szCs w:val="24"/>
              </w:rPr>
            </w:pPr>
            <w:r>
              <w:rPr>
                <w:bCs/>
                <w:sz w:val="24"/>
                <w:szCs w:val="24"/>
              </w:rPr>
              <w:t>3,8</w:t>
            </w:r>
            <w:r w:rsidR="0088554A">
              <w:rPr>
                <w:bCs/>
                <w:sz w:val="24"/>
                <w:szCs w:val="24"/>
              </w:rPr>
              <w:t>5</w:t>
            </w:r>
            <w:r w:rsidRPr="00534419">
              <w:rPr>
                <w:bCs/>
                <w:sz w:val="24"/>
                <w:szCs w:val="24"/>
              </w:rPr>
              <w:t>0,000</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tcPr>
          <w:p w14:paraId="2F13951F" w14:textId="3D58F5F8" w:rsidR="00B274BA" w:rsidRDefault="00B274BA" w:rsidP="00E6425A">
            <w:pPr>
              <w:rPr>
                <w:bCs/>
                <w:color w:val="000000" w:themeColor="text1"/>
                <w:szCs w:val="24"/>
              </w:rPr>
            </w:pPr>
            <w:r>
              <w:rPr>
                <w:bCs/>
                <w:color w:val="000000" w:themeColor="text1"/>
                <w:szCs w:val="24"/>
              </w:rPr>
              <w:t>4,8</w:t>
            </w:r>
            <w:r w:rsidRPr="0030589D">
              <w:rPr>
                <w:bCs/>
                <w:color w:val="000000" w:themeColor="text1"/>
                <w:szCs w:val="24"/>
              </w:rPr>
              <w:t>00,000</w:t>
            </w:r>
          </w:p>
        </w:tc>
        <w:tc>
          <w:tcPr>
            <w:tcW w:w="2790" w:type="dxa"/>
            <w:tcBorders>
              <w:top w:val="nil"/>
              <w:left w:val="nil"/>
              <w:bottom w:val="single" w:sz="8" w:space="0" w:color="auto"/>
              <w:right w:val="single" w:sz="8" w:space="0" w:color="auto"/>
            </w:tcBorders>
            <w:tcMar>
              <w:top w:w="0" w:type="dxa"/>
              <w:left w:w="108" w:type="dxa"/>
              <w:bottom w:w="0" w:type="dxa"/>
              <w:right w:w="108" w:type="dxa"/>
            </w:tcMar>
            <w:vAlign w:val="center"/>
          </w:tcPr>
          <w:p w14:paraId="1D4C9E61" w14:textId="4A8AB94E" w:rsidR="00B274BA" w:rsidRPr="00EE5863" w:rsidRDefault="00B274BA" w:rsidP="00E6425A">
            <w:pPr>
              <w:rPr>
                <w:sz w:val="24"/>
                <w:szCs w:val="24"/>
              </w:rPr>
            </w:pPr>
            <w:r w:rsidRPr="0030589D">
              <w:rPr>
                <w:sz w:val="24"/>
                <w:szCs w:val="24"/>
              </w:rPr>
              <w:t>700,000</w:t>
            </w:r>
          </w:p>
        </w:tc>
      </w:tr>
      <w:tr w:rsidR="00B274BA" w:rsidRPr="0030589D" w14:paraId="6AFF1FB2" w14:textId="77777777" w:rsidTr="00AE7159">
        <w:trPr>
          <w:trHeight w:val="562"/>
        </w:trPr>
        <w:tc>
          <w:tcPr>
            <w:tcW w:w="1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7A396CC" w14:textId="298F2273" w:rsidR="00B274BA" w:rsidRPr="0030589D" w:rsidRDefault="00B274BA" w:rsidP="00E6425A">
            <w:pPr>
              <w:rPr>
                <w:sz w:val="24"/>
                <w:szCs w:val="24"/>
              </w:rPr>
            </w:pPr>
            <w:r w:rsidRPr="0030589D">
              <w:rPr>
                <w:sz w:val="24"/>
                <w:szCs w:val="24"/>
              </w:rPr>
              <w:t xml:space="preserve">Family suite </w:t>
            </w:r>
          </w:p>
        </w:tc>
        <w:tc>
          <w:tcPr>
            <w:tcW w:w="1588" w:type="dxa"/>
            <w:tcBorders>
              <w:top w:val="nil"/>
              <w:left w:val="nil"/>
              <w:bottom w:val="single" w:sz="8" w:space="0" w:color="auto"/>
              <w:right w:val="single" w:sz="8" w:space="0" w:color="auto"/>
            </w:tcBorders>
            <w:tcMar>
              <w:top w:w="0" w:type="dxa"/>
              <w:left w:w="108" w:type="dxa"/>
              <w:bottom w:w="0" w:type="dxa"/>
              <w:right w:w="108" w:type="dxa"/>
            </w:tcMar>
            <w:vAlign w:val="center"/>
          </w:tcPr>
          <w:p w14:paraId="49DCD558" w14:textId="73295F0E" w:rsidR="00B274BA" w:rsidRPr="0030589D" w:rsidRDefault="00B274BA" w:rsidP="00E6425A">
            <w:pPr>
              <w:rPr>
                <w:sz w:val="24"/>
                <w:szCs w:val="24"/>
              </w:rPr>
            </w:pPr>
            <w:r w:rsidRPr="0030589D">
              <w:rPr>
                <w:sz w:val="24"/>
                <w:szCs w:val="24"/>
              </w:rPr>
              <w:t>55</w:t>
            </w: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tcPr>
          <w:p w14:paraId="37F16484" w14:textId="0E49002B" w:rsidR="00B274BA" w:rsidRDefault="00B274BA" w:rsidP="00E6425A">
            <w:pPr>
              <w:rPr>
                <w:bCs/>
                <w:sz w:val="24"/>
                <w:szCs w:val="24"/>
              </w:rPr>
            </w:pPr>
            <w:r>
              <w:rPr>
                <w:bCs/>
                <w:sz w:val="24"/>
                <w:szCs w:val="24"/>
              </w:rPr>
              <w:t>3,2</w:t>
            </w:r>
            <w:r w:rsidR="0088554A">
              <w:rPr>
                <w:bCs/>
                <w:sz w:val="24"/>
                <w:szCs w:val="24"/>
              </w:rPr>
              <w:t>5</w:t>
            </w:r>
            <w:r w:rsidRPr="00534419">
              <w:rPr>
                <w:bCs/>
                <w:sz w:val="24"/>
                <w:szCs w:val="24"/>
              </w:rPr>
              <w:t>0,000</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tcPr>
          <w:p w14:paraId="0A927D97" w14:textId="038B7CC0" w:rsidR="00B274BA" w:rsidRDefault="00B274BA" w:rsidP="00E6425A">
            <w:pPr>
              <w:rPr>
                <w:bCs/>
                <w:color w:val="000000" w:themeColor="text1"/>
                <w:szCs w:val="24"/>
              </w:rPr>
            </w:pPr>
            <w:r>
              <w:rPr>
                <w:bCs/>
                <w:color w:val="000000" w:themeColor="text1"/>
                <w:szCs w:val="24"/>
              </w:rPr>
              <w:t>4,60</w:t>
            </w:r>
            <w:r w:rsidRPr="0030589D">
              <w:rPr>
                <w:bCs/>
                <w:color w:val="000000" w:themeColor="text1"/>
                <w:szCs w:val="24"/>
              </w:rPr>
              <w:t>0,000</w:t>
            </w:r>
          </w:p>
        </w:tc>
        <w:tc>
          <w:tcPr>
            <w:tcW w:w="2790" w:type="dxa"/>
            <w:tcBorders>
              <w:top w:val="nil"/>
              <w:left w:val="nil"/>
              <w:bottom w:val="single" w:sz="8" w:space="0" w:color="auto"/>
              <w:right w:val="single" w:sz="8" w:space="0" w:color="auto"/>
            </w:tcBorders>
            <w:tcMar>
              <w:top w:w="0" w:type="dxa"/>
              <w:left w:w="108" w:type="dxa"/>
              <w:bottom w:w="0" w:type="dxa"/>
              <w:right w:w="108" w:type="dxa"/>
            </w:tcMar>
          </w:tcPr>
          <w:p w14:paraId="30E8B89D" w14:textId="193D7E0A" w:rsidR="00B274BA" w:rsidRPr="00EE5863" w:rsidRDefault="00B274BA" w:rsidP="00E6425A">
            <w:pPr>
              <w:rPr>
                <w:sz w:val="24"/>
                <w:szCs w:val="24"/>
              </w:rPr>
            </w:pPr>
            <w:r w:rsidRPr="00EE5863">
              <w:rPr>
                <w:sz w:val="24"/>
                <w:szCs w:val="24"/>
              </w:rPr>
              <w:t>700,000</w:t>
            </w:r>
          </w:p>
        </w:tc>
      </w:tr>
      <w:tr w:rsidR="00B274BA" w:rsidRPr="0030589D" w14:paraId="6D0BCBD4" w14:textId="77777777" w:rsidTr="00AE7159">
        <w:trPr>
          <w:trHeight w:val="550"/>
        </w:trPr>
        <w:tc>
          <w:tcPr>
            <w:tcW w:w="1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23B712" w14:textId="184B3EE5" w:rsidR="00B274BA" w:rsidRPr="0030589D" w:rsidRDefault="00B274BA" w:rsidP="00E6425A">
            <w:pPr>
              <w:rPr>
                <w:sz w:val="24"/>
                <w:szCs w:val="24"/>
              </w:rPr>
            </w:pPr>
            <w:r w:rsidRPr="0030589D">
              <w:rPr>
                <w:sz w:val="24"/>
                <w:szCs w:val="24"/>
              </w:rPr>
              <w:t>Presidential Suite</w:t>
            </w:r>
          </w:p>
        </w:tc>
        <w:tc>
          <w:tcPr>
            <w:tcW w:w="15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32E5F7" w14:textId="59DA3AB4" w:rsidR="00B274BA" w:rsidRPr="0030589D" w:rsidRDefault="00B274BA" w:rsidP="00E6425A">
            <w:pPr>
              <w:rPr>
                <w:sz w:val="24"/>
                <w:szCs w:val="24"/>
              </w:rPr>
            </w:pPr>
            <w:r w:rsidRPr="0030589D">
              <w:rPr>
                <w:sz w:val="24"/>
                <w:szCs w:val="24"/>
              </w:rPr>
              <w:t>127</w:t>
            </w: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0A79CD" w14:textId="11C958BE" w:rsidR="00B274BA" w:rsidRPr="00534419" w:rsidRDefault="00B274BA" w:rsidP="00E6425A">
            <w:pPr>
              <w:rPr>
                <w:bCs/>
                <w:sz w:val="24"/>
                <w:szCs w:val="24"/>
              </w:rPr>
            </w:pPr>
            <w:r>
              <w:rPr>
                <w:bCs/>
                <w:color w:val="000000" w:themeColor="text1"/>
                <w:sz w:val="24"/>
                <w:szCs w:val="24"/>
              </w:rPr>
              <w:t>8,6</w:t>
            </w:r>
            <w:r w:rsidR="00DE4333">
              <w:rPr>
                <w:bCs/>
                <w:color w:val="000000" w:themeColor="text1"/>
                <w:sz w:val="24"/>
                <w:szCs w:val="24"/>
              </w:rPr>
              <w:t>0</w:t>
            </w:r>
            <w:r w:rsidRPr="0030589D">
              <w:rPr>
                <w:bCs/>
                <w:color w:val="000000" w:themeColor="text1"/>
                <w:sz w:val="24"/>
                <w:szCs w:val="24"/>
              </w:rPr>
              <w:t>0,000</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5E2550" w14:textId="61C87907" w:rsidR="00B274BA" w:rsidRPr="0030589D" w:rsidRDefault="00B274BA" w:rsidP="00E6425A">
            <w:pPr>
              <w:rPr>
                <w:bCs/>
                <w:color w:val="000000" w:themeColor="text1"/>
                <w:sz w:val="24"/>
                <w:szCs w:val="24"/>
              </w:rPr>
            </w:pPr>
            <w:r>
              <w:rPr>
                <w:bCs/>
                <w:color w:val="000000" w:themeColor="text1"/>
                <w:sz w:val="24"/>
                <w:szCs w:val="24"/>
              </w:rPr>
              <w:t>9,2</w:t>
            </w:r>
            <w:r w:rsidRPr="0030589D">
              <w:rPr>
                <w:bCs/>
                <w:color w:val="000000" w:themeColor="text1"/>
                <w:sz w:val="24"/>
                <w:szCs w:val="24"/>
              </w:rPr>
              <w:t>00,000</w:t>
            </w:r>
          </w:p>
        </w:tc>
        <w:tc>
          <w:tcPr>
            <w:tcW w:w="27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CA7589" w14:textId="04B98668" w:rsidR="00B274BA" w:rsidRPr="0030589D" w:rsidRDefault="00B274BA" w:rsidP="00E6425A">
            <w:pPr>
              <w:rPr>
                <w:sz w:val="24"/>
                <w:szCs w:val="24"/>
              </w:rPr>
            </w:pPr>
            <w:r w:rsidRPr="0030589D">
              <w:rPr>
                <w:sz w:val="24"/>
                <w:szCs w:val="24"/>
              </w:rPr>
              <w:t>700,000</w:t>
            </w:r>
          </w:p>
        </w:tc>
      </w:tr>
    </w:tbl>
    <w:p w14:paraId="72A272EE" w14:textId="77777777" w:rsidR="00100FF9" w:rsidRPr="0030589D" w:rsidRDefault="00100FF9" w:rsidP="00E6425A">
      <w:pPr>
        <w:rPr>
          <w:color w:val="FF0000"/>
          <w:sz w:val="2"/>
          <w:szCs w:val="24"/>
          <w:u w:val="single"/>
        </w:rPr>
      </w:pPr>
    </w:p>
    <w:p w14:paraId="455700B8" w14:textId="14B0E6A1" w:rsidR="00100FF9" w:rsidRDefault="00100FF9" w:rsidP="00E6425A">
      <w:pPr>
        <w:spacing w:line="264" w:lineRule="auto"/>
        <w:rPr>
          <w:rFonts w:eastAsia="Times New Roman"/>
          <w:b/>
          <w:bCs/>
          <w:sz w:val="24"/>
          <w:szCs w:val="24"/>
          <w:u w:val="single"/>
        </w:rPr>
      </w:pPr>
    </w:p>
    <w:p w14:paraId="618C6C27" w14:textId="67767BF4" w:rsidR="00B274BA" w:rsidRDefault="00B274BA" w:rsidP="00116232">
      <w:pPr>
        <w:pStyle w:val="ListParagraph"/>
        <w:numPr>
          <w:ilvl w:val="0"/>
          <w:numId w:val="5"/>
        </w:numPr>
        <w:spacing w:line="264" w:lineRule="auto"/>
        <w:rPr>
          <w:rFonts w:eastAsia="Times New Roman"/>
          <w:b/>
          <w:bCs/>
          <w:sz w:val="24"/>
          <w:szCs w:val="24"/>
          <w:u w:val="single"/>
        </w:rPr>
      </w:pPr>
      <w:r w:rsidRPr="00B274BA">
        <w:rPr>
          <w:rFonts w:eastAsia="Times New Roman"/>
          <w:b/>
          <w:bCs/>
          <w:sz w:val="24"/>
          <w:szCs w:val="24"/>
          <w:u w:val="single"/>
        </w:rPr>
        <w:t xml:space="preserve">Giá </w:t>
      </w:r>
      <w:r>
        <w:rPr>
          <w:rFonts w:eastAsia="Times New Roman"/>
          <w:b/>
          <w:bCs/>
          <w:sz w:val="24"/>
          <w:szCs w:val="24"/>
          <w:u w:val="single"/>
        </w:rPr>
        <w:t xml:space="preserve">đoàn và series/ GIT and series </w:t>
      </w:r>
    </w:p>
    <w:tbl>
      <w:tblPr>
        <w:tblW w:w="9985" w:type="dxa"/>
        <w:tblLook w:val="04A0" w:firstRow="1" w:lastRow="0" w:firstColumn="1" w:lastColumn="0" w:noHBand="0" w:noVBand="1"/>
      </w:tblPr>
      <w:tblGrid>
        <w:gridCol w:w="3040"/>
        <w:gridCol w:w="1560"/>
        <w:gridCol w:w="3225"/>
        <w:gridCol w:w="2160"/>
      </w:tblGrid>
      <w:tr w:rsidR="00B274BA" w:rsidRPr="00B274BA" w14:paraId="440531C3" w14:textId="77777777" w:rsidTr="00AE7159">
        <w:trPr>
          <w:trHeight w:val="315"/>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D34FF" w14:textId="4917D61B" w:rsidR="00B274BA" w:rsidRPr="00B274BA" w:rsidRDefault="00B274BA" w:rsidP="00E6425A">
            <w:pPr>
              <w:rPr>
                <w:rFonts w:eastAsia="Times New Roman"/>
                <w:color w:val="000000"/>
                <w:sz w:val="24"/>
                <w:szCs w:val="24"/>
              </w:rPr>
            </w:pPr>
            <w:r w:rsidRPr="00B274BA">
              <w:rPr>
                <w:rFonts w:eastAsia="Times New Roman"/>
                <w:color w:val="000000"/>
                <w:sz w:val="24"/>
                <w:szCs w:val="24"/>
              </w:rPr>
              <w:t> </w:t>
            </w:r>
            <w:r>
              <w:rPr>
                <w:rFonts w:eastAsia="Times New Roman"/>
                <w:color w:val="000000"/>
                <w:sz w:val="24"/>
                <w:szCs w:val="24"/>
              </w:rPr>
              <w:t xml:space="preserve">Nội dung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97CF0BE" w14:textId="040ECCEA" w:rsidR="00B274BA" w:rsidRPr="00B274BA" w:rsidRDefault="00B274BA" w:rsidP="00E6425A">
            <w:pPr>
              <w:rPr>
                <w:rFonts w:eastAsia="Times New Roman"/>
                <w:color w:val="000000"/>
                <w:sz w:val="24"/>
                <w:szCs w:val="24"/>
              </w:rPr>
            </w:pPr>
            <w:r w:rsidRPr="00B274BA">
              <w:rPr>
                <w:rFonts w:eastAsia="Times New Roman"/>
                <w:color w:val="000000"/>
                <w:sz w:val="24"/>
                <w:szCs w:val="24"/>
              </w:rPr>
              <w:t> </w:t>
            </w:r>
            <w:r>
              <w:rPr>
                <w:rFonts w:eastAsia="Times New Roman"/>
                <w:color w:val="000000"/>
                <w:sz w:val="24"/>
                <w:szCs w:val="24"/>
              </w:rPr>
              <w:t>Số lượng</w:t>
            </w:r>
          </w:p>
        </w:tc>
        <w:tc>
          <w:tcPr>
            <w:tcW w:w="3225" w:type="dxa"/>
            <w:tcBorders>
              <w:top w:val="single" w:sz="4" w:space="0" w:color="auto"/>
              <w:left w:val="nil"/>
              <w:bottom w:val="single" w:sz="4" w:space="0" w:color="auto"/>
              <w:right w:val="single" w:sz="4" w:space="0" w:color="auto"/>
            </w:tcBorders>
            <w:shd w:val="clear" w:color="auto" w:fill="auto"/>
            <w:noWrap/>
            <w:vAlign w:val="bottom"/>
            <w:hideMark/>
          </w:tcPr>
          <w:p w14:paraId="25F539B7" w14:textId="77777777" w:rsidR="00B274BA" w:rsidRPr="00B274BA" w:rsidRDefault="00B274BA" w:rsidP="00E6425A">
            <w:pPr>
              <w:rPr>
                <w:rFonts w:eastAsia="Times New Roman"/>
                <w:color w:val="000000"/>
                <w:sz w:val="24"/>
                <w:szCs w:val="24"/>
              </w:rPr>
            </w:pPr>
            <w:r w:rsidRPr="00B274BA">
              <w:rPr>
                <w:rFonts w:eastAsia="Times New Roman"/>
                <w:color w:val="000000"/>
                <w:sz w:val="24"/>
                <w:szCs w:val="24"/>
              </w:rPr>
              <w:t> </w:t>
            </w:r>
          </w:p>
          <w:p w14:paraId="17C4FFCC" w14:textId="14DB46D5" w:rsidR="00B274BA" w:rsidRPr="00B274BA" w:rsidRDefault="00B274BA" w:rsidP="00E6425A">
            <w:pPr>
              <w:rPr>
                <w:rFonts w:eastAsia="Times New Roman"/>
                <w:color w:val="000000"/>
                <w:sz w:val="24"/>
                <w:szCs w:val="24"/>
              </w:rPr>
            </w:pPr>
            <w:r w:rsidRPr="00B274BA">
              <w:rPr>
                <w:rFonts w:eastAsia="Times New Roman"/>
                <w:color w:val="000000"/>
                <w:sz w:val="24"/>
                <w:szCs w:val="24"/>
              </w:rPr>
              <w:t> </w:t>
            </w:r>
            <w:r>
              <w:rPr>
                <w:rFonts w:eastAsia="Times New Roman"/>
                <w:color w:val="000000"/>
                <w:sz w:val="24"/>
                <w:szCs w:val="24"/>
              </w:rPr>
              <w:t xml:space="preserve">Giá ngày thường </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7B95FC83" w14:textId="66A39443" w:rsidR="00B274BA" w:rsidRPr="00B274BA" w:rsidRDefault="00B274BA" w:rsidP="00E6425A">
            <w:pPr>
              <w:rPr>
                <w:rFonts w:eastAsia="Times New Roman"/>
                <w:color w:val="000000"/>
                <w:sz w:val="24"/>
                <w:szCs w:val="24"/>
              </w:rPr>
            </w:pPr>
            <w:r>
              <w:rPr>
                <w:rFonts w:eastAsia="Times New Roman"/>
                <w:color w:val="000000"/>
                <w:sz w:val="24"/>
                <w:szCs w:val="24"/>
              </w:rPr>
              <w:t xml:space="preserve"> Giá mùa lễ</w:t>
            </w:r>
            <w:r w:rsidR="00AE7159">
              <w:rPr>
                <w:rFonts w:eastAsia="Times New Roman"/>
                <w:color w:val="000000"/>
                <w:sz w:val="24"/>
                <w:szCs w:val="24"/>
              </w:rPr>
              <w:t xml:space="preserve">/tết </w:t>
            </w:r>
          </w:p>
        </w:tc>
      </w:tr>
      <w:tr w:rsidR="00B274BA" w:rsidRPr="00B274BA" w14:paraId="7A3D60FB" w14:textId="77777777" w:rsidTr="00AE7159">
        <w:trPr>
          <w:trHeight w:val="31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652EF91" w14:textId="77777777" w:rsidR="00B274BA" w:rsidRPr="00B274BA" w:rsidRDefault="00B274BA" w:rsidP="00E6425A">
            <w:pPr>
              <w:rPr>
                <w:rFonts w:eastAsia="Times New Roman"/>
                <w:color w:val="000000"/>
                <w:sz w:val="24"/>
                <w:szCs w:val="24"/>
              </w:rPr>
            </w:pPr>
            <w:r w:rsidRPr="00B274BA">
              <w:rPr>
                <w:rFonts w:eastAsia="Times New Roman"/>
                <w:color w:val="000000"/>
                <w:sz w:val="24"/>
                <w:szCs w:val="24"/>
              </w:rPr>
              <w:t xml:space="preserve">Đoàn GIT  EASIA </w:t>
            </w:r>
          </w:p>
        </w:tc>
        <w:tc>
          <w:tcPr>
            <w:tcW w:w="1560" w:type="dxa"/>
            <w:tcBorders>
              <w:top w:val="nil"/>
              <w:left w:val="nil"/>
              <w:bottom w:val="single" w:sz="4" w:space="0" w:color="auto"/>
              <w:right w:val="single" w:sz="4" w:space="0" w:color="auto"/>
            </w:tcBorders>
            <w:shd w:val="clear" w:color="auto" w:fill="auto"/>
            <w:noWrap/>
            <w:vAlign w:val="bottom"/>
            <w:hideMark/>
          </w:tcPr>
          <w:p w14:paraId="272B5350" w14:textId="77777777" w:rsidR="00B274BA" w:rsidRPr="00B274BA" w:rsidRDefault="00B274BA" w:rsidP="00E6425A">
            <w:pPr>
              <w:rPr>
                <w:rFonts w:eastAsia="Times New Roman"/>
                <w:color w:val="000000"/>
                <w:sz w:val="24"/>
                <w:szCs w:val="24"/>
              </w:rPr>
            </w:pPr>
            <w:r w:rsidRPr="00B274BA">
              <w:rPr>
                <w:rFonts w:eastAsia="Times New Roman"/>
                <w:color w:val="000000"/>
                <w:sz w:val="24"/>
                <w:szCs w:val="24"/>
              </w:rPr>
              <w:t>8</w:t>
            </w:r>
          </w:p>
        </w:tc>
        <w:tc>
          <w:tcPr>
            <w:tcW w:w="3225" w:type="dxa"/>
            <w:tcBorders>
              <w:top w:val="single" w:sz="4" w:space="0" w:color="auto"/>
              <w:left w:val="nil"/>
              <w:bottom w:val="single" w:sz="4" w:space="0" w:color="auto"/>
              <w:right w:val="single" w:sz="4" w:space="0" w:color="auto"/>
            </w:tcBorders>
            <w:shd w:val="clear" w:color="auto" w:fill="auto"/>
            <w:noWrap/>
            <w:vAlign w:val="bottom"/>
            <w:hideMark/>
          </w:tcPr>
          <w:p w14:paraId="4BEE47FB" w14:textId="686338C1" w:rsidR="00B274BA" w:rsidRPr="00B274BA" w:rsidRDefault="00B274BA" w:rsidP="00E6425A">
            <w:pPr>
              <w:rPr>
                <w:rFonts w:eastAsia="Times New Roman"/>
                <w:color w:val="000000"/>
                <w:sz w:val="24"/>
                <w:szCs w:val="24"/>
              </w:rPr>
            </w:pPr>
            <w:r w:rsidRPr="00B274BA">
              <w:rPr>
                <w:rFonts w:eastAsia="Times New Roman"/>
                <w:color w:val="000000"/>
                <w:sz w:val="24"/>
                <w:szCs w:val="24"/>
              </w:rPr>
              <w:t>VND1</w:t>
            </w:r>
            <w:r w:rsidR="00AE7159">
              <w:rPr>
                <w:rFonts w:eastAsia="Times New Roman"/>
                <w:color w:val="000000"/>
                <w:sz w:val="24"/>
                <w:szCs w:val="24"/>
              </w:rPr>
              <w:t>,</w:t>
            </w:r>
            <w:r w:rsidR="00BB0157">
              <w:rPr>
                <w:rFonts w:eastAsia="Times New Roman"/>
                <w:color w:val="000000"/>
                <w:sz w:val="24"/>
                <w:szCs w:val="24"/>
              </w:rPr>
              <w:t>5</w:t>
            </w:r>
            <w:r w:rsidR="0088554A">
              <w:rPr>
                <w:rFonts w:eastAsia="Times New Roman"/>
                <w:color w:val="000000"/>
                <w:sz w:val="24"/>
                <w:szCs w:val="24"/>
              </w:rPr>
              <w:t>5</w:t>
            </w:r>
            <w:r w:rsidRPr="00B274BA">
              <w:rPr>
                <w:rFonts w:eastAsia="Times New Roman"/>
                <w:color w:val="000000"/>
                <w:sz w:val="24"/>
                <w:szCs w:val="24"/>
              </w:rPr>
              <w:t>0</w:t>
            </w:r>
            <w:r w:rsidR="00AE7159">
              <w:rPr>
                <w:rFonts w:eastAsia="Times New Roman"/>
                <w:color w:val="000000"/>
                <w:sz w:val="24"/>
                <w:szCs w:val="24"/>
              </w:rPr>
              <w:t>,</w:t>
            </w:r>
            <w:r w:rsidRPr="00B274BA">
              <w:rPr>
                <w:rFonts w:eastAsia="Times New Roman"/>
                <w:color w:val="000000"/>
                <w:sz w:val="24"/>
                <w:szCs w:val="24"/>
              </w:rPr>
              <w:t>000</w:t>
            </w:r>
          </w:p>
        </w:tc>
        <w:tc>
          <w:tcPr>
            <w:tcW w:w="2160" w:type="dxa"/>
            <w:tcBorders>
              <w:top w:val="nil"/>
              <w:left w:val="nil"/>
              <w:bottom w:val="single" w:sz="4" w:space="0" w:color="auto"/>
              <w:right w:val="single" w:sz="4" w:space="0" w:color="auto"/>
            </w:tcBorders>
            <w:shd w:val="clear" w:color="auto" w:fill="auto"/>
            <w:noWrap/>
            <w:vAlign w:val="bottom"/>
            <w:hideMark/>
          </w:tcPr>
          <w:p w14:paraId="0F4C3942" w14:textId="2542EDF9" w:rsidR="00B274BA" w:rsidRPr="00B274BA" w:rsidRDefault="00B274BA" w:rsidP="00E6425A">
            <w:pPr>
              <w:rPr>
                <w:rFonts w:eastAsia="Times New Roman"/>
                <w:color w:val="000000"/>
                <w:sz w:val="24"/>
                <w:szCs w:val="24"/>
              </w:rPr>
            </w:pPr>
            <w:r w:rsidRPr="00B274BA">
              <w:rPr>
                <w:rFonts w:eastAsia="Times New Roman"/>
                <w:color w:val="000000"/>
                <w:sz w:val="24"/>
                <w:szCs w:val="24"/>
              </w:rPr>
              <w:t> </w:t>
            </w:r>
            <w:r>
              <w:rPr>
                <w:rFonts w:eastAsia="Times New Roman"/>
                <w:color w:val="000000"/>
                <w:sz w:val="24"/>
                <w:szCs w:val="24"/>
              </w:rPr>
              <w:t>Áp dụng giá lễ</w:t>
            </w:r>
            <w:r w:rsidR="00AE7159">
              <w:rPr>
                <w:rFonts w:eastAsia="Times New Roman"/>
                <w:color w:val="000000"/>
                <w:sz w:val="24"/>
                <w:szCs w:val="24"/>
              </w:rPr>
              <w:t xml:space="preserve">/tết </w:t>
            </w:r>
          </w:p>
        </w:tc>
      </w:tr>
      <w:tr w:rsidR="00B274BA" w:rsidRPr="00B274BA" w14:paraId="705653ED" w14:textId="77777777" w:rsidTr="00AE7159">
        <w:trPr>
          <w:trHeight w:val="31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FBE6C61" w14:textId="77777777" w:rsidR="00B274BA" w:rsidRPr="00B274BA" w:rsidRDefault="00B274BA" w:rsidP="00E6425A">
            <w:pPr>
              <w:rPr>
                <w:rFonts w:eastAsia="Times New Roman"/>
                <w:color w:val="000000"/>
                <w:sz w:val="24"/>
                <w:szCs w:val="24"/>
              </w:rPr>
            </w:pPr>
            <w:r w:rsidRPr="00B274BA">
              <w:rPr>
                <w:rFonts w:eastAsia="Times New Roman"/>
                <w:color w:val="000000"/>
                <w:sz w:val="24"/>
                <w:szCs w:val="24"/>
              </w:rPr>
              <w:t xml:space="preserve">Series  EASIA </w:t>
            </w:r>
          </w:p>
        </w:tc>
        <w:tc>
          <w:tcPr>
            <w:tcW w:w="1560" w:type="dxa"/>
            <w:tcBorders>
              <w:top w:val="nil"/>
              <w:left w:val="nil"/>
              <w:bottom w:val="single" w:sz="4" w:space="0" w:color="auto"/>
              <w:right w:val="single" w:sz="4" w:space="0" w:color="auto"/>
            </w:tcBorders>
            <w:shd w:val="clear" w:color="auto" w:fill="auto"/>
            <w:noWrap/>
            <w:vAlign w:val="bottom"/>
            <w:hideMark/>
          </w:tcPr>
          <w:p w14:paraId="1864316D" w14:textId="77777777" w:rsidR="00B274BA" w:rsidRPr="00B274BA" w:rsidRDefault="00B274BA" w:rsidP="00E6425A">
            <w:pPr>
              <w:rPr>
                <w:rFonts w:eastAsia="Times New Roman"/>
                <w:color w:val="000000"/>
                <w:sz w:val="24"/>
                <w:szCs w:val="24"/>
              </w:rPr>
            </w:pPr>
            <w:r w:rsidRPr="00B274BA">
              <w:rPr>
                <w:rFonts w:eastAsia="Times New Roman"/>
                <w:color w:val="000000"/>
                <w:sz w:val="24"/>
                <w:szCs w:val="24"/>
              </w:rPr>
              <w:t> </w:t>
            </w:r>
          </w:p>
        </w:tc>
        <w:tc>
          <w:tcPr>
            <w:tcW w:w="3225" w:type="dxa"/>
            <w:tcBorders>
              <w:top w:val="single" w:sz="4" w:space="0" w:color="auto"/>
              <w:left w:val="nil"/>
              <w:bottom w:val="single" w:sz="4" w:space="0" w:color="auto"/>
              <w:right w:val="single" w:sz="4" w:space="0" w:color="auto"/>
            </w:tcBorders>
            <w:shd w:val="clear" w:color="auto" w:fill="auto"/>
            <w:noWrap/>
            <w:vAlign w:val="bottom"/>
            <w:hideMark/>
          </w:tcPr>
          <w:p w14:paraId="748C88C2" w14:textId="303BCD5E" w:rsidR="00B274BA" w:rsidRPr="00B274BA" w:rsidRDefault="00B274BA" w:rsidP="00E6425A">
            <w:pPr>
              <w:rPr>
                <w:rFonts w:eastAsia="Times New Roman"/>
                <w:color w:val="000000"/>
                <w:sz w:val="24"/>
                <w:szCs w:val="24"/>
              </w:rPr>
            </w:pPr>
            <w:r w:rsidRPr="00B274BA">
              <w:rPr>
                <w:rFonts w:eastAsia="Times New Roman"/>
                <w:color w:val="000000"/>
                <w:sz w:val="24"/>
                <w:szCs w:val="24"/>
              </w:rPr>
              <w:t>VND 1</w:t>
            </w:r>
            <w:r w:rsidR="00AE7159">
              <w:rPr>
                <w:rFonts w:eastAsia="Times New Roman"/>
                <w:color w:val="000000"/>
                <w:sz w:val="24"/>
                <w:szCs w:val="24"/>
              </w:rPr>
              <w:t>,</w:t>
            </w:r>
            <w:r w:rsidR="00BB0157">
              <w:rPr>
                <w:rFonts w:eastAsia="Times New Roman"/>
                <w:color w:val="000000"/>
                <w:sz w:val="24"/>
                <w:szCs w:val="24"/>
              </w:rPr>
              <w:t>4</w:t>
            </w:r>
            <w:r w:rsidR="0088554A">
              <w:rPr>
                <w:rFonts w:eastAsia="Times New Roman"/>
                <w:color w:val="000000"/>
                <w:sz w:val="24"/>
                <w:szCs w:val="24"/>
              </w:rPr>
              <w:t>5</w:t>
            </w:r>
            <w:r w:rsidRPr="00B274BA">
              <w:rPr>
                <w:rFonts w:eastAsia="Times New Roman"/>
                <w:color w:val="000000"/>
                <w:sz w:val="24"/>
                <w:szCs w:val="24"/>
              </w:rPr>
              <w:t>0</w:t>
            </w:r>
            <w:r w:rsidR="00AE7159">
              <w:rPr>
                <w:rFonts w:eastAsia="Times New Roman"/>
                <w:color w:val="000000"/>
                <w:sz w:val="24"/>
                <w:szCs w:val="24"/>
              </w:rPr>
              <w:t>,</w:t>
            </w:r>
            <w:r w:rsidRPr="00B274BA">
              <w:rPr>
                <w:rFonts w:eastAsia="Times New Roman"/>
                <w:color w:val="000000"/>
                <w:sz w:val="24"/>
                <w:szCs w:val="24"/>
              </w:rPr>
              <w:t>000</w:t>
            </w:r>
          </w:p>
        </w:tc>
        <w:tc>
          <w:tcPr>
            <w:tcW w:w="2160" w:type="dxa"/>
            <w:tcBorders>
              <w:top w:val="nil"/>
              <w:left w:val="nil"/>
              <w:bottom w:val="single" w:sz="4" w:space="0" w:color="auto"/>
              <w:right w:val="single" w:sz="4" w:space="0" w:color="auto"/>
            </w:tcBorders>
            <w:shd w:val="clear" w:color="auto" w:fill="auto"/>
            <w:noWrap/>
            <w:vAlign w:val="bottom"/>
            <w:hideMark/>
          </w:tcPr>
          <w:p w14:paraId="4E6769E5" w14:textId="299919A0" w:rsidR="00B274BA" w:rsidRPr="00B274BA" w:rsidRDefault="00B274BA" w:rsidP="00E6425A">
            <w:pPr>
              <w:rPr>
                <w:rFonts w:eastAsia="Times New Roman"/>
                <w:color w:val="000000"/>
                <w:sz w:val="24"/>
                <w:szCs w:val="24"/>
              </w:rPr>
            </w:pPr>
            <w:r w:rsidRPr="00B274BA">
              <w:rPr>
                <w:rFonts w:eastAsia="Times New Roman"/>
                <w:color w:val="000000"/>
                <w:sz w:val="24"/>
                <w:szCs w:val="24"/>
              </w:rPr>
              <w:t> </w:t>
            </w:r>
            <w:r>
              <w:rPr>
                <w:rFonts w:eastAsia="Times New Roman"/>
                <w:color w:val="000000"/>
                <w:sz w:val="24"/>
                <w:szCs w:val="24"/>
              </w:rPr>
              <w:t>Áp dụng giá lễ</w:t>
            </w:r>
            <w:r w:rsidR="00AE7159">
              <w:rPr>
                <w:rFonts w:eastAsia="Times New Roman"/>
                <w:color w:val="000000"/>
                <w:sz w:val="24"/>
                <w:szCs w:val="24"/>
              </w:rPr>
              <w:t>/tết</w:t>
            </w:r>
          </w:p>
        </w:tc>
      </w:tr>
    </w:tbl>
    <w:p w14:paraId="477E3787" w14:textId="3BF6427A" w:rsidR="00B274BA" w:rsidRDefault="00B274BA" w:rsidP="00E6425A">
      <w:pPr>
        <w:spacing w:line="264" w:lineRule="auto"/>
        <w:rPr>
          <w:rFonts w:eastAsia="Times New Roman"/>
          <w:b/>
          <w:bCs/>
          <w:sz w:val="24"/>
          <w:szCs w:val="24"/>
          <w:u w:val="single"/>
        </w:rPr>
      </w:pPr>
    </w:p>
    <w:p w14:paraId="71611B08" w14:textId="35570482" w:rsidR="00AE7159" w:rsidRDefault="00AE7159" w:rsidP="00E6425A">
      <w:pPr>
        <w:spacing w:line="264" w:lineRule="auto"/>
        <w:rPr>
          <w:rFonts w:eastAsia="Times New Roman"/>
          <w:b/>
          <w:bCs/>
          <w:sz w:val="24"/>
          <w:szCs w:val="24"/>
          <w:u w:val="single"/>
        </w:rPr>
      </w:pPr>
    </w:p>
    <w:p w14:paraId="6654B9C7" w14:textId="5B67FD3B" w:rsidR="00AE7159" w:rsidRDefault="00AE7159" w:rsidP="00E6425A">
      <w:pPr>
        <w:spacing w:line="264" w:lineRule="auto"/>
        <w:rPr>
          <w:rFonts w:eastAsia="Times New Roman"/>
          <w:b/>
          <w:bCs/>
          <w:sz w:val="24"/>
          <w:szCs w:val="24"/>
          <w:u w:val="single"/>
        </w:rPr>
      </w:pPr>
    </w:p>
    <w:p w14:paraId="3F6A9687" w14:textId="77777777" w:rsidR="00AE7159" w:rsidRPr="00B274BA" w:rsidRDefault="00AE7159" w:rsidP="00E6425A">
      <w:pPr>
        <w:spacing w:line="264" w:lineRule="auto"/>
        <w:rPr>
          <w:rFonts w:eastAsia="Times New Roman"/>
          <w:b/>
          <w:bCs/>
          <w:sz w:val="24"/>
          <w:szCs w:val="24"/>
          <w:u w:val="single"/>
        </w:rPr>
      </w:pPr>
    </w:p>
    <w:p w14:paraId="0435928E" w14:textId="77777777" w:rsidR="006E2847" w:rsidRPr="0030589D" w:rsidRDefault="006E2847" w:rsidP="00E6425A">
      <w:pPr>
        <w:spacing w:line="264" w:lineRule="auto"/>
        <w:ind w:left="260"/>
        <w:rPr>
          <w:rFonts w:eastAsia="Times New Roman"/>
          <w:b/>
          <w:bCs/>
          <w:sz w:val="24"/>
          <w:szCs w:val="24"/>
          <w:u w:val="single"/>
        </w:rPr>
      </w:pPr>
    </w:p>
    <w:p w14:paraId="23335E02" w14:textId="77777777" w:rsidR="00246E27" w:rsidRPr="0030589D" w:rsidRDefault="00246E27" w:rsidP="00E6425A">
      <w:pPr>
        <w:spacing w:line="21" w:lineRule="exact"/>
        <w:rPr>
          <w:sz w:val="24"/>
          <w:szCs w:val="24"/>
        </w:rPr>
      </w:pPr>
      <w:bookmarkStart w:id="0" w:name="page2"/>
      <w:bookmarkEnd w:id="0"/>
    </w:p>
    <w:p w14:paraId="04AA4886" w14:textId="77777777" w:rsidR="008B09DE" w:rsidRPr="0030589D" w:rsidRDefault="00541FAA" w:rsidP="00E6425A">
      <w:pPr>
        <w:spacing w:after="120"/>
        <w:rPr>
          <w:rFonts w:eastAsia="Times New Roman"/>
          <w:b/>
          <w:i/>
          <w:iCs/>
          <w:sz w:val="24"/>
          <w:szCs w:val="24"/>
          <w:u w:val="single"/>
        </w:rPr>
      </w:pPr>
      <w:r w:rsidRPr="0030589D">
        <w:rPr>
          <w:rFonts w:eastAsia="Times New Roman"/>
          <w:b/>
          <w:iCs/>
          <w:sz w:val="24"/>
          <w:szCs w:val="24"/>
        </w:rPr>
        <w:t xml:space="preserve">     </w:t>
      </w:r>
      <w:r w:rsidR="008B09DE" w:rsidRPr="0030589D">
        <w:rPr>
          <w:rFonts w:eastAsia="Times New Roman"/>
          <w:b/>
          <w:iCs/>
          <w:sz w:val="24"/>
          <w:szCs w:val="24"/>
          <w:u w:val="single"/>
        </w:rPr>
        <w:t>Ghi chú</w:t>
      </w:r>
      <w:r w:rsidR="008B09DE" w:rsidRPr="0030589D">
        <w:rPr>
          <w:rFonts w:eastAsia="Times New Roman"/>
          <w:b/>
          <w:i/>
          <w:iCs/>
          <w:sz w:val="24"/>
          <w:szCs w:val="24"/>
          <w:u w:val="single"/>
        </w:rPr>
        <w:t xml:space="preserve"> /Note:</w:t>
      </w:r>
    </w:p>
    <w:p w14:paraId="13ACEF56" w14:textId="1626F010" w:rsidR="008B09DE" w:rsidRPr="0030589D" w:rsidRDefault="00AB5680" w:rsidP="00E6425A">
      <w:pPr>
        <w:ind w:firstLine="720"/>
        <w:rPr>
          <w:rFonts w:eastAsia="Times New Roman"/>
          <w:iCs/>
          <w:sz w:val="24"/>
          <w:szCs w:val="24"/>
        </w:rPr>
      </w:pPr>
      <w:r w:rsidRPr="0030589D">
        <w:rPr>
          <w:rFonts w:eastAsia="Times New Roman"/>
          <w:iCs/>
          <w:sz w:val="24"/>
          <w:szCs w:val="24"/>
        </w:rPr>
        <w:t>Côt (***</w:t>
      </w:r>
      <w:r w:rsidR="005E5CCE" w:rsidRPr="0030589D">
        <w:rPr>
          <w:rFonts w:eastAsia="Times New Roman"/>
          <w:iCs/>
          <w:sz w:val="24"/>
          <w:szCs w:val="24"/>
        </w:rPr>
        <w:t xml:space="preserve">) </w:t>
      </w:r>
      <w:r w:rsidR="00010358" w:rsidRPr="0030589D">
        <w:rPr>
          <w:rFonts w:eastAsia="Times New Roman"/>
          <w:iCs/>
          <w:sz w:val="24"/>
          <w:szCs w:val="24"/>
        </w:rPr>
        <w:t>là mức</w:t>
      </w:r>
      <w:r w:rsidR="005E5CCE" w:rsidRPr="0030589D">
        <w:rPr>
          <w:rFonts w:eastAsia="Times New Roman"/>
          <w:iCs/>
          <w:sz w:val="24"/>
          <w:szCs w:val="24"/>
        </w:rPr>
        <w:t xml:space="preserve"> </w:t>
      </w:r>
      <w:r w:rsidR="00C43B30" w:rsidRPr="0030589D">
        <w:rPr>
          <w:rFonts w:eastAsia="Times New Roman"/>
          <w:iCs/>
          <w:sz w:val="24"/>
          <w:szCs w:val="24"/>
        </w:rPr>
        <w:t>giá áp</w:t>
      </w:r>
      <w:r w:rsidR="008B09DE" w:rsidRPr="0030589D">
        <w:rPr>
          <w:rFonts w:eastAsia="Times New Roman"/>
          <w:iCs/>
          <w:sz w:val="24"/>
          <w:szCs w:val="24"/>
        </w:rPr>
        <w:t xml:space="preserve"> dụng cho những ngày Lễ Tết quy </w:t>
      </w:r>
      <w:r w:rsidR="0031088E" w:rsidRPr="0030589D">
        <w:rPr>
          <w:rFonts w:eastAsia="Times New Roman"/>
          <w:iCs/>
          <w:sz w:val="24"/>
          <w:szCs w:val="24"/>
        </w:rPr>
        <w:t>định.</w:t>
      </w:r>
    </w:p>
    <w:p w14:paraId="6C6661A0" w14:textId="446F98CA" w:rsidR="005E5CCE" w:rsidRPr="0030589D" w:rsidRDefault="005E5CCE" w:rsidP="00E6425A">
      <w:pPr>
        <w:spacing w:after="120"/>
        <w:ind w:left="720"/>
        <w:rPr>
          <w:rFonts w:eastAsia="Times New Roman"/>
          <w:i/>
          <w:iCs/>
          <w:sz w:val="24"/>
          <w:szCs w:val="24"/>
        </w:rPr>
      </w:pPr>
      <w:r w:rsidRPr="0030589D">
        <w:rPr>
          <w:rFonts w:eastAsia="Times New Roman"/>
          <w:i/>
          <w:iCs/>
          <w:sz w:val="24"/>
          <w:szCs w:val="24"/>
        </w:rPr>
        <w:lastRenderedPageBreak/>
        <w:t>C</w:t>
      </w:r>
      <w:r w:rsidR="008A215D" w:rsidRPr="0030589D">
        <w:rPr>
          <w:rFonts w:eastAsia="Times New Roman"/>
          <w:i/>
          <w:iCs/>
          <w:sz w:val="24"/>
          <w:szCs w:val="24"/>
        </w:rPr>
        <w:t>ollu</w:t>
      </w:r>
      <w:r w:rsidR="00AB5680" w:rsidRPr="0030589D">
        <w:rPr>
          <w:rFonts w:eastAsia="Times New Roman"/>
          <w:i/>
          <w:iCs/>
          <w:sz w:val="24"/>
          <w:szCs w:val="24"/>
        </w:rPr>
        <w:t>m (***</w:t>
      </w:r>
      <w:r w:rsidRPr="0030589D">
        <w:rPr>
          <w:rFonts w:eastAsia="Times New Roman"/>
          <w:i/>
          <w:iCs/>
          <w:sz w:val="24"/>
          <w:szCs w:val="24"/>
        </w:rPr>
        <w:t xml:space="preserve">) </w:t>
      </w:r>
      <w:r w:rsidR="00010358" w:rsidRPr="0030589D">
        <w:rPr>
          <w:rFonts w:eastAsia="Times New Roman"/>
          <w:i/>
          <w:iCs/>
          <w:sz w:val="24"/>
          <w:szCs w:val="24"/>
        </w:rPr>
        <w:t>is the</w:t>
      </w:r>
      <w:r w:rsidRPr="0030589D">
        <w:rPr>
          <w:rFonts w:eastAsia="Times New Roman"/>
          <w:i/>
          <w:iCs/>
          <w:sz w:val="24"/>
          <w:szCs w:val="24"/>
        </w:rPr>
        <w:t xml:space="preserve"> room rates are</w:t>
      </w:r>
      <w:r w:rsidR="008B09DE" w:rsidRPr="0030589D">
        <w:rPr>
          <w:rFonts w:eastAsia="Times New Roman"/>
          <w:i/>
          <w:iCs/>
          <w:sz w:val="24"/>
          <w:szCs w:val="24"/>
        </w:rPr>
        <w:t xml:space="preserve"> applied for all</w:t>
      </w:r>
      <w:r w:rsidRPr="0030589D">
        <w:rPr>
          <w:rFonts w:eastAsia="Times New Roman"/>
          <w:i/>
          <w:iCs/>
          <w:sz w:val="24"/>
          <w:szCs w:val="24"/>
        </w:rPr>
        <w:t xml:space="preserve"> mentioned S</w:t>
      </w:r>
      <w:r w:rsidR="008B09DE" w:rsidRPr="0030589D">
        <w:rPr>
          <w:rFonts w:eastAsia="Times New Roman"/>
          <w:i/>
          <w:iCs/>
          <w:sz w:val="24"/>
          <w:szCs w:val="24"/>
        </w:rPr>
        <w:t>pecial days</w:t>
      </w:r>
      <w:r w:rsidR="00EF01FE" w:rsidRPr="0030589D">
        <w:rPr>
          <w:rFonts w:eastAsia="Times New Roman"/>
          <w:i/>
          <w:iCs/>
          <w:sz w:val="24"/>
          <w:szCs w:val="24"/>
        </w:rPr>
        <w:t>.</w:t>
      </w:r>
    </w:p>
    <w:p w14:paraId="2EBC177C" w14:textId="5E09D1BD" w:rsidR="008B09DE" w:rsidRPr="0030589D" w:rsidRDefault="008B09DE" w:rsidP="00E6425A">
      <w:pPr>
        <w:spacing w:after="120"/>
        <w:ind w:left="720"/>
        <w:rPr>
          <w:rFonts w:eastAsia="Times New Roman"/>
          <w:i/>
          <w:iCs/>
          <w:sz w:val="24"/>
          <w:szCs w:val="24"/>
        </w:rPr>
      </w:pPr>
      <w:r w:rsidRPr="0030589D">
        <w:rPr>
          <w:rFonts w:eastAsia="Times New Roman"/>
          <w:iCs/>
          <w:sz w:val="24"/>
          <w:szCs w:val="24"/>
        </w:rPr>
        <w:t>Giường phụ</w:t>
      </w:r>
      <w:r w:rsidR="008A215D" w:rsidRPr="0030589D">
        <w:rPr>
          <w:rFonts w:eastAsia="Times New Roman"/>
          <w:i/>
          <w:iCs/>
          <w:sz w:val="24"/>
          <w:szCs w:val="24"/>
        </w:rPr>
        <w:t xml:space="preserve">/ Extra </w:t>
      </w:r>
      <w:r w:rsidR="00B14B79">
        <w:rPr>
          <w:rFonts w:eastAsia="Times New Roman"/>
          <w:i/>
          <w:iCs/>
          <w:sz w:val="24"/>
          <w:szCs w:val="24"/>
        </w:rPr>
        <w:t>bed</w:t>
      </w:r>
      <w:r w:rsidR="00010358" w:rsidRPr="0030589D">
        <w:rPr>
          <w:rFonts w:eastAsia="Times New Roman"/>
          <w:i/>
          <w:iCs/>
          <w:sz w:val="24"/>
          <w:szCs w:val="24"/>
        </w:rPr>
        <w:t>:</w:t>
      </w:r>
      <w:r w:rsidR="005A22D3">
        <w:rPr>
          <w:rFonts w:eastAsia="Times New Roman"/>
          <w:i/>
          <w:iCs/>
          <w:sz w:val="24"/>
          <w:szCs w:val="24"/>
        </w:rPr>
        <w:t xml:space="preserve"> 7</w:t>
      </w:r>
      <w:r w:rsidRPr="0030589D">
        <w:rPr>
          <w:rFonts w:eastAsia="Times New Roman"/>
          <w:i/>
          <w:iCs/>
          <w:sz w:val="24"/>
          <w:szCs w:val="24"/>
        </w:rPr>
        <w:t xml:space="preserve">00,000VNĐ </w:t>
      </w:r>
      <w:r w:rsidR="00010358" w:rsidRPr="0030589D">
        <w:rPr>
          <w:rFonts w:eastAsia="Times New Roman"/>
          <w:i/>
          <w:iCs/>
          <w:sz w:val="24"/>
          <w:szCs w:val="24"/>
        </w:rPr>
        <w:t>(bao</w:t>
      </w:r>
      <w:r w:rsidRPr="0030589D">
        <w:rPr>
          <w:rFonts w:eastAsia="Times New Roman"/>
          <w:i/>
          <w:iCs/>
          <w:sz w:val="24"/>
          <w:szCs w:val="24"/>
        </w:rPr>
        <w:t xml:space="preserve"> gồm ăn sáng/ included </w:t>
      </w:r>
      <w:r w:rsidR="00010358" w:rsidRPr="0030589D">
        <w:rPr>
          <w:rFonts w:eastAsia="Times New Roman"/>
          <w:i/>
          <w:iCs/>
          <w:sz w:val="24"/>
          <w:szCs w:val="24"/>
        </w:rPr>
        <w:t>Breakfast)</w:t>
      </w:r>
      <w:r w:rsidR="00EF01FE" w:rsidRPr="0030589D">
        <w:rPr>
          <w:rFonts w:eastAsia="Times New Roman"/>
          <w:i/>
          <w:iCs/>
          <w:sz w:val="24"/>
          <w:szCs w:val="24"/>
        </w:rPr>
        <w:t>.</w:t>
      </w:r>
    </w:p>
    <w:p w14:paraId="00DDBA4E" w14:textId="2FCAE617" w:rsidR="00745C11" w:rsidRPr="0030589D" w:rsidRDefault="00745C11" w:rsidP="00E6425A">
      <w:pPr>
        <w:spacing w:after="120"/>
        <w:ind w:left="720"/>
        <w:rPr>
          <w:rFonts w:eastAsia="Times New Roman"/>
          <w:i/>
          <w:iCs/>
          <w:sz w:val="24"/>
          <w:szCs w:val="24"/>
        </w:rPr>
      </w:pPr>
      <w:r w:rsidRPr="0030589D">
        <w:rPr>
          <w:rFonts w:eastAsia="Times New Roman"/>
          <w:iCs/>
          <w:sz w:val="24"/>
          <w:szCs w:val="24"/>
        </w:rPr>
        <w:t>Phí ăn sáng phát sinh</w:t>
      </w:r>
      <w:r w:rsidRPr="0030589D">
        <w:rPr>
          <w:rFonts w:eastAsia="Times New Roman"/>
          <w:i/>
          <w:iCs/>
          <w:sz w:val="24"/>
          <w:szCs w:val="24"/>
        </w:rPr>
        <w:t xml:space="preserve"> /Extra </w:t>
      </w:r>
      <w:r w:rsidR="00010358" w:rsidRPr="0030589D">
        <w:rPr>
          <w:rFonts w:eastAsia="Times New Roman"/>
          <w:i/>
          <w:iCs/>
          <w:sz w:val="24"/>
          <w:szCs w:val="24"/>
        </w:rPr>
        <w:t>breakfast: VND</w:t>
      </w:r>
      <w:r w:rsidR="009D5E8A">
        <w:rPr>
          <w:rFonts w:eastAsia="Times New Roman"/>
          <w:iCs/>
          <w:sz w:val="24"/>
          <w:szCs w:val="24"/>
        </w:rPr>
        <w:t>4</w:t>
      </w:r>
      <w:r w:rsidRPr="0030589D">
        <w:rPr>
          <w:rFonts w:eastAsia="Times New Roman"/>
          <w:iCs/>
          <w:sz w:val="24"/>
          <w:szCs w:val="24"/>
        </w:rPr>
        <w:t>00,000/khách</w:t>
      </w:r>
      <w:r w:rsidRPr="0030589D">
        <w:rPr>
          <w:rFonts w:eastAsia="Times New Roman"/>
          <w:i/>
          <w:iCs/>
          <w:sz w:val="24"/>
          <w:szCs w:val="24"/>
        </w:rPr>
        <w:t xml:space="preserve"> </w:t>
      </w:r>
      <w:r w:rsidR="00BE2FE4">
        <w:rPr>
          <w:rFonts w:eastAsia="Times New Roman"/>
          <w:i/>
          <w:iCs/>
          <w:sz w:val="24"/>
          <w:szCs w:val="24"/>
        </w:rPr>
        <w:t>(</w:t>
      </w:r>
      <w:r w:rsidR="00BE2FE4" w:rsidRPr="0030589D">
        <w:rPr>
          <w:rFonts w:eastAsia="Times New Roman"/>
          <w:i/>
          <w:iCs/>
          <w:sz w:val="24"/>
          <w:szCs w:val="24"/>
        </w:rPr>
        <w:t>VND</w:t>
      </w:r>
      <w:r w:rsidR="009D5E8A">
        <w:rPr>
          <w:rFonts w:eastAsia="Times New Roman"/>
          <w:i/>
          <w:iCs/>
          <w:sz w:val="24"/>
          <w:szCs w:val="24"/>
        </w:rPr>
        <w:t>4</w:t>
      </w:r>
      <w:r w:rsidRPr="0030589D">
        <w:rPr>
          <w:rFonts w:eastAsia="Times New Roman"/>
          <w:i/>
          <w:iCs/>
          <w:sz w:val="24"/>
          <w:szCs w:val="24"/>
        </w:rPr>
        <w:t>00,000net/pax</w:t>
      </w:r>
      <w:r w:rsidR="00066BB0">
        <w:rPr>
          <w:rFonts w:eastAsia="Times New Roman"/>
          <w:i/>
          <w:iCs/>
          <w:sz w:val="24"/>
          <w:szCs w:val="24"/>
        </w:rPr>
        <w:t>)</w:t>
      </w:r>
    </w:p>
    <w:p w14:paraId="077A92A8" w14:textId="5D5C59EA" w:rsidR="00860674" w:rsidRPr="0030589D" w:rsidRDefault="004F59BD" w:rsidP="00E6425A">
      <w:pPr>
        <w:spacing w:after="120"/>
        <w:ind w:left="720"/>
        <w:rPr>
          <w:rFonts w:eastAsia="Times New Roman"/>
          <w:iCs/>
          <w:sz w:val="24"/>
          <w:szCs w:val="24"/>
        </w:rPr>
      </w:pPr>
      <w:r w:rsidRPr="0030589D">
        <w:rPr>
          <w:rFonts w:eastAsia="Times New Roman"/>
          <w:iCs/>
          <w:sz w:val="24"/>
          <w:szCs w:val="24"/>
        </w:rPr>
        <w:t>Bữa ăn tối bắt buộc</w:t>
      </w:r>
      <w:r w:rsidR="00860674" w:rsidRPr="0030589D">
        <w:rPr>
          <w:rFonts w:eastAsia="Times New Roman"/>
          <w:iCs/>
          <w:sz w:val="24"/>
          <w:szCs w:val="24"/>
        </w:rPr>
        <w:t xml:space="preserve"> </w:t>
      </w:r>
      <w:r w:rsidR="000A204A" w:rsidRPr="0030589D">
        <w:rPr>
          <w:rFonts w:eastAsia="Times New Roman"/>
          <w:iCs/>
          <w:sz w:val="24"/>
          <w:szCs w:val="24"/>
        </w:rPr>
        <w:t xml:space="preserve">các ngày Lễ Tết </w:t>
      </w:r>
      <w:r w:rsidR="00860674" w:rsidRPr="0030589D">
        <w:rPr>
          <w:rFonts w:eastAsia="Times New Roman"/>
          <w:iCs/>
          <w:sz w:val="24"/>
          <w:szCs w:val="24"/>
        </w:rPr>
        <w:t>quy định.</w:t>
      </w:r>
      <w:r w:rsidR="009B7F70">
        <w:rPr>
          <w:rFonts w:eastAsia="Times New Roman"/>
          <w:iCs/>
          <w:sz w:val="24"/>
          <w:szCs w:val="24"/>
        </w:rPr>
        <w:t xml:space="preserve"> (</w:t>
      </w:r>
      <w:r w:rsidR="00605DEB">
        <w:rPr>
          <w:rFonts w:eastAsia="Times New Roman"/>
          <w:iCs/>
          <w:sz w:val="24"/>
          <w:szCs w:val="24"/>
        </w:rPr>
        <w:t>Thực đơn</w:t>
      </w:r>
      <w:r w:rsidR="009B7F70">
        <w:rPr>
          <w:rFonts w:eastAsia="Times New Roman"/>
          <w:iCs/>
          <w:sz w:val="24"/>
          <w:szCs w:val="24"/>
        </w:rPr>
        <w:t xml:space="preserve"> từ VND600,000/khách)</w:t>
      </w:r>
      <w:r w:rsidR="00775119">
        <w:rPr>
          <w:rFonts w:eastAsia="Times New Roman"/>
          <w:iCs/>
          <w:sz w:val="24"/>
          <w:szCs w:val="24"/>
        </w:rPr>
        <w:br/>
        <w:t>( không áp dụng cho ngày Quốc tế chạy bộ)</w:t>
      </w:r>
      <w:r w:rsidR="009B7F70">
        <w:rPr>
          <w:rFonts w:eastAsia="Times New Roman"/>
          <w:iCs/>
          <w:sz w:val="24"/>
          <w:szCs w:val="24"/>
        </w:rPr>
        <w:t xml:space="preserve"> </w:t>
      </w:r>
      <w:r w:rsidR="00775119">
        <w:rPr>
          <w:rFonts w:eastAsia="Times New Roman"/>
          <w:iCs/>
          <w:sz w:val="24"/>
          <w:szCs w:val="24"/>
        </w:rPr>
        <w:t xml:space="preserve"> </w:t>
      </w:r>
    </w:p>
    <w:p w14:paraId="683AC68B" w14:textId="28DD7118" w:rsidR="00605DEB" w:rsidRPr="0030589D" w:rsidRDefault="004F59BD" w:rsidP="00775119">
      <w:pPr>
        <w:spacing w:after="120"/>
        <w:ind w:left="720"/>
        <w:rPr>
          <w:rFonts w:eastAsia="Times New Roman"/>
          <w:i/>
          <w:iCs/>
          <w:sz w:val="24"/>
          <w:szCs w:val="24"/>
        </w:rPr>
      </w:pPr>
      <w:r w:rsidRPr="0030589D">
        <w:rPr>
          <w:rFonts w:eastAsia="Times New Roman"/>
          <w:i/>
          <w:iCs/>
          <w:sz w:val="24"/>
          <w:szCs w:val="24"/>
        </w:rPr>
        <w:t xml:space="preserve">Compulsory dinner menu for </w:t>
      </w:r>
      <w:r w:rsidR="00775119">
        <w:rPr>
          <w:rFonts w:eastAsia="Times New Roman"/>
          <w:i/>
          <w:iCs/>
          <w:sz w:val="24"/>
          <w:szCs w:val="24"/>
        </w:rPr>
        <w:t>all mentioned Special days.( / Do not apply Marathon’s Day)</w:t>
      </w:r>
    </w:p>
    <w:p w14:paraId="382B9DD9" w14:textId="77777777" w:rsidR="00582DD0" w:rsidRPr="0030589D" w:rsidRDefault="00EE3C17" w:rsidP="00E6425A">
      <w:pPr>
        <w:ind w:firstLine="360"/>
        <w:rPr>
          <w:rFonts w:eastAsia="Times New Roman"/>
          <w:b/>
          <w:bCs/>
          <w:sz w:val="24"/>
          <w:szCs w:val="24"/>
          <w:u w:val="single"/>
        </w:rPr>
      </w:pPr>
      <w:r w:rsidRPr="0030589D">
        <w:rPr>
          <w:rFonts w:eastAsia="Times New Roman"/>
          <w:b/>
          <w:bCs/>
          <w:sz w:val="24"/>
          <w:szCs w:val="24"/>
          <w:u w:val="single"/>
        </w:rPr>
        <w:t>Lợi Ích/</w:t>
      </w:r>
      <w:r w:rsidR="00582DD0" w:rsidRPr="0030589D">
        <w:rPr>
          <w:rFonts w:eastAsia="Times New Roman"/>
          <w:b/>
          <w:bCs/>
          <w:sz w:val="24"/>
          <w:szCs w:val="24"/>
          <w:u w:val="single"/>
        </w:rPr>
        <w:t xml:space="preserve"> </w:t>
      </w:r>
      <w:r w:rsidR="00582DD0" w:rsidRPr="0030589D">
        <w:rPr>
          <w:rFonts w:eastAsia="Times New Roman"/>
          <w:b/>
          <w:bCs/>
          <w:i/>
          <w:sz w:val="24"/>
          <w:szCs w:val="24"/>
          <w:u w:val="single"/>
        </w:rPr>
        <w:t>Benefits</w:t>
      </w:r>
      <w:r w:rsidR="00EF01FE" w:rsidRPr="0030589D">
        <w:rPr>
          <w:rFonts w:eastAsia="Times New Roman"/>
          <w:b/>
          <w:bCs/>
          <w:i/>
          <w:sz w:val="24"/>
          <w:szCs w:val="24"/>
          <w:u w:val="single"/>
        </w:rPr>
        <w:t>:</w:t>
      </w:r>
    </w:p>
    <w:p w14:paraId="7C536652" w14:textId="77777777" w:rsidR="00582DD0" w:rsidRPr="0030589D" w:rsidRDefault="00EF01FE" w:rsidP="00116232">
      <w:pPr>
        <w:pStyle w:val="ListParagraph"/>
        <w:numPr>
          <w:ilvl w:val="0"/>
          <w:numId w:val="2"/>
        </w:numPr>
        <w:spacing w:line="312" w:lineRule="auto"/>
        <w:rPr>
          <w:rFonts w:eastAsia="Times New Roman"/>
          <w:b/>
          <w:bCs/>
          <w:sz w:val="24"/>
          <w:szCs w:val="24"/>
          <w:u w:val="single"/>
        </w:rPr>
      </w:pPr>
      <w:r w:rsidRPr="0030589D">
        <w:rPr>
          <w:rFonts w:eastAsia="Times New Roman"/>
          <w:iCs/>
          <w:sz w:val="24"/>
          <w:szCs w:val="24"/>
        </w:rPr>
        <w:t>Đồ uống khi nhận phòng.</w:t>
      </w:r>
    </w:p>
    <w:p w14:paraId="2689457C" w14:textId="77777777" w:rsidR="00582DD0" w:rsidRPr="0030589D" w:rsidRDefault="00582DD0" w:rsidP="00E6425A">
      <w:pPr>
        <w:pStyle w:val="ListParagraph"/>
        <w:spacing w:line="312" w:lineRule="auto"/>
        <w:rPr>
          <w:rFonts w:eastAsia="Times New Roman"/>
          <w:b/>
          <w:bCs/>
          <w:i/>
          <w:sz w:val="24"/>
          <w:szCs w:val="24"/>
          <w:u w:val="single"/>
        </w:rPr>
      </w:pPr>
      <w:r w:rsidRPr="0030589D">
        <w:rPr>
          <w:rFonts w:eastAsia="Times New Roman"/>
          <w:i/>
          <w:sz w:val="24"/>
          <w:szCs w:val="24"/>
        </w:rPr>
        <w:t>Welcome dri</w:t>
      </w:r>
      <w:r w:rsidR="00EF01FE" w:rsidRPr="0030589D">
        <w:rPr>
          <w:rFonts w:eastAsia="Times New Roman"/>
          <w:i/>
          <w:sz w:val="24"/>
          <w:szCs w:val="24"/>
        </w:rPr>
        <w:t>nk upon arrival.</w:t>
      </w:r>
    </w:p>
    <w:p w14:paraId="7B3B7CE3" w14:textId="46D0D1FD" w:rsidR="00582DD0" w:rsidRPr="0030589D" w:rsidRDefault="00027DEB" w:rsidP="00116232">
      <w:pPr>
        <w:pStyle w:val="ListParagraph"/>
        <w:numPr>
          <w:ilvl w:val="0"/>
          <w:numId w:val="2"/>
        </w:numPr>
        <w:spacing w:line="312" w:lineRule="auto"/>
        <w:rPr>
          <w:rFonts w:eastAsia="Symbol"/>
          <w:sz w:val="24"/>
          <w:szCs w:val="24"/>
        </w:rPr>
      </w:pPr>
      <w:r w:rsidRPr="0030589D">
        <w:rPr>
          <w:rFonts w:eastAsia="Times New Roman"/>
          <w:iCs/>
          <w:sz w:val="24"/>
          <w:szCs w:val="24"/>
        </w:rPr>
        <w:t xml:space="preserve">Ăn sáng hàng ngày tại nhà hàng Tả Van </w:t>
      </w:r>
    </w:p>
    <w:p w14:paraId="3432FE50" w14:textId="2F8CEFA4" w:rsidR="00582DD0" w:rsidRPr="0030589D" w:rsidRDefault="00582DD0" w:rsidP="00E6425A">
      <w:pPr>
        <w:pStyle w:val="ListParagraph"/>
        <w:spacing w:line="312" w:lineRule="auto"/>
        <w:rPr>
          <w:rFonts w:eastAsia="Symbol"/>
          <w:i/>
          <w:sz w:val="24"/>
          <w:szCs w:val="24"/>
        </w:rPr>
      </w:pPr>
      <w:r w:rsidRPr="0030589D">
        <w:rPr>
          <w:rFonts w:eastAsia="Times New Roman"/>
          <w:i/>
          <w:sz w:val="24"/>
          <w:szCs w:val="24"/>
        </w:rPr>
        <w:t xml:space="preserve">Daily breakfast in </w:t>
      </w:r>
      <w:r w:rsidR="00027DEB" w:rsidRPr="0030589D">
        <w:rPr>
          <w:rFonts w:eastAsia="Times New Roman"/>
          <w:i/>
          <w:sz w:val="24"/>
          <w:szCs w:val="24"/>
        </w:rPr>
        <w:t>Ta Van</w:t>
      </w:r>
      <w:r w:rsidRPr="0030589D">
        <w:rPr>
          <w:rFonts w:eastAsia="Times New Roman"/>
          <w:i/>
          <w:sz w:val="24"/>
          <w:szCs w:val="24"/>
        </w:rPr>
        <w:t xml:space="preserve"> restaurant</w:t>
      </w:r>
      <w:r w:rsidR="00EF01FE" w:rsidRPr="0030589D">
        <w:rPr>
          <w:rFonts w:eastAsia="Times New Roman"/>
          <w:i/>
          <w:sz w:val="24"/>
          <w:szCs w:val="24"/>
        </w:rPr>
        <w:t>.</w:t>
      </w:r>
    </w:p>
    <w:p w14:paraId="235301A1" w14:textId="77777777" w:rsidR="00582DD0" w:rsidRPr="0030589D" w:rsidRDefault="00582DD0" w:rsidP="00116232">
      <w:pPr>
        <w:pStyle w:val="ListParagraph"/>
        <w:numPr>
          <w:ilvl w:val="0"/>
          <w:numId w:val="2"/>
        </w:numPr>
        <w:spacing w:line="312" w:lineRule="auto"/>
        <w:rPr>
          <w:rFonts w:eastAsia="Symbol"/>
          <w:sz w:val="24"/>
          <w:szCs w:val="24"/>
        </w:rPr>
      </w:pPr>
      <w:r w:rsidRPr="0030589D">
        <w:rPr>
          <w:rFonts w:eastAsia="Times New Roman"/>
          <w:iCs/>
          <w:sz w:val="24"/>
          <w:szCs w:val="24"/>
        </w:rPr>
        <w:t>Miễn phí trà/ cà phê &amp; 2 chai</w:t>
      </w:r>
      <w:r w:rsidR="00EF01FE" w:rsidRPr="0030589D">
        <w:rPr>
          <w:rFonts w:eastAsia="Times New Roman"/>
          <w:iCs/>
          <w:sz w:val="24"/>
          <w:szCs w:val="24"/>
        </w:rPr>
        <w:t xml:space="preserve"> nước uống mỗi ngày trong phòng.</w:t>
      </w:r>
    </w:p>
    <w:p w14:paraId="42724AAA" w14:textId="77777777" w:rsidR="00582DD0" w:rsidRPr="0030589D" w:rsidRDefault="00582DD0" w:rsidP="00E6425A">
      <w:pPr>
        <w:pStyle w:val="ListParagraph"/>
        <w:spacing w:line="312" w:lineRule="auto"/>
        <w:rPr>
          <w:rFonts w:eastAsia="Symbol"/>
          <w:i/>
          <w:sz w:val="24"/>
          <w:szCs w:val="24"/>
        </w:rPr>
      </w:pPr>
      <w:r w:rsidRPr="0030589D">
        <w:rPr>
          <w:rFonts w:eastAsia="Times New Roman"/>
          <w:i/>
          <w:sz w:val="24"/>
          <w:szCs w:val="24"/>
        </w:rPr>
        <w:t>Complimentary daily tw</w:t>
      </w:r>
      <w:r w:rsidR="00EF01FE" w:rsidRPr="0030589D">
        <w:rPr>
          <w:rFonts w:eastAsia="Times New Roman"/>
          <w:i/>
          <w:sz w:val="24"/>
          <w:szCs w:val="24"/>
        </w:rPr>
        <w:t>o (02) bottles of mineral water.</w:t>
      </w:r>
    </w:p>
    <w:p w14:paraId="337D9DF9" w14:textId="77777777" w:rsidR="00582DD0" w:rsidRPr="0030589D" w:rsidRDefault="00582DD0" w:rsidP="00116232">
      <w:pPr>
        <w:pStyle w:val="ListParagraph"/>
        <w:numPr>
          <w:ilvl w:val="0"/>
          <w:numId w:val="2"/>
        </w:numPr>
        <w:spacing w:line="312" w:lineRule="auto"/>
        <w:rPr>
          <w:rFonts w:eastAsia="Times New Roman"/>
          <w:iCs/>
          <w:sz w:val="24"/>
          <w:szCs w:val="24"/>
        </w:rPr>
      </w:pPr>
      <w:r w:rsidRPr="0030589D">
        <w:rPr>
          <w:rFonts w:eastAsia="Times New Roman"/>
          <w:iCs/>
          <w:sz w:val="24"/>
          <w:szCs w:val="24"/>
        </w:rPr>
        <w:t>Trang thiết bị điện thoại quốc tế, mini bar, két điện tử trong phòng</w:t>
      </w:r>
      <w:r w:rsidR="00EF01FE" w:rsidRPr="0030589D">
        <w:rPr>
          <w:rFonts w:eastAsia="Times New Roman"/>
          <w:iCs/>
          <w:sz w:val="24"/>
          <w:szCs w:val="24"/>
        </w:rPr>
        <w:t>.</w:t>
      </w:r>
    </w:p>
    <w:p w14:paraId="752238FD" w14:textId="77777777" w:rsidR="00582DD0" w:rsidRPr="0030589D" w:rsidRDefault="00582DD0" w:rsidP="00E6425A">
      <w:pPr>
        <w:pStyle w:val="ListParagraph"/>
        <w:spacing w:line="312" w:lineRule="auto"/>
        <w:rPr>
          <w:rFonts w:eastAsia="Times New Roman"/>
          <w:i/>
          <w:sz w:val="24"/>
          <w:szCs w:val="24"/>
        </w:rPr>
      </w:pPr>
      <w:r w:rsidRPr="0030589D">
        <w:rPr>
          <w:rFonts w:eastAsia="Times New Roman"/>
          <w:i/>
          <w:sz w:val="24"/>
          <w:szCs w:val="24"/>
        </w:rPr>
        <w:t xml:space="preserve">IDD facilities, mini-bar </w:t>
      </w:r>
      <w:r w:rsidR="00EF01FE" w:rsidRPr="0030589D">
        <w:rPr>
          <w:rFonts w:eastAsia="Times New Roman"/>
          <w:i/>
          <w:sz w:val="24"/>
          <w:szCs w:val="24"/>
        </w:rPr>
        <w:t>and in-room electronic safe box.</w:t>
      </w:r>
    </w:p>
    <w:p w14:paraId="3CF13274" w14:textId="77777777" w:rsidR="00582DD0" w:rsidRPr="0030589D" w:rsidRDefault="00582DD0" w:rsidP="00116232">
      <w:pPr>
        <w:pStyle w:val="ListParagraph"/>
        <w:numPr>
          <w:ilvl w:val="0"/>
          <w:numId w:val="2"/>
        </w:numPr>
        <w:spacing w:line="312" w:lineRule="auto"/>
        <w:rPr>
          <w:rFonts w:eastAsia="Symbol"/>
          <w:sz w:val="24"/>
          <w:szCs w:val="24"/>
        </w:rPr>
      </w:pPr>
      <w:r w:rsidRPr="0030589D">
        <w:rPr>
          <w:rFonts w:eastAsia="Times New Roman"/>
          <w:iCs/>
          <w:sz w:val="24"/>
          <w:szCs w:val="24"/>
        </w:rPr>
        <w:t>Truy cập Internet miễn phí trong khách sạn.</w:t>
      </w:r>
    </w:p>
    <w:p w14:paraId="0C295F64" w14:textId="77777777" w:rsidR="00582DD0" w:rsidRPr="0030589D" w:rsidRDefault="00582DD0" w:rsidP="00E6425A">
      <w:pPr>
        <w:pStyle w:val="ListParagraph"/>
        <w:tabs>
          <w:tab w:val="left" w:pos="368"/>
        </w:tabs>
        <w:spacing w:line="312" w:lineRule="auto"/>
        <w:rPr>
          <w:rFonts w:eastAsia="Times New Roman"/>
          <w:i/>
          <w:sz w:val="24"/>
          <w:szCs w:val="24"/>
        </w:rPr>
      </w:pPr>
      <w:r w:rsidRPr="0030589D">
        <w:rPr>
          <w:rFonts w:eastAsia="Times New Roman"/>
          <w:i/>
          <w:sz w:val="24"/>
          <w:szCs w:val="24"/>
        </w:rPr>
        <w:t>Free Internet is available for all guests.</w:t>
      </w:r>
    </w:p>
    <w:p w14:paraId="2A3D2B3D" w14:textId="77777777" w:rsidR="008B09DE" w:rsidRPr="0030589D" w:rsidRDefault="008B09DE" w:rsidP="00116232">
      <w:pPr>
        <w:pStyle w:val="ListParagraph"/>
        <w:numPr>
          <w:ilvl w:val="0"/>
          <w:numId w:val="3"/>
        </w:numPr>
        <w:tabs>
          <w:tab w:val="left" w:pos="567"/>
        </w:tabs>
        <w:spacing w:after="120"/>
        <w:rPr>
          <w:b/>
          <w:i/>
          <w:sz w:val="24"/>
          <w:szCs w:val="24"/>
          <w:u w:val="single"/>
        </w:rPr>
      </w:pPr>
      <w:r w:rsidRPr="0030589D">
        <w:rPr>
          <w:b/>
          <w:sz w:val="24"/>
          <w:szCs w:val="24"/>
          <w:u w:val="single"/>
        </w:rPr>
        <w:t>ĐIỀU KHOẢN CHUNG /</w:t>
      </w:r>
      <w:r w:rsidRPr="0030589D">
        <w:rPr>
          <w:b/>
          <w:i/>
          <w:sz w:val="24"/>
          <w:szCs w:val="24"/>
          <w:u w:val="single"/>
        </w:rPr>
        <w:t>GENERAL CONDITIONS</w:t>
      </w:r>
      <w:r w:rsidR="00EF01FE" w:rsidRPr="0030589D">
        <w:rPr>
          <w:b/>
          <w:i/>
          <w:sz w:val="24"/>
          <w:szCs w:val="24"/>
          <w:u w:val="single"/>
        </w:rPr>
        <w:t>.</w:t>
      </w:r>
    </w:p>
    <w:p w14:paraId="07B08793" w14:textId="3E14910E" w:rsidR="008B09DE" w:rsidRPr="0030589D" w:rsidRDefault="008B09DE" w:rsidP="00116232">
      <w:pPr>
        <w:pStyle w:val="ListParagraph"/>
        <w:numPr>
          <w:ilvl w:val="0"/>
          <w:numId w:val="2"/>
        </w:numPr>
        <w:spacing w:line="276" w:lineRule="auto"/>
        <w:rPr>
          <w:bCs/>
          <w:color w:val="000000"/>
          <w:sz w:val="24"/>
          <w:szCs w:val="24"/>
        </w:rPr>
      </w:pPr>
      <w:r w:rsidRPr="0030589D">
        <w:rPr>
          <w:bCs/>
          <w:color w:val="000000"/>
          <w:sz w:val="24"/>
          <w:szCs w:val="24"/>
        </w:rPr>
        <w:t xml:space="preserve">Giá trên đã bao gồm </w:t>
      </w:r>
      <w:r w:rsidR="005C6A3F">
        <w:rPr>
          <w:bCs/>
          <w:color w:val="000000"/>
          <w:sz w:val="24"/>
          <w:szCs w:val="24"/>
        </w:rPr>
        <w:t>Thuế theo quy định</w:t>
      </w:r>
    </w:p>
    <w:p w14:paraId="1A4DBFA9" w14:textId="209F1FF3" w:rsidR="008B09DE" w:rsidRPr="0030589D" w:rsidRDefault="008B09DE" w:rsidP="00E6425A">
      <w:pPr>
        <w:pStyle w:val="ListParagraph"/>
        <w:spacing w:line="276" w:lineRule="auto"/>
        <w:rPr>
          <w:bCs/>
          <w:i/>
          <w:color w:val="000000"/>
          <w:sz w:val="24"/>
          <w:szCs w:val="24"/>
        </w:rPr>
      </w:pPr>
      <w:r w:rsidRPr="0030589D">
        <w:rPr>
          <w:bCs/>
          <w:i/>
          <w:color w:val="000000"/>
          <w:sz w:val="24"/>
          <w:szCs w:val="24"/>
        </w:rPr>
        <w:t xml:space="preserve">The above rates are inclusive of </w:t>
      </w:r>
      <w:r w:rsidR="005C6A3F">
        <w:rPr>
          <w:bCs/>
          <w:i/>
          <w:color w:val="000000"/>
          <w:sz w:val="24"/>
          <w:szCs w:val="24"/>
        </w:rPr>
        <w:t>TAX</w:t>
      </w:r>
    </w:p>
    <w:p w14:paraId="33BE8525" w14:textId="77777777" w:rsidR="008B09DE" w:rsidRPr="0030589D" w:rsidRDefault="008B09DE" w:rsidP="00116232">
      <w:pPr>
        <w:pStyle w:val="ListParagraph"/>
        <w:numPr>
          <w:ilvl w:val="0"/>
          <w:numId w:val="2"/>
        </w:numPr>
        <w:spacing w:line="276" w:lineRule="auto"/>
        <w:rPr>
          <w:bCs/>
          <w:color w:val="000000"/>
          <w:sz w:val="24"/>
          <w:szCs w:val="24"/>
        </w:rPr>
      </w:pPr>
      <w:r w:rsidRPr="0030589D">
        <w:rPr>
          <w:bCs/>
          <w:color w:val="000000"/>
          <w:sz w:val="24"/>
          <w:szCs w:val="24"/>
        </w:rPr>
        <w:t>Giá trên không áp dụng cùng cho các chương trình khuyến mại khác</w:t>
      </w:r>
      <w:r w:rsidR="00EF01FE" w:rsidRPr="0030589D">
        <w:rPr>
          <w:bCs/>
          <w:color w:val="000000"/>
          <w:sz w:val="24"/>
          <w:szCs w:val="24"/>
        </w:rPr>
        <w:t>.</w:t>
      </w:r>
    </w:p>
    <w:p w14:paraId="2F06B29C" w14:textId="317470E1" w:rsidR="008B09DE" w:rsidRPr="0030589D" w:rsidRDefault="008B09DE" w:rsidP="00E6425A">
      <w:pPr>
        <w:pStyle w:val="ListParagraph"/>
        <w:spacing w:line="276" w:lineRule="auto"/>
        <w:rPr>
          <w:bCs/>
          <w:i/>
          <w:color w:val="000000"/>
          <w:sz w:val="24"/>
          <w:szCs w:val="24"/>
        </w:rPr>
      </w:pPr>
      <w:r w:rsidRPr="0030589D">
        <w:rPr>
          <w:bCs/>
          <w:i/>
          <w:color w:val="000000"/>
          <w:sz w:val="24"/>
          <w:szCs w:val="24"/>
        </w:rPr>
        <w:t xml:space="preserve">The above rates </w:t>
      </w:r>
      <w:r w:rsidR="00010358" w:rsidRPr="0030589D">
        <w:rPr>
          <w:bCs/>
          <w:i/>
          <w:color w:val="000000"/>
          <w:sz w:val="24"/>
          <w:szCs w:val="24"/>
        </w:rPr>
        <w:t>cannot</w:t>
      </w:r>
      <w:r w:rsidRPr="0030589D">
        <w:rPr>
          <w:bCs/>
          <w:i/>
          <w:color w:val="000000"/>
          <w:sz w:val="24"/>
          <w:szCs w:val="24"/>
        </w:rPr>
        <w:t xml:space="preserve"> be combined with other promotional programs.</w:t>
      </w:r>
    </w:p>
    <w:p w14:paraId="5D758480" w14:textId="77777777" w:rsidR="00164D30" w:rsidRPr="0030589D" w:rsidRDefault="00164D30" w:rsidP="00116232">
      <w:pPr>
        <w:pStyle w:val="ListParagraph"/>
        <w:numPr>
          <w:ilvl w:val="0"/>
          <w:numId w:val="2"/>
        </w:numPr>
        <w:spacing w:line="276" w:lineRule="auto"/>
        <w:rPr>
          <w:bCs/>
          <w:color w:val="000000"/>
          <w:sz w:val="24"/>
          <w:szCs w:val="24"/>
        </w:rPr>
      </w:pPr>
      <w:r w:rsidRPr="0030589D">
        <w:rPr>
          <w:bCs/>
          <w:color w:val="000000"/>
          <w:sz w:val="24"/>
          <w:szCs w:val="24"/>
        </w:rPr>
        <w:t>Đối với hội họp hay đoàn, giá và các điều khoản sẽ được thỏa thuận theo từng đoàn.</w:t>
      </w:r>
    </w:p>
    <w:p w14:paraId="00690808" w14:textId="77777777" w:rsidR="00164D30" w:rsidRPr="0030589D" w:rsidRDefault="00164D30" w:rsidP="00E6425A">
      <w:pPr>
        <w:pStyle w:val="ListParagraph"/>
        <w:spacing w:line="276" w:lineRule="auto"/>
        <w:rPr>
          <w:bCs/>
          <w:i/>
          <w:color w:val="000000"/>
          <w:sz w:val="24"/>
          <w:szCs w:val="24"/>
        </w:rPr>
      </w:pPr>
      <w:r w:rsidRPr="0030589D">
        <w:rPr>
          <w:bCs/>
          <w:i/>
          <w:color w:val="000000"/>
          <w:sz w:val="24"/>
          <w:szCs w:val="24"/>
        </w:rPr>
        <w:t>Incentive/Meeting and Group: rate and conditions will be negotiated on an Adhoc basis.</w:t>
      </w:r>
    </w:p>
    <w:p w14:paraId="2AF4DED0" w14:textId="2E806A76" w:rsidR="00164D30" w:rsidRPr="0030589D" w:rsidRDefault="00164D30" w:rsidP="00116232">
      <w:pPr>
        <w:pStyle w:val="ListParagraph"/>
        <w:numPr>
          <w:ilvl w:val="0"/>
          <w:numId w:val="2"/>
        </w:numPr>
        <w:spacing w:line="276" w:lineRule="auto"/>
        <w:rPr>
          <w:bCs/>
          <w:color w:val="000000"/>
          <w:sz w:val="24"/>
          <w:szCs w:val="24"/>
        </w:rPr>
      </w:pPr>
      <w:r w:rsidRPr="0030589D">
        <w:rPr>
          <w:bCs/>
          <w:color w:val="000000"/>
          <w:sz w:val="24"/>
          <w:szCs w:val="24"/>
        </w:rPr>
        <w:t>Cuối tuần hoặc Lễ Tết yêu cầu đặt tối thiểu 2 đêm</w:t>
      </w:r>
    </w:p>
    <w:p w14:paraId="0F80FF52" w14:textId="1F0C87CE" w:rsidR="00C43B30" w:rsidRDefault="00C43B30" w:rsidP="00E6425A">
      <w:pPr>
        <w:pStyle w:val="ListParagraph"/>
        <w:spacing w:line="276" w:lineRule="auto"/>
        <w:rPr>
          <w:bCs/>
          <w:color w:val="000000"/>
          <w:sz w:val="24"/>
          <w:szCs w:val="24"/>
        </w:rPr>
      </w:pPr>
      <w:r w:rsidRPr="0030589D">
        <w:rPr>
          <w:bCs/>
          <w:color w:val="000000"/>
          <w:sz w:val="24"/>
          <w:szCs w:val="24"/>
        </w:rPr>
        <w:t>Minimum 02 nights are applied Weekend and Holiday period</w:t>
      </w:r>
    </w:p>
    <w:p w14:paraId="3EC2BC42" w14:textId="12E8B15D" w:rsidR="000B410F" w:rsidRPr="0030589D" w:rsidRDefault="000B410F" w:rsidP="00E6425A">
      <w:pPr>
        <w:pStyle w:val="ListParagraph"/>
        <w:spacing w:line="276" w:lineRule="auto"/>
        <w:rPr>
          <w:bCs/>
          <w:color w:val="000000"/>
          <w:sz w:val="24"/>
          <w:szCs w:val="24"/>
        </w:rPr>
      </w:pPr>
      <w:r>
        <w:rPr>
          <w:bCs/>
          <w:color w:val="000000"/>
          <w:sz w:val="24"/>
          <w:szCs w:val="24"/>
        </w:rPr>
        <w:t>Ngày Đáo Hạn / Cut of Date</w:t>
      </w:r>
      <w:r w:rsidR="00066BB0">
        <w:rPr>
          <w:bCs/>
          <w:color w:val="000000"/>
          <w:sz w:val="24"/>
          <w:szCs w:val="24"/>
        </w:rPr>
        <w:t>:</w:t>
      </w:r>
    </w:p>
    <w:p w14:paraId="71ABEEEB" w14:textId="77777777" w:rsidR="002442A4" w:rsidRPr="0030589D" w:rsidRDefault="002442A4" w:rsidP="00116232">
      <w:pPr>
        <w:pStyle w:val="ListParagraph"/>
        <w:numPr>
          <w:ilvl w:val="0"/>
          <w:numId w:val="2"/>
        </w:numPr>
        <w:rPr>
          <w:rFonts w:eastAsia="Times New Roman"/>
          <w:i/>
          <w:sz w:val="24"/>
          <w:szCs w:val="24"/>
        </w:rPr>
      </w:pPr>
      <w:r w:rsidRPr="0030589D">
        <w:rPr>
          <w:rFonts w:eastAsia="Times New Roman"/>
          <w:sz w:val="24"/>
          <w:szCs w:val="24"/>
        </w:rPr>
        <w:t xml:space="preserve">Cao điểm / </w:t>
      </w:r>
      <w:r w:rsidRPr="0030589D">
        <w:rPr>
          <w:rFonts w:eastAsia="Times New Roman"/>
          <w:i/>
          <w:sz w:val="24"/>
          <w:szCs w:val="24"/>
        </w:rPr>
        <w:t xml:space="preserve">High season </w:t>
      </w:r>
      <w:r w:rsidRPr="0030589D">
        <w:rPr>
          <w:rFonts w:eastAsia="Times New Roman"/>
          <w:iCs/>
          <w:sz w:val="24"/>
          <w:szCs w:val="24"/>
        </w:rPr>
        <w:t>(Giai đoạn Lễ Tết và Các ngày cuối tuần)</w:t>
      </w:r>
      <w:r w:rsidRPr="0030589D">
        <w:rPr>
          <w:rFonts w:eastAsia="Times New Roman"/>
          <w:sz w:val="24"/>
          <w:szCs w:val="24"/>
        </w:rPr>
        <w:tab/>
        <w:t xml:space="preserve">: 45 – 60 ngày / </w:t>
      </w:r>
      <w:r w:rsidRPr="0030589D">
        <w:rPr>
          <w:rFonts w:eastAsia="Times New Roman"/>
          <w:i/>
          <w:sz w:val="24"/>
          <w:szCs w:val="24"/>
        </w:rPr>
        <w:t>45 – 60 days</w:t>
      </w:r>
    </w:p>
    <w:p w14:paraId="6BF998BE" w14:textId="440FC8DE" w:rsidR="002442A4" w:rsidRPr="0030589D" w:rsidRDefault="002442A4" w:rsidP="00116232">
      <w:pPr>
        <w:pStyle w:val="ListParagraph"/>
        <w:numPr>
          <w:ilvl w:val="0"/>
          <w:numId w:val="2"/>
        </w:numPr>
        <w:rPr>
          <w:rFonts w:eastAsia="Times New Roman"/>
          <w:i/>
          <w:sz w:val="24"/>
          <w:szCs w:val="24"/>
        </w:rPr>
      </w:pPr>
      <w:r w:rsidRPr="0030589D">
        <w:rPr>
          <w:rFonts w:eastAsia="Times New Roman"/>
          <w:sz w:val="24"/>
          <w:szCs w:val="24"/>
        </w:rPr>
        <w:t>Thấp điểm</w:t>
      </w:r>
      <w:r w:rsidRPr="0030589D">
        <w:rPr>
          <w:rFonts w:eastAsia="Times New Roman"/>
          <w:i/>
          <w:sz w:val="24"/>
          <w:szCs w:val="24"/>
        </w:rPr>
        <w:t>/ Low season</w:t>
      </w:r>
      <w:r w:rsidRPr="0030589D">
        <w:rPr>
          <w:rFonts w:eastAsia="Times New Roman"/>
          <w:sz w:val="24"/>
          <w:szCs w:val="24"/>
        </w:rPr>
        <w:t xml:space="preserve"> (Các </w:t>
      </w:r>
      <w:r w:rsidR="00A170BF">
        <w:rPr>
          <w:rFonts w:eastAsia="Times New Roman"/>
          <w:sz w:val="24"/>
          <w:szCs w:val="24"/>
        </w:rPr>
        <w:t xml:space="preserve">ngày trong Tuần) </w:t>
      </w:r>
      <w:r w:rsidR="00A170BF">
        <w:rPr>
          <w:rFonts w:eastAsia="Times New Roman"/>
          <w:sz w:val="24"/>
          <w:szCs w:val="24"/>
        </w:rPr>
        <w:tab/>
      </w:r>
      <w:r w:rsidR="00A170BF">
        <w:rPr>
          <w:rFonts w:eastAsia="Times New Roman"/>
          <w:sz w:val="24"/>
          <w:szCs w:val="24"/>
        </w:rPr>
        <w:tab/>
        <w:t xml:space="preserve">            :</w:t>
      </w:r>
      <w:r w:rsidRPr="0030589D">
        <w:rPr>
          <w:rFonts w:eastAsia="Times New Roman"/>
          <w:sz w:val="24"/>
          <w:szCs w:val="24"/>
        </w:rPr>
        <w:t xml:space="preserve"> 30 ngày / 30</w:t>
      </w:r>
      <w:r w:rsidRPr="0030589D">
        <w:rPr>
          <w:rFonts w:eastAsia="Times New Roman"/>
          <w:i/>
          <w:sz w:val="24"/>
          <w:szCs w:val="24"/>
        </w:rPr>
        <w:t xml:space="preserve"> days</w:t>
      </w:r>
    </w:p>
    <w:p w14:paraId="205CDE67" w14:textId="7C825E98" w:rsidR="00A31114" w:rsidRPr="0030589D" w:rsidRDefault="000D64A3" w:rsidP="00E6425A">
      <w:pPr>
        <w:spacing w:after="120"/>
        <w:rPr>
          <w:b/>
          <w:i/>
          <w:sz w:val="24"/>
          <w:szCs w:val="24"/>
        </w:rPr>
      </w:pPr>
      <w:r w:rsidRPr="0030589D">
        <w:rPr>
          <w:sz w:val="24"/>
          <w:szCs w:val="24"/>
        </w:rPr>
        <w:t xml:space="preserve">   </w:t>
      </w:r>
      <w:r w:rsidR="00A31114" w:rsidRPr="0030589D">
        <w:rPr>
          <w:b/>
          <w:sz w:val="24"/>
          <w:szCs w:val="24"/>
        </w:rPr>
        <w:t xml:space="preserve">Chính Sách Về Trẻ Em / </w:t>
      </w:r>
      <w:r w:rsidR="00A31114" w:rsidRPr="0030589D">
        <w:rPr>
          <w:b/>
          <w:i/>
          <w:sz w:val="24"/>
          <w:szCs w:val="24"/>
        </w:rPr>
        <w:t>Children Policies</w:t>
      </w:r>
    </w:p>
    <w:p w14:paraId="25CCDE53" w14:textId="77777777" w:rsidR="008B09DE" w:rsidRPr="0030589D" w:rsidRDefault="008B09DE" w:rsidP="00116232">
      <w:pPr>
        <w:pStyle w:val="ListParagraph"/>
        <w:numPr>
          <w:ilvl w:val="0"/>
          <w:numId w:val="2"/>
        </w:numPr>
        <w:spacing w:line="276" w:lineRule="auto"/>
        <w:rPr>
          <w:sz w:val="24"/>
          <w:szCs w:val="24"/>
        </w:rPr>
      </w:pPr>
      <w:r w:rsidRPr="0030589D">
        <w:rPr>
          <w:sz w:val="24"/>
          <w:szCs w:val="24"/>
        </w:rPr>
        <w:t>Tối đa 2 trẻ em dưới 12 tuổi ở chung phòng với cha mẹ. Các bữa ăn tính phí theo quy định</w:t>
      </w:r>
      <w:r w:rsidR="00EF01FE" w:rsidRPr="0030589D">
        <w:rPr>
          <w:sz w:val="24"/>
          <w:szCs w:val="24"/>
        </w:rPr>
        <w:t>.</w:t>
      </w:r>
    </w:p>
    <w:p w14:paraId="3F79E5E0" w14:textId="5B536D2C" w:rsidR="008B09DE" w:rsidRPr="0030589D" w:rsidRDefault="008B09DE" w:rsidP="00E6425A">
      <w:pPr>
        <w:pStyle w:val="ListParagraph"/>
        <w:spacing w:line="276" w:lineRule="auto"/>
        <w:rPr>
          <w:i/>
          <w:sz w:val="24"/>
          <w:szCs w:val="24"/>
        </w:rPr>
      </w:pPr>
      <w:r w:rsidRPr="0030589D">
        <w:rPr>
          <w:i/>
          <w:sz w:val="24"/>
          <w:szCs w:val="24"/>
        </w:rPr>
        <w:t xml:space="preserve">Maximum 02 children under 12 </w:t>
      </w:r>
      <w:r w:rsidR="00010358" w:rsidRPr="0030589D">
        <w:rPr>
          <w:i/>
          <w:sz w:val="24"/>
          <w:szCs w:val="24"/>
        </w:rPr>
        <w:t>staying</w:t>
      </w:r>
      <w:r w:rsidRPr="0030589D">
        <w:rPr>
          <w:i/>
          <w:sz w:val="24"/>
          <w:szCs w:val="24"/>
        </w:rPr>
        <w:t xml:space="preserve"> in room and sharing bed with parents with </w:t>
      </w:r>
      <w:r w:rsidR="00010358" w:rsidRPr="0030589D">
        <w:rPr>
          <w:i/>
          <w:sz w:val="24"/>
          <w:szCs w:val="24"/>
        </w:rPr>
        <w:t>chargeable</w:t>
      </w:r>
      <w:r w:rsidRPr="0030589D">
        <w:rPr>
          <w:i/>
          <w:sz w:val="24"/>
          <w:szCs w:val="24"/>
        </w:rPr>
        <w:t xml:space="preserve"> for </w:t>
      </w:r>
      <w:r w:rsidR="00010358" w:rsidRPr="0030589D">
        <w:rPr>
          <w:i/>
          <w:sz w:val="24"/>
          <w:szCs w:val="24"/>
        </w:rPr>
        <w:t>meals (</w:t>
      </w:r>
      <w:r w:rsidRPr="0030589D">
        <w:rPr>
          <w:i/>
          <w:sz w:val="24"/>
          <w:szCs w:val="24"/>
        </w:rPr>
        <w:t>breakfast, lunch or dinner).</w:t>
      </w:r>
    </w:p>
    <w:p w14:paraId="3E3F12E9" w14:textId="0BCC029F" w:rsidR="00C6006B" w:rsidRPr="00121DA9" w:rsidRDefault="00C6006B" w:rsidP="00116232">
      <w:pPr>
        <w:pStyle w:val="ListParagraph"/>
        <w:numPr>
          <w:ilvl w:val="0"/>
          <w:numId w:val="2"/>
        </w:numPr>
        <w:spacing w:line="276" w:lineRule="auto"/>
        <w:rPr>
          <w:color w:val="FF0000"/>
          <w:sz w:val="24"/>
          <w:szCs w:val="24"/>
        </w:rPr>
      </w:pPr>
      <w:r w:rsidRPr="00121DA9">
        <w:rPr>
          <w:color w:val="FF0000"/>
          <w:sz w:val="24"/>
          <w:szCs w:val="24"/>
        </w:rPr>
        <w:t xml:space="preserve">Miễn </w:t>
      </w:r>
      <w:r w:rsidR="00216778">
        <w:rPr>
          <w:color w:val="FF0000"/>
          <w:sz w:val="24"/>
          <w:szCs w:val="24"/>
        </w:rPr>
        <w:t>phí</w:t>
      </w:r>
      <w:r w:rsidR="00216778" w:rsidRPr="00121DA9">
        <w:rPr>
          <w:color w:val="FF0000"/>
          <w:sz w:val="24"/>
          <w:szCs w:val="24"/>
        </w:rPr>
        <w:t xml:space="preserve"> trẻ</w:t>
      </w:r>
      <w:r w:rsidRPr="00121DA9">
        <w:rPr>
          <w:color w:val="FF0000"/>
          <w:sz w:val="24"/>
          <w:szCs w:val="24"/>
        </w:rPr>
        <w:t xml:space="preserve"> em dưới 5 tuổi, sử dụng chung dịch vụ. Miễn phí 1 trẻ /phòng / đêm </w:t>
      </w:r>
    </w:p>
    <w:p w14:paraId="14C549B1" w14:textId="640E10EB" w:rsidR="00C6006B" w:rsidRDefault="00C6006B" w:rsidP="00E6425A">
      <w:pPr>
        <w:pStyle w:val="ListParagraph"/>
        <w:spacing w:line="276" w:lineRule="auto"/>
        <w:rPr>
          <w:i/>
          <w:color w:val="FF0000"/>
          <w:sz w:val="24"/>
          <w:szCs w:val="24"/>
        </w:rPr>
      </w:pPr>
      <w:r w:rsidRPr="00121DA9">
        <w:rPr>
          <w:i/>
          <w:color w:val="FF0000"/>
          <w:sz w:val="24"/>
          <w:szCs w:val="24"/>
        </w:rPr>
        <w:t xml:space="preserve">Free of charge children under 5 years </w:t>
      </w:r>
      <w:r w:rsidR="00216778" w:rsidRPr="00121DA9">
        <w:rPr>
          <w:i/>
          <w:color w:val="FF0000"/>
          <w:sz w:val="24"/>
          <w:szCs w:val="24"/>
        </w:rPr>
        <w:t>old,</w:t>
      </w:r>
      <w:r w:rsidRPr="00121DA9">
        <w:rPr>
          <w:i/>
          <w:color w:val="FF0000"/>
          <w:sz w:val="24"/>
          <w:szCs w:val="24"/>
        </w:rPr>
        <w:t xml:space="preserve"> sharing with parents. Free of charge 1 child per room per night</w:t>
      </w:r>
    </w:p>
    <w:p w14:paraId="0AABE376" w14:textId="77777777" w:rsidR="00F8670E" w:rsidRPr="00121DA9" w:rsidRDefault="00F8670E" w:rsidP="00E6425A">
      <w:pPr>
        <w:pStyle w:val="ListParagraph"/>
        <w:spacing w:line="276" w:lineRule="auto"/>
        <w:rPr>
          <w:i/>
          <w:color w:val="FF0000"/>
          <w:sz w:val="24"/>
          <w:szCs w:val="24"/>
        </w:rPr>
      </w:pPr>
    </w:p>
    <w:p w14:paraId="50291030" w14:textId="01F767CF" w:rsidR="008B09DE" w:rsidRPr="0030589D" w:rsidRDefault="008B09DE" w:rsidP="00116232">
      <w:pPr>
        <w:pStyle w:val="ListParagraph"/>
        <w:numPr>
          <w:ilvl w:val="0"/>
          <w:numId w:val="2"/>
        </w:numPr>
        <w:spacing w:line="276" w:lineRule="auto"/>
        <w:rPr>
          <w:sz w:val="24"/>
          <w:szCs w:val="24"/>
        </w:rPr>
      </w:pPr>
      <w:r w:rsidRPr="0030589D">
        <w:rPr>
          <w:sz w:val="24"/>
          <w:szCs w:val="24"/>
        </w:rPr>
        <w:t>Trẻ em từ 6 – 11 tuổ</w:t>
      </w:r>
      <w:r w:rsidR="001D7D90">
        <w:rPr>
          <w:sz w:val="24"/>
          <w:szCs w:val="24"/>
        </w:rPr>
        <w:t xml:space="preserve">i tính phí phòng </w:t>
      </w:r>
      <w:r w:rsidR="00884423">
        <w:rPr>
          <w:sz w:val="24"/>
          <w:szCs w:val="24"/>
        </w:rPr>
        <w:t>ở:</w:t>
      </w:r>
      <w:r w:rsidR="00B53372">
        <w:rPr>
          <w:sz w:val="24"/>
          <w:szCs w:val="24"/>
        </w:rPr>
        <w:t xml:space="preserve"> VND20</w:t>
      </w:r>
      <w:r w:rsidR="001D7D90">
        <w:rPr>
          <w:sz w:val="24"/>
          <w:szCs w:val="24"/>
        </w:rPr>
        <w:t>0,000/phòng/đêm</w:t>
      </w:r>
    </w:p>
    <w:p w14:paraId="525EDC40" w14:textId="38EFC7BA" w:rsidR="008B09DE" w:rsidRPr="0030589D" w:rsidRDefault="008B09DE" w:rsidP="00E6425A">
      <w:pPr>
        <w:pStyle w:val="ListParagraph"/>
        <w:spacing w:line="276" w:lineRule="auto"/>
        <w:rPr>
          <w:i/>
          <w:sz w:val="24"/>
          <w:szCs w:val="24"/>
        </w:rPr>
      </w:pPr>
      <w:r w:rsidRPr="0030589D">
        <w:rPr>
          <w:i/>
          <w:sz w:val="24"/>
          <w:szCs w:val="24"/>
        </w:rPr>
        <w:t>Children aged 6-11 w</w:t>
      </w:r>
      <w:r w:rsidR="001D7D90">
        <w:rPr>
          <w:i/>
          <w:sz w:val="24"/>
          <w:szCs w:val="24"/>
        </w:rPr>
        <w:t xml:space="preserve">ill pay room charged </w:t>
      </w:r>
      <w:r w:rsidR="00884423">
        <w:rPr>
          <w:i/>
          <w:sz w:val="24"/>
          <w:szCs w:val="24"/>
        </w:rPr>
        <w:t>fee:</w:t>
      </w:r>
      <w:r w:rsidR="00B53372">
        <w:rPr>
          <w:i/>
          <w:sz w:val="24"/>
          <w:szCs w:val="24"/>
        </w:rPr>
        <w:t xml:space="preserve"> VND20</w:t>
      </w:r>
      <w:r w:rsidR="001D7D90">
        <w:rPr>
          <w:i/>
          <w:sz w:val="24"/>
          <w:szCs w:val="24"/>
        </w:rPr>
        <w:t>0,000/room/night</w:t>
      </w:r>
    </w:p>
    <w:p w14:paraId="118CC0CD" w14:textId="77777777" w:rsidR="007B1F99" w:rsidRPr="0030589D" w:rsidRDefault="007B1F99" w:rsidP="00116232">
      <w:pPr>
        <w:pStyle w:val="ListParagraph"/>
        <w:numPr>
          <w:ilvl w:val="0"/>
          <w:numId w:val="2"/>
        </w:numPr>
        <w:spacing w:line="276" w:lineRule="auto"/>
        <w:rPr>
          <w:sz w:val="24"/>
          <w:szCs w:val="24"/>
        </w:rPr>
      </w:pPr>
      <w:r w:rsidRPr="0030589D">
        <w:rPr>
          <w:sz w:val="24"/>
          <w:szCs w:val="24"/>
        </w:rPr>
        <w:lastRenderedPageBreak/>
        <w:t>Trẻ em từ 12 tuổi tính phí như người lớn.</w:t>
      </w:r>
    </w:p>
    <w:p w14:paraId="54D9E31D" w14:textId="5FCD36D0" w:rsidR="007B1F99" w:rsidRPr="0030589D" w:rsidRDefault="007B1F99" w:rsidP="00116232">
      <w:pPr>
        <w:pStyle w:val="ListParagraph"/>
        <w:numPr>
          <w:ilvl w:val="0"/>
          <w:numId w:val="2"/>
        </w:numPr>
        <w:spacing w:line="276" w:lineRule="auto"/>
        <w:rPr>
          <w:sz w:val="24"/>
          <w:szCs w:val="24"/>
        </w:rPr>
      </w:pPr>
      <w:r w:rsidRPr="0030589D">
        <w:rPr>
          <w:i/>
          <w:sz w:val="24"/>
          <w:szCs w:val="24"/>
        </w:rPr>
        <w:t>Children aged 12 and above will be considered as adults</w:t>
      </w:r>
    </w:p>
    <w:p w14:paraId="1489D476" w14:textId="2F03C327" w:rsidR="00A31114" w:rsidRPr="0030589D" w:rsidRDefault="00422F0C" w:rsidP="00E6425A">
      <w:pPr>
        <w:tabs>
          <w:tab w:val="left" w:pos="-1094"/>
          <w:tab w:val="left" w:pos="-720"/>
          <w:tab w:val="left" w:pos="0"/>
          <w:tab w:val="left" w:pos="720"/>
          <w:tab w:val="left" w:pos="1440"/>
          <w:tab w:val="left" w:pos="2520"/>
          <w:tab w:val="left" w:pos="2880"/>
        </w:tabs>
        <w:spacing w:after="120"/>
        <w:ind w:left="2880" w:hanging="2880"/>
        <w:rPr>
          <w:b/>
          <w:i/>
          <w:color w:val="000000"/>
          <w:sz w:val="24"/>
          <w:szCs w:val="24"/>
        </w:rPr>
      </w:pPr>
      <w:r w:rsidRPr="0030589D">
        <w:rPr>
          <w:b/>
          <w:color w:val="000000"/>
          <w:sz w:val="24"/>
          <w:szCs w:val="24"/>
        </w:rPr>
        <w:t xml:space="preserve">      </w:t>
      </w:r>
      <w:r w:rsidR="00A31114" w:rsidRPr="0030589D">
        <w:rPr>
          <w:b/>
          <w:color w:val="000000"/>
          <w:sz w:val="24"/>
          <w:szCs w:val="24"/>
        </w:rPr>
        <w:t xml:space="preserve">Điều Kiện Nhận và Trả Phòng / </w:t>
      </w:r>
      <w:r w:rsidR="00A31114" w:rsidRPr="0030589D">
        <w:rPr>
          <w:b/>
          <w:i/>
          <w:color w:val="000000"/>
          <w:sz w:val="24"/>
          <w:szCs w:val="24"/>
        </w:rPr>
        <w:t xml:space="preserve">Room </w:t>
      </w:r>
      <w:r w:rsidR="00010358" w:rsidRPr="0030589D">
        <w:rPr>
          <w:b/>
          <w:i/>
          <w:color w:val="000000"/>
          <w:sz w:val="24"/>
          <w:szCs w:val="24"/>
        </w:rPr>
        <w:t>Available</w:t>
      </w:r>
    </w:p>
    <w:p w14:paraId="06A87F86" w14:textId="77777777" w:rsidR="00265F57" w:rsidRPr="0030589D" w:rsidRDefault="008B09DE" w:rsidP="00116232">
      <w:pPr>
        <w:pStyle w:val="ListParagraph"/>
        <w:numPr>
          <w:ilvl w:val="0"/>
          <w:numId w:val="2"/>
        </w:numPr>
        <w:tabs>
          <w:tab w:val="left" w:pos="-1094"/>
          <w:tab w:val="left" w:pos="-720"/>
          <w:tab w:val="left" w:pos="0"/>
          <w:tab w:val="left" w:pos="720"/>
          <w:tab w:val="left" w:pos="1440"/>
          <w:tab w:val="left" w:pos="2340"/>
          <w:tab w:val="left" w:pos="2700"/>
        </w:tabs>
        <w:rPr>
          <w:sz w:val="24"/>
          <w:szCs w:val="24"/>
          <w:lang w:val="en-GB"/>
        </w:rPr>
      </w:pPr>
      <w:r w:rsidRPr="0030589D">
        <w:rPr>
          <w:sz w:val="24"/>
          <w:szCs w:val="24"/>
          <w:lang w:val="en-GB"/>
        </w:rPr>
        <w:t>Đặt phòng được xác nhận khi còn phòng trố</w:t>
      </w:r>
      <w:r w:rsidR="00265F57" w:rsidRPr="0030589D">
        <w:rPr>
          <w:sz w:val="24"/>
          <w:szCs w:val="24"/>
          <w:lang w:val="en-GB"/>
        </w:rPr>
        <w:t>ng.</w:t>
      </w:r>
    </w:p>
    <w:p w14:paraId="0930E431" w14:textId="77777777" w:rsidR="008B09DE" w:rsidRPr="0030589D" w:rsidRDefault="008B09DE" w:rsidP="00E6425A">
      <w:pPr>
        <w:pStyle w:val="ListParagraph"/>
        <w:tabs>
          <w:tab w:val="left" w:pos="-1094"/>
          <w:tab w:val="left" w:pos="-720"/>
          <w:tab w:val="left" w:pos="0"/>
          <w:tab w:val="left" w:pos="720"/>
          <w:tab w:val="left" w:pos="1440"/>
          <w:tab w:val="left" w:pos="2340"/>
          <w:tab w:val="left" w:pos="2700"/>
        </w:tabs>
        <w:rPr>
          <w:i/>
          <w:sz w:val="24"/>
          <w:szCs w:val="24"/>
          <w:lang w:val="en-GB"/>
        </w:rPr>
      </w:pPr>
      <w:r w:rsidRPr="0030589D">
        <w:rPr>
          <w:i/>
          <w:sz w:val="24"/>
          <w:szCs w:val="24"/>
          <w:lang w:val="en-GB"/>
        </w:rPr>
        <w:t>Confirmation of room(s) is subject to availability.</w:t>
      </w:r>
    </w:p>
    <w:p w14:paraId="55571623" w14:textId="36D3B250" w:rsidR="005427ED" w:rsidRPr="0030589D" w:rsidRDefault="00A31114" w:rsidP="00E6425A">
      <w:pPr>
        <w:tabs>
          <w:tab w:val="left" w:pos="-1094"/>
          <w:tab w:val="left" w:pos="-720"/>
          <w:tab w:val="left" w:pos="0"/>
          <w:tab w:val="left" w:pos="720"/>
          <w:tab w:val="left" w:pos="1440"/>
          <w:tab w:val="left" w:pos="2520"/>
          <w:tab w:val="left" w:pos="2700"/>
          <w:tab w:val="left" w:pos="2880"/>
        </w:tabs>
        <w:rPr>
          <w:b/>
          <w:color w:val="000000"/>
          <w:sz w:val="24"/>
          <w:szCs w:val="24"/>
        </w:rPr>
      </w:pPr>
      <w:r w:rsidRPr="0030589D">
        <w:rPr>
          <w:b/>
          <w:color w:val="000000"/>
          <w:sz w:val="24"/>
          <w:szCs w:val="24"/>
        </w:rPr>
        <w:tab/>
      </w:r>
    </w:p>
    <w:p w14:paraId="561D3F73" w14:textId="77777777" w:rsidR="008B09DE" w:rsidRPr="0030589D" w:rsidRDefault="008B09DE" w:rsidP="00116232">
      <w:pPr>
        <w:pStyle w:val="ListParagraph"/>
        <w:numPr>
          <w:ilvl w:val="0"/>
          <w:numId w:val="2"/>
        </w:numPr>
        <w:tabs>
          <w:tab w:val="left" w:pos="-1094"/>
          <w:tab w:val="left" w:pos="-720"/>
          <w:tab w:val="left" w:pos="0"/>
          <w:tab w:val="left" w:pos="720"/>
          <w:tab w:val="left" w:pos="1440"/>
          <w:tab w:val="left" w:pos="2520"/>
          <w:tab w:val="left" w:pos="2700"/>
          <w:tab w:val="left" w:pos="2880"/>
        </w:tabs>
        <w:rPr>
          <w:sz w:val="24"/>
          <w:szCs w:val="24"/>
          <w:lang w:val="en-GB"/>
        </w:rPr>
      </w:pPr>
      <w:r w:rsidRPr="0030589D">
        <w:rPr>
          <w:b/>
          <w:color w:val="000000"/>
          <w:sz w:val="24"/>
          <w:szCs w:val="24"/>
        </w:rPr>
        <w:t>Giờ nhận phòng /</w:t>
      </w:r>
      <w:r w:rsidRPr="0030589D">
        <w:rPr>
          <w:b/>
          <w:i/>
          <w:color w:val="000000"/>
          <w:sz w:val="24"/>
          <w:szCs w:val="24"/>
        </w:rPr>
        <w:t>Check-in Time</w:t>
      </w:r>
      <w:r w:rsidRPr="0030589D">
        <w:rPr>
          <w:i/>
          <w:sz w:val="24"/>
          <w:szCs w:val="24"/>
          <w:lang w:val="en-GB"/>
        </w:rPr>
        <w:tab/>
      </w:r>
    </w:p>
    <w:p w14:paraId="3B17F086" w14:textId="77777777" w:rsidR="00265F57" w:rsidRPr="0030589D" w:rsidRDefault="008B09DE" w:rsidP="00E6425A">
      <w:pPr>
        <w:pStyle w:val="ListParagraph"/>
        <w:tabs>
          <w:tab w:val="left" w:pos="-1094"/>
          <w:tab w:val="left" w:pos="-720"/>
          <w:tab w:val="left" w:pos="0"/>
          <w:tab w:val="left" w:pos="1440"/>
          <w:tab w:val="left" w:pos="2340"/>
          <w:tab w:val="left" w:pos="2700"/>
        </w:tabs>
        <w:spacing w:line="276" w:lineRule="auto"/>
        <w:rPr>
          <w:sz w:val="24"/>
          <w:szCs w:val="24"/>
          <w:lang w:val="en-GB"/>
        </w:rPr>
      </w:pPr>
      <w:r w:rsidRPr="0030589D">
        <w:rPr>
          <w:sz w:val="24"/>
          <w:szCs w:val="24"/>
          <w:lang w:val="en-GB"/>
        </w:rPr>
        <w:t>Khách có thể nhận phòng theo xác nhận đặt phòng sau 14:00 trong ngày đến khách sạn</w:t>
      </w:r>
    </w:p>
    <w:p w14:paraId="2073250A" w14:textId="77777777" w:rsidR="008B09DE" w:rsidRPr="0030589D" w:rsidRDefault="008B09DE" w:rsidP="00E6425A">
      <w:pPr>
        <w:pStyle w:val="ListParagraph"/>
        <w:tabs>
          <w:tab w:val="left" w:pos="-1094"/>
          <w:tab w:val="left" w:pos="-720"/>
          <w:tab w:val="left" w:pos="0"/>
          <w:tab w:val="left" w:pos="1440"/>
          <w:tab w:val="left" w:pos="2340"/>
          <w:tab w:val="left" w:pos="2700"/>
        </w:tabs>
        <w:spacing w:line="276" w:lineRule="auto"/>
        <w:rPr>
          <w:i/>
          <w:sz w:val="24"/>
          <w:szCs w:val="24"/>
          <w:lang w:val="en-GB"/>
        </w:rPr>
      </w:pPr>
      <w:r w:rsidRPr="0030589D">
        <w:rPr>
          <w:i/>
          <w:sz w:val="24"/>
          <w:szCs w:val="24"/>
          <w:lang w:val="en-GB"/>
        </w:rPr>
        <w:t>Rooms confirmed shall be made available for occupancy by the Hotel after 1</w:t>
      </w:r>
      <w:r w:rsidRPr="0030589D">
        <w:rPr>
          <w:i/>
          <w:sz w:val="24"/>
          <w:szCs w:val="24"/>
          <w:lang w:val="en-GB" w:eastAsia="zh-CN"/>
        </w:rPr>
        <w:t>4</w:t>
      </w:r>
      <w:r w:rsidRPr="0030589D">
        <w:rPr>
          <w:i/>
          <w:sz w:val="24"/>
          <w:szCs w:val="24"/>
          <w:lang w:val="en-GB"/>
        </w:rPr>
        <w:t xml:space="preserve">:00 Hours on the day of arrival.  </w:t>
      </w:r>
      <w:r w:rsidRPr="0030589D">
        <w:rPr>
          <w:b/>
          <w:i/>
          <w:sz w:val="24"/>
          <w:szCs w:val="24"/>
          <w:lang w:val="en-GB"/>
        </w:rPr>
        <w:tab/>
      </w:r>
    </w:p>
    <w:p w14:paraId="7C60BABC" w14:textId="77777777" w:rsidR="00265F57" w:rsidRPr="0030589D" w:rsidRDefault="008B09DE" w:rsidP="00E6425A">
      <w:pPr>
        <w:pStyle w:val="ListParagraph"/>
        <w:tabs>
          <w:tab w:val="left" w:pos="-1094"/>
          <w:tab w:val="left" w:pos="-720"/>
          <w:tab w:val="left" w:pos="0"/>
          <w:tab w:val="left" w:pos="1440"/>
          <w:tab w:val="left" w:pos="2520"/>
          <w:tab w:val="left" w:pos="2700"/>
          <w:tab w:val="left" w:pos="2880"/>
        </w:tabs>
        <w:spacing w:line="276" w:lineRule="auto"/>
        <w:rPr>
          <w:color w:val="000000"/>
          <w:sz w:val="24"/>
          <w:szCs w:val="24"/>
        </w:rPr>
      </w:pPr>
      <w:r w:rsidRPr="0030589D">
        <w:rPr>
          <w:color w:val="000000"/>
          <w:sz w:val="24"/>
          <w:szCs w:val="24"/>
        </w:rPr>
        <w:t xml:space="preserve">Khách có thể nhận phòng sớm hơn qui định trong điều kiện khách sạn có phòng trống. Đối với những trường hợp nhận phòng sớm này, chúng tôi khuyên quý khách nên đặt phòng một đêm trước đó để đảm bảo luôn có phòng sẵn sàng. </w:t>
      </w:r>
    </w:p>
    <w:p w14:paraId="25E8B0CA" w14:textId="44233AC7" w:rsidR="00C21939" w:rsidRPr="0030589D" w:rsidRDefault="00C21939" w:rsidP="00E6425A">
      <w:pPr>
        <w:pStyle w:val="ListParagraph"/>
        <w:tabs>
          <w:tab w:val="left" w:pos="-1094"/>
          <w:tab w:val="left" w:pos="-720"/>
          <w:tab w:val="left" w:pos="0"/>
          <w:tab w:val="left" w:pos="1440"/>
          <w:tab w:val="left" w:pos="2520"/>
          <w:tab w:val="left" w:pos="2700"/>
          <w:tab w:val="left" w:pos="2880"/>
        </w:tabs>
        <w:spacing w:line="276" w:lineRule="auto"/>
        <w:rPr>
          <w:color w:val="000000"/>
          <w:sz w:val="24"/>
          <w:szCs w:val="24"/>
        </w:rPr>
      </w:pPr>
      <w:r w:rsidRPr="0030589D">
        <w:rPr>
          <w:color w:val="000000"/>
          <w:sz w:val="24"/>
          <w:szCs w:val="24"/>
        </w:rPr>
        <w:t xml:space="preserve">Nhận phòng </w:t>
      </w:r>
      <w:r w:rsidR="002623BD" w:rsidRPr="0030589D">
        <w:rPr>
          <w:color w:val="000000"/>
          <w:sz w:val="24"/>
          <w:szCs w:val="24"/>
        </w:rPr>
        <w:t>sớm:</w:t>
      </w:r>
      <w:r w:rsidRPr="0030589D">
        <w:rPr>
          <w:color w:val="000000"/>
          <w:sz w:val="24"/>
          <w:szCs w:val="24"/>
        </w:rPr>
        <w:t xml:space="preserve"> Trước </w:t>
      </w:r>
      <w:r w:rsidR="00066BB0">
        <w:rPr>
          <w:color w:val="000000"/>
          <w:sz w:val="24"/>
          <w:szCs w:val="24"/>
        </w:rPr>
        <w:t xml:space="preserve">  </w:t>
      </w:r>
      <w:r w:rsidRPr="0030589D">
        <w:rPr>
          <w:color w:val="000000"/>
          <w:sz w:val="24"/>
          <w:szCs w:val="24"/>
        </w:rPr>
        <w:t>06:00 trong ngày đế</w:t>
      </w:r>
      <w:r w:rsidR="00AE7159">
        <w:rPr>
          <w:color w:val="000000"/>
          <w:sz w:val="24"/>
          <w:szCs w:val="24"/>
        </w:rPr>
        <w:t>n</w:t>
      </w:r>
      <w:r w:rsidRPr="0030589D">
        <w:rPr>
          <w:color w:val="000000"/>
          <w:sz w:val="24"/>
          <w:szCs w:val="24"/>
        </w:rPr>
        <w:t>: 100% tiền phòng</w:t>
      </w:r>
      <w:r w:rsidR="00EF01FE" w:rsidRPr="0030589D">
        <w:rPr>
          <w:color w:val="000000"/>
          <w:sz w:val="24"/>
          <w:szCs w:val="24"/>
        </w:rPr>
        <w:t>.</w:t>
      </w:r>
    </w:p>
    <w:p w14:paraId="6AD2FDD6" w14:textId="68D89A48" w:rsidR="00C21939" w:rsidRPr="0030589D" w:rsidRDefault="00EF01FE" w:rsidP="00E6425A">
      <w:pPr>
        <w:pStyle w:val="ListParagraph"/>
        <w:tabs>
          <w:tab w:val="left" w:pos="-1094"/>
          <w:tab w:val="left" w:pos="-720"/>
          <w:tab w:val="left" w:pos="0"/>
          <w:tab w:val="left" w:pos="1440"/>
          <w:tab w:val="left" w:pos="2520"/>
          <w:tab w:val="left" w:pos="2700"/>
          <w:tab w:val="left" w:pos="2880"/>
        </w:tabs>
        <w:spacing w:line="276" w:lineRule="auto"/>
        <w:rPr>
          <w:color w:val="000000"/>
          <w:sz w:val="24"/>
          <w:szCs w:val="24"/>
        </w:rPr>
      </w:pPr>
      <w:r w:rsidRPr="0030589D">
        <w:rPr>
          <w:color w:val="000000"/>
          <w:sz w:val="24"/>
          <w:szCs w:val="24"/>
        </w:rPr>
        <w:t xml:space="preserve">                               Sau</w:t>
      </w:r>
      <w:r w:rsidR="00C21939" w:rsidRPr="0030589D">
        <w:rPr>
          <w:color w:val="000000"/>
          <w:sz w:val="24"/>
          <w:szCs w:val="24"/>
        </w:rPr>
        <w:t xml:space="preserve">      06:00 trong ngày </w:t>
      </w:r>
      <w:r w:rsidR="00010358" w:rsidRPr="0030589D">
        <w:rPr>
          <w:color w:val="000000"/>
          <w:sz w:val="24"/>
          <w:szCs w:val="24"/>
        </w:rPr>
        <w:t>đến:</w:t>
      </w:r>
      <w:r w:rsidR="00C21939" w:rsidRPr="0030589D">
        <w:rPr>
          <w:color w:val="000000"/>
          <w:sz w:val="24"/>
          <w:szCs w:val="24"/>
        </w:rPr>
        <w:t xml:space="preserve"> 50% tiề</w:t>
      </w:r>
      <w:r w:rsidR="00027DEB" w:rsidRPr="0030589D">
        <w:rPr>
          <w:color w:val="000000"/>
          <w:sz w:val="24"/>
          <w:szCs w:val="24"/>
        </w:rPr>
        <w:t xml:space="preserve">n phòng (không bao gồm ăn sáng) </w:t>
      </w:r>
      <w:r w:rsidR="00C21939" w:rsidRPr="0030589D">
        <w:rPr>
          <w:color w:val="000000"/>
          <w:sz w:val="24"/>
          <w:szCs w:val="24"/>
        </w:rPr>
        <w:t xml:space="preserve">                               </w:t>
      </w:r>
    </w:p>
    <w:p w14:paraId="3B60ED62" w14:textId="77777777" w:rsidR="008B09DE" w:rsidRPr="0030589D" w:rsidRDefault="008B09DE" w:rsidP="00E6425A">
      <w:pPr>
        <w:pStyle w:val="ListParagraph"/>
        <w:tabs>
          <w:tab w:val="left" w:pos="-1094"/>
          <w:tab w:val="left" w:pos="-720"/>
          <w:tab w:val="left" w:pos="0"/>
          <w:tab w:val="left" w:pos="1440"/>
          <w:tab w:val="left" w:pos="2520"/>
          <w:tab w:val="left" w:pos="2700"/>
          <w:tab w:val="left" w:pos="2880"/>
        </w:tabs>
        <w:spacing w:line="276" w:lineRule="auto"/>
        <w:rPr>
          <w:i/>
          <w:color w:val="000000"/>
          <w:sz w:val="24"/>
          <w:szCs w:val="24"/>
        </w:rPr>
      </w:pPr>
      <w:r w:rsidRPr="0030589D">
        <w:rPr>
          <w:i/>
          <w:color w:val="000000"/>
          <w:sz w:val="24"/>
          <w:szCs w:val="24"/>
        </w:rPr>
        <w:t>Early check-in subject to availability. For all early check-ins, we strongly recommend that you reserve the rooms the night before in order to guarantee availability.</w:t>
      </w:r>
    </w:p>
    <w:p w14:paraId="107F9F26" w14:textId="77D94FF2" w:rsidR="00C21939" w:rsidRPr="0030589D" w:rsidRDefault="00C21939" w:rsidP="00E6425A">
      <w:pPr>
        <w:pStyle w:val="ListParagraph"/>
        <w:tabs>
          <w:tab w:val="left" w:pos="-1094"/>
          <w:tab w:val="left" w:pos="-720"/>
          <w:tab w:val="left" w:pos="0"/>
          <w:tab w:val="left" w:pos="1440"/>
          <w:tab w:val="left" w:pos="2520"/>
          <w:tab w:val="left" w:pos="2700"/>
          <w:tab w:val="left" w:pos="2880"/>
        </w:tabs>
        <w:spacing w:line="276" w:lineRule="auto"/>
        <w:rPr>
          <w:i/>
          <w:color w:val="000000"/>
          <w:sz w:val="24"/>
          <w:szCs w:val="24"/>
        </w:rPr>
      </w:pPr>
      <w:r w:rsidRPr="0030589D">
        <w:rPr>
          <w:i/>
          <w:color w:val="000000"/>
          <w:sz w:val="24"/>
          <w:szCs w:val="24"/>
        </w:rPr>
        <w:t xml:space="preserve">Early check </w:t>
      </w:r>
      <w:r w:rsidR="00010358" w:rsidRPr="0030589D">
        <w:rPr>
          <w:i/>
          <w:color w:val="000000"/>
          <w:sz w:val="24"/>
          <w:szCs w:val="24"/>
        </w:rPr>
        <w:t>in:</w:t>
      </w:r>
      <w:r w:rsidRPr="0030589D">
        <w:rPr>
          <w:i/>
          <w:color w:val="000000"/>
          <w:sz w:val="24"/>
          <w:szCs w:val="24"/>
        </w:rPr>
        <w:t xml:space="preserve">    Before 06:00 will be charged 100% of the room rate.</w:t>
      </w:r>
    </w:p>
    <w:p w14:paraId="0B09206B" w14:textId="5201145D" w:rsidR="00C21939" w:rsidRPr="0030589D" w:rsidRDefault="00C21939" w:rsidP="00E6425A">
      <w:pPr>
        <w:pStyle w:val="ListParagraph"/>
        <w:tabs>
          <w:tab w:val="left" w:pos="-1094"/>
          <w:tab w:val="left" w:pos="-720"/>
          <w:tab w:val="left" w:pos="0"/>
          <w:tab w:val="left" w:pos="1440"/>
          <w:tab w:val="left" w:pos="2520"/>
          <w:tab w:val="left" w:pos="2700"/>
          <w:tab w:val="left" w:pos="2880"/>
        </w:tabs>
        <w:spacing w:line="276" w:lineRule="auto"/>
        <w:rPr>
          <w:i/>
          <w:color w:val="000000"/>
          <w:sz w:val="24"/>
          <w:szCs w:val="24"/>
        </w:rPr>
      </w:pPr>
      <w:r w:rsidRPr="0030589D">
        <w:rPr>
          <w:i/>
          <w:color w:val="000000"/>
          <w:sz w:val="24"/>
          <w:szCs w:val="24"/>
        </w:rPr>
        <w:t xml:space="preserve">                             After   06:00 will be charged 50% of the room </w:t>
      </w:r>
      <w:r w:rsidR="00FA4D52" w:rsidRPr="0030589D">
        <w:rPr>
          <w:i/>
          <w:color w:val="000000"/>
          <w:sz w:val="24"/>
          <w:szCs w:val="24"/>
        </w:rPr>
        <w:t>rate. (</w:t>
      </w:r>
      <w:r w:rsidR="00027DEB" w:rsidRPr="0030589D">
        <w:rPr>
          <w:i/>
          <w:color w:val="000000"/>
          <w:sz w:val="24"/>
          <w:szCs w:val="24"/>
        </w:rPr>
        <w:t>without breakfast)</w:t>
      </w:r>
      <w:r w:rsidRPr="0030589D">
        <w:rPr>
          <w:i/>
          <w:color w:val="000000"/>
          <w:sz w:val="24"/>
          <w:szCs w:val="24"/>
        </w:rPr>
        <w:t>.</w:t>
      </w:r>
    </w:p>
    <w:p w14:paraId="782D5167" w14:textId="77777777" w:rsidR="008B09DE" w:rsidRPr="0030589D" w:rsidRDefault="008B09DE" w:rsidP="00116232">
      <w:pPr>
        <w:pStyle w:val="ListParagraph"/>
        <w:numPr>
          <w:ilvl w:val="0"/>
          <w:numId w:val="2"/>
        </w:numPr>
        <w:tabs>
          <w:tab w:val="left" w:pos="-1094"/>
          <w:tab w:val="left" w:pos="-720"/>
          <w:tab w:val="left" w:pos="0"/>
          <w:tab w:val="left" w:pos="720"/>
          <w:tab w:val="left" w:pos="1440"/>
          <w:tab w:val="left" w:pos="2520"/>
          <w:tab w:val="left" w:pos="2700"/>
          <w:tab w:val="left" w:pos="2880"/>
        </w:tabs>
        <w:rPr>
          <w:b/>
          <w:i/>
          <w:color w:val="000000"/>
          <w:sz w:val="24"/>
          <w:szCs w:val="24"/>
        </w:rPr>
      </w:pPr>
      <w:r w:rsidRPr="0030589D">
        <w:rPr>
          <w:b/>
          <w:color w:val="000000"/>
          <w:sz w:val="24"/>
          <w:szCs w:val="24"/>
        </w:rPr>
        <w:t>Giờ trả phòng /</w:t>
      </w:r>
      <w:r w:rsidRPr="0030589D">
        <w:rPr>
          <w:b/>
          <w:i/>
          <w:color w:val="000000"/>
          <w:sz w:val="24"/>
          <w:szCs w:val="24"/>
        </w:rPr>
        <w:t>Check-out Time</w:t>
      </w:r>
    </w:p>
    <w:p w14:paraId="7D98E6E2" w14:textId="36F29CED" w:rsidR="00265F57" w:rsidRPr="0030589D" w:rsidRDefault="008B09DE" w:rsidP="00E6425A">
      <w:pPr>
        <w:pStyle w:val="ListParagraph"/>
        <w:tabs>
          <w:tab w:val="left" w:pos="-1094"/>
          <w:tab w:val="left" w:pos="-720"/>
          <w:tab w:val="left" w:pos="0"/>
          <w:tab w:val="left" w:pos="1440"/>
          <w:tab w:val="left" w:pos="2520"/>
          <w:tab w:val="left" w:pos="2700"/>
          <w:tab w:val="left" w:pos="2880"/>
        </w:tabs>
        <w:spacing w:line="276" w:lineRule="auto"/>
        <w:rPr>
          <w:color w:val="000000"/>
          <w:sz w:val="24"/>
          <w:szCs w:val="24"/>
        </w:rPr>
      </w:pPr>
      <w:r w:rsidRPr="0030589D">
        <w:rPr>
          <w:color w:val="000000"/>
          <w:sz w:val="24"/>
          <w:szCs w:val="24"/>
        </w:rPr>
        <w:t xml:space="preserve">Giờ trả phòng chính thức là 12 giờ trưa ngày rời khỏi khách </w:t>
      </w:r>
      <w:r w:rsidR="00FA4D52" w:rsidRPr="0030589D">
        <w:rPr>
          <w:color w:val="000000"/>
          <w:sz w:val="24"/>
          <w:szCs w:val="24"/>
        </w:rPr>
        <w:t>sạn.</w:t>
      </w:r>
    </w:p>
    <w:p w14:paraId="6DDE5FB7" w14:textId="77777777" w:rsidR="008B09DE" w:rsidRPr="0030589D" w:rsidRDefault="008B09DE" w:rsidP="00E6425A">
      <w:pPr>
        <w:pStyle w:val="ListParagraph"/>
        <w:tabs>
          <w:tab w:val="left" w:pos="-1094"/>
          <w:tab w:val="left" w:pos="-720"/>
          <w:tab w:val="left" w:pos="0"/>
          <w:tab w:val="left" w:pos="1440"/>
          <w:tab w:val="left" w:pos="2520"/>
          <w:tab w:val="left" w:pos="2700"/>
          <w:tab w:val="left" w:pos="2880"/>
        </w:tabs>
        <w:spacing w:line="276" w:lineRule="auto"/>
        <w:rPr>
          <w:i/>
          <w:color w:val="000000"/>
          <w:sz w:val="24"/>
          <w:szCs w:val="24"/>
        </w:rPr>
      </w:pPr>
      <w:r w:rsidRPr="0030589D">
        <w:rPr>
          <w:i/>
          <w:color w:val="000000"/>
          <w:sz w:val="24"/>
          <w:szCs w:val="24"/>
        </w:rPr>
        <w:t>The official check-out time is 12:00 noon on the day of departure</w:t>
      </w:r>
      <w:r w:rsidR="00EF01FE" w:rsidRPr="0030589D">
        <w:rPr>
          <w:i/>
          <w:color w:val="000000"/>
          <w:sz w:val="24"/>
          <w:szCs w:val="24"/>
        </w:rPr>
        <w:t>.</w:t>
      </w:r>
    </w:p>
    <w:p w14:paraId="070AD3D0" w14:textId="77777777" w:rsidR="00265F57" w:rsidRPr="0030589D" w:rsidRDefault="008B09DE" w:rsidP="00E6425A">
      <w:pPr>
        <w:pStyle w:val="ListParagraph"/>
        <w:tabs>
          <w:tab w:val="left" w:pos="-1094"/>
          <w:tab w:val="left" w:pos="-720"/>
          <w:tab w:val="left" w:pos="0"/>
          <w:tab w:val="left" w:pos="1440"/>
          <w:tab w:val="left" w:pos="2520"/>
          <w:tab w:val="left" w:pos="2700"/>
          <w:tab w:val="left" w:pos="2880"/>
        </w:tabs>
        <w:spacing w:line="276" w:lineRule="auto"/>
        <w:rPr>
          <w:color w:val="000000"/>
          <w:sz w:val="24"/>
          <w:szCs w:val="24"/>
        </w:rPr>
      </w:pPr>
      <w:r w:rsidRPr="0030589D">
        <w:rPr>
          <w:color w:val="000000"/>
          <w:sz w:val="24"/>
          <w:szCs w:val="24"/>
        </w:rPr>
        <w:t>Trả phòng muộn trước 18:00 sẽ bị tính phụ phí nửa ngày và sau 18:00 sẽ bị tính phụ phí cả ngày, phụ thuộc vào điều kiện phòng trống ngày hôm đó.</w:t>
      </w:r>
    </w:p>
    <w:p w14:paraId="456C8E6E" w14:textId="77777777" w:rsidR="008B09DE" w:rsidRPr="0030589D" w:rsidRDefault="008B09DE" w:rsidP="00E6425A">
      <w:pPr>
        <w:pStyle w:val="ListParagraph"/>
        <w:tabs>
          <w:tab w:val="left" w:pos="-1094"/>
          <w:tab w:val="left" w:pos="-720"/>
          <w:tab w:val="left" w:pos="0"/>
          <w:tab w:val="left" w:pos="1440"/>
          <w:tab w:val="left" w:pos="2520"/>
          <w:tab w:val="left" w:pos="2700"/>
          <w:tab w:val="left" w:pos="2880"/>
        </w:tabs>
        <w:spacing w:line="276" w:lineRule="auto"/>
        <w:rPr>
          <w:i/>
          <w:color w:val="000000"/>
          <w:sz w:val="24"/>
          <w:szCs w:val="24"/>
        </w:rPr>
      </w:pPr>
      <w:r w:rsidRPr="0030589D">
        <w:rPr>
          <w:i/>
          <w:color w:val="000000"/>
          <w:sz w:val="24"/>
          <w:szCs w:val="24"/>
        </w:rPr>
        <w:t>Half day room charge for late check-out until 18:00 and full day room charge for late check-out after 18:00, subject to availability.</w:t>
      </w:r>
    </w:p>
    <w:p w14:paraId="70A0F0D1" w14:textId="77777777" w:rsidR="006249B7" w:rsidRPr="0030589D" w:rsidRDefault="006249B7" w:rsidP="00116232">
      <w:pPr>
        <w:pStyle w:val="ListParagraph"/>
        <w:numPr>
          <w:ilvl w:val="0"/>
          <w:numId w:val="2"/>
        </w:numPr>
        <w:spacing w:after="120"/>
        <w:rPr>
          <w:b/>
          <w:sz w:val="24"/>
          <w:szCs w:val="24"/>
        </w:rPr>
      </w:pPr>
      <w:r w:rsidRPr="0030589D">
        <w:rPr>
          <w:b/>
          <w:sz w:val="24"/>
          <w:szCs w:val="24"/>
        </w:rPr>
        <w:t>Phụ thu ngày cao điểm</w:t>
      </w:r>
      <w:r w:rsidR="00AC5A58" w:rsidRPr="0030589D">
        <w:rPr>
          <w:b/>
          <w:sz w:val="24"/>
          <w:szCs w:val="24"/>
        </w:rPr>
        <w:t xml:space="preserve"> / Surcharge peak days </w:t>
      </w:r>
    </w:p>
    <w:p w14:paraId="7FE8755D" w14:textId="4BF5D6C2" w:rsidR="00C21939" w:rsidRPr="0030589D" w:rsidRDefault="00751789" w:rsidP="00E6425A">
      <w:pPr>
        <w:tabs>
          <w:tab w:val="left" w:pos="840"/>
        </w:tabs>
        <w:spacing w:line="312" w:lineRule="auto"/>
        <w:ind w:left="360"/>
        <w:rPr>
          <w:rFonts w:eastAsia="Times New Roman"/>
          <w:i/>
          <w:iCs/>
          <w:sz w:val="24"/>
          <w:szCs w:val="24"/>
          <w:u w:val="single"/>
        </w:rPr>
      </w:pPr>
      <w:r w:rsidRPr="0030589D">
        <w:rPr>
          <w:rFonts w:eastAsia="Times New Roman"/>
          <w:b/>
          <w:iCs/>
          <w:sz w:val="24"/>
          <w:szCs w:val="24"/>
        </w:rPr>
        <w:t xml:space="preserve">  </w:t>
      </w:r>
      <w:r w:rsidRPr="0030589D">
        <w:rPr>
          <w:rFonts w:eastAsia="Times New Roman"/>
          <w:b/>
          <w:iCs/>
          <w:sz w:val="24"/>
          <w:szCs w:val="24"/>
        </w:rPr>
        <w:tab/>
      </w:r>
      <w:r w:rsidR="00C21939" w:rsidRPr="0030589D">
        <w:rPr>
          <w:rFonts w:eastAsia="Times New Roman"/>
          <w:iCs/>
          <w:sz w:val="24"/>
          <w:szCs w:val="24"/>
          <w:u w:val="single"/>
        </w:rPr>
        <w:t xml:space="preserve">Giai Đoạn Lễ </w:t>
      </w:r>
      <w:r w:rsidR="00111E08" w:rsidRPr="0030589D">
        <w:rPr>
          <w:rFonts w:eastAsia="Times New Roman"/>
          <w:iCs/>
          <w:sz w:val="24"/>
          <w:szCs w:val="24"/>
          <w:u w:val="single"/>
        </w:rPr>
        <w:t>Tết /</w:t>
      </w:r>
      <w:r w:rsidR="009B0718" w:rsidRPr="0030589D">
        <w:rPr>
          <w:rFonts w:eastAsia="Times New Roman"/>
          <w:iCs/>
          <w:sz w:val="24"/>
          <w:szCs w:val="24"/>
          <w:u w:val="single"/>
        </w:rPr>
        <w:t xml:space="preserve"> </w:t>
      </w:r>
      <w:r w:rsidR="009B0718" w:rsidRPr="0030589D">
        <w:rPr>
          <w:rFonts w:eastAsia="Times New Roman"/>
          <w:i/>
          <w:iCs/>
          <w:sz w:val="24"/>
          <w:szCs w:val="24"/>
          <w:u w:val="single"/>
        </w:rPr>
        <w:t>Holiday Period</w:t>
      </w:r>
      <w:r w:rsidR="00145737" w:rsidRPr="0030589D">
        <w:rPr>
          <w:rFonts w:eastAsia="Times New Roman"/>
          <w:i/>
          <w:iCs/>
          <w:sz w:val="24"/>
          <w:szCs w:val="24"/>
          <w:u w:val="single"/>
        </w:rPr>
        <w:t>:</w:t>
      </w:r>
    </w:p>
    <w:p w14:paraId="14ABC50F" w14:textId="413DFBCF" w:rsidR="00DE4333" w:rsidRPr="00DE4333" w:rsidRDefault="0005756D" w:rsidP="00DE4333">
      <w:pPr>
        <w:spacing w:after="120"/>
        <w:ind w:left="720"/>
        <w:rPr>
          <w:rFonts w:eastAsia="Times New Roman"/>
          <w:i/>
          <w:sz w:val="24"/>
          <w:szCs w:val="24"/>
        </w:rPr>
      </w:pPr>
      <w:r w:rsidRPr="00DE4333">
        <w:rPr>
          <w:rFonts w:eastAsia="Times New Roman"/>
          <w:iCs/>
          <w:sz w:val="24"/>
          <w:szCs w:val="24"/>
        </w:rPr>
        <w:t xml:space="preserve">Giáng sinh và Tết Dương </w:t>
      </w:r>
      <w:r w:rsidR="00DE4333" w:rsidRPr="00DE4333">
        <w:rPr>
          <w:rFonts w:eastAsia="Times New Roman"/>
          <w:iCs/>
          <w:sz w:val="24"/>
          <w:szCs w:val="24"/>
        </w:rPr>
        <w:t xml:space="preserve">24/12 và 31/12 /2025 và 01/01/2025 / </w:t>
      </w:r>
      <w:r w:rsidR="00DE4333" w:rsidRPr="00DE4333">
        <w:rPr>
          <w:rFonts w:eastAsia="Times New Roman"/>
          <w:i/>
          <w:sz w:val="24"/>
          <w:szCs w:val="24"/>
        </w:rPr>
        <w:t>Christmas  on 24th December and  the New Year Eve on 31st December</w:t>
      </w:r>
    </w:p>
    <w:p w14:paraId="1CB37D42" w14:textId="5267C9B3" w:rsidR="00DE4333" w:rsidRPr="00DE4333" w:rsidRDefault="00DE4333" w:rsidP="00DE4333">
      <w:pPr>
        <w:spacing w:after="120"/>
        <w:ind w:left="720"/>
        <w:rPr>
          <w:rFonts w:eastAsia="Times New Roman"/>
          <w:i/>
          <w:sz w:val="24"/>
          <w:szCs w:val="24"/>
        </w:rPr>
      </w:pPr>
      <w:r w:rsidRPr="00DE4333">
        <w:rPr>
          <w:rFonts w:eastAsia="Times New Roman"/>
          <w:iCs/>
          <w:sz w:val="24"/>
          <w:szCs w:val="24"/>
        </w:rPr>
        <w:t xml:space="preserve">Tết truyền thống Việt Nam (29/01/2025 - 02/02/2025) </w:t>
      </w:r>
      <w:r>
        <w:rPr>
          <w:rFonts w:eastAsia="Times New Roman"/>
          <w:i/>
          <w:sz w:val="24"/>
          <w:szCs w:val="24"/>
        </w:rPr>
        <w:t>T</w:t>
      </w:r>
      <w:r w:rsidRPr="00DE4333">
        <w:rPr>
          <w:rFonts w:eastAsia="Times New Roman"/>
          <w:i/>
          <w:sz w:val="24"/>
          <w:szCs w:val="24"/>
        </w:rPr>
        <w:t>he New Year Eve on 31st December and  Tet Holiday (29th  Jan 2025 – 02 Feb 2025</w:t>
      </w:r>
      <w:r>
        <w:rPr>
          <w:rFonts w:eastAsia="Times New Roman"/>
          <w:i/>
          <w:sz w:val="24"/>
          <w:szCs w:val="24"/>
        </w:rPr>
        <w:t>)</w:t>
      </w:r>
    </w:p>
    <w:p w14:paraId="2CD91848" w14:textId="77777777" w:rsidR="00DE4333" w:rsidRPr="00DE4333" w:rsidRDefault="00DE4333" w:rsidP="00DE4333">
      <w:pPr>
        <w:spacing w:after="120"/>
        <w:ind w:left="720"/>
        <w:rPr>
          <w:rFonts w:eastAsia="Times New Roman"/>
          <w:iCs/>
          <w:sz w:val="24"/>
          <w:szCs w:val="24"/>
        </w:rPr>
      </w:pPr>
      <w:r w:rsidRPr="00DE4333">
        <w:rPr>
          <w:rFonts w:eastAsia="Times New Roman"/>
          <w:iCs/>
          <w:sz w:val="24"/>
          <w:szCs w:val="24"/>
        </w:rPr>
        <w:t>-Ngày giỗ tổ Hùng Vương (10/03 âm lịch) (07 /4/2025)</w:t>
      </w:r>
      <w:r w:rsidRPr="00DE4333">
        <w:rPr>
          <w:rFonts w:eastAsia="Times New Roman"/>
          <w:iCs/>
        </w:rPr>
        <w:t xml:space="preserve"> </w:t>
      </w:r>
      <w:r w:rsidRPr="00DE4333">
        <w:rPr>
          <w:rFonts w:eastAsia="Times New Roman"/>
          <w:iCs/>
          <w:sz w:val="24"/>
          <w:szCs w:val="24"/>
        </w:rPr>
        <w:t xml:space="preserve">/ </w:t>
      </w:r>
      <w:r w:rsidRPr="00DE4333">
        <w:rPr>
          <w:rFonts w:eastAsia="Times New Roman"/>
          <w:i/>
          <w:sz w:val="24"/>
          <w:szCs w:val="24"/>
        </w:rPr>
        <w:t>Hung Vuong’s death anniversary</w:t>
      </w:r>
      <w:r w:rsidRPr="00DE4333">
        <w:rPr>
          <w:rFonts w:eastAsia="Times New Roman"/>
          <w:i/>
        </w:rPr>
        <w:t xml:space="preserve"> </w:t>
      </w:r>
      <w:r w:rsidRPr="00DE4333">
        <w:rPr>
          <w:rFonts w:eastAsia="Times New Roman"/>
          <w:i/>
          <w:sz w:val="24"/>
          <w:szCs w:val="24"/>
        </w:rPr>
        <w:t>(10March Lunar calendar) (07 April 2025)</w:t>
      </w:r>
      <w:r w:rsidRPr="00DE4333">
        <w:rPr>
          <w:rFonts w:eastAsia="Times New Roman"/>
          <w:i/>
          <w:sz w:val="24"/>
          <w:szCs w:val="24"/>
        </w:rPr>
        <w:br/>
      </w:r>
      <w:r w:rsidRPr="00DE4333">
        <w:rPr>
          <w:rFonts w:eastAsia="Times New Roman"/>
          <w:iCs/>
          <w:sz w:val="24"/>
          <w:szCs w:val="24"/>
        </w:rPr>
        <w:t>-Giải phóng Miền Nam và Quốc tế Lao động (30/4/2025 - 1/5/2025)</w:t>
      </w:r>
      <w:r w:rsidRPr="00DE4333">
        <w:rPr>
          <w:rFonts w:eastAsia="Times New Roman"/>
          <w:iCs/>
          <w:sz w:val="24"/>
          <w:szCs w:val="24"/>
        </w:rPr>
        <w:sym w:font="Symbol" w:char="F020"/>
      </w:r>
      <w:r w:rsidRPr="00DE4333">
        <w:rPr>
          <w:rFonts w:eastAsia="Times New Roman"/>
          <w:iCs/>
          <w:sz w:val="24"/>
          <w:szCs w:val="24"/>
        </w:rPr>
        <w:br/>
      </w:r>
      <w:r w:rsidRPr="00DE4333">
        <w:rPr>
          <w:rFonts w:eastAsia="Times New Roman"/>
          <w:i/>
          <w:sz w:val="24"/>
          <w:szCs w:val="24"/>
        </w:rPr>
        <w:t>Liberation Day - International Workers’ Day (30/4/2025 - 1/5/2025)</w:t>
      </w:r>
      <w:r w:rsidRPr="00DE4333">
        <w:rPr>
          <w:rFonts w:eastAsia="Times New Roman"/>
          <w:i/>
          <w:sz w:val="24"/>
          <w:szCs w:val="24"/>
        </w:rPr>
        <w:sym w:font="Symbol" w:char="F020"/>
      </w:r>
      <w:r w:rsidRPr="00DE4333">
        <w:rPr>
          <w:rFonts w:eastAsia="Times New Roman"/>
          <w:i/>
          <w:sz w:val="24"/>
          <w:szCs w:val="24"/>
        </w:rPr>
        <w:br/>
      </w:r>
      <w:r w:rsidRPr="00DE4333">
        <w:rPr>
          <w:rFonts w:eastAsia="Times New Roman"/>
          <w:iCs/>
          <w:sz w:val="24"/>
          <w:szCs w:val="24"/>
        </w:rPr>
        <w:t xml:space="preserve">-Quốc khánh Việt Nam (1 – 2/9/2025) </w:t>
      </w:r>
      <w:r w:rsidRPr="00DE4333">
        <w:rPr>
          <w:rFonts w:eastAsia="Times New Roman"/>
          <w:i/>
          <w:sz w:val="24"/>
          <w:szCs w:val="24"/>
        </w:rPr>
        <w:t xml:space="preserve">Viet Nam National Day (1-2 September 2025) </w:t>
      </w:r>
      <w:r w:rsidRPr="00DE4333">
        <w:rPr>
          <w:rFonts w:eastAsia="Times New Roman"/>
          <w:i/>
          <w:sz w:val="24"/>
          <w:szCs w:val="24"/>
        </w:rPr>
        <w:sym w:font="Symbol" w:char="F020"/>
      </w:r>
      <w:r w:rsidRPr="00DE4333">
        <w:rPr>
          <w:rFonts w:eastAsia="Times New Roman"/>
          <w:i/>
          <w:sz w:val="24"/>
          <w:szCs w:val="24"/>
        </w:rPr>
        <w:br/>
      </w:r>
      <w:r w:rsidRPr="00DE4333">
        <w:rPr>
          <w:rFonts w:eastAsia="Times New Roman"/>
          <w:iCs/>
        </w:rPr>
        <w:t>-</w:t>
      </w:r>
      <w:r w:rsidRPr="00DE4333">
        <w:rPr>
          <w:rFonts w:eastAsia="Times New Roman"/>
          <w:iCs/>
          <w:sz w:val="24"/>
          <w:szCs w:val="24"/>
        </w:rPr>
        <w:t>Ngày Chạy Bộ Quốc Tế</w:t>
      </w:r>
      <w:r w:rsidRPr="00DE4333">
        <w:rPr>
          <w:rFonts w:eastAsia="Times New Roman"/>
          <w:iCs/>
        </w:rPr>
        <w:t xml:space="preserve"> </w:t>
      </w:r>
      <w:r w:rsidRPr="00DE4333">
        <w:rPr>
          <w:rFonts w:eastAsia="Times New Roman"/>
          <w:iCs/>
          <w:sz w:val="24"/>
          <w:szCs w:val="24"/>
        </w:rPr>
        <w:t xml:space="preserve">/ </w:t>
      </w:r>
      <w:r w:rsidRPr="00DE4333">
        <w:rPr>
          <w:rFonts w:eastAsia="Times New Roman"/>
          <w:i/>
          <w:sz w:val="24"/>
          <w:szCs w:val="24"/>
        </w:rPr>
        <w:t>Marathon’s Day</w:t>
      </w:r>
      <w:r w:rsidRPr="00DE4333">
        <w:rPr>
          <w:rFonts w:eastAsia="Times New Roman"/>
          <w:iCs/>
          <w:sz w:val="24"/>
          <w:szCs w:val="24"/>
        </w:rPr>
        <w:t xml:space="preserve"> (thông báo sau ; dự kiến 2 ngày cuối tuần tháng</w:t>
      </w:r>
      <w:r w:rsidRPr="00DE4333">
        <w:rPr>
          <w:rFonts w:eastAsia="Times New Roman"/>
          <w:iCs/>
          <w:sz w:val="24"/>
          <w:szCs w:val="24"/>
        </w:rPr>
        <w:br/>
        <w:t>9/2025 )</w:t>
      </w:r>
    </w:p>
    <w:p w14:paraId="16B1A9FF" w14:textId="77777777" w:rsidR="00492C16" w:rsidRPr="0046419C" w:rsidRDefault="002F211E" w:rsidP="00492C16">
      <w:pPr>
        <w:pStyle w:val="Heading5"/>
        <w:tabs>
          <w:tab w:val="left" w:pos="357"/>
        </w:tabs>
        <w:spacing w:before="0"/>
        <w:rPr>
          <w:rFonts w:ascii="Times New Roman" w:hAnsi="Times New Roman" w:cs="Times New Roman"/>
          <w:b/>
          <w:sz w:val="24"/>
          <w:szCs w:val="24"/>
        </w:rPr>
      </w:pPr>
      <w:r w:rsidRPr="0030589D">
        <w:rPr>
          <w:rFonts w:ascii="Times New Roman" w:eastAsiaTheme="minorHAnsi" w:hAnsi="Times New Roman" w:cs="Times New Roman"/>
          <w:b/>
          <w:color w:val="auto"/>
          <w:sz w:val="24"/>
          <w:szCs w:val="24"/>
        </w:rPr>
        <w:tab/>
      </w:r>
    </w:p>
    <w:p w14:paraId="38D34812" w14:textId="77777777" w:rsidR="00492C16" w:rsidRPr="0046419C" w:rsidRDefault="00492C16" w:rsidP="00492C16">
      <w:pPr>
        <w:spacing w:line="312" w:lineRule="auto"/>
        <w:ind w:left="720"/>
        <w:jc w:val="both"/>
        <w:rPr>
          <w:rFonts w:eastAsia="Times New Roman"/>
          <w:b/>
          <w:bCs/>
          <w:iCs/>
          <w:sz w:val="24"/>
          <w:szCs w:val="24"/>
          <w:u w:val="single"/>
        </w:rPr>
      </w:pPr>
      <w:r w:rsidRPr="0046419C">
        <w:rPr>
          <w:rFonts w:eastAsia="Times New Roman"/>
          <w:b/>
          <w:bCs/>
          <w:iCs/>
          <w:sz w:val="24"/>
          <w:szCs w:val="24"/>
          <w:u w:val="single"/>
        </w:rPr>
        <w:t xml:space="preserve">2 ĐIỀU KHOẢN THANH TOÁN / ĐĂT CỌC /SETTLEMENT OF INVOICE / DEPOSITE: </w:t>
      </w:r>
    </w:p>
    <w:p w14:paraId="1C80A95E" w14:textId="77777777" w:rsidR="00492C16" w:rsidRPr="0046419C" w:rsidRDefault="00492C16" w:rsidP="00492C16">
      <w:pPr>
        <w:pStyle w:val="ListParagraph"/>
        <w:numPr>
          <w:ilvl w:val="0"/>
          <w:numId w:val="1"/>
        </w:numPr>
        <w:spacing w:line="312" w:lineRule="auto"/>
        <w:jc w:val="both"/>
        <w:rPr>
          <w:rFonts w:eastAsia="Times New Roman"/>
          <w:iCs/>
          <w:sz w:val="24"/>
          <w:szCs w:val="24"/>
        </w:rPr>
      </w:pPr>
      <w:r w:rsidRPr="0046419C">
        <w:rPr>
          <w:rFonts w:eastAsia="Times New Roman"/>
          <w:iCs/>
          <w:sz w:val="24"/>
          <w:szCs w:val="24"/>
        </w:rPr>
        <w:lastRenderedPageBreak/>
        <w:t>Trường hợp chưa được cấp hạn mức tín dụng thương mại, thanh toán trước được yêu cầu cụ thể như sau:</w:t>
      </w:r>
    </w:p>
    <w:p w14:paraId="0EEE31ED" w14:textId="77777777" w:rsidR="00492C16" w:rsidRPr="0046419C" w:rsidRDefault="00492C16" w:rsidP="00492C16">
      <w:pPr>
        <w:pStyle w:val="ListParagraph"/>
        <w:spacing w:line="312" w:lineRule="auto"/>
        <w:ind w:left="780"/>
        <w:jc w:val="both"/>
        <w:rPr>
          <w:rFonts w:eastAsia="Times New Roman"/>
          <w:iCs/>
          <w:sz w:val="24"/>
          <w:szCs w:val="24"/>
        </w:rPr>
      </w:pPr>
      <w:r w:rsidRPr="0046419C">
        <w:rPr>
          <w:rFonts w:eastAsia="Times New Roman"/>
          <w:i/>
          <w:sz w:val="24"/>
          <w:szCs w:val="24"/>
        </w:rPr>
        <w:t>Should Credit Facilities have not been established, pre - payment is required with the following details:</w:t>
      </w:r>
    </w:p>
    <w:p w14:paraId="62FDFC1B" w14:textId="4D4BAC37" w:rsidR="00492C16" w:rsidRPr="00CF5A96" w:rsidRDefault="00492C16" w:rsidP="00492C16">
      <w:pPr>
        <w:pStyle w:val="ListParagraph"/>
        <w:numPr>
          <w:ilvl w:val="0"/>
          <w:numId w:val="1"/>
        </w:numPr>
        <w:spacing w:line="312" w:lineRule="auto"/>
        <w:jc w:val="both"/>
        <w:rPr>
          <w:rFonts w:eastAsia="Times New Roman"/>
          <w:sz w:val="24"/>
          <w:szCs w:val="24"/>
          <w:highlight w:val="yellow"/>
        </w:rPr>
      </w:pPr>
      <w:r w:rsidRPr="00CF5A96">
        <w:rPr>
          <w:rFonts w:eastAsia="Times New Roman"/>
          <w:iCs/>
          <w:sz w:val="24"/>
          <w:szCs w:val="24"/>
          <w:highlight w:val="yellow"/>
        </w:rPr>
        <w:t xml:space="preserve">Đối với đoàn dưới 08 phòng: yêu cầu </w:t>
      </w:r>
      <w:r w:rsidR="00F60B33">
        <w:rPr>
          <w:rFonts w:eastAsia="Times New Roman"/>
          <w:iCs/>
          <w:sz w:val="24"/>
          <w:szCs w:val="24"/>
          <w:highlight w:val="yellow"/>
        </w:rPr>
        <w:t xml:space="preserve">thanh toán 100% dịch vụ trước 10 </w:t>
      </w:r>
      <w:r w:rsidRPr="00CF5A96">
        <w:rPr>
          <w:rFonts w:eastAsia="Times New Roman"/>
          <w:iCs/>
          <w:sz w:val="24"/>
          <w:szCs w:val="24"/>
          <w:highlight w:val="yellow"/>
        </w:rPr>
        <w:t xml:space="preserve">ngày khách check in </w:t>
      </w:r>
      <w:r w:rsidRPr="00CF5A96">
        <w:rPr>
          <w:rFonts w:eastAsia="Times New Roman"/>
          <w:i/>
          <w:sz w:val="24"/>
          <w:szCs w:val="24"/>
          <w:highlight w:val="yellow"/>
        </w:rPr>
        <w:t>Group less than 08 rooms: Full pa</w:t>
      </w:r>
      <w:r>
        <w:rPr>
          <w:rFonts w:eastAsia="Times New Roman"/>
          <w:i/>
          <w:sz w:val="24"/>
          <w:szCs w:val="24"/>
          <w:highlight w:val="yellow"/>
        </w:rPr>
        <w:t xml:space="preserve">yment </w:t>
      </w:r>
      <w:r w:rsidR="00F60B33">
        <w:rPr>
          <w:rFonts w:eastAsia="Times New Roman"/>
          <w:i/>
          <w:sz w:val="24"/>
          <w:szCs w:val="24"/>
          <w:highlight w:val="yellow"/>
        </w:rPr>
        <w:t>should be received 10</w:t>
      </w:r>
      <w:r w:rsidRPr="00CF5A96">
        <w:rPr>
          <w:rFonts w:eastAsia="Times New Roman"/>
          <w:i/>
          <w:sz w:val="24"/>
          <w:szCs w:val="24"/>
          <w:highlight w:val="yellow"/>
        </w:rPr>
        <w:t xml:space="preserve"> days to arrival.</w:t>
      </w:r>
    </w:p>
    <w:p w14:paraId="44BD7BB0" w14:textId="359DE711" w:rsidR="00492C16" w:rsidRPr="00CF5A96" w:rsidRDefault="00492C16" w:rsidP="00492C16">
      <w:pPr>
        <w:pStyle w:val="ListParagraph"/>
        <w:numPr>
          <w:ilvl w:val="0"/>
          <w:numId w:val="1"/>
        </w:numPr>
        <w:spacing w:line="312" w:lineRule="auto"/>
        <w:jc w:val="both"/>
        <w:rPr>
          <w:rFonts w:eastAsia="Times New Roman"/>
          <w:iCs/>
          <w:sz w:val="24"/>
          <w:szCs w:val="24"/>
          <w:highlight w:val="yellow"/>
        </w:rPr>
      </w:pPr>
      <w:r w:rsidRPr="00CF5A96">
        <w:rPr>
          <w:rFonts w:eastAsia="Times New Roman"/>
          <w:iCs/>
          <w:sz w:val="24"/>
          <w:szCs w:val="24"/>
          <w:highlight w:val="yellow"/>
        </w:rPr>
        <w:t xml:space="preserve">Đối với đoàn từ 8 phòng trở lên: yêu cầu </w:t>
      </w:r>
      <w:r w:rsidR="00F60B33">
        <w:rPr>
          <w:rFonts w:eastAsia="Times New Roman"/>
          <w:iCs/>
          <w:sz w:val="24"/>
          <w:szCs w:val="24"/>
          <w:highlight w:val="yellow"/>
        </w:rPr>
        <w:t xml:space="preserve">thanh toán 100% dịch vụ trước 20 </w:t>
      </w:r>
      <w:r w:rsidRPr="00CF5A96">
        <w:rPr>
          <w:rFonts w:eastAsia="Times New Roman"/>
          <w:iCs/>
          <w:sz w:val="24"/>
          <w:szCs w:val="24"/>
          <w:highlight w:val="yellow"/>
        </w:rPr>
        <w:t>ngày khách check in</w:t>
      </w:r>
    </w:p>
    <w:p w14:paraId="343EEDA6" w14:textId="7507F81B" w:rsidR="00492C16" w:rsidRPr="00CF5A96" w:rsidRDefault="00492C16" w:rsidP="00492C16">
      <w:pPr>
        <w:pStyle w:val="ListParagraph"/>
        <w:spacing w:line="312" w:lineRule="auto"/>
        <w:ind w:left="780"/>
        <w:jc w:val="both"/>
        <w:rPr>
          <w:rFonts w:eastAsia="Times New Roman"/>
          <w:i/>
          <w:sz w:val="24"/>
          <w:szCs w:val="24"/>
          <w:highlight w:val="yellow"/>
        </w:rPr>
      </w:pPr>
      <w:r w:rsidRPr="00CF5A96">
        <w:rPr>
          <w:rFonts w:eastAsia="Times New Roman"/>
          <w:i/>
          <w:sz w:val="24"/>
          <w:szCs w:val="24"/>
          <w:highlight w:val="yellow"/>
        </w:rPr>
        <w:t>Group more than 08 rooms:  full payment should be received</w:t>
      </w:r>
      <w:r w:rsidR="00F60B33">
        <w:rPr>
          <w:rFonts w:eastAsia="Times New Roman"/>
          <w:i/>
          <w:sz w:val="24"/>
          <w:szCs w:val="24"/>
          <w:highlight w:val="yellow"/>
        </w:rPr>
        <w:t xml:space="preserve"> 20 </w:t>
      </w:r>
      <w:r w:rsidRPr="00CF5A96">
        <w:rPr>
          <w:rFonts w:eastAsia="Times New Roman"/>
          <w:i/>
          <w:sz w:val="24"/>
          <w:szCs w:val="24"/>
          <w:highlight w:val="yellow"/>
        </w:rPr>
        <w:t>days to arrival.</w:t>
      </w:r>
    </w:p>
    <w:p w14:paraId="6D2FC38E" w14:textId="77777777" w:rsidR="00492C16" w:rsidRPr="00CF5A96" w:rsidRDefault="00492C16" w:rsidP="00492C16">
      <w:pPr>
        <w:pStyle w:val="ListParagraph"/>
        <w:numPr>
          <w:ilvl w:val="0"/>
          <w:numId w:val="1"/>
        </w:numPr>
        <w:spacing w:line="312" w:lineRule="auto"/>
        <w:jc w:val="both"/>
        <w:rPr>
          <w:rFonts w:eastAsia="Times New Roman"/>
          <w:i/>
          <w:sz w:val="24"/>
          <w:szCs w:val="24"/>
          <w:highlight w:val="yellow"/>
        </w:rPr>
      </w:pPr>
      <w:r w:rsidRPr="00CF5A96">
        <w:rPr>
          <w:rFonts w:eastAsia="Times New Roman"/>
          <w:i/>
          <w:sz w:val="24"/>
          <w:szCs w:val="24"/>
          <w:highlight w:val="yellow"/>
        </w:rPr>
        <w:t xml:space="preserve">Đối với giai đoạn ngày lễ: Yêu cầu thanh toán 100% dịch vụ trước 30 ngày khách đến </w:t>
      </w:r>
    </w:p>
    <w:p w14:paraId="5C6E1F03" w14:textId="77777777" w:rsidR="00492C16" w:rsidRPr="00CF5A96" w:rsidRDefault="00492C16" w:rsidP="00492C16">
      <w:pPr>
        <w:pStyle w:val="ListParagraph"/>
        <w:spacing w:line="312" w:lineRule="auto"/>
        <w:ind w:left="780"/>
        <w:jc w:val="both"/>
        <w:rPr>
          <w:rFonts w:eastAsia="Times New Roman"/>
          <w:i/>
          <w:sz w:val="24"/>
          <w:szCs w:val="24"/>
        </w:rPr>
      </w:pPr>
      <w:r w:rsidRPr="00CF5A96">
        <w:rPr>
          <w:rFonts w:eastAsia="Times New Roman"/>
          <w:i/>
          <w:sz w:val="24"/>
          <w:szCs w:val="24"/>
          <w:highlight w:val="yellow"/>
        </w:rPr>
        <w:t xml:space="preserve">The booking for </w:t>
      </w:r>
      <w:r w:rsidRPr="00CF5A96">
        <w:rPr>
          <w:i/>
          <w:highlight w:val="yellow"/>
        </w:rPr>
        <w:t xml:space="preserve">all mentioned Special days: </w:t>
      </w:r>
      <w:r w:rsidRPr="00CF5A96">
        <w:rPr>
          <w:rFonts w:eastAsia="Times New Roman"/>
          <w:i/>
          <w:sz w:val="24"/>
          <w:szCs w:val="24"/>
          <w:highlight w:val="yellow"/>
        </w:rPr>
        <w:t>full payment should be received 30 days to arrival.</w:t>
      </w:r>
    </w:p>
    <w:p w14:paraId="07A89CD2" w14:textId="77777777" w:rsidR="00492C16" w:rsidRPr="0046419C" w:rsidRDefault="00492C16" w:rsidP="00492C16">
      <w:pPr>
        <w:pStyle w:val="ListParagraph"/>
        <w:numPr>
          <w:ilvl w:val="0"/>
          <w:numId w:val="1"/>
        </w:numPr>
        <w:spacing w:line="312" w:lineRule="auto"/>
        <w:jc w:val="both"/>
        <w:rPr>
          <w:rFonts w:eastAsia="Symbol"/>
          <w:sz w:val="24"/>
          <w:szCs w:val="24"/>
        </w:rPr>
      </w:pPr>
      <w:r w:rsidRPr="0046419C">
        <w:rPr>
          <w:rFonts w:eastAsia="Times New Roman"/>
          <w:iCs/>
          <w:sz w:val="24"/>
          <w:szCs w:val="24"/>
        </w:rPr>
        <w:t>Trường hợp có hạn mức tín dụng thương mại với khách sạn: yêu cầu thanh toán dựa trên các điều khoản của Hợp đồng ghi Nợ đã thỏa thuận với khách sạn.</w:t>
      </w:r>
    </w:p>
    <w:p w14:paraId="6A94D8E3" w14:textId="77777777" w:rsidR="00492C16" w:rsidRPr="0046419C" w:rsidRDefault="00492C16" w:rsidP="00492C16">
      <w:pPr>
        <w:pStyle w:val="ListParagraph"/>
        <w:spacing w:line="312" w:lineRule="auto"/>
        <w:ind w:left="780"/>
        <w:jc w:val="both"/>
        <w:rPr>
          <w:rFonts w:eastAsia="Symbol"/>
          <w:sz w:val="24"/>
          <w:szCs w:val="24"/>
        </w:rPr>
      </w:pPr>
      <w:r w:rsidRPr="0046419C">
        <w:rPr>
          <w:rFonts w:eastAsia="Times New Roman"/>
          <w:i/>
          <w:sz w:val="24"/>
          <w:szCs w:val="24"/>
        </w:rPr>
        <w:t>Should Credit Facilities have been established, payment will be settled according to the Credit Term agreed by the Hotel</w:t>
      </w:r>
      <w:r w:rsidRPr="0046419C">
        <w:rPr>
          <w:rFonts w:eastAsia="Times New Roman"/>
          <w:sz w:val="24"/>
          <w:szCs w:val="24"/>
        </w:rPr>
        <w:t>.</w:t>
      </w:r>
    </w:p>
    <w:p w14:paraId="6B5169EF" w14:textId="77777777" w:rsidR="00492C16" w:rsidRPr="0046419C" w:rsidRDefault="00492C16" w:rsidP="00492C16">
      <w:pPr>
        <w:pStyle w:val="ListParagraph"/>
        <w:numPr>
          <w:ilvl w:val="0"/>
          <w:numId w:val="1"/>
        </w:numPr>
        <w:spacing w:line="312" w:lineRule="auto"/>
        <w:jc w:val="both"/>
        <w:rPr>
          <w:rFonts w:eastAsia="Times New Roman"/>
          <w:b/>
          <w:bCs/>
          <w:sz w:val="24"/>
          <w:szCs w:val="24"/>
        </w:rPr>
      </w:pPr>
      <w:r w:rsidRPr="0046419C">
        <w:rPr>
          <w:rFonts w:eastAsia="Times New Roman"/>
          <w:iCs/>
          <w:sz w:val="24"/>
          <w:szCs w:val="24"/>
        </w:rPr>
        <w:t>Tất cả các khoản đặt cọc sẽ không được hoàn lại. Khách sạn có quyền hủy phòng nếu việc đặt cọc không được thực hiện trừ khi có sự thỏa thuận tín dụng bằng văn bản và được sự đồng ý của Khách sạn.</w:t>
      </w:r>
    </w:p>
    <w:p w14:paraId="2D59DE20" w14:textId="77777777" w:rsidR="00492C16" w:rsidRPr="0046419C" w:rsidRDefault="00492C16" w:rsidP="00492C16">
      <w:pPr>
        <w:pStyle w:val="ListParagraph"/>
        <w:spacing w:line="312" w:lineRule="auto"/>
        <w:ind w:left="780"/>
        <w:jc w:val="both"/>
        <w:rPr>
          <w:rFonts w:eastAsia="Times New Roman"/>
          <w:b/>
          <w:bCs/>
          <w:sz w:val="24"/>
          <w:szCs w:val="24"/>
        </w:rPr>
      </w:pPr>
      <w:r w:rsidRPr="0046419C">
        <w:rPr>
          <w:rFonts w:eastAsia="Times New Roman"/>
          <w:bCs/>
          <w:i/>
          <w:sz w:val="24"/>
          <w:szCs w:val="24"/>
        </w:rPr>
        <w:t>All deposit are non-refundable. In the event of payment default on the deposit schedule, Hotel reserves the right to cancel the reservation unless written credit arrangements subject to approval or fax undertaking of booking have been received by the Hotel reservation.</w:t>
      </w:r>
    </w:p>
    <w:p w14:paraId="6BAB4578" w14:textId="77777777" w:rsidR="00492C16" w:rsidRPr="0046419C" w:rsidRDefault="00492C16" w:rsidP="00492C16">
      <w:pPr>
        <w:pStyle w:val="ListParagraph"/>
        <w:numPr>
          <w:ilvl w:val="0"/>
          <w:numId w:val="1"/>
        </w:numPr>
        <w:tabs>
          <w:tab w:val="left" w:pos="368"/>
        </w:tabs>
        <w:spacing w:line="312" w:lineRule="auto"/>
        <w:jc w:val="both"/>
        <w:rPr>
          <w:rFonts w:eastAsia="Times New Roman"/>
          <w:bCs/>
          <w:sz w:val="24"/>
          <w:szCs w:val="24"/>
        </w:rPr>
      </w:pPr>
      <w:r w:rsidRPr="0046419C">
        <w:rPr>
          <w:rFonts w:eastAsia="Times New Roman"/>
          <w:iCs/>
          <w:sz w:val="24"/>
          <w:szCs w:val="24"/>
        </w:rPr>
        <w:t>Tất cả các hóa đơn, phí hủy phòng/no show phải thanh toán trong vòng 30 ngày sau khi nhận được hóa đơn từ phía Khách sạn</w:t>
      </w:r>
      <w:r w:rsidRPr="0046419C">
        <w:rPr>
          <w:rFonts w:eastAsia="Times New Roman"/>
          <w:sz w:val="24"/>
          <w:szCs w:val="24"/>
        </w:rPr>
        <w:t>.</w:t>
      </w:r>
      <w:r w:rsidRPr="0046419C">
        <w:rPr>
          <w:rFonts w:eastAsia="Times New Roman"/>
          <w:iCs/>
          <w:sz w:val="24"/>
          <w:szCs w:val="24"/>
        </w:rPr>
        <w:t xml:space="preserve"> Hóa đơn trong vòng 30 ngày chưa được thanh toán, Khách sạn sẽ tính phí thanh toán chậm là 2% /tháng.</w:t>
      </w:r>
    </w:p>
    <w:p w14:paraId="2494F040" w14:textId="77777777" w:rsidR="00492C16" w:rsidRPr="0046419C" w:rsidRDefault="00492C16" w:rsidP="00492C16">
      <w:pPr>
        <w:pStyle w:val="ListParagraph"/>
        <w:tabs>
          <w:tab w:val="left" w:pos="368"/>
        </w:tabs>
        <w:spacing w:line="312" w:lineRule="auto"/>
        <w:ind w:left="780"/>
        <w:jc w:val="both"/>
        <w:rPr>
          <w:rFonts w:eastAsia="Times New Roman"/>
          <w:i/>
          <w:sz w:val="24"/>
          <w:szCs w:val="24"/>
        </w:rPr>
      </w:pPr>
      <w:r w:rsidRPr="0046419C">
        <w:rPr>
          <w:rFonts w:eastAsia="Times New Roman"/>
          <w:bCs/>
          <w:i/>
          <w:sz w:val="24"/>
          <w:szCs w:val="24"/>
        </w:rPr>
        <w:t>All invoices including master account and cancellation /no show charge are due and payable within thirty (30) days after receiving all VAT invoices of previous month 2% per month late payment fee will be charge in case the payment due to the Hotel is not settled within 30 days</w:t>
      </w:r>
      <w:r w:rsidRPr="0046419C">
        <w:rPr>
          <w:rFonts w:eastAsia="Times New Roman"/>
          <w:i/>
          <w:sz w:val="24"/>
          <w:szCs w:val="24"/>
        </w:rPr>
        <w:t>.</w:t>
      </w:r>
    </w:p>
    <w:p w14:paraId="00D19135" w14:textId="77777777" w:rsidR="00492C16" w:rsidRPr="0046419C" w:rsidRDefault="00492C16" w:rsidP="00492C16">
      <w:pPr>
        <w:pStyle w:val="ListParagraph"/>
        <w:numPr>
          <w:ilvl w:val="0"/>
          <w:numId w:val="1"/>
        </w:numPr>
        <w:spacing w:line="312" w:lineRule="auto"/>
        <w:jc w:val="both"/>
        <w:rPr>
          <w:rFonts w:eastAsia="Times New Roman"/>
          <w:b/>
          <w:bCs/>
          <w:sz w:val="24"/>
          <w:szCs w:val="24"/>
        </w:rPr>
      </w:pPr>
      <w:r w:rsidRPr="0046419C">
        <w:rPr>
          <w:rFonts w:eastAsia="Times New Roman"/>
          <w:iCs/>
          <w:sz w:val="24"/>
          <w:szCs w:val="24"/>
        </w:rPr>
        <w:t>Khách sạn không chịu bất kỳ chi phí phát sinh như phí ngân hàng, phí chuyển tiền, thuế, giảm trừ hoặc khấu trừ theo hợp đồng này.</w:t>
      </w:r>
    </w:p>
    <w:p w14:paraId="02BC5C73" w14:textId="77777777" w:rsidR="00492C16" w:rsidRPr="0046419C" w:rsidRDefault="00492C16" w:rsidP="00492C16">
      <w:pPr>
        <w:pStyle w:val="ListParagraph"/>
        <w:spacing w:line="312" w:lineRule="auto"/>
        <w:ind w:left="780"/>
        <w:jc w:val="both"/>
        <w:rPr>
          <w:rFonts w:eastAsia="Times New Roman"/>
          <w:i/>
          <w:sz w:val="24"/>
          <w:szCs w:val="24"/>
        </w:rPr>
      </w:pPr>
      <w:r w:rsidRPr="0046419C">
        <w:rPr>
          <w:rFonts w:eastAsia="Times New Roman"/>
          <w:bCs/>
          <w:i/>
          <w:sz w:val="24"/>
          <w:szCs w:val="24"/>
        </w:rPr>
        <w:t>All payments made under this contract are exclusive of all banking charge, remittance fees, taxes, deduction or withholding whatsoever, which shall be payable by Buyers</w:t>
      </w:r>
      <w:r w:rsidRPr="0046419C">
        <w:rPr>
          <w:rFonts w:eastAsia="Times New Roman"/>
          <w:i/>
          <w:sz w:val="24"/>
          <w:szCs w:val="24"/>
        </w:rPr>
        <w:t>.</w:t>
      </w:r>
    </w:p>
    <w:p w14:paraId="0F33521E" w14:textId="77777777" w:rsidR="00492C16" w:rsidRPr="0046419C" w:rsidRDefault="00492C16" w:rsidP="00492C16">
      <w:pPr>
        <w:pStyle w:val="ListParagraph"/>
        <w:numPr>
          <w:ilvl w:val="0"/>
          <w:numId w:val="1"/>
        </w:numPr>
        <w:spacing w:line="312" w:lineRule="auto"/>
        <w:jc w:val="both"/>
        <w:rPr>
          <w:rFonts w:eastAsia="Times New Roman"/>
          <w:i/>
          <w:iCs/>
          <w:sz w:val="24"/>
          <w:szCs w:val="24"/>
        </w:rPr>
      </w:pPr>
      <w:r w:rsidRPr="0046419C">
        <w:rPr>
          <w:rFonts w:eastAsia="Times New Roman"/>
          <w:i/>
          <w:iCs/>
          <w:sz w:val="24"/>
          <w:szCs w:val="24"/>
        </w:rPr>
        <w:t>Các mức giá kể trên chỉ áp dụng cho tài khoản của các Công ty du lịch. Trường hợp khách hàng thanh toán trực tiếp bằng tài khoản cá nhân hoặc gia hạn thời gian lưu trú, mức giá công bố sẽ được áp dụng.</w:t>
      </w:r>
    </w:p>
    <w:p w14:paraId="3EE1F990" w14:textId="77777777" w:rsidR="00492C16" w:rsidRPr="0046419C" w:rsidRDefault="00492C16" w:rsidP="00492C16">
      <w:pPr>
        <w:pStyle w:val="ListParagraph"/>
        <w:spacing w:line="312" w:lineRule="auto"/>
        <w:ind w:left="780"/>
        <w:jc w:val="both"/>
        <w:rPr>
          <w:rFonts w:eastAsia="Times New Roman"/>
          <w:i/>
          <w:sz w:val="24"/>
          <w:szCs w:val="24"/>
        </w:rPr>
      </w:pPr>
      <w:r w:rsidRPr="0046419C">
        <w:rPr>
          <w:rFonts w:eastAsia="Times New Roman"/>
          <w:bCs/>
          <w:i/>
          <w:sz w:val="24"/>
          <w:szCs w:val="24"/>
        </w:rPr>
        <w:t>All the above-mentioned rates are applicable to your company’s accounts shall be officially authorized by travel agent voucher. Should client (s) pay directly to the hotel on his/her personal account, or extend the stay, the regular published rates will be applied</w:t>
      </w:r>
      <w:r w:rsidRPr="0046419C">
        <w:rPr>
          <w:rFonts w:eastAsia="Times New Roman"/>
          <w:i/>
          <w:sz w:val="24"/>
          <w:szCs w:val="24"/>
        </w:rPr>
        <w:t>.</w:t>
      </w:r>
    </w:p>
    <w:p w14:paraId="7E2FDE64" w14:textId="77777777" w:rsidR="00492C16" w:rsidRPr="0046419C" w:rsidRDefault="00492C16" w:rsidP="00492C16">
      <w:pPr>
        <w:pStyle w:val="ListParagraph"/>
        <w:spacing w:line="312" w:lineRule="auto"/>
        <w:ind w:left="780"/>
        <w:jc w:val="both"/>
        <w:rPr>
          <w:rFonts w:eastAsia="Times New Roman"/>
          <w:iCs/>
          <w:sz w:val="24"/>
          <w:szCs w:val="24"/>
        </w:rPr>
      </w:pPr>
      <w:r w:rsidRPr="0046419C">
        <w:rPr>
          <w:rFonts w:eastAsia="Times New Roman"/>
          <w:b/>
          <w:bCs/>
          <w:iCs/>
          <w:sz w:val="24"/>
          <w:szCs w:val="24"/>
        </w:rPr>
        <w:lastRenderedPageBreak/>
        <w:t xml:space="preserve">Tài khoản ngân hàng/ </w:t>
      </w:r>
      <w:r w:rsidRPr="0046419C">
        <w:rPr>
          <w:rFonts w:eastAsia="Times New Roman"/>
          <w:b/>
          <w:bCs/>
          <w:i/>
          <w:iCs/>
          <w:sz w:val="24"/>
          <w:szCs w:val="24"/>
        </w:rPr>
        <w:t>Bank Account Details</w:t>
      </w:r>
      <w:r w:rsidRPr="0046419C">
        <w:rPr>
          <w:rFonts w:eastAsia="Times New Roman"/>
          <w:b/>
          <w:bCs/>
          <w:iCs/>
          <w:sz w:val="24"/>
          <w:szCs w:val="24"/>
        </w:rPr>
        <w:t>:</w:t>
      </w:r>
    </w:p>
    <w:p w14:paraId="0D739905" w14:textId="77777777" w:rsidR="00492C16" w:rsidRPr="0046419C" w:rsidRDefault="00492C16" w:rsidP="00492C16">
      <w:pPr>
        <w:pStyle w:val="ListParagraph"/>
        <w:tabs>
          <w:tab w:val="left" w:pos="567"/>
        </w:tabs>
        <w:spacing w:line="312" w:lineRule="auto"/>
        <w:ind w:left="780"/>
        <w:jc w:val="both"/>
        <w:rPr>
          <w:rFonts w:eastAsia="Times New Roman"/>
          <w:sz w:val="24"/>
          <w:szCs w:val="24"/>
        </w:rPr>
      </w:pPr>
      <w:r w:rsidRPr="0046419C">
        <w:rPr>
          <w:rFonts w:eastAsia="Times New Roman"/>
          <w:sz w:val="24"/>
          <w:szCs w:val="24"/>
        </w:rPr>
        <w:t>T</w:t>
      </w:r>
      <w:r w:rsidRPr="0046419C">
        <w:rPr>
          <w:rFonts w:eastAsia="Times New Roman"/>
          <w:iCs/>
          <w:sz w:val="24"/>
          <w:szCs w:val="24"/>
        </w:rPr>
        <w:t>ên tài khoản</w:t>
      </w:r>
      <w:r w:rsidRPr="0046419C">
        <w:rPr>
          <w:rFonts w:eastAsia="Times New Roman"/>
          <w:b/>
          <w:bCs/>
          <w:sz w:val="24"/>
          <w:szCs w:val="24"/>
        </w:rPr>
        <w:t xml:space="preserve"> / </w:t>
      </w:r>
      <w:r w:rsidRPr="0046419C">
        <w:rPr>
          <w:rFonts w:eastAsia="Times New Roman"/>
          <w:bCs/>
          <w:i/>
          <w:sz w:val="24"/>
          <w:szCs w:val="24"/>
        </w:rPr>
        <w:t>Account Name</w:t>
      </w:r>
      <w:r w:rsidRPr="0046419C">
        <w:rPr>
          <w:rFonts w:eastAsia="Times New Roman"/>
          <w:b/>
          <w:bCs/>
          <w:sz w:val="24"/>
          <w:szCs w:val="24"/>
        </w:rPr>
        <w:t xml:space="preserve"> :</w:t>
      </w:r>
      <w:r w:rsidRPr="0046419C">
        <w:rPr>
          <w:rFonts w:eastAsia="Times New Roman"/>
          <w:sz w:val="24"/>
          <w:szCs w:val="24"/>
        </w:rPr>
        <w:t xml:space="preserve"> CN Công ty TNHH Đầu tư Xây dựng Đức Tuấn-KS Pistachio </w:t>
      </w:r>
    </w:p>
    <w:p w14:paraId="26C1FD81" w14:textId="77777777" w:rsidR="00492C16" w:rsidRPr="0046419C" w:rsidRDefault="00492C16" w:rsidP="00492C16">
      <w:pPr>
        <w:pStyle w:val="ListParagraph"/>
        <w:spacing w:line="312" w:lineRule="auto"/>
        <w:ind w:left="780"/>
        <w:jc w:val="both"/>
        <w:rPr>
          <w:sz w:val="24"/>
          <w:szCs w:val="24"/>
        </w:rPr>
      </w:pPr>
      <w:r w:rsidRPr="0046419C">
        <w:rPr>
          <w:rFonts w:eastAsia="Times New Roman"/>
          <w:iCs/>
          <w:sz w:val="24"/>
          <w:szCs w:val="24"/>
        </w:rPr>
        <w:t>Tên ngân hàng</w:t>
      </w:r>
      <w:r w:rsidRPr="0046419C">
        <w:rPr>
          <w:rFonts w:eastAsia="Times New Roman"/>
          <w:i/>
          <w:iCs/>
          <w:sz w:val="24"/>
          <w:szCs w:val="24"/>
        </w:rPr>
        <w:t>/ Bank Name</w:t>
      </w:r>
      <w:r w:rsidRPr="0046419C">
        <w:rPr>
          <w:rFonts w:eastAsia="Times New Roman"/>
          <w:b/>
          <w:bCs/>
          <w:sz w:val="24"/>
          <w:szCs w:val="24"/>
        </w:rPr>
        <w:t xml:space="preserve">: </w:t>
      </w:r>
      <w:r w:rsidRPr="0046419C">
        <w:rPr>
          <w:rFonts w:eastAsia="Times New Roman"/>
          <w:sz w:val="24"/>
          <w:szCs w:val="24"/>
        </w:rPr>
        <w:t>Ngân hàng TMCP Đầu Tư và Phát triển Việt Nam (BIDV)                            - Chi nhánh Lào Cai</w:t>
      </w:r>
    </w:p>
    <w:p w14:paraId="7B27098A" w14:textId="77777777" w:rsidR="00492C16" w:rsidRPr="0046419C" w:rsidRDefault="00492C16" w:rsidP="00492C16">
      <w:pPr>
        <w:pStyle w:val="ListParagraph"/>
        <w:spacing w:line="312" w:lineRule="auto"/>
        <w:ind w:left="780"/>
        <w:jc w:val="both"/>
        <w:rPr>
          <w:rFonts w:eastAsia="Times New Roman"/>
          <w:sz w:val="24"/>
          <w:szCs w:val="24"/>
        </w:rPr>
      </w:pPr>
      <w:r w:rsidRPr="0046419C">
        <w:rPr>
          <w:rFonts w:eastAsia="Times New Roman"/>
          <w:iCs/>
          <w:sz w:val="24"/>
          <w:szCs w:val="24"/>
        </w:rPr>
        <w:t>Số tài khoản</w:t>
      </w:r>
      <w:r w:rsidRPr="0046419C">
        <w:rPr>
          <w:rFonts w:eastAsia="Times New Roman"/>
          <w:i/>
          <w:iCs/>
          <w:sz w:val="24"/>
          <w:szCs w:val="24"/>
        </w:rPr>
        <w:t xml:space="preserve"> / Account Number: </w:t>
      </w:r>
      <w:r w:rsidRPr="0046419C">
        <w:rPr>
          <w:rFonts w:eastAsia="Times New Roman"/>
          <w:b/>
          <w:bCs/>
          <w:sz w:val="24"/>
          <w:szCs w:val="24"/>
        </w:rPr>
        <w:t xml:space="preserve"> </w:t>
      </w:r>
      <w:r w:rsidRPr="0046419C">
        <w:rPr>
          <w:rFonts w:eastAsia="Times New Roman"/>
          <w:b/>
          <w:sz w:val="24"/>
          <w:szCs w:val="24"/>
        </w:rPr>
        <w:t>37510006699888</w:t>
      </w:r>
    </w:p>
    <w:p w14:paraId="23A5DE82" w14:textId="77777777" w:rsidR="00492C16" w:rsidRPr="0046419C" w:rsidRDefault="00492C16" w:rsidP="00492C16">
      <w:pPr>
        <w:pStyle w:val="ListParagraph"/>
        <w:spacing w:line="312" w:lineRule="auto"/>
        <w:ind w:left="780"/>
        <w:jc w:val="both"/>
        <w:rPr>
          <w:rFonts w:eastAsia="Times New Roman"/>
          <w:sz w:val="24"/>
          <w:szCs w:val="24"/>
        </w:rPr>
      </w:pPr>
      <w:r w:rsidRPr="0046419C">
        <w:rPr>
          <w:rFonts w:eastAsia="Times New Roman"/>
          <w:sz w:val="24"/>
          <w:szCs w:val="24"/>
        </w:rPr>
        <w:t>Mã Swift/ Swift Code:</w:t>
      </w:r>
    </w:p>
    <w:p w14:paraId="2D55DFF1" w14:textId="77777777" w:rsidR="00492C16" w:rsidRPr="0046419C" w:rsidRDefault="00492C16" w:rsidP="00492C16">
      <w:pPr>
        <w:pStyle w:val="ListParagraph"/>
        <w:spacing w:line="312" w:lineRule="auto"/>
        <w:ind w:left="780"/>
        <w:jc w:val="both"/>
        <w:rPr>
          <w:rFonts w:eastAsia="Times New Roman"/>
          <w:sz w:val="24"/>
          <w:szCs w:val="24"/>
        </w:rPr>
      </w:pPr>
    </w:p>
    <w:p w14:paraId="527CFBAA" w14:textId="77777777" w:rsidR="00492C16" w:rsidRPr="0046419C" w:rsidRDefault="00492C16" w:rsidP="00C01B45">
      <w:pPr>
        <w:pStyle w:val="ListParagraph"/>
        <w:tabs>
          <w:tab w:val="left" w:pos="284"/>
        </w:tabs>
        <w:spacing w:line="312" w:lineRule="auto"/>
        <w:ind w:left="432" w:right="432"/>
        <w:jc w:val="both"/>
        <w:rPr>
          <w:rFonts w:eastAsia="Times New Roman"/>
          <w:b/>
          <w:bCs/>
          <w:iCs/>
          <w:sz w:val="24"/>
          <w:szCs w:val="24"/>
          <w:u w:val="single"/>
        </w:rPr>
      </w:pPr>
      <w:r w:rsidRPr="0046419C">
        <w:rPr>
          <w:rFonts w:eastAsia="Times New Roman"/>
          <w:b/>
          <w:bCs/>
          <w:sz w:val="24"/>
          <w:szCs w:val="24"/>
        </w:rPr>
        <w:tab/>
      </w:r>
      <w:r w:rsidRPr="0046419C">
        <w:rPr>
          <w:rFonts w:eastAsia="Times New Roman"/>
          <w:b/>
          <w:bCs/>
          <w:sz w:val="24"/>
          <w:szCs w:val="24"/>
        </w:rPr>
        <w:tab/>
      </w:r>
      <w:r w:rsidRPr="0046419C">
        <w:rPr>
          <w:rFonts w:eastAsia="Times New Roman"/>
          <w:b/>
          <w:bCs/>
          <w:sz w:val="24"/>
          <w:szCs w:val="24"/>
          <w:u w:val="single"/>
        </w:rPr>
        <w:t xml:space="preserve">3 </w:t>
      </w:r>
      <w:r w:rsidRPr="0046419C">
        <w:rPr>
          <w:rFonts w:eastAsia="Times New Roman"/>
          <w:b/>
          <w:bCs/>
          <w:iCs/>
          <w:sz w:val="24"/>
          <w:szCs w:val="24"/>
          <w:u w:val="single"/>
        </w:rPr>
        <w:t>ƯU ĐÃI &amp; QUY ĐỊNH CHO KHÁCH ĐOÀN/</w:t>
      </w:r>
      <w:r w:rsidRPr="0046419C">
        <w:rPr>
          <w:rFonts w:eastAsia="Times New Roman"/>
          <w:b/>
          <w:bCs/>
          <w:sz w:val="24"/>
          <w:szCs w:val="24"/>
          <w:u w:val="single"/>
        </w:rPr>
        <w:t xml:space="preserve"> </w:t>
      </w:r>
      <w:r w:rsidRPr="0046419C">
        <w:rPr>
          <w:rFonts w:eastAsia="Times New Roman"/>
          <w:b/>
          <w:bCs/>
          <w:i/>
          <w:sz w:val="24"/>
          <w:szCs w:val="24"/>
          <w:u w:val="single"/>
        </w:rPr>
        <w:t>GROUP TERMS &amp; CONDITIONS:</w:t>
      </w:r>
    </w:p>
    <w:p w14:paraId="1FCF7DCE" w14:textId="77777777" w:rsidR="00492C16" w:rsidRPr="0046419C" w:rsidRDefault="00492C16" w:rsidP="00C01B45">
      <w:pPr>
        <w:pStyle w:val="ListParagraph"/>
        <w:numPr>
          <w:ilvl w:val="0"/>
          <w:numId w:val="4"/>
        </w:numPr>
        <w:spacing w:line="312" w:lineRule="auto"/>
        <w:ind w:left="432" w:right="432"/>
        <w:jc w:val="both"/>
        <w:rPr>
          <w:rFonts w:eastAsia="Times New Roman"/>
          <w:b/>
          <w:bCs/>
          <w:sz w:val="24"/>
          <w:szCs w:val="24"/>
          <w:u w:val="single"/>
        </w:rPr>
      </w:pPr>
      <w:r w:rsidRPr="0046419C">
        <w:rPr>
          <w:rFonts w:eastAsia="Times New Roman"/>
          <w:iCs/>
          <w:sz w:val="24"/>
          <w:szCs w:val="24"/>
        </w:rPr>
        <w:t xml:space="preserve">Đối với mỗi đoàn khách từ 16 phòng thanh toán trở lên sẽ được thêm 01 phòng miễn phí (16-1) đã bao gồm ăn sáng; tối đa 02 phòng miễn phí một đoàn. Điều kiện này không được cộng dồn cho các đoàn khác nhau. Phòng miễn phí chỉ được sử dụng trong khoảng thời gian đoàn ở tại khách sạn. </w:t>
      </w:r>
    </w:p>
    <w:p w14:paraId="761A0187" w14:textId="77777777" w:rsidR="00492C16" w:rsidRPr="0046419C" w:rsidRDefault="00492C16" w:rsidP="00C01B45">
      <w:pPr>
        <w:pStyle w:val="ListParagraph"/>
        <w:spacing w:line="312" w:lineRule="auto"/>
        <w:ind w:left="432" w:right="432"/>
        <w:jc w:val="both"/>
        <w:rPr>
          <w:rFonts w:eastAsia="Times New Roman"/>
          <w:i/>
          <w:sz w:val="24"/>
          <w:szCs w:val="24"/>
        </w:rPr>
      </w:pPr>
      <w:r w:rsidRPr="0046419C">
        <w:rPr>
          <w:rFonts w:eastAsia="Times New Roman"/>
          <w:i/>
          <w:sz w:val="24"/>
          <w:szCs w:val="24"/>
        </w:rPr>
        <w:t>For every sixteen (16) paid rooms, the hotel will offer one (1) complimentary room including breakfast (16-1), maximum of two (2) rooms per group. This concession is non-cumulative for each different group. The complimentary room must be utilized during the group is in-house.</w:t>
      </w:r>
    </w:p>
    <w:p w14:paraId="5EB99300" w14:textId="77777777" w:rsidR="00492C16" w:rsidRPr="0046419C" w:rsidRDefault="00492C16" w:rsidP="00C01B45">
      <w:pPr>
        <w:pStyle w:val="Heading4"/>
        <w:numPr>
          <w:ilvl w:val="0"/>
          <w:numId w:val="2"/>
        </w:numPr>
        <w:spacing w:before="0" w:line="276" w:lineRule="auto"/>
        <w:ind w:left="432" w:right="432"/>
        <w:rPr>
          <w:rFonts w:ascii="Times New Roman" w:eastAsia="Times New Roman" w:hAnsi="Times New Roman" w:cs="Times New Roman"/>
          <w:b w:val="0"/>
          <w:bCs w:val="0"/>
          <w:iCs/>
          <w:color w:val="auto"/>
          <w:lang w:eastAsia="en-US"/>
        </w:rPr>
      </w:pPr>
      <w:r w:rsidRPr="0046419C">
        <w:rPr>
          <w:rFonts w:ascii="Times New Roman" w:eastAsia="Times New Roman" w:hAnsi="Times New Roman" w:cs="Times New Roman"/>
          <w:b w:val="0"/>
          <w:bCs w:val="0"/>
          <w:iCs/>
          <w:color w:val="auto"/>
          <w:lang w:eastAsia="en-US"/>
        </w:rPr>
        <w:t>Với tất cả các đặt phòng cho đoàn, yêu cầu phải có danh sách khách, bao gồm cả thông tin chuyến bay, yêu cầu về các bữa ăn trước 7 ngày theo lịch đến. Khách sạn có quyền hủy bỏ đặt phòng nếu không nhận được thông tin.</w:t>
      </w:r>
    </w:p>
    <w:p w14:paraId="104943B1" w14:textId="77777777" w:rsidR="00492C16" w:rsidRPr="0046419C" w:rsidRDefault="00492C16" w:rsidP="00C01B45">
      <w:pPr>
        <w:pStyle w:val="Heading4"/>
        <w:spacing w:before="0" w:line="276" w:lineRule="auto"/>
        <w:ind w:left="432" w:right="432"/>
        <w:rPr>
          <w:rFonts w:ascii="Times New Roman" w:eastAsia="Times New Roman" w:hAnsi="Times New Roman" w:cs="Times New Roman"/>
          <w:b w:val="0"/>
          <w:bCs w:val="0"/>
          <w:iCs/>
          <w:color w:val="auto"/>
          <w:lang w:eastAsia="en-US"/>
        </w:rPr>
      </w:pPr>
      <w:r w:rsidRPr="0046419C">
        <w:rPr>
          <w:rFonts w:ascii="Times New Roman" w:eastAsia="Times New Roman" w:hAnsi="Times New Roman" w:cs="Times New Roman"/>
          <w:b w:val="0"/>
          <w:bCs w:val="0"/>
          <w:i/>
          <w:iCs/>
          <w:color w:val="auto"/>
          <w:lang w:eastAsia="en-US"/>
        </w:rPr>
        <w:t xml:space="preserve">For all groups, a complete Rooming List must be received by the Hotel at least 7 days prior to the group’s scheduled arrival and must include flight information and meal requirements. The Hotel reserves the right to release all rooms, if this requirement is not met.  </w:t>
      </w:r>
    </w:p>
    <w:p w14:paraId="65B684DC" w14:textId="77777777" w:rsidR="00492C16" w:rsidRPr="0046419C" w:rsidRDefault="00492C16" w:rsidP="00C01B45">
      <w:pPr>
        <w:pStyle w:val="ListParagraph"/>
        <w:spacing w:line="312" w:lineRule="auto"/>
        <w:ind w:left="432" w:right="432"/>
        <w:jc w:val="both"/>
        <w:rPr>
          <w:rFonts w:eastAsia="Times New Roman"/>
          <w:b/>
          <w:bCs/>
          <w:sz w:val="24"/>
          <w:szCs w:val="24"/>
          <w:u w:val="single"/>
        </w:rPr>
      </w:pPr>
    </w:p>
    <w:p w14:paraId="2613E888" w14:textId="77777777" w:rsidR="00492C16" w:rsidRPr="0046419C" w:rsidRDefault="00492C16" w:rsidP="00C01B45">
      <w:pPr>
        <w:tabs>
          <w:tab w:val="left" w:pos="142"/>
        </w:tabs>
        <w:spacing w:line="312" w:lineRule="auto"/>
        <w:ind w:left="432" w:right="432"/>
        <w:jc w:val="both"/>
        <w:rPr>
          <w:rFonts w:eastAsia="Times New Roman"/>
          <w:b/>
          <w:sz w:val="24"/>
          <w:szCs w:val="24"/>
          <w:u w:val="single"/>
        </w:rPr>
      </w:pPr>
      <w:r w:rsidRPr="0046419C">
        <w:rPr>
          <w:rFonts w:eastAsia="Times New Roman"/>
          <w:b/>
          <w:sz w:val="24"/>
          <w:szCs w:val="24"/>
        </w:rPr>
        <w:t>4.</w:t>
      </w:r>
      <w:r w:rsidRPr="0046419C">
        <w:rPr>
          <w:rFonts w:eastAsia="Times New Roman"/>
          <w:b/>
          <w:sz w:val="24"/>
          <w:szCs w:val="24"/>
          <w:u w:val="single"/>
        </w:rPr>
        <w:t>NGÀY ĐÁO HẠN/  HỦY PHÒNG / KHÔNG ĐẾN / RÚT NGẮN CHẶNG / CUT OF DATE  / CANCELLATION / NO SHOW/ SHORTEN STAY:</w:t>
      </w:r>
    </w:p>
    <w:p w14:paraId="64CC5F81" w14:textId="77777777" w:rsidR="00492C16" w:rsidRPr="0046419C" w:rsidRDefault="00492C16" w:rsidP="00C01B45">
      <w:pPr>
        <w:spacing w:after="120"/>
        <w:ind w:left="432" w:right="432" w:firstLine="720"/>
        <w:rPr>
          <w:rFonts w:eastAsia="Times New Roman"/>
          <w:b/>
          <w:sz w:val="24"/>
          <w:szCs w:val="24"/>
        </w:rPr>
      </w:pPr>
      <w:r w:rsidRPr="0046419C">
        <w:rPr>
          <w:rFonts w:eastAsia="Times New Roman"/>
          <w:b/>
          <w:sz w:val="24"/>
          <w:szCs w:val="24"/>
        </w:rPr>
        <w:t>Ngày Đáo Hạn / Cut Off Date</w:t>
      </w:r>
    </w:p>
    <w:p w14:paraId="0F78B740" w14:textId="77777777" w:rsidR="00492C16" w:rsidRPr="0046419C" w:rsidRDefault="00492C16" w:rsidP="00C01B45">
      <w:pPr>
        <w:pStyle w:val="ListParagraph"/>
        <w:tabs>
          <w:tab w:val="left" w:pos="142"/>
        </w:tabs>
        <w:spacing w:line="312" w:lineRule="auto"/>
        <w:ind w:left="432" w:right="432"/>
        <w:jc w:val="both"/>
        <w:rPr>
          <w:rFonts w:eastAsia="Times New Roman"/>
          <w:b/>
          <w:bCs/>
          <w:sz w:val="24"/>
          <w:szCs w:val="24"/>
          <w:u w:val="single"/>
        </w:rPr>
      </w:pPr>
      <w:r w:rsidRPr="0046419C">
        <w:rPr>
          <w:rFonts w:eastAsia="Times New Roman"/>
          <w:iCs/>
          <w:sz w:val="24"/>
          <w:szCs w:val="24"/>
        </w:rPr>
        <w:t>Tất cả các yêu cầu hủy phòng phải được gửi bẳng văn bản, fax, hoặc thư điện tử và được Khách sạn xác nhận.</w:t>
      </w:r>
    </w:p>
    <w:p w14:paraId="251ACE7F" w14:textId="77777777" w:rsidR="00492C16" w:rsidRPr="0046419C" w:rsidRDefault="00492C16" w:rsidP="00C01B45">
      <w:pPr>
        <w:ind w:left="432" w:right="432"/>
        <w:jc w:val="both"/>
        <w:rPr>
          <w:rFonts w:eastAsia="Times New Roman"/>
          <w:i/>
          <w:sz w:val="24"/>
          <w:szCs w:val="24"/>
        </w:rPr>
      </w:pPr>
      <w:r w:rsidRPr="0046419C">
        <w:rPr>
          <w:rFonts w:eastAsia="Times New Roman"/>
          <w:i/>
          <w:sz w:val="24"/>
          <w:szCs w:val="24"/>
        </w:rPr>
        <w:t>All cancellations should be made in writing and should be acknowledged by the Hotel.</w:t>
      </w:r>
    </w:p>
    <w:p w14:paraId="1070931D" w14:textId="77777777" w:rsidR="00492C16" w:rsidRPr="0046419C" w:rsidRDefault="00492C16" w:rsidP="00C01B45">
      <w:pPr>
        <w:pStyle w:val="ListParagraph"/>
        <w:numPr>
          <w:ilvl w:val="0"/>
          <w:numId w:val="7"/>
        </w:numPr>
        <w:ind w:left="432" w:right="432" w:firstLine="0"/>
        <w:jc w:val="both"/>
        <w:rPr>
          <w:rFonts w:eastAsia="Times New Roman"/>
          <w:b/>
          <w:bCs/>
          <w:i/>
          <w:sz w:val="24"/>
          <w:szCs w:val="24"/>
        </w:rPr>
      </w:pPr>
      <w:r w:rsidRPr="0046419C">
        <w:rPr>
          <w:rFonts w:eastAsia="Times New Roman"/>
          <w:b/>
          <w:bCs/>
          <w:iCs/>
          <w:sz w:val="24"/>
          <w:szCs w:val="24"/>
        </w:rPr>
        <w:t>Khách lẻ (dưới tám (8) phòng</w:t>
      </w:r>
      <w:r w:rsidRPr="0046419C">
        <w:rPr>
          <w:rFonts w:eastAsia="Times New Roman"/>
          <w:b/>
          <w:bCs/>
          <w:i/>
          <w:iCs/>
          <w:sz w:val="24"/>
          <w:szCs w:val="24"/>
        </w:rPr>
        <w:t>)/</w:t>
      </w:r>
      <w:r w:rsidRPr="0046419C">
        <w:rPr>
          <w:rFonts w:eastAsia="Times New Roman"/>
          <w:b/>
          <w:bCs/>
          <w:sz w:val="24"/>
          <w:szCs w:val="24"/>
        </w:rPr>
        <w:t xml:space="preserve"> </w:t>
      </w:r>
      <w:r w:rsidRPr="0046419C">
        <w:rPr>
          <w:rFonts w:eastAsia="Times New Roman"/>
          <w:b/>
          <w:bCs/>
          <w:i/>
          <w:sz w:val="24"/>
          <w:szCs w:val="24"/>
        </w:rPr>
        <w:t xml:space="preserve">FIT ( Below eight (8) rooms) </w:t>
      </w:r>
    </w:p>
    <w:p w14:paraId="49C8831F" w14:textId="77777777" w:rsidR="00492C16" w:rsidRPr="0046419C" w:rsidRDefault="00492C16" w:rsidP="00C01B45">
      <w:pPr>
        <w:ind w:left="432" w:right="432"/>
        <w:jc w:val="both"/>
        <w:rPr>
          <w:rFonts w:eastAsia="Times New Roman"/>
          <w:b/>
          <w:sz w:val="24"/>
          <w:szCs w:val="24"/>
        </w:rPr>
      </w:pPr>
      <w:r w:rsidRPr="0046419C">
        <w:rPr>
          <w:rFonts w:eastAsia="Times New Roman"/>
          <w:b/>
          <w:iCs/>
          <w:sz w:val="24"/>
          <w:szCs w:val="24"/>
        </w:rPr>
        <w:t>Ngày thường:</w:t>
      </w:r>
    </w:p>
    <w:p w14:paraId="2C5B0FF5" w14:textId="77777777" w:rsidR="00492C16" w:rsidRPr="00B4797D" w:rsidRDefault="00492C16" w:rsidP="00C01B45">
      <w:pPr>
        <w:pStyle w:val="ListParagraph"/>
        <w:ind w:left="432" w:right="432"/>
        <w:jc w:val="both"/>
        <w:rPr>
          <w:sz w:val="24"/>
          <w:szCs w:val="24"/>
          <w:highlight w:val="yellow"/>
        </w:rPr>
      </w:pPr>
      <w:r>
        <w:rPr>
          <w:rFonts w:eastAsia="Times New Roman"/>
          <w:iCs/>
          <w:sz w:val="24"/>
          <w:szCs w:val="24"/>
          <w:highlight w:val="yellow"/>
        </w:rPr>
        <w:t>Hủy 10</w:t>
      </w:r>
      <w:r w:rsidRPr="00B4797D">
        <w:rPr>
          <w:rFonts w:eastAsia="Times New Roman"/>
          <w:iCs/>
          <w:sz w:val="24"/>
          <w:szCs w:val="24"/>
          <w:highlight w:val="yellow"/>
        </w:rPr>
        <w:t xml:space="preserve">  ngày trước ngày đến: Tính 50% tiền phòng cho mỗi phòng đặt.</w:t>
      </w:r>
    </w:p>
    <w:p w14:paraId="3C7FFFB9" w14:textId="77777777" w:rsidR="00492C16" w:rsidRPr="00B4797D" w:rsidRDefault="00492C16" w:rsidP="00C01B45">
      <w:pPr>
        <w:pStyle w:val="ListParagraph"/>
        <w:ind w:left="432" w:right="432"/>
        <w:jc w:val="both"/>
        <w:rPr>
          <w:sz w:val="24"/>
          <w:szCs w:val="24"/>
          <w:highlight w:val="yellow"/>
        </w:rPr>
      </w:pPr>
      <w:r>
        <w:rPr>
          <w:rFonts w:eastAsia="Times New Roman"/>
          <w:iCs/>
          <w:sz w:val="24"/>
          <w:szCs w:val="24"/>
          <w:highlight w:val="yellow"/>
        </w:rPr>
        <w:t xml:space="preserve">Hủy  sau 10 </w:t>
      </w:r>
      <w:r w:rsidRPr="00B4797D">
        <w:rPr>
          <w:rFonts w:eastAsia="Times New Roman"/>
          <w:iCs/>
          <w:sz w:val="24"/>
          <w:szCs w:val="24"/>
          <w:highlight w:val="yellow"/>
        </w:rPr>
        <w:t>ngày trước ngày đến hoặc không đến: Tính 100% tiền phòng cho mỗi phòng đặt.</w:t>
      </w:r>
    </w:p>
    <w:p w14:paraId="15822E42" w14:textId="77777777" w:rsidR="00492C16" w:rsidRPr="00B4797D" w:rsidRDefault="00492C16" w:rsidP="00C01B45">
      <w:pPr>
        <w:tabs>
          <w:tab w:val="left" w:pos="1420"/>
        </w:tabs>
        <w:ind w:left="432" w:right="432"/>
        <w:jc w:val="both"/>
        <w:rPr>
          <w:b/>
          <w:i/>
          <w:sz w:val="24"/>
          <w:szCs w:val="24"/>
          <w:highlight w:val="yellow"/>
        </w:rPr>
      </w:pPr>
      <w:r w:rsidRPr="00B4797D">
        <w:rPr>
          <w:rFonts w:eastAsia="Times New Roman"/>
          <w:b/>
          <w:i/>
          <w:sz w:val="24"/>
          <w:szCs w:val="24"/>
          <w:highlight w:val="yellow"/>
        </w:rPr>
        <w:t xml:space="preserve">             Normal day:</w:t>
      </w:r>
      <w:r w:rsidRPr="00B4797D">
        <w:rPr>
          <w:b/>
          <w:i/>
          <w:sz w:val="24"/>
          <w:szCs w:val="24"/>
          <w:highlight w:val="yellow"/>
        </w:rPr>
        <w:tab/>
      </w:r>
    </w:p>
    <w:p w14:paraId="3E35497B" w14:textId="77777777" w:rsidR="00492C16" w:rsidRPr="00B4797D" w:rsidRDefault="00492C16" w:rsidP="00C01B45">
      <w:pPr>
        <w:pStyle w:val="ListParagraph"/>
        <w:tabs>
          <w:tab w:val="left" w:pos="1420"/>
        </w:tabs>
        <w:ind w:left="432" w:right="432"/>
        <w:jc w:val="both"/>
        <w:rPr>
          <w:i/>
          <w:sz w:val="24"/>
          <w:szCs w:val="24"/>
          <w:highlight w:val="yellow"/>
        </w:rPr>
      </w:pPr>
      <w:r>
        <w:rPr>
          <w:rFonts w:eastAsia="Times New Roman"/>
          <w:i/>
          <w:sz w:val="24"/>
          <w:szCs w:val="24"/>
          <w:highlight w:val="yellow"/>
        </w:rPr>
        <w:t xml:space="preserve">10 </w:t>
      </w:r>
      <w:r w:rsidRPr="00B4797D">
        <w:rPr>
          <w:rFonts w:eastAsia="Times New Roman"/>
          <w:i/>
          <w:sz w:val="24"/>
          <w:szCs w:val="24"/>
          <w:highlight w:val="yellow"/>
        </w:rPr>
        <w:t>days prior to arrival date: Pay 50% of room charge for each room booked.</w:t>
      </w:r>
    </w:p>
    <w:p w14:paraId="1D50D3AB" w14:textId="77777777" w:rsidR="00492C16" w:rsidRPr="00B4797D" w:rsidRDefault="00492C16" w:rsidP="00C01B45">
      <w:pPr>
        <w:pStyle w:val="ListParagraph"/>
        <w:ind w:left="432" w:right="432"/>
        <w:jc w:val="both"/>
        <w:rPr>
          <w:i/>
          <w:sz w:val="24"/>
          <w:szCs w:val="24"/>
          <w:highlight w:val="yellow"/>
        </w:rPr>
      </w:pPr>
      <w:r>
        <w:rPr>
          <w:rFonts w:eastAsia="Times New Roman"/>
          <w:i/>
          <w:sz w:val="24"/>
          <w:szCs w:val="24"/>
          <w:highlight w:val="yellow"/>
        </w:rPr>
        <w:t>After 10</w:t>
      </w:r>
      <w:r w:rsidRPr="00B4797D">
        <w:rPr>
          <w:rFonts w:eastAsia="Times New Roman"/>
          <w:i/>
          <w:sz w:val="24"/>
          <w:szCs w:val="24"/>
          <w:highlight w:val="yellow"/>
        </w:rPr>
        <w:t xml:space="preserve"> day</w:t>
      </w:r>
      <w:r>
        <w:rPr>
          <w:rFonts w:eastAsia="Times New Roman"/>
          <w:i/>
          <w:sz w:val="24"/>
          <w:szCs w:val="24"/>
          <w:highlight w:val="yellow"/>
        </w:rPr>
        <w:t>s</w:t>
      </w:r>
      <w:r w:rsidRPr="00B4797D">
        <w:rPr>
          <w:rFonts w:eastAsia="Times New Roman"/>
          <w:i/>
          <w:sz w:val="24"/>
          <w:szCs w:val="24"/>
          <w:highlight w:val="yellow"/>
        </w:rPr>
        <w:t xml:space="preserve"> prior to arrival date or No-show: Pay 100% of room charge for each room booked.</w:t>
      </w:r>
    </w:p>
    <w:p w14:paraId="40D514BF" w14:textId="77777777" w:rsidR="00492C16" w:rsidRPr="00B4797D" w:rsidRDefault="00492C16" w:rsidP="00C01B45">
      <w:pPr>
        <w:ind w:left="432" w:right="432"/>
        <w:jc w:val="both"/>
        <w:rPr>
          <w:rFonts w:eastAsia="Times New Roman"/>
          <w:b/>
          <w:iCs/>
          <w:sz w:val="24"/>
          <w:szCs w:val="24"/>
          <w:highlight w:val="yellow"/>
        </w:rPr>
      </w:pPr>
      <w:r w:rsidRPr="00B4797D">
        <w:rPr>
          <w:rFonts w:eastAsia="Times New Roman"/>
          <w:b/>
          <w:iCs/>
          <w:sz w:val="24"/>
          <w:szCs w:val="24"/>
          <w:highlight w:val="yellow"/>
        </w:rPr>
        <w:t xml:space="preserve">Booking vào  lễ tết:   </w:t>
      </w:r>
    </w:p>
    <w:p w14:paraId="4989C41E" w14:textId="77777777" w:rsidR="00492C16" w:rsidRPr="00B4797D" w:rsidRDefault="00492C16" w:rsidP="00C01B45">
      <w:pPr>
        <w:pStyle w:val="ListParagraph"/>
        <w:ind w:left="432" w:right="432"/>
        <w:jc w:val="both"/>
        <w:rPr>
          <w:sz w:val="24"/>
          <w:szCs w:val="24"/>
          <w:highlight w:val="yellow"/>
        </w:rPr>
      </w:pPr>
      <w:r w:rsidRPr="00B4797D">
        <w:rPr>
          <w:rFonts w:eastAsia="Times New Roman"/>
          <w:iCs/>
          <w:sz w:val="24"/>
          <w:szCs w:val="24"/>
          <w:highlight w:val="yellow"/>
        </w:rPr>
        <w:t>Hủy 45 ngày trước ngày đến: Tính 50% tiền phòng cho mỗi phòng đặt.</w:t>
      </w:r>
    </w:p>
    <w:p w14:paraId="45359FD8" w14:textId="77777777" w:rsidR="00492C16" w:rsidRPr="00B4797D" w:rsidRDefault="00492C16" w:rsidP="00C01B45">
      <w:pPr>
        <w:pStyle w:val="ListParagraph"/>
        <w:ind w:left="432" w:right="432"/>
        <w:jc w:val="both"/>
        <w:rPr>
          <w:rFonts w:eastAsia="Times New Roman"/>
          <w:iCs/>
          <w:sz w:val="24"/>
          <w:szCs w:val="24"/>
          <w:highlight w:val="yellow"/>
        </w:rPr>
      </w:pPr>
      <w:r w:rsidRPr="00B4797D">
        <w:rPr>
          <w:rFonts w:eastAsia="Times New Roman"/>
          <w:iCs/>
          <w:sz w:val="24"/>
          <w:szCs w:val="24"/>
          <w:highlight w:val="yellow"/>
        </w:rPr>
        <w:t>Hủy sau 30  ngày trước ngày đến hoặc không đến: Tính 100% tiền phòng cho mỗi phòng đặt.</w:t>
      </w:r>
    </w:p>
    <w:p w14:paraId="3541FF5B" w14:textId="77777777" w:rsidR="00492C16" w:rsidRPr="00B4797D" w:rsidRDefault="00492C16" w:rsidP="00C01B45">
      <w:pPr>
        <w:ind w:left="432" w:right="432"/>
        <w:jc w:val="both"/>
        <w:rPr>
          <w:rFonts w:eastAsia="Times New Roman"/>
          <w:b/>
          <w:i/>
          <w:sz w:val="24"/>
          <w:szCs w:val="24"/>
          <w:highlight w:val="yellow"/>
        </w:rPr>
      </w:pPr>
      <w:r w:rsidRPr="00B4797D">
        <w:rPr>
          <w:rFonts w:eastAsia="Times New Roman"/>
          <w:b/>
          <w:i/>
          <w:sz w:val="24"/>
          <w:szCs w:val="24"/>
          <w:highlight w:val="yellow"/>
        </w:rPr>
        <w:lastRenderedPageBreak/>
        <w:t xml:space="preserve">Holiday:     </w:t>
      </w:r>
    </w:p>
    <w:p w14:paraId="3FEE1063" w14:textId="77777777" w:rsidR="00492C16" w:rsidRPr="00B4797D" w:rsidRDefault="00492C16" w:rsidP="00C01B45">
      <w:pPr>
        <w:pStyle w:val="ListParagraph"/>
        <w:ind w:left="432" w:right="432"/>
        <w:jc w:val="both"/>
        <w:rPr>
          <w:i/>
          <w:sz w:val="24"/>
          <w:szCs w:val="24"/>
          <w:highlight w:val="yellow"/>
        </w:rPr>
      </w:pPr>
      <w:r w:rsidRPr="00B4797D">
        <w:rPr>
          <w:rFonts w:eastAsia="Times New Roman"/>
          <w:i/>
          <w:sz w:val="24"/>
          <w:szCs w:val="24"/>
          <w:highlight w:val="yellow"/>
        </w:rPr>
        <w:t>45  days prior to arrival date: Pay 50% of room charge for each room booked.</w:t>
      </w:r>
    </w:p>
    <w:p w14:paraId="2AF78700" w14:textId="77777777" w:rsidR="00492C16" w:rsidRPr="00B4797D" w:rsidRDefault="00492C16" w:rsidP="00C01B45">
      <w:pPr>
        <w:pStyle w:val="ListParagraph"/>
        <w:ind w:left="432" w:right="432"/>
        <w:jc w:val="both"/>
        <w:rPr>
          <w:i/>
          <w:sz w:val="24"/>
          <w:szCs w:val="24"/>
          <w:highlight w:val="yellow"/>
        </w:rPr>
      </w:pPr>
      <w:r w:rsidRPr="00B4797D">
        <w:rPr>
          <w:rFonts w:eastAsia="Times New Roman"/>
          <w:i/>
          <w:sz w:val="24"/>
          <w:szCs w:val="24"/>
          <w:highlight w:val="yellow"/>
        </w:rPr>
        <w:t>30 days  prior to arrival date or No-show: Pay 100% of room charge for each roombooked</w:t>
      </w:r>
    </w:p>
    <w:tbl>
      <w:tblPr>
        <w:tblpPr w:leftFromText="180" w:rightFromText="180" w:vertAnchor="text" w:tblpY="1"/>
        <w:tblOverlap w:val="never"/>
        <w:tblW w:w="9781" w:type="dxa"/>
        <w:tblLayout w:type="fixed"/>
        <w:tblCellMar>
          <w:left w:w="0" w:type="dxa"/>
          <w:right w:w="0" w:type="dxa"/>
        </w:tblCellMar>
        <w:tblLook w:val="04A0" w:firstRow="1" w:lastRow="0" w:firstColumn="1" w:lastColumn="0" w:noHBand="0" w:noVBand="1"/>
      </w:tblPr>
      <w:tblGrid>
        <w:gridCol w:w="260"/>
        <w:gridCol w:w="9521"/>
      </w:tblGrid>
      <w:tr w:rsidR="00492C16" w:rsidRPr="00B4797D" w14:paraId="2EF04278" w14:textId="77777777" w:rsidTr="00EC6C9B">
        <w:trPr>
          <w:trHeight w:val="253"/>
        </w:trPr>
        <w:tc>
          <w:tcPr>
            <w:tcW w:w="260" w:type="dxa"/>
            <w:vAlign w:val="bottom"/>
          </w:tcPr>
          <w:p w14:paraId="7502C717" w14:textId="77777777" w:rsidR="00492C16" w:rsidRPr="00B4797D" w:rsidRDefault="00492C16" w:rsidP="00C01B45">
            <w:pPr>
              <w:pStyle w:val="ListParagraph"/>
              <w:numPr>
                <w:ilvl w:val="0"/>
                <w:numId w:val="6"/>
              </w:numPr>
              <w:ind w:left="432" w:right="432" w:firstLine="0"/>
              <w:jc w:val="both"/>
              <w:rPr>
                <w:sz w:val="24"/>
                <w:szCs w:val="24"/>
                <w:highlight w:val="yellow"/>
              </w:rPr>
            </w:pPr>
            <w:r w:rsidRPr="00B4797D">
              <w:rPr>
                <w:rFonts w:eastAsia="Times New Roman"/>
                <w:b/>
                <w:bCs/>
                <w:sz w:val="24"/>
                <w:szCs w:val="24"/>
                <w:highlight w:val="yellow"/>
              </w:rPr>
              <w:t>b.</w:t>
            </w:r>
          </w:p>
        </w:tc>
        <w:tc>
          <w:tcPr>
            <w:tcW w:w="9521" w:type="dxa"/>
            <w:vAlign w:val="bottom"/>
          </w:tcPr>
          <w:p w14:paraId="069CB120" w14:textId="77777777" w:rsidR="00492C16" w:rsidRPr="00B4797D" w:rsidRDefault="00492C16" w:rsidP="00C01B45">
            <w:pPr>
              <w:pStyle w:val="ListParagraph"/>
              <w:numPr>
                <w:ilvl w:val="0"/>
                <w:numId w:val="6"/>
              </w:numPr>
              <w:ind w:left="432" w:right="432" w:firstLine="0"/>
              <w:jc w:val="both"/>
              <w:rPr>
                <w:rFonts w:eastAsia="Times New Roman"/>
                <w:b/>
                <w:bCs/>
                <w:iCs/>
                <w:sz w:val="24"/>
                <w:szCs w:val="24"/>
                <w:highlight w:val="yellow"/>
              </w:rPr>
            </w:pPr>
            <w:r w:rsidRPr="00B4797D">
              <w:rPr>
                <w:rFonts w:eastAsia="Times New Roman"/>
                <w:b/>
                <w:bCs/>
                <w:iCs/>
                <w:sz w:val="24"/>
                <w:szCs w:val="24"/>
                <w:highlight w:val="yellow"/>
              </w:rPr>
              <w:t xml:space="preserve">Khách đoàn (từ tám (8) phòng trở lên) / </w:t>
            </w:r>
            <w:r w:rsidRPr="00B4797D">
              <w:rPr>
                <w:rFonts w:eastAsia="Times New Roman"/>
                <w:b/>
                <w:bCs/>
                <w:sz w:val="24"/>
                <w:szCs w:val="24"/>
                <w:highlight w:val="yellow"/>
              </w:rPr>
              <w:t xml:space="preserve">GIT (From eight (08) rooms &amp; above) </w:t>
            </w:r>
          </w:p>
          <w:p w14:paraId="4443BE2A" w14:textId="77777777" w:rsidR="00492C16" w:rsidRPr="00B4797D" w:rsidRDefault="00492C16" w:rsidP="00C01B45">
            <w:pPr>
              <w:ind w:left="432" w:right="432"/>
              <w:jc w:val="both"/>
              <w:rPr>
                <w:b/>
                <w:sz w:val="24"/>
                <w:szCs w:val="24"/>
                <w:highlight w:val="yellow"/>
              </w:rPr>
            </w:pPr>
            <w:r w:rsidRPr="00B4797D">
              <w:rPr>
                <w:b/>
                <w:sz w:val="24"/>
                <w:szCs w:val="24"/>
                <w:highlight w:val="yellow"/>
              </w:rPr>
              <w:t xml:space="preserve">         Ngày thường:</w:t>
            </w:r>
          </w:p>
          <w:p w14:paraId="75E32B2B" w14:textId="77777777" w:rsidR="00492C16" w:rsidRPr="00B4797D" w:rsidRDefault="00492C16" w:rsidP="00C01B45">
            <w:pPr>
              <w:ind w:left="432" w:right="432"/>
              <w:jc w:val="both"/>
              <w:rPr>
                <w:b/>
                <w:sz w:val="24"/>
                <w:szCs w:val="24"/>
                <w:highlight w:val="yellow"/>
              </w:rPr>
            </w:pPr>
            <w:r w:rsidRPr="00B4797D">
              <w:rPr>
                <w:rFonts w:eastAsia="Times New Roman"/>
                <w:iCs/>
                <w:sz w:val="24"/>
                <w:szCs w:val="24"/>
                <w:highlight w:val="yellow"/>
              </w:rPr>
              <w:t xml:space="preserve">        Hủy 30  ngày trước ngày đến: Tính 50% tiền phòng cho mỗi phòng đặt.</w:t>
            </w:r>
          </w:p>
          <w:p w14:paraId="26FC0FA0" w14:textId="77777777" w:rsidR="00492C16" w:rsidRPr="00B4797D" w:rsidRDefault="00492C16" w:rsidP="00C01B45">
            <w:pPr>
              <w:ind w:left="432" w:right="432"/>
              <w:jc w:val="both"/>
              <w:rPr>
                <w:rFonts w:eastAsia="Times New Roman"/>
                <w:iCs/>
                <w:sz w:val="24"/>
                <w:szCs w:val="24"/>
                <w:highlight w:val="yellow"/>
              </w:rPr>
            </w:pPr>
            <w:r w:rsidRPr="00B4797D">
              <w:rPr>
                <w:rFonts w:eastAsia="Times New Roman"/>
                <w:iCs/>
                <w:sz w:val="24"/>
                <w:szCs w:val="24"/>
                <w:highlight w:val="yellow"/>
              </w:rPr>
              <w:t xml:space="preserve">        Hủy  19 ngày trước ngày đến hoặc không đến: Tính 100% tiền phòng cho mỗi phòng đặt</w:t>
            </w:r>
          </w:p>
        </w:tc>
      </w:tr>
    </w:tbl>
    <w:p w14:paraId="5232CB29" w14:textId="77777777" w:rsidR="00492C16" w:rsidRPr="00B4797D" w:rsidRDefault="00492C16" w:rsidP="00C01B45">
      <w:pPr>
        <w:ind w:left="432" w:right="432"/>
        <w:jc w:val="both"/>
        <w:rPr>
          <w:b/>
          <w:i/>
          <w:sz w:val="24"/>
          <w:szCs w:val="24"/>
          <w:highlight w:val="yellow"/>
        </w:rPr>
      </w:pPr>
      <w:r w:rsidRPr="00B4797D">
        <w:rPr>
          <w:b/>
          <w:i/>
          <w:sz w:val="24"/>
          <w:szCs w:val="24"/>
          <w:highlight w:val="yellow"/>
        </w:rPr>
        <w:t xml:space="preserve">Normal day: </w:t>
      </w:r>
    </w:p>
    <w:p w14:paraId="01A8CE5F" w14:textId="77777777" w:rsidR="00492C16" w:rsidRPr="00B4797D" w:rsidRDefault="00492C16" w:rsidP="00C01B45">
      <w:pPr>
        <w:ind w:left="432" w:right="432"/>
        <w:jc w:val="both"/>
        <w:rPr>
          <w:rFonts w:eastAsia="Times New Roman"/>
          <w:i/>
          <w:sz w:val="24"/>
          <w:szCs w:val="24"/>
          <w:highlight w:val="yellow"/>
        </w:rPr>
      </w:pPr>
      <w:r w:rsidRPr="00B4797D">
        <w:rPr>
          <w:rFonts w:eastAsia="Times New Roman"/>
          <w:i/>
          <w:sz w:val="24"/>
          <w:szCs w:val="24"/>
          <w:highlight w:val="yellow"/>
        </w:rPr>
        <w:t xml:space="preserve">          30days prior to arrival: Pay 50% of room charge for each room booked.</w:t>
      </w:r>
    </w:p>
    <w:p w14:paraId="4401CA42" w14:textId="77777777" w:rsidR="00492C16" w:rsidRPr="00B4797D" w:rsidRDefault="00492C16" w:rsidP="00C01B45">
      <w:pPr>
        <w:ind w:left="432" w:right="432"/>
        <w:jc w:val="both"/>
        <w:rPr>
          <w:rFonts w:eastAsia="Times New Roman"/>
          <w:i/>
          <w:sz w:val="24"/>
          <w:szCs w:val="24"/>
          <w:highlight w:val="yellow"/>
        </w:rPr>
      </w:pPr>
      <w:r w:rsidRPr="00B4797D">
        <w:rPr>
          <w:rFonts w:eastAsia="Times New Roman"/>
          <w:sz w:val="24"/>
          <w:szCs w:val="24"/>
          <w:highlight w:val="yellow"/>
        </w:rPr>
        <w:t xml:space="preserve">          19 </w:t>
      </w:r>
      <w:r w:rsidRPr="00B4797D">
        <w:rPr>
          <w:rFonts w:eastAsia="Times New Roman"/>
          <w:i/>
          <w:sz w:val="24"/>
          <w:szCs w:val="24"/>
          <w:highlight w:val="yellow"/>
        </w:rPr>
        <w:t xml:space="preserve"> days prior to arrival or No show: Pay 100% of room charge for each room booked.</w:t>
      </w:r>
    </w:p>
    <w:p w14:paraId="13B92537" w14:textId="77777777" w:rsidR="00492C16" w:rsidRPr="00B4797D" w:rsidRDefault="00492C16" w:rsidP="00C01B45">
      <w:pPr>
        <w:ind w:left="432" w:right="432"/>
        <w:jc w:val="both"/>
        <w:rPr>
          <w:rFonts w:eastAsia="Times New Roman"/>
          <w:b/>
          <w:iCs/>
          <w:sz w:val="24"/>
          <w:szCs w:val="24"/>
          <w:highlight w:val="yellow"/>
        </w:rPr>
      </w:pPr>
      <w:r w:rsidRPr="00B4797D">
        <w:rPr>
          <w:rFonts w:eastAsia="Times New Roman"/>
          <w:b/>
          <w:iCs/>
          <w:sz w:val="24"/>
          <w:szCs w:val="24"/>
          <w:highlight w:val="yellow"/>
        </w:rPr>
        <w:t xml:space="preserve">Cuổi tuần và lễ tết:   </w:t>
      </w:r>
    </w:p>
    <w:p w14:paraId="40D568C0" w14:textId="77777777" w:rsidR="00492C16" w:rsidRPr="00B4797D" w:rsidRDefault="00492C16" w:rsidP="00C01B45">
      <w:pPr>
        <w:ind w:left="432" w:right="432"/>
        <w:jc w:val="both"/>
        <w:rPr>
          <w:rFonts w:eastAsia="Times New Roman"/>
          <w:iCs/>
          <w:sz w:val="24"/>
          <w:szCs w:val="24"/>
          <w:highlight w:val="yellow"/>
        </w:rPr>
      </w:pPr>
      <w:r w:rsidRPr="00B4797D">
        <w:rPr>
          <w:rFonts w:eastAsia="Times New Roman"/>
          <w:iCs/>
          <w:sz w:val="24"/>
          <w:szCs w:val="24"/>
          <w:highlight w:val="yellow"/>
        </w:rPr>
        <w:t>Hủy từ 45 ngày trước ngày đến: Tính 50% tiền phòng cho mỗi phòng đặt.</w:t>
      </w:r>
    </w:p>
    <w:p w14:paraId="56206950" w14:textId="77777777" w:rsidR="00492C16" w:rsidRPr="00B4797D" w:rsidRDefault="00492C16" w:rsidP="00C01B45">
      <w:pPr>
        <w:ind w:left="432" w:right="432"/>
        <w:jc w:val="both"/>
        <w:rPr>
          <w:rFonts w:eastAsia="Times New Roman"/>
          <w:iCs/>
          <w:sz w:val="24"/>
          <w:szCs w:val="24"/>
          <w:highlight w:val="yellow"/>
        </w:rPr>
      </w:pPr>
      <w:r w:rsidRPr="00B4797D">
        <w:rPr>
          <w:rFonts w:eastAsia="Times New Roman"/>
          <w:iCs/>
          <w:sz w:val="24"/>
          <w:szCs w:val="24"/>
          <w:highlight w:val="yellow"/>
        </w:rPr>
        <w:t>Hủy  20  ngày trước ngày đến hoặc không đến: Tính 100% tiền phòng cho mỗi phòng đặt.</w:t>
      </w:r>
    </w:p>
    <w:p w14:paraId="3474FA8E" w14:textId="77777777" w:rsidR="00492C16" w:rsidRPr="00B4797D" w:rsidRDefault="00492C16" w:rsidP="00C01B45">
      <w:pPr>
        <w:ind w:left="432" w:right="432"/>
        <w:jc w:val="both"/>
        <w:rPr>
          <w:rFonts w:eastAsia="Times New Roman"/>
          <w:b/>
          <w:i/>
          <w:sz w:val="24"/>
          <w:szCs w:val="24"/>
          <w:highlight w:val="yellow"/>
        </w:rPr>
      </w:pPr>
      <w:r w:rsidRPr="00B4797D">
        <w:rPr>
          <w:rFonts w:eastAsia="Times New Roman"/>
          <w:b/>
          <w:i/>
          <w:sz w:val="24"/>
          <w:szCs w:val="24"/>
          <w:highlight w:val="yellow"/>
        </w:rPr>
        <w:t xml:space="preserve">Weekend and Holiday:     </w:t>
      </w:r>
    </w:p>
    <w:p w14:paraId="06BCE0EC" w14:textId="77777777" w:rsidR="00492C16" w:rsidRPr="00B4797D" w:rsidRDefault="00492C16" w:rsidP="00C01B45">
      <w:pPr>
        <w:ind w:left="432" w:right="432"/>
        <w:jc w:val="both"/>
        <w:rPr>
          <w:rFonts w:eastAsia="Times New Roman"/>
          <w:i/>
          <w:sz w:val="24"/>
          <w:szCs w:val="24"/>
          <w:highlight w:val="yellow"/>
        </w:rPr>
      </w:pPr>
      <w:r w:rsidRPr="00B4797D">
        <w:rPr>
          <w:rFonts w:eastAsia="Times New Roman"/>
          <w:i/>
          <w:sz w:val="24"/>
          <w:szCs w:val="24"/>
          <w:highlight w:val="yellow"/>
        </w:rPr>
        <w:t>45 days prior to arrival: Pay 50% of room charge for each room booked.</w:t>
      </w:r>
    </w:p>
    <w:p w14:paraId="170D6E37" w14:textId="77777777" w:rsidR="00492C16" w:rsidRPr="00B4797D" w:rsidRDefault="00492C16" w:rsidP="00C01B45">
      <w:pPr>
        <w:ind w:left="432" w:right="432"/>
        <w:jc w:val="both"/>
        <w:rPr>
          <w:rFonts w:eastAsia="Times New Roman"/>
          <w:i/>
          <w:sz w:val="24"/>
          <w:szCs w:val="24"/>
          <w:highlight w:val="yellow"/>
        </w:rPr>
      </w:pPr>
      <w:r w:rsidRPr="00B4797D">
        <w:rPr>
          <w:rFonts w:eastAsia="Times New Roman"/>
          <w:i/>
          <w:sz w:val="24"/>
          <w:szCs w:val="24"/>
          <w:highlight w:val="yellow"/>
        </w:rPr>
        <w:t>20 days prior to arrival or No show: Pay 100% of room charge for each room booked.</w:t>
      </w:r>
    </w:p>
    <w:p w14:paraId="7949FB75" w14:textId="77777777" w:rsidR="00492C16" w:rsidRPr="00B4797D" w:rsidRDefault="00492C16" w:rsidP="00C01B45">
      <w:pPr>
        <w:ind w:left="432" w:right="432"/>
        <w:rPr>
          <w:b/>
          <w:highlight w:val="yellow"/>
        </w:rPr>
      </w:pPr>
      <w:r w:rsidRPr="00B4797D">
        <w:rPr>
          <w:b/>
          <w:highlight w:val="yellow"/>
        </w:rPr>
        <w:t>Không Đến / No - Show</w:t>
      </w:r>
    </w:p>
    <w:p w14:paraId="2640C2A6" w14:textId="77777777" w:rsidR="00492C16" w:rsidRPr="00B4797D" w:rsidRDefault="00492C16" w:rsidP="00C01B45">
      <w:pPr>
        <w:ind w:left="432" w:right="432"/>
        <w:rPr>
          <w:rFonts w:eastAsia="Times New Roman"/>
          <w:iCs/>
          <w:sz w:val="24"/>
          <w:szCs w:val="24"/>
          <w:highlight w:val="yellow"/>
        </w:rPr>
      </w:pPr>
      <w:r w:rsidRPr="00B4797D">
        <w:rPr>
          <w:rFonts w:eastAsia="Times New Roman"/>
          <w:iCs/>
          <w:sz w:val="24"/>
          <w:szCs w:val="24"/>
          <w:highlight w:val="yellow"/>
        </w:rPr>
        <w:t xml:space="preserve">Khách không đến tính toàn bộ chặng ở </w:t>
      </w:r>
    </w:p>
    <w:p w14:paraId="1D78199F" w14:textId="77777777" w:rsidR="00492C16" w:rsidRPr="00B4797D" w:rsidRDefault="00492C16" w:rsidP="00C01B45">
      <w:pPr>
        <w:ind w:left="432" w:right="432"/>
        <w:rPr>
          <w:highlight w:val="yellow"/>
        </w:rPr>
      </w:pPr>
    </w:p>
    <w:p w14:paraId="237BAEE6" w14:textId="77777777" w:rsidR="00492C16" w:rsidRPr="0046419C" w:rsidRDefault="00492C16" w:rsidP="00C01B45">
      <w:pPr>
        <w:ind w:left="432" w:right="432"/>
        <w:jc w:val="both"/>
        <w:rPr>
          <w:rFonts w:eastAsia="Times New Roman"/>
          <w:i/>
          <w:iCs/>
          <w:sz w:val="24"/>
          <w:szCs w:val="24"/>
        </w:rPr>
      </w:pPr>
      <w:r w:rsidRPr="00B4797D">
        <w:rPr>
          <w:rFonts w:eastAsia="Times New Roman"/>
          <w:i/>
          <w:iCs/>
          <w:sz w:val="24"/>
          <w:szCs w:val="24"/>
          <w:highlight w:val="yellow"/>
        </w:rPr>
        <w:t>In the event of a no-show, the total rate of the confirmed room nights for the entire length of stay shall be chargeable to the Key Account.</w:t>
      </w:r>
    </w:p>
    <w:p w14:paraId="5AF161A1" w14:textId="77777777" w:rsidR="00492C16" w:rsidRPr="0046419C" w:rsidRDefault="00492C16" w:rsidP="00C01B45">
      <w:pPr>
        <w:ind w:left="432" w:right="432"/>
        <w:rPr>
          <w:rFonts w:eastAsia="Times New Roman"/>
          <w:i/>
          <w:iCs/>
          <w:sz w:val="24"/>
          <w:szCs w:val="24"/>
        </w:rPr>
      </w:pPr>
    </w:p>
    <w:p w14:paraId="793B408A" w14:textId="77777777" w:rsidR="00492C16" w:rsidRPr="0046419C" w:rsidRDefault="00492C16" w:rsidP="00C01B45">
      <w:pPr>
        <w:ind w:left="432" w:right="432"/>
        <w:rPr>
          <w:b/>
        </w:rPr>
      </w:pPr>
      <w:r w:rsidRPr="0046419C">
        <w:rPr>
          <w:rFonts w:eastAsia="Times New Roman"/>
          <w:b/>
          <w:iCs/>
          <w:sz w:val="24"/>
          <w:szCs w:val="24"/>
        </w:rPr>
        <w:t>Rút Ngắn Chặng</w:t>
      </w:r>
      <w:r w:rsidRPr="0046419C">
        <w:rPr>
          <w:rFonts w:eastAsia="Times New Roman"/>
          <w:i/>
          <w:iCs/>
          <w:sz w:val="24"/>
          <w:szCs w:val="24"/>
        </w:rPr>
        <w:t xml:space="preserve"> / </w:t>
      </w:r>
      <w:r w:rsidRPr="0046419C">
        <w:rPr>
          <w:rFonts w:eastAsia="Times New Roman"/>
          <w:b/>
          <w:i/>
          <w:iCs/>
          <w:sz w:val="24"/>
          <w:szCs w:val="24"/>
        </w:rPr>
        <w:t>Shorten Stay</w:t>
      </w:r>
    </w:p>
    <w:p w14:paraId="7127F347" w14:textId="77777777" w:rsidR="00492C16" w:rsidRPr="0046419C" w:rsidRDefault="00492C16" w:rsidP="00C01B45">
      <w:pPr>
        <w:ind w:left="432" w:right="432"/>
        <w:rPr>
          <w:rFonts w:eastAsia="Times New Roman"/>
          <w:iCs/>
          <w:sz w:val="24"/>
          <w:szCs w:val="24"/>
        </w:rPr>
      </w:pPr>
      <w:r w:rsidRPr="0046419C">
        <w:rPr>
          <w:rFonts w:eastAsia="Times New Roman"/>
          <w:iCs/>
          <w:sz w:val="24"/>
          <w:szCs w:val="24"/>
        </w:rPr>
        <w:t>Không hoàn tiền đối với các yêu cầu rút ngắn chặng nghỉ</w:t>
      </w:r>
    </w:p>
    <w:p w14:paraId="24ACE275" w14:textId="50A34C64" w:rsidR="00492C16" w:rsidRDefault="00492C16" w:rsidP="00C01B45">
      <w:pPr>
        <w:ind w:left="432" w:right="432"/>
        <w:rPr>
          <w:rFonts w:eastAsia="Times New Roman"/>
          <w:i/>
          <w:iCs/>
          <w:sz w:val="24"/>
          <w:szCs w:val="24"/>
        </w:rPr>
      </w:pPr>
      <w:r w:rsidRPr="0046419C">
        <w:rPr>
          <w:rFonts w:eastAsia="Times New Roman"/>
          <w:i/>
          <w:iCs/>
          <w:sz w:val="24"/>
          <w:szCs w:val="24"/>
        </w:rPr>
        <w:t>No refund will be made for any short stays and the entire duration of stay shall be chargeable  to the Key Account.</w:t>
      </w:r>
    </w:p>
    <w:p w14:paraId="2A1E4398" w14:textId="77777777" w:rsidR="00492C16" w:rsidRPr="0030589D" w:rsidRDefault="00492C16" w:rsidP="00C01B45">
      <w:pPr>
        <w:pStyle w:val="ListParagraph"/>
        <w:tabs>
          <w:tab w:val="left" w:pos="142"/>
        </w:tabs>
        <w:ind w:left="432" w:right="432"/>
        <w:rPr>
          <w:rFonts w:eastAsia="Times New Roman"/>
          <w:b/>
          <w:iCs/>
          <w:color w:val="FF0000"/>
          <w:sz w:val="24"/>
          <w:szCs w:val="24"/>
        </w:rPr>
      </w:pPr>
      <w:r w:rsidRPr="0030589D">
        <w:rPr>
          <w:rFonts w:eastAsia="Times New Roman"/>
          <w:b/>
          <w:iCs/>
          <w:color w:val="FF0000"/>
          <w:sz w:val="24"/>
          <w:szCs w:val="24"/>
        </w:rPr>
        <w:t xml:space="preserve">Yêu cầu đặc biệt: </w:t>
      </w:r>
    </w:p>
    <w:p w14:paraId="6613F56F" w14:textId="77777777" w:rsidR="00492C16" w:rsidRPr="0030589D" w:rsidRDefault="00492C16" w:rsidP="00C01B45">
      <w:pPr>
        <w:pStyle w:val="ListParagraph"/>
        <w:tabs>
          <w:tab w:val="left" w:pos="142"/>
        </w:tabs>
        <w:ind w:left="432" w:right="432"/>
        <w:rPr>
          <w:rFonts w:eastAsia="Times New Roman"/>
          <w:i/>
          <w:iCs/>
          <w:color w:val="FF0000"/>
          <w:sz w:val="24"/>
          <w:szCs w:val="24"/>
        </w:rPr>
      </w:pPr>
      <w:r w:rsidRPr="0030589D">
        <w:rPr>
          <w:rFonts w:eastAsia="Times New Roman"/>
          <w:i/>
          <w:iCs/>
          <w:color w:val="FF0000"/>
          <w:sz w:val="24"/>
          <w:szCs w:val="24"/>
        </w:rPr>
        <w:t>Để đảm bảo việc giữ phòng trên hệ thống</w:t>
      </w:r>
      <w:r>
        <w:rPr>
          <w:rFonts w:eastAsia="Times New Roman"/>
          <w:i/>
          <w:iCs/>
          <w:color w:val="FF0000"/>
          <w:sz w:val="24"/>
          <w:szCs w:val="24"/>
        </w:rPr>
        <w:t xml:space="preserve"> trong trường hợp ngày đặt gần hết phòng</w:t>
      </w:r>
      <w:r w:rsidRPr="0030589D">
        <w:rPr>
          <w:rFonts w:eastAsia="Times New Roman"/>
          <w:i/>
          <w:iCs/>
          <w:color w:val="FF0000"/>
          <w:sz w:val="24"/>
          <w:szCs w:val="24"/>
        </w:rPr>
        <w:t xml:space="preserve">, khách sạn có quyền yêu cầu thanh toán ngay tại thời điểm đặt phòng </w:t>
      </w:r>
      <w:r>
        <w:rPr>
          <w:rFonts w:eastAsia="Times New Roman"/>
          <w:i/>
          <w:iCs/>
          <w:color w:val="FF0000"/>
          <w:sz w:val="24"/>
          <w:szCs w:val="24"/>
        </w:rPr>
        <w:t xml:space="preserve">để đảm bảo tình trạng giữ phòng. </w:t>
      </w:r>
      <w:r w:rsidRPr="0030589D">
        <w:rPr>
          <w:rFonts w:eastAsia="Times New Roman"/>
          <w:i/>
          <w:iCs/>
          <w:color w:val="FF0000"/>
          <w:sz w:val="24"/>
          <w:szCs w:val="24"/>
        </w:rPr>
        <w:t xml:space="preserve">(Theo thỏa thuận) </w:t>
      </w:r>
    </w:p>
    <w:p w14:paraId="26BB8DA6" w14:textId="77777777" w:rsidR="00492C16" w:rsidRPr="0030589D" w:rsidRDefault="00492C16" w:rsidP="00C01B45">
      <w:pPr>
        <w:pStyle w:val="ListParagraph"/>
        <w:tabs>
          <w:tab w:val="left" w:pos="142"/>
        </w:tabs>
        <w:ind w:left="432" w:right="432"/>
        <w:rPr>
          <w:b/>
          <w:i/>
          <w:color w:val="FF0000"/>
          <w:sz w:val="24"/>
          <w:szCs w:val="24"/>
        </w:rPr>
      </w:pPr>
      <w:r w:rsidRPr="0030589D">
        <w:rPr>
          <w:b/>
          <w:i/>
          <w:color w:val="FF0000"/>
          <w:sz w:val="24"/>
          <w:szCs w:val="24"/>
        </w:rPr>
        <w:t xml:space="preserve">Special request: </w:t>
      </w:r>
    </w:p>
    <w:p w14:paraId="0435E97B" w14:textId="77777777" w:rsidR="00492C16" w:rsidRPr="0030589D" w:rsidRDefault="00492C16" w:rsidP="00C01B45">
      <w:pPr>
        <w:pStyle w:val="ListParagraph"/>
        <w:tabs>
          <w:tab w:val="left" w:pos="142"/>
        </w:tabs>
        <w:ind w:left="432" w:right="432"/>
        <w:rPr>
          <w:rFonts w:eastAsia="Times New Roman"/>
          <w:i/>
          <w:iCs/>
          <w:color w:val="FF0000"/>
          <w:sz w:val="24"/>
          <w:szCs w:val="24"/>
        </w:rPr>
      </w:pPr>
      <w:r w:rsidRPr="0030589D">
        <w:rPr>
          <w:rFonts w:eastAsia="Times New Roman"/>
          <w:i/>
          <w:iCs/>
          <w:color w:val="FF0000"/>
          <w:sz w:val="24"/>
          <w:szCs w:val="24"/>
        </w:rPr>
        <w:t>To ensure the reservation of rooms on the system, the hotel reserves the right to request payment at the time of booking. (by agreement)</w:t>
      </w:r>
    </w:p>
    <w:p w14:paraId="23B677CA" w14:textId="77777777" w:rsidR="00492C16" w:rsidRPr="0046419C" w:rsidRDefault="00492C16" w:rsidP="00C01B45">
      <w:pPr>
        <w:ind w:left="432" w:right="432"/>
        <w:rPr>
          <w:rFonts w:eastAsia="Times New Roman"/>
          <w:i/>
          <w:iCs/>
          <w:sz w:val="24"/>
          <w:szCs w:val="24"/>
        </w:rPr>
      </w:pPr>
    </w:p>
    <w:p w14:paraId="17785921" w14:textId="234AD4CC" w:rsidR="00492C16" w:rsidRDefault="00492C16" w:rsidP="00C01B45">
      <w:pPr>
        <w:ind w:left="144"/>
        <w:jc w:val="both"/>
        <w:rPr>
          <w:rFonts w:eastAsia="Times New Roman"/>
          <w:i/>
          <w:sz w:val="24"/>
          <w:szCs w:val="24"/>
        </w:rPr>
      </w:pPr>
    </w:p>
    <w:p w14:paraId="08D26A08" w14:textId="0B3A792B" w:rsidR="00492C16" w:rsidRDefault="00492C16" w:rsidP="00C01B45">
      <w:pPr>
        <w:ind w:left="144"/>
        <w:jc w:val="both"/>
        <w:rPr>
          <w:rFonts w:eastAsia="Times New Roman"/>
          <w:i/>
          <w:sz w:val="24"/>
          <w:szCs w:val="24"/>
        </w:rPr>
      </w:pPr>
    </w:p>
    <w:p w14:paraId="5D472C4E" w14:textId="77777777" w:rsidR="00492C16" w:rsidRPr="0046419C" w:rsidRDefault="00492C16" w:rsidP="00C01B45">
      <w:pPr>
        <w:ind w:left="144"/>
        <w:jc w:val="both"/>
        <w:rPr>
          <w:rFonts w:eastAsia="Times New Roman"/>
          <w:i/>
          <w:sz w:val="24"/>
          <w:szCs w:val="24"/>
        </w:rPr>
      </w:pPr>
    </w:p>
    <w:p w14:paraId="0916C7D5" w14:textId="77777777" w:rsidR="00246E27" w:rsidRPr="0030589D" w:rsidRDefault="006E5E40" w:rsidP="00C01B45">
      <w:pPr>
        <w:ind w:left="432" w:right="432"/>
        <w:rPr>
          <w:rFonts w:eastAsia="Times New Roman"/>
          <w:b/>
          <w:bCs/>
          <w:i/>
          <w:sz w:val="24"/>
          <w:szCs w:val="24"/>
          <w:u w:val="single"/>
        </w:rPr>
      </w:pPr>
      <w:r w:rsidRPr="0030589D">
        <w:rPr>
          <w:rFonts w:eastAsia="Times New Roman"/>
          <w:b/>
          <w:bCs/>
          <w:iCs/>
          <w:sz w:val="24"/>
          <w:szCs w:val="24"/>
          <w:u w:val="single"/>
        </w:rPr>
        <w:t xml:space="preserve">5. </w:t>
      </w:r>
      <w:r w:rsidR="00900771" w:rsidRPr="0030589D">
        <w:rPr>
          <w:rFonts w:eastAsia="Times New Roman"/>
          <w:b/>
          <w:bCs/>
          <w:iCs/>
          <w:sz w:val="24"/>
          <w:szCs w:val="24"/>
          <w:u w:val="single"/>
        </w:rPr>
        <w:t>CÁC ĐIỀU KHOẢN KHÁC/</w:t>
      </w:r>
      <w:r w:rsidR="00900771" w:rsidRPr="0030589D">
        <w:rPr>
          <w:rFonts w:eastAsia="Times New Roman"/>
          <w:b/>
          <w:bCs/>
          <w:sz w:val="24"/>
          <w:szCs w:val="24"/>
          <w:u w:val="single"/>
        </w:rPr>
        <w:t xml:space="preserve"> </w:t>
      </w:r>
      <w:r w:rsidR="00900771" w:rsidRPr="0030589D">
        <w:rPr>
          <w:rFonts w:eastAsia="Times New Roman"/>
          <w:b/>
          <w:bCs/>
          <w:i/>
          <w:sz w:val="24"/>
          <w:szCs w:val="24"/>
          <w:u w:val="single"/>
        </w:rPr>
        <w:t xml:space="preserve">OTHER PROVISIONS </w:t>
      </w:r>
    </w:p>
    <w:p w14:paraId="49FCD8FF" w14:textId="77777777" w:rsidR="00900771" w:rsidRPr="0030589D" w:rsidRDefault="00900771" w:rsidP="00C01B45">
      <w:pPr>
        <w:pStyle w:val="ListParagraph"/>
        <w:numPr>
          <w:ilvl w:val="0"/>
          <w:numId w:val="1"/>
        </w:numPr>
        <w:spacing w:after="240"/>
        <w:ind w:left="432" w:right="432" w:firstLine="0"/>
        <w:rPr>
          <w:b/>
          <w:color w:val="000000"/>
          <w:sz w:val="24"/>
          <w:szCs w:val="24"/>
          <w:u w:val="single"/>
        </w:rPr>
      </w:pPr>
      <w:r w:rsidRPr="0030589D">
        <w:rPr>
          <w:bCs/>
          <w:sz w:val="24"/>
          <w:szCs w:val="24"/>
        </w:rPr>
        <w:t>Giá hợp đồng chi áp dụng cho thị trường du lịch, không áp dụng cho các trang mạng, các công ty, bộ ban ngành tại Việt Nam</w:t>
      </w:r>
    </w:p>
    <w:p w14:paraId="041D8555" w14:textId="77777777" w:rsidR="00900771" w:rsidRPr="0030589D" w:rsidRDefault="00900771" w:rsidP="00C01B45">
      <w:pPr>
        <w:pStyle w:val="ListParagraph"/>
        <w:spacing w:after="240"/>
        <w:ind w:left="432" w:right="432"/>
        <w:rPr>
          <w:b/>
          <w:color w:val="000000"/>
          <w:sz w:val="24"/>
          <w:szCs w:val="24"/>
          <w:u w:val="single"/>
        </w:rPr>
      </w:pPr>
      <w:r w:rsidRPr="0030589D">
        <w:rPr>
          <w:i/>
          <w:color w:val="000000"/>
          <w:sz w:val="24"/>
          <w:szCs w:val="24"/>
        </w:rPr>
        <w:t xml:space="preserve">Contract Rates are valid for Leisure market only, not valid for </w:t>
      </w:r>
      <w:r w:rsidRPr="0030589D">
        <w:rPr>
          <w:i/>
          <w:color w:val="000000" w:themeColor="text1"/>
          <w:sz w:val="24"/>
          <w:szCs w:val="24"/>
        </w:rPr>
        <w:t xml:space="preserve">online booking </w:t>
      </w:r>
      <w:r w:rsidRPr="0030589D">
        <w:rPr>
          <w:i/>
          <w:color w:val="000000"/>
          <w:sz w:val="24"/>
          <w:szCs w:val="24"/>
        </w:rPr>
        <w:t>&amp; market segments of Corporates, Government, N.G.O, and Embassies…in Vietnam. Otherwise, the BDR rate will be applied</w:t>
      </w:r>
      <w:r w:rsidRPr="0030589D">
        <w:rPr>
          <w:bCs/>
          <w:i/>
          <w:color w:val="000000"/>
          <w:sz w:val="24"/>
          <w:szCs w:val="24"/>
        </w:rPr>
        <w:t xml:space="preserve"> per room per night on the check in day.</w:t>
      </w:r>
    </w:p>
    <w:p w14:paraId="7B90C76C" w14:textId="77777777" w:rsidR="006704DE" w:rsidRPr="0030589D" w:rsidRDefault="00900771" w:rsidP="00C01B45">
      <w:pPr>
        <w:pStyle w:val="ListParagraph"/>
        <w:numPr>
          <w:ilvl w:val="0"/>
          <w:numId w:val="1"/>
        </w:numPr>
        <w:spacing w:line="312" w:lineRule="auto"/>
        <w:ind w:left="432" w:right="432"/>
        <w:rPr>
          <w:rFonts w:eastAsia="Times New Roman"/>
          <w:sz w:val="24"/>
          <w:szCs w:val="24"/>
        </w:rPr>
      </w:pPr>
      <w:r w:rsidRPr="0030589D">
        <w:rPr>
          <w:rFonts w:eastAsia="Times New Roman"/>
          <w:iCs/>
          <w:sz w:val="24"/>
          <w:szCs w:val="24"/>
        </w:rPr>
        <w:t>Điều kiện bất khả kháng: Thông qua hợp đồng này, Khách sạn sẽ không chịu trách nhiệm do không thực hiện các thỏa thuận đã ký trực tiếp hoặc gián tiếp gây ra do hậu quả của chiến tranh, đình công, bạo loạn và các yếu tố thiên tai, lũ lụt nằm ngoài tầm kiểm soát của Khách sạn.</w:t>
      </w:r>
      <w:bookmarkStart w:id="1" w:name="page6"/>
      <w:bookmarkEnd w:id="1"/>
    </w:p>
    <w:p w14:paraId="7C3F6740" w14:textId="77777777" w:rsidR="00246E27" w:rsidRPr="0030589D" w:rsidRDefault="003D2CA0" w:rsidP="00C01B45">
      <w:pPr>
        <w:pStyle w:val="ListParagraph"/>
        <w:spacing w:line="312" w:lineRule="auto"/>
        <w:ind w:left="432" w:right="432"/>
        <w:rPr>
          <w:rFonts w:eastAsia="Times New Roman"/>
          <w:i/>
          <w:sz w:val="24"/>
          <w:szCs w:val="24"/>
        </w:rPr>
      </w:pPr>
      <w:r w:rsidRPr="0030589D">
        <w:rPr>
          <w:rFonts w:eastAsia="Times New Roman"/>
          <w:bCs/>
          <w:i/>
          <w:sz w:val="24"/>
          <w:szCs w:val="24"/>
        </w:rPr>
        <w:lastRenderedPageBreak/>
        <w:t>Force Majeure</w:t>
      </w:r>
      <w:r w:rsidRPr="0030589D">
        <w:rPr>
          <w:rFonts w:eastAsia="Times New Roman"/>
          <w:i/>
          <w:sz w:val="24"/>
          <w:szCs w:val="24"/>
        </w:rPr>
        <w:t>:</w:t>
      </w:r>
      <w:r w:rsidRPr="0030589D">
        <w:rPr>
          <w:rFonts w:eastAsia="Times New Roman"/>
          <w:bCs/>
          <w:i/>
          <w:sz w:val="24"/>
          <w:szCs w:val="24"/>
        </w:rPr>
        <w:t xml:space="preserve"> By signing of agreement, the Hotel shall not be held liable or responsible for failure to execute arrangements specified herein directly or indirectly occurred by or through or in consequence of war, strikes, riots and Acts of God of conditions beyond the control by Hotel;</w:t>
      </w:r>
    </w:p>
    <w:p w14:paraId="27690D8B" w14:textId="77777777" w:rsidR="006704DE" w:rsidRPr="0030589D" w:rsidRDefault="006704DE" w:rsidP="00C01B45">
      <w:pPr>
        <w:pStyle w:val="ListParagraph"/>
        <w:numPr>
          <w:ilvl w:val="0"/>
          <w:numId w:val="1"/>
        </w:numPr>
        <w:spacing w:line="312" w:lineRule="auto"/>
        <w:ind w:left="432" w:right="432"/>
        <w:rPr>
          <w:rFonts w:eastAsia="Times New Roman"/>
          <w:sz w:val="24"/>
          <w:szCs w:val="24"/>
        </w:rPr>
      </w:pPr>
      <w:r w:rsidRPr="0030589D">
        <w:rPr>
          <w:rFonts w:eastAsia="Times New Roman"/>
          <w:iCs/>
          <w:sz w:val="24"/>
          <w:szCs w:val="24"/>
        </w:rPr>
        <w:t>Trong trường hợp xảy ra tranh chấp các bên không tự giải quyết được sẽ giải quyết tại Tòa án kinh tế, tuân theo pháp Luật Việt Nam.</w:t>
      </w:r>
    </w:p>
    <w:p w14:paraId="04395AC0" w14:textId="77777777" w:rsidR="00246E27" w:rsidRPr="0030589D" w:rsidRDefault="003D2CA0" w:rsidP="00C01B45">
      <w:pPr>
        <w:pStyle w:val="ListParagraph"/>
        <w:spacing w:line="312" w:lineRule="auto"/>
        <w:ind w:left="432" w:right="432"/>
        <w:rPr>
          <w:rFonts w:eastAsia="Times New Roman"/>
          <w:i/>
          <w:sz w:val="24"/>
          <w:szCs w:val="24"/>
        </w:rPr>
      </w:pPr>
      <w:r w:rsidRPr="0030589D">
        <w:rPr>
          <w:rFonts w:eastAsia="Times New Roman"/>
          <w:bCs/>
          <w:i/>
          <w:sz w:val="24"/>
          <w:szCs w:val="24"/>
        </w:rPr>
        <w:t>Disputes: It is expressly agreed and declared that proper law of agreement is Law of Vietnam and that any Disputes, action or other matters arising there under shall be determined in the court of Law in Vietnam in accordance with the laws and procedures of Vietnam under any and circumstance.</w:t>
      </w:r>
    </w:p>
    <w:p w14:paraId="275B35A5" w14:textId="77777777" w:rsidR="006704DE" w:rsidRPr="0030589D" w:rsidRDefault="006704DE" w:rsidP="00C01B45">
      <w:pPr>
        <w:pStyle w:val="ListParagraph"/>
        <w:numPr>
          <w:ilvl w:val="0"/>
          <w:numId w:val="1"/>
        </w:numPr>
        <w:spacing w:line="312" w:lineRule="auto"/>
        <w:ind w:left="432" w:right="432"/>
        <w:rPr>
          <w:rFonts w:eastAsia="Times New Roman"/>
          <w:sz w:val="24"/>
          <w:szCs w:val="24"/>
        </w:rPr>
      </w:pPr>
      <w:r w:rsidRPr="0030589D">
        <w:rPr>
          <w:rFonts w:eastAsia="Times New Roman"/>
          <w:iCs/>
          <w:sz w:val="24"/>
          <w:szCs w:val="24"/>
        </w:rPr>
        <w:t>Để hợp đồng có hiệu lực, vui lòng ký, đóng dấu và gửi lại cho Khách sạn trong vòng 14 ngày kể từ ngày phát hành hợp động. Nếu không hợp đồng sẽ bị hủy và không có giá trị.</w:t>
      </w:r>
    </w:p>
    <w:p w14:paraId="7125AFC3" w14:textId="77777777" w:rsidR="006704DE" w:rsidRPr="0030589D" w:rsidRDefault="003D2CA0" w:rsidP="00C01B45">
      <w:pPr>
        <w:pStyle w:val="ListParagraph"/>
        <w:spacing w:line="312" w:lineRule="auto"/>
        <w:ind w:left="432" w:right="432"/>
        <w:rPr>
          <w:rFonts w:eastAsia="Times New Roman"/>
          <w:i/>
          <w:sz w:val="24"/>
          <w:szCs w:val="24"/>
        </w:rPr>
      </w:pPr>
      <w:r w:rsidRPr="0030589D">
        <w:rPr>
          <w:rFonts w:eastAsia="Times New Roman"/>
          <w:i/>
          <w:sz w:val="24"/>
          <w:szCs w:val="24"/>
        </w:rPr>
        <w:t>To validate this agreement, please sign together with your company stamp and return one copy back to us within 14 days from the date of issue. Otherwise, this contract agreement will be considered null and void</w:t>
      </w:r>
    </w:p>
    <w:p w14:paraId="4DD4CE37" w14:textId="77777777" w:rsidR="006704DE" w:rsidRPr="0030589D" w:rsidRDefault="006704DE" w:rsidP="00C01B45">
      <w:pPr>
        <w:pStyle w:val="ListParagraph"/>
        <w:numPr>
          <w:ilvl w:val="0"/>
          <w:numId w:val="1"/>
        </w:numPr>
        <w:spacing w:line="312" w:lineRule="auto"/>
        <w:ind w:left="432" w:right="432"/>
        <w:rPr>
          <w:rFonts w:eastAsia="Times New Roman"/>
          <w:iCs/>
          <w:sz w:val="24"/>
          <w:szCs w:val="24"/>
        </w:rPr>
      </w:pPr>
      <w:r w:rsidRPr="0030589D">
        <w:rPr>
          <w:rFonts w:eastAsia="Times New Roman"/>
          <w:iCs/>
          <w:sz w:val="24"/>
          <w:szCs w:val="24"/>
        </w:rPr>
        <w:t>Hợp đồng này được lập thành hai (02) bản. Khách sạn giữ một (01) bản. Công ty du lịch giữ một (01) bản và có giá trị pháp lý như nhau.</w:t>
      </w:r>
    </w:p>
    <w:p w14:paraId="77F7EFEA" w14:textId="73A9EAE9" w:rsidR="00246E27" w:rsidRDefault="0029056D" w:rsidP="00C01B45">
      <w:pPr>
        <w:pStyle w:val="ListParagraph"/>
        <w:spacing w:line="312" w:lineRule="auto"/>
        <w:ind w:left="432" w:right="432"/>
        <w:rPr>
          <w:rFonts w:eastAsia="Times New Roman"/>
          <w:i/>
          <w:sz w:val="24"/>
          <w:szCs w:val="24"/>
        </w:rPr>
      </w:pPr>
      <w:r w:rsidRPr="0030589D">
        <w:rPr>
          <w:rFonts w:eastAsia="Times New Roman"/>
          <w:i/>
          <w:sz w:val="24"/>
          <w:szCs w:val="24"/>
        </w:rPr>
        <w:t>This contract is made into two</w:t>
      </w:r>
      <w:r w:rsidR="003D2CA0" w:rsidRPr="0030589D">
        <w:rPr>
          <w:rFonts w:eastAsia="Times New Roman"/>
          <w:i/>
          <w:sz w:val="24"/>
          <w:szCs w:val="24"/>
        </w:rPr>
        <w:t xml:space="preserve"> (0</w:t>
      </w:r>
      <w:r w:rsidR="00DE1987" w:rsidRPr="0030589D">
        <w:rPr>
          <w:rFonts w:eastAsia="Times New Roman"/>
          <w:i/>
          <w:sz w:val="24"/>
          <w:szCs w:val="24"/>
        </w:rPr>
        <w:t>2</w:t>
      </w:r>
      <w:r w:rsidR="003D2CA0" w:rsidRPr="0030589D">
        <w:rPr>
          <w:rFonts w:eastAsia="Times New Roman"/>
          <w:i/>
          <w:sz w:val="24"/>
          <w:szCs w:val="24"/>
        </w:rPr>
        <w:t xml:space="preserve">) </w:t>
      </w:r>
      <w:r w:rsidRPr="0030589D">
        <w:rPr>
          <w:rFonts w:eastAsia="Times New Roman"/>
          <w:i/>
          <w:sz w:val="24"/>
          <w:szCs w:val="24"/>
        </w:rPr>
        <w:t>originals. The Hotel retains one</w:t>
      </w:r>
      <w:r w:rsidR="003D2CA0" w:rsidRPr="0030589D">
        <w:rPr>
          <w:rFonts w:eastAsia="Times New Roman"/>
          <w:i/>
          <w:sz w:val="24"/>
          <w:szCs w:val="24"/>
        </w:rPr>
        <w:t xml:space="preserve"> (0</w:t>
      </w:r>
      <w:r w:rsidR="00DE1987" w:rsidRPr="0030589D">
        <w:rPr>
          <w:rFonts w:eastAsia="Times New Roman"/>
          <w:i/>
          <w:sz w:val="24"/>
          <w:szCs w:val="24"/>
        </w:rPr>
        <w:t>1</w:t>
      </w:r>
      <w:r w:rsidR="003D2CA0" w:rsidRPr="0030589D">
        <w:rPr>
          <w:rFonts w:eastAsia="Times New Roman"/>
          <w:i/>
          <w:sz w:val="24"/>
          <w:szCs w:val="24"/>
        </w:rPr>
        <w:t>) original &amp; the Agent retains one (01) original</w:t>
      </w:r>
      <w:r w:rsidR="006704DE" w:rsidRPr="0030589D">
        <w:rPr>
          <w:rFonts w:eastAsia="Times New Roman"/>
          <w:i/>
          <w:sz w:val="24"/>
          <w:szCs w:val="24"/>
        </w:rPr>
        <w:t>.</w:t>
      </w:r>
    </w:p>
    <w:p w14:paraId="58A5D6D1" w14:textId="77777777" w:rsidR="00802772" w:rsidRPr="0030589D" w:rsidRDefault="00802772" w:rsidP="00E6425A">
      <w:pPr>
        <w:pStyle w:val="ListParagraph"/>
        <w:spacing w:line="312" w:lineRule="auto"/>
        <w:ind w:left="780"/>
        <w:rPr>
          <w:rFonts w:eastAsia="Times New Roman"/>
          <w:i/>
          <w:sz w:val="24"/>
          <w:szCs w:val="24"/>
        </w:rPr>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925"/>
      </w:tblGrid>
      <w:tr w:rsidR="0029056D" w:rsidRPr="008A215D" w14:paraId="44D346A8" w14:textId="77777777" w:rsidTr="00E72EA8">
        <w:tc>
          <w:tcPr>
            <w:tcW w:w="4678" w:type="dxa"/>
          </w:tcPr>
          <w:p w14:paraId="2B73E5D9" w14:textId="77777777" w:rsidR="0029056D" w:rsidRPr="0030589D" w:rsidRDefault="0029056D" w:rsidP="00E6425A">
            <w:pPr>
              <w:spacing w:line="312" w:lineRule="auto"/>
              <w:rPr>
                <w:sz w:val="24"/>
                <w:szCs w:val="24"/>
              </w:rPr>
            </w:pPr>
            <w:r w:rsidRPr="0030589D">
              <w:rPr>
                <w:rFonts w:eastAsia="Times New Roman"/>
                <w:b/>
                <w:bCs/>
                <w:sz w:val="24"/>
                <w:szCs w:val="24"/>
              </w:rPr>
              <w:t>For and on behalf of</w:t>
            </w:r>
            <w:r w:rsidRPr="0030589D">
              <w:rPr>
                <w:sz w:val="24"/>
                <w:szCs w:val="24"/>
              </w:rPr>
              <w:t xml:space="preserve">     </w:t>
            </w:r>
          </w:p>
          <w:p w14:paraId="5753B418" w14:textId="77777777" w:rsidR="0029056D" w:rsidRPr="0030589D" w:rsidRDefault="0029056D" w:rsidP="00E6425A">
            <w:pPr>
              <w:ind w:left="108"/>
              <w:rPr>
                <w:sz w:val="24"/>
                <w:szCs w:val="24"/>
              </w:rPr>
            </w:pPr>
            <w:r w:rsidRPr="0030589D">
              <w:rPr>
                <w:rFonts w:eastAsia="Times New Roman"/>
                <w:b/>
                <w:bCs/>
                <w:sz w:val="24"/>
                <w:szCs w:val="24"/>
              </w:rPr>
              <w:t>--------------------------------------</w:t>
            </w:r>
          </w:p>
          <w:p w14:paraId="4130E505" w14:textId="77777777" w:rsidR="0029056D" w:rsidRPr="0030589D" w:rsidRDefault="0029056D" w:rsidP="00E6425A">
            <w:pPr>
              <w:ind w:left="108"/>
              <w:rPr>
                <w:sz w:val="24"/>
                <w:szCs w:val="24"/>
              </w:rPr>
            </w:pPr>
            <w:r w:rsidRPr="0030589D">
              <w:rPr>
                <w:rFonts w:eastAsia="Times New Roman"/>
                <w:b/>
                <w:bCs/>
                <w:sz w:val="24"/>
                <w:szCs w:val="24"/>
              </w:rPr>
              <w:t>Name:</w:t>
            </w:r>
          </w:p>
          <w:p w14:paraId="0BCEC4AA" w14:textId="77777777" w:rsidR="0029056D" w:rsidRPr="0030589D" w:rsidRDefault="0029056D" w:rsidP="00E6425A">
            <w:pPr>
              <w:spacing w:line="1" w:lineRule="exact"/>
              <w:rPr>
                <w:sz w:val="24"/>
                <w:szCs w:val="24"/>
              </w:rPr>
            </w:pPr>
          </w:p>
          <w:p w14:paraId="165B6B0D" w14:textId="77777777" w:rsidR="0029056D" w:rsidRPr="0030589D" w:rsidRDefault="0029056D" w:rsidP="00E6425A">
            <w:pPr>
              <w:ind w:left="108"/>
              <w:rPr>
                <w:sz w:val="24"/>
                <w:szCs w:val="24"/>
              </w:rPr>
            </w:pPr>
            <w:r w:rsidRPr="0030589D">
              <w:rPr>
                <w:rFonts w:eastAsia="Times New Roman"/>
                <w:b/>
                <w:bCs/>
                <w:sz w:val="24"/>
                <w:szCs w:val="24"/>
              </w:rPr>
              <w:t>Title: Company Director</w:t>
            </w:r>
          </w:p>
          <w:p w14:paraId="4C269B87" w14:textId="77777777" w:rsidR="0029056D" w:rsidRPr="0030589D" w:rsidRDefault="0029056D" w:rsidP="00E6425A">
            <w:pPr>
              <w:ind w:left="108"/>
              <w:rPr>
                <w:sz w:val="24"/>
                <w:szCs w:val="24"/>
              </w:rPr>
            </w:pPr>
            <w:r w:rsidRPr="0030589D">
              <w:rPr>
                <w:rFonts w:eastAsia="Times New Roman"/>
                <w:b/>
                <w:bCs/>
                <w:sz w:val="24"/>
                <w:szCs w:val="24"/>
              </w:rPr>
              <w:t>Date:</w:t>
            </w:r>
          </w:p>
          <w:p w14:paraId="002960AA" w14:textId="77777777" w:rsidR="0029056D" w:rsidRPr="0030589D" w:rsidRDefault="0029056D" w:rsidP="00E6425A">
            <w:pPr>
              <w:spacing w:line="312" w:lineRule="auto"/>
              <w:rPr>
                <w:sz w:val="24"/>
                <w:szCs w:val="24"/>
              </w:rPr>
            </w:pPr>
            <w:r w:rsidRPr="0030589D">
              <w:rPr>
                <w:sz w:val="24"/>
                <w:szCs w:val="24"/>
              </w:rPr>
              <w:t xml:space="preserve">                                   </w:t>
            </w:r>
          </w:p>
        </w:tc>
        <w:tc>
          <w:tcPr>
            <w:tcW w:w="3925" w:type="dxa"/>
          </w:tcPr>
          <w:p w14:paraId="4E6E0C55" w14:textId="77777777" w:rsidR="0029056D" w:rsidRPr="0030589D" w:rsidRDefault="0029056D" w:rsidP="00E6425A">
            <w:pPr>
              <w:spacing w:line="312" w:lineRule="auto"/>
              <w:rPr>
                <w:rFonts w:eastAsia="Times New Roman"/>
                <w:b/>
                <w:bCs/>
                <w:sz w:val="24"/>
                <w:szCs w:val="24"/>
              </w:rPr>
            </w:pPr>
            <w:r w:rsidRPr="0030589D">
              <w:rPr>
                <w:rFonts w:eastAsia="Times New Roman"/>
                <w:b/>
                <w:bCs/>
                <w:sz w:val="24"/>
                <w:szCs w:val="24"/>
              </w:rPr>
              <w:t>For and on behalf of</w:t>
            </w:r>
          </w:p>
          <w:p w14:paraId="6BB28295" w14:textId="77777777" w:rsidR="0029056D" w:rsidRPr="0030589D" w:rsidRDefault="0029056D" w:rsidP="00E6425A">
            <w:pPr>
              <w:ind w:left="108"/>
              <w:rPr>
                <w:sz w:val="24"/>
                <w:szCs w:val="24"/>
              </w:rPr>
            </w:pPr>
            <w:r w:rsidRPr="0030589D">
              <w:rPr>
                <w:rFonts w:eastAsia="Times New Roman"/>
                <w:b/>
                <w:bCs/>
                <w:sz w:val="24"/>
                <w:szCs w:val="24"/>
              </w:rPr>
              <w:t>--------------------------------------</w:t>
            </w:r>
          </w:p>
          <w:p w14:paraId="3A487322" w14:textId="77777777" w:rsidR="0029056D" w:rsidRPr="0030589D" w:rsidRDefault="0029056D" w:rsidP="00E6425A">
            <w:pPr>
              <w:ind w:left="108"/>
              <w:rPr>
                <w:sz w:val="24"/>
                <w:szCs w:val="24"/>
              </w:rPr>
            </w:pPr>
            <w:r w:rsidRPr="0030589D">
              <w:rPr>
                <w:rFonts w:eastAsia="Times New Roman"/>
                <w:b/>
                <w:bCs/>
                <w:sz w:val="24"/>
                <w:szCs w:val="24"/>
              </w:rPr>
              <w:t>Name:</w:t>
            </w:r>
          </w:p>
          <w:p w14:paraId="0875B380" w14:textId="77777777" w:rsidR="0029056D" w:rsidRPr="0030589D" w:rsidRDefault="0029056D" w:rsidP="00E6425A">
            <w:pPr>
              <w:spacing w:line="1" w:lineRule="exact"/>
              <w:rPr>
                <w:sz w:val="24"/>
                <w:szCs w:val="24"/>
              </w:rPr>
            </w:pPr>
          </w:p>
          <w:p w14:paraId="2673E84E" w14:textId="77777777" w:rsidR="0029056D" w:rsidRPr="0030589D" w:rsidRDefault="0029056D" w:rsidP="00E6425A">
            <w:pPr>
              <w:ind w:left="108"/>
              <w:rPr>
                <w:sz w:val="24"/>
                <w:szCs w:val="24"/>
              </w:rPr>
            </w:pPr>
            <w:r w:rsidRPr="0030589D">
              <w:rPr>
                <w:rFonts w:eastAsia="Times New Roman"/>
                <w:b/>
                <w:bCs/>
                <w:sz w:val="24"/>
                <w:szCs w:val="24"/>
              </w:rPr>
              <w:t>Title: Company Director</w:t>
            </w:r>
          </w:p>
          <w:p w14:paraId="47A3B1A8" w14:textId="77777777" w:rsidR="0029056D" w:rsidRPr="008A215D" w:rsidRDefault="0029056D" w:rsidP="00E6425A">
            <w:pPr>
              <w:ind w:left="108"/>
              <w:rPr>
                <w:sz w:val="24"/>
                <w:szCs w:val="24"/>
              </w:rPr>
            </w:pPr>
            <w:r w:rsidRPr="0030589D">
              <w:rPr>
                <w:rFonts w:eastAsia="Times New Roman"/>
                <w:b/>
                <w:bCs/>
                <w:sz w:val="24"/>
                <w:szCs w:val="24"/>
              </w:rPr>
              <w:t>Date:</w:t>
            </w:r>
          </w:p>
          <w:p w14:paraId="6DE35225" w14:textId="77777777" w:rsidR="0029056D" w:rsidRPr="008A215D" w:rsidRDefault="0029056D" w:rsidP="00E6425A">
            <w:pPr>
              <w:spacing w:line="312" w:lineRule="auto"/>
              <w:rPr>
                <w:sz w:val="24"/>
                <w:szCs w:val="24"/>
              </w:rPr>
            </w:pPr>
          </w:p>
        </w:tc>
      </w:tr>
    </w:tbl>
    <w:p w14:paraId="784A868D" w14:textId="77777777" w:rsidR="0029056D" w:rsidRPr="008A215D" w:rsidRDefault="0029056D" w:rsidP="00E6425A">
      <w:pPr>
        <w:spacing w:line="312" w:lineRule="auto"/>
        <w:rPr>
          <w:sz w:val="24"/>
          <w:szCs w:val="24"/>
        </w:rPr>
      </w:pPr>
    </w:p>
    <w:p w14:paraId="5E18C229" w14:textId="77777777" w:rsidR="009F179E" w:rsidRPr="008A215D" w:rsidRDefault="009F179E" w:rsidP="00E6425A">
      <w:pPr>
        <w:spacing w:line="358" w:lineRule="exact"/>
        <w:rPr>
          <w:sz w:val="24"/>
          <w:szCs w:val="24"/>
        </w:rPr>
      </w:pPr>
    </w:p>
    <w:p w14:paraId="76DD914F" w14:textId="77777777" w:rsidR="0033003D" w:rsidRPr="008A215D" w:rsidRDefault="0033003D" w:rsidP="00E6425A">
      <w:pPr>
        <w:rPr>
          <w:rFonts w:eastAsia="Times New Roman"/>
          <w:sz w:val="24"/>
          <w:szCs w:val="24"/>
        </w:rPr>
      </w:pPr>
    </w:p>
    <w:p w14:paraId="2D1C6B8D" w14:textId="77777777" w:rsidR="0033003D" w:rsidRPr="008A215D" w:rsidRDefault="0033003D" w:rsidP="00E6425A">
      <w:pPr>
        <w:rPr>
          <w:rFonts w:eastAsia="Times New Roman"/>
          <w:sz w:val="24"/>
          <w:szCs w:val="24"/>
        </w:rPr>
      </w:pPr>
    </w:p>
    <w:p w14:paraId="3656D0C6" w14:textId="77777777" w:rsidR="0033003D" w:rsidRPr="008A215D" w:rsidRDefault="0033003D" w:rsidP="00E6425A">
      <w:pPr>
        <w:rPr>
          <w:rFonts w:eastAsia="Times New Roman"/>
          <w:sz w:val="24"/>
          <w:szCs w:val="24"/>
        </w:rPr>
      </w:pPr>
    </w:p>
    <w:p w14:paraId="3B93F985" w14:textId="77777777" w:rsidR="0033003D" w:rsidRPr="008A215D" w:rsidRDefault="0033003D" w:rsidP="00E6425A">
      <w:pPr>
        <w:rPr>
          <w:rFonts w:eastAsia="Times New Roman"/>
          <w:sz w:val="24"/>
          <w:szCs w:val="24"/>
        </w:rPr>
      </w:pPr>
    </w:p>
    <w:p w14:paraId="36D848FF" w14:textId="77777777" w:rsidR="0033003D" w:rsidRPr="008A215D" w:rsidRDefault="0033003D" w:rsidP="00E6425A">
      <w:pPr>
        <w:rPr>
          <w:rFonts w:eastAsia="Times New Roman"/>
          <w:sz w:val="24"/>
          <w:szCs w:val="24"/>
        </w:rPr>
      </w:pPr>
    </w:p>
    <w:p w14:paraId="227524C6" w14:textId="77777777" w:rsidR="0033003D" w:rsidRPr="008A215D" w:rsidRDefault="0033003D" w:rsidP="00E6425A">
      <w:pPr>
        <w:rPr>
          <w:rFonts w:eastAsia="Times New Roman"/>
          <w:sz w:val="24"/>
          <w:szCs w:val="24"/>
        </w:rPr>
      </w:pPr>
    </w:p>
    <w:p w14:paraId="03107402" w14:textId="77777777" w:rsidR="0033003D" w:rsidRPr="008A215D" w:rsidRDefault="0033003D" w:rsidP="00E6425A">
      <w:pPr>
        <w:rPr>
          <w:rFonts w:eastAsia="Times New Roman"/>
          <w:sz w:val="24"/>
          <w:szCs w:val="24"/>
        </w:rPr>
      </w:pPr>
    </w:p>
    <w:p w14:paraId="293F2D6C" w14:textId="77777777" w:rsidR="0033003D" w:rsidRPr="008A215D" w:rsidRDefault="0033003D" w:rsidP="00E6425A">
      <w:pPr>
        <w:rPr>
          <w:rFonts w:eastAsia="Times New Roman"/>
          <w:sz w:val="24"/>
          <w:szCs w:val="24"/>
        </w:rPr>
      </w:pPr>
    </w:p>
    <w:p w14:paraId="77BE40A8" w14:textId="77777777" w:rsidR="0033003D" w:rsidRPr="008A215D" w:rsidRDefault="0033003D" w:rsidP="00E6425A">
      <w:pPr>
        <w:spacing w:line="200" w:lineRule="exact"/>
        <w:rPr>
          <w:rFonts w:eastAsia="Times New Roman"/>
          <w:b/>
          <w:bCs/>
          <w:i/>
          <w:iCs/>
          <w:sz w:val="24"/>
          <w:szCs w:val="24"/>
          <w:u w:val="single"/>
        </w:rPr>
      </w:pPr>
      <w:r w:rsidRPr="008A215D">
        <w:rPr>
          <w:rFonts w:eastAsia="Times New Roman"/>
          <w:sz w:val="24"/>
          <w:szCs w:val="24"/>
        </w:rPr>
        <w:tab/>
      </w:r>
    </w:p>
    <w:p w14:paraId="58C35541" w14:textId="77777777" w:rsidR="0033003D" w:rsidRPr="008A215D" w:rsidRDefault="0033003D" w:rsidP="00E6425A">
      <w:pPr>
        <w:tabs>
          <w:tab w:val="left" w:pos="2640"/>
        </w:tabs>
        <w:rPr>
          <w:rFonts w:eastAsia="Times New Roman"/>
          <w:sz w:val="24"/>
          <w:szCs w:val="24"/>
        </w:rPr>
      </w:pPr>
    </w:p>
    <w:sectPr w:rsidR="0033003D" w:rsidRPr="008A215D" w:rsidSect="00CE2615">
      <w:headerReference w:type="even" r:id="rId8"/>
      <w:headerReference w:type="default" r:id="rId9"/>
      <w:footerReference w:type="even" r:id="rId10"/>
      <w:footerReference w:type="default" r:id="rId11"/>
      <w:headerReference w:type="first" r:id="rId12"/>
      <w:footerReference w:type="first" r:id="rId13"/>
      <w:type w:val="continuous"/>
      <w:pgSz w:w="12191" w:h="16443" w:code="9"/>
      <w:pgMar w:top="1134" w:right="851" w:bottom="1134" w:left="1418" w:header="0" w:footer="0" w:gutter="0"/>
      <w:cols w:space="720" w:equalWidth="0">
        <w:col w:w="99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87CB1" w14:textId="77777777" w:rsidR="001E199A" w:rsidRDefault="001E199A" w:rsidP="00F943C2">
      <w:r>
        <w:separator/>
      </w:r>
    </w:p>
  </w:endnote>
  <w:endnote w:type="continuationSeparator" w:id="0">
    <w:p w14:paraId="4A3C9713" w14:textId="77777777" w:rsidR="001E199A" w:rsidRDefault="001E199A" w:rsidP="00F94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lanOT-Book">
    <w:altName w:val="Arial"/>
    <w:panose1 w:val="00000000000000000000"/>
    <w:charset w:val="00"/>
    <w:family w:val="modern"/>
    <w:notTrueType/>
    <w:pitch w:val="variable"/>
    <w:sig w:usb0="00000003" w:usb1="4000205B" w:usb2="00000000" w:usb3="00000000" w:csb0="00000001" w:csb1="00000000"/>
  </w:font>
  <w:font w:name="CIDFont+F2">
    <w:altName w:val="Cambria"/>
    <w:panose1 w:val="00000000000000000000"/>
    <w:charset w:val="00"/>
    <w:family w:val="roman"/>
    <w:notTrueType/>
    <w:pitch w:val="default"/>
  </w:font>
  <w:font w:name="CIDFont+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002BA" w14:textId="77777777" w:rsidR="00F8670E" w:rsidRDefault="00F86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B84A3" w14:textId="720671B4" w:rsidR="00C43B30" w:rsidRPr="00BA02C4" w:rsidRDefault="00C43B30" w:rsidP="00100FF9">
    <w:pPr>
      <w:widowControl w:val="0"/>
      <w:autoSpaceDE w:val="0"/>
      <w:autoSpaceDN w:val="0"/>
      <w:adjustRightInd w:val="0"/>
      <w:spacing w:before="28"/>
      <w:ind w:left="2160"/>
      <w:jc w:val="center"/>
      <w:rPr>
        <w:b/>
        <w:bCs/>
        <w:sz w:val="20"/>
        <w:szCs w:val="20"/>
      </w:rPr>
    </w:pPr>
    <w:r w:rsidRPr="00BA02C4">
      <w:rPr>
        <w:b/>
        <w:bCs/>
        <w:sz w:val="20"/>
        <w:szCs w:val="20"/>
      </w:rPr>
      <w:t xml:space="preserve">Add: </w:t>
    </w:r>
    <w:r w:rsidR="00F8670E">
      <w:rPr>
        <w:bCs/>
        <w:sz w:val="18"/>
        <w:szCs w:val="20"/>
      </w:rPr>
      <w:t>No29, Group 10</w:t>
    </w:r>
    <w:r w:rsidRPr="00E76D03">
      <w:rPr>
        <w:bCs/>
        <w:sz w:val="18"/>
        <w:szCs w:val="20"/>
      </w:rPr>
      <w:t>, Thac Bac s</w:t>
    </w:r>
    <w:r w:rsidR="00867A33">
      <w:rPr>
        <w:bCs/>
        <w:sz w:val="18"/>
        <w:szCs w:val="20"/>
      </w:rPr>
      <w:t>treet, Sapa town,</w:t>
    </w:r>
    <w:r w:rsidRPr="00E76D03">
      <w:rPr>
        <w:bCs/>
        <w:sz w:val="18"/>
        <w:szCs w:val="20"/>
      </w:rPr>
      <w:t xml:space="preserve"> Lao Cai province, Viet Nam.</w:t>
    </w:r>
  </w:p>
  <w:p w14:paraId="6E5C1297" w14:textId="77777777" w:rsidR="00C43B30" w:rsidRDefault="00C43B30" w:rsidP="00100FF9">
    <w:pPr>
      <w:widowControl w:val="0"/>
      <w:autoSpaceDE w:val="0"/>
      <w:autoSpaceDN w:val="0"/>
      <w:adjustRightInd w:val="0"/>
      <w:spacing w:before="28"/>
      <w:ind w:left="2160"/>
      <w:jc w:val="center"/>
      <w:rPr>
        <w:spacing w:val="1"/>
        <w:sz w:val="20"/>
        <w:szCs w:val="20"/>
      </w:rPr>
    </w:pPr>
    <w:r w:rsidRPr="00BA02C4">
      <w:rPr>
        <w:b/>
        <w:bCs/>
        <w:sz w:val="20"/>
        <w:szCs w:val="20"/>
      </w:rPr>
      <w:t>Tell: 0214.356.6666/0868.588.36</w:t>
    </w:r>
    <w:r>
      <w:rPr>
        <w:b/>
        <w:bCs/>
        <w:sz w:val="20"/>
        <w:szCs w:val="20"/>
      </w:rPr>
      <w:t>0</w:t>
    </w:r>
  </w:p>
  <w:p w14:paraId="5D421F98" w14:textId="77777777" w:rsidR="00C43B30" w:rsidRPr="00E76D03" w:rsidRDefault="00C43B30" w:rsidP="00100FF9">
    <w:pPr>
      <w:widowControl w:val="0"/>
      <w:autoSpaceDE w:val="0"/>
      <w:autoSpaceDN w:val="0"/>
      <w:adjustRightInd w:val="0"/>
      <w:spacing w:before="28"/>
      <w:ind w:left="2160"/>
      <w:jc w:val="center"/>
      <w:rPr>
        <w:spacing w:val="1"/>
        <w:sz w:val="20"/>
        <w:szCs w:val="20"/>
      </w:rPr>
    </w:pPr>
    <w:r w:rsidRPr="00BA02C4">
      <w:rPr>
        <w:spacing w:val="1"/>
        <w:sz w:val="20"/>
        <w:szCs w:val="20"/>
      </w:rPr>
      <w:t>|</w:t>
    </w:r>
    <w:r w:rsidRPr="00BA02C4">
      <w:rPr>
        <w:position w:val="-1"/>
        <w:sz w:val="20"/>
        <w:szCs w:val="20"/>
      </w:rPr>
      <w:t xml:space="preserve"> </w:t>
    </w:r>
    <w:r w:rsidRPr="00BA02C4">
      <w:rPr>
        <w:spacing w:val="1"/>
        <w:sz w:val="20"/>
        <w:szCs w:val="20"/>
      </w:rPr>
      <w:t xml:space="preserve">Email: </w:t>
    </w:r>
    <w:hyperlink r:id="rId1" w:history="1">
      <w:r>
        <w:rPr>
          <w:rStyle w:val="Hyperlink"/>
          <w:i/>
          <w:spacing w:val="1"/>
          <w:sz w:val="20"/>
          <w:szCs w:val="20"/>
        </w:rPr>
        <w:t>info</w:t>
      </w:r>
      <w:r w:rsidRPr="009661B6">
        <w:rPr>
          <w:rStyle w:val="Hyperlink"/>
          <w:i/>
          <w:spacing w:val="1"/>
          <w:sz w:val="20"/>
          <w:szCs w:val="20"/>
        </w:rPr>
        <w:t>@pistachiohotel.com</w:t>
      </w:r>
    </w:hyperlink>
    <w:r w:rsidRPr="00BA02C4">
      <w:rPr>
        <w:spacing w:val="1"/>
        <w:sz w:val="20"/>
        <w:szCs w:val="20"/>
      </w:rPr>
      <w:t xml:space="preserve"> |</w:t>
    </w:r>
    <w:r w:rsidRPr="00BA02C4">
      <w:rPr>
        <w:position w:val="-1"/>
        <w:sz w:val="20"/>
        <w:szCs w:val="20"/>
      </w:rPr>
      <w:t xml:space="preserve"> W</w:t>
    </w:r>
    <w:r w:rsidRPr="00BA02C4">
      <w:rPr>
        <w:spacing w:val="1"/>
        <w:position w:val="-1"/>
        <w:sz w:val="20"/>
        <w:szCs w:val="20"/>
      </w:rPr>
      <w:t>eb</w:t>
    </w:r>
    <w:r w:rsidRPr="00BA02C4">
      <w:rPr>
        <w:position w:val="-1"/>
        <w:sz w:val="20"/>
        <w:szCs w:val="20"/>
      </w:rPr>
      <w:t>s</w:t>
    </w:r>
    <w:r w:rsidRPr="00BA02C4">
      <w:rPr>
        <w:spacing w:val="1"/>
        <w:position w:val="-1"/>
        <w:sz w:val="20"/>
        <w:szCs w:val="20"/>
      </w:rPr>
      <w:t>i</w:t>
    </w:r>
    <w:r w:rsidRPr="00BA02C4">
      <w:rPr>
        <w:spacing w:val="-1"/>
        <w:position w:val="-1"/>
        <w:sz w:val="20"/>
        <w:szCs w:val="20"/>
      </w:rPr>
      <w:t>t</w:t>
    </w:r>
    <w:r w:rsidRPr="00BA02C4">
      <w:rPr>
        <w:spacing w:val="1"/>
        <w:position w:val="-1"/>
        <w:sz w:val="20"/>
        <w:szCs w:val="20"/>
      </w:rPr>
      <w:t>e</w:t>
    </w:r>
    <w:r w:rsidRPr="00BA02C4">
      <w:rPr>
        <w:position w:val="-1"/>
        <w:sz w:val="20"/>
        <w:szCs w:val="20"/>
      </w:rPr>
      <w:t xml:space="preserve">: </w:t>
    </w:r>
    <w:hyperlink w:history="1">
      <w:r w:rsidRPr="009661B6">
        <w:rPr>
          <w:rStyle w:val="Hyperlink"/>
          <w:i/>
          <w:position w:val="-1"/>
          <w:sz w:val="20"/>
          <w:szCs w:val="20"/>
        </w:rPr>
        <w:t xml:space="preserve">http://pistachiohotel.com </w:t>
      </w:r>
    </w:hyperlink>
  </w:p>
  <w:p w14:paraId="4CC2E40F" w14:textId="77777777" w:rsidR="00C43B30" w:rsidRDefault="00C43B30" w:rsidP="00100FF9">
    <w:pPr>
      <w:pStyle w:val="Footer"/>
      <w:jc w:val="right"/>
      <w:rPr>
        <w:sz w:val="20"/>
        <w:szCs w:val="20"/>
      </w:rPr>
    </w:pPr>
    <w:r>
      <w:rPr>
        <w:sz w:val="20"/>
        <w:szCs w:val="20"/>
      </w:rPr>
      <w:tab/>
    </w:r>
  </w:p>
  <w:p w14:paraId="6BB3E51E" w14:textId="77777777" w:rsidR="00C43B30" w:rsidRDefault="00C43B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8283B" w14:textId="77777777" w:rsidR="00F8670E" w:rsidRDefault="00F86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AB3ED" w14:textId="77777777" w:rsidR="001E199A" w:rsidRDefault="001E199A" w:rsidP="00F943C2">
      <w:r>
        <w:separator/>
      </w:r>
    </w:p>
  </w:footnote>
  <w:footnote w:type="continuationSeparator" w:id="0">
    <w:p w14:paraId="2659ED36" w14:textId="77777777" w:rsidR="001E199A" w:rsidRDefault="001E199A" w:rsidP="00F94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7A6FF" w14:textId="77777777" w:rsidR="00F8670E" w:rsidRDefault="00F86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C3C45" w14:textId="77777777" w:rsidR="00C43B30" w:rsidRDefault="00C43B30" w:rsidP="00E72EA8">
    <w:pPr>
      <w:pStyle w:val="Header"/>
      <w:jc w:val="center"/>
      <w:rPr>
        <w:b/>
        <w:bCs/>
        <w:noProof/>
        <w:color w:val="000000"/>
      </w:rPr>
    </w:pPr>
  </w:p>
  <w:p w14:paraId="47B101A0" w14:textId="77777777" w:rsidR="00C43B30" w:rsidRDefault="00C43B30" w:rsidP="00E72EA8">
    <w:pPr>
      <w:pStyle w:val="Header"/>
      <w:jc w:val="center"/>
      <w:rPr>
        <w:b/>
        <w:bCs/>
        <w:noProof/>
        <w:color w:val="000000"/>
      </w:rPr>
    </w:pPr>
  </w:p>
  <w:p w14:paraId="26EE7625" w14:textId="6089FAAC" w:rsidR="00C43B30" w:rsidRDefault="00C43B30" w:rsidP="00E72EA8">
    <w:pPr>
      <w:pStyle w:val="Header"/>
      <w:jc w:val="center"/>
      <w:rPr>
        <w:b/>
        <w:bCs/>
        <w:noProof/>
        <w:color w:val="000000"/>
      </w:rPr>
    </w:pPr>
    <w:r w:rsidRPr="003435C7">
      <w:rPr>
        <w:b/>
        <w:bCs/>
        <w:noProof/>
        <w:color w:val="000000"/>
      </w:rPr>
      <w:drawing>
        <wp:inline distT="0" distB="0" distL="0" distR="0" wp14:anchorId="0E46F423" wp14:editId="06B6BD5E">
          <wp:extent cx="1295400" cy="676275"/>
          <wp:effectExtent l="0" t="0" r="0" b="9525"/>
          <wp:docPr id="5" name="Picture 5" descr="logo crop chuẩ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rop chuẩ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6762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0BB5B" w14:textId="77777777" w:rsidR="00F8670E" w:rsidRDefault="00F86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E4FC1"/>
    <w:multiLevelType w:val="hybridMultilevel"/>
    <w:tmpl w:val="6AFC9DA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6314F39"/>
    <w:multiLevelType w:val="hybridMultilevel"/>
    <w:tmpl w:val="57C0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67274"/>
    <w:multiLevelType w:val="hybridMultilevel"/>
    <w:tmpl w:val="59F0C8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DA80A8A"/>
    <w:multiLevelType w:val="hybridMultilevel"/>
    <w:tmpl w:val="9148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76FD4"/>
    <w:multiLevelType w:val="hybridMultilevel"/>
    <w:tmpl w:val="2BA00C58"/>
    <w:lvl w:ilvl="0" w:tplc="23E2E344">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5" w15:restartNumberingAfterBreak="0">
    <w:nsid w:val="4E472D91"/>
    <w:multiLevelType w:val="hybridMultilevel"/>
    <w:tmpl w:val="4BBA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15068"/>
    <w:multiLevelType w:val="hybridMultilevel"/>
    <w:tmpl w:val="BD46C12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 w:numId="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E27"/>
    <w:rsid w:val="00002FE2"/>
    <w:rsid w:val="000043FC"/>
    <w:rsid w:val="00010358"/>
    <w:rsid w:val="00015DF8"/>
    <w:rsid w:val="000171AB"/>
    <w:rsid w:val="00020AA0"/>
    <w:rsid w:val="00020D9D"/>
    <w:rsid w:val="000243E7"/>
    <w:rsid w:val="00027DEB"/>
    <w:rsid w:val="00031CB5"/>
    <w:rsid w:val="00034524"/>
    <w:rsid w:val="00040C42"/>
    <w:rsid w:val="00041016"/>
    <w:rsid w:val="00041BDE"/>
    <w:rsid w:val="00053170"/>
    <w:rsid w:val="00054DFB"/>
    <w:rsid w:val="0005620F"/>
    <w:rsid w:val="0005644C"/>
    <w:rsid w:val="0005756D"/>
    <w:rsid w:val="00061D54"/>
    <w:rsid w:val="000665A5"/>
    <w:rsid w:val="00066BB0"/>
    <w:rsid w:val="00084993"/>
    <w:rsid w:val="00086B81"/>
    <w:rsid w:val="00091882"/>
    <w:rsid w:val="00093A09"/>
    <w:rsid w:val="000946AF"/>
    <w:rsid w:val="0009786C"/>
    <w:rsid w:val="000A204A"/>
    <w:rsid w:val="000A262E"/>
    <w:rsid w:val="000A6DAC"/>
    <w:rsid w:val="000B410F"/>
    <w:rsid w:val="000B62DD"/>
    <w:rsid w:val="000C3646"/>
    <w:rsid w:val="000D64A3"/>
    <w:rsid w:val="000E1F2A"/>
    <w:rsid w:val="000F3D70"/>
    <w:rsid w:val="000F67CF"/>
    <w:rsid w:val="000F71DA"/>
    <w:rsid w:val="00100FF9"/>
    <w:rsid w:val="00111E08"/>
    <w:rsid w:val="00113E26"/>
    <w:rsid w:val="00116232"/>
    <w:rsid w:val="001201D9"/>
    <w:rsid w:val="00127471"/>
    <w:rsid w:val="00133BF9"/>
    <w:rsid w:val="001342CD"/>
    <w:rsid w:val="00136C43"/>
    <w:rsid w:val="00145737"/>
    <w:rsid w:val="00154A5C"/>
    <w:rsid w:val="001629C4"/>
    <w:rsid w:val="00164D30"/>
    <w:rsid w:val="00170DA5"/>
    <w:rsid w:val="00174104"/>
    <w:rsid w:val="001751F8"/>
    <w:rsid w:val="0018579A"/>
    <w:rsid w:val="0018793C"/>
    <w:rsid w:val="00187D22"/>
    <w:rsid w:val="00192475"/>
    <w:rsid w:val="001931F3"/>
    <w:rsid w:val="001A7BFE"/>
    <w:rsid w:val="001B5550"/>
    <w:rsid w:val="001C3BB2"/>
    <w:rsid w:val="001C4DB2"/>
    <w:rsid w:val="001C5C81"/>
    <w:rsid w:val="001D5740"/>
    <w:rsid w:val="001D7D90"/>
    <w:rsid w:val="001E199A"/>
    <w:rsid w:val="001E2C0A"/>
    <w:rsid w:val="001E71F4"/>
    <w:rsid w:val="001F5971"/>
    <w:rsid w:val="00202C92"/>
    <w:rsid w:val="00207B50"/>
    <w:rsid w:val="00210CFD"/>
    <w:rsid w:val="00211E76"/>
    <w:rsid w:val="00216778"/>
    <w:rsid w:val="00222B74"/>
    <w:rsid w:val="002308C1"/>
    <w:rsid w:val="00236018"/>
    <w:rsid w:val="0023714F"/>
    <w:rsid w:val="002442A4"/>
    <w:rsid w:val="00246E27"/>
    <w:rsid w:val="00250FA9"/>
    <w:rsid w:val="00253775"/>
    <w:rsid w:val="00260A8B"/>
    <w:rsid w:val="0026159F"/>
    <w:rsid w:val="002623BD"/>
    <w:rsid w:val="002636BA"/>
    <w:rsid w:val="00264AB7"/>
    <w:rsid w:val="00265F57"/>
    <w:rsid w:val="00273B70"/>
    <w:rsid w:val="002751BA"/>
    <w:rsid w:val="002770FA"/>
    <w:rsid w:val="00281298"/>
    <w:rsid w:val="00282544"/>
    <w:rsid w:val="002839DA"/>
    <w:rsid w:val="0029056D"/>
    <w:rsid w:val="002A34F5"/>
    <w:rsid w:val="002A6270"/>
    <w:rsid w:val="002B01FD"/>
    <w:rsid w:val="002B0EFF"/>
    <w:rsid w:val="002B2DF9"/>
    <w:rsid w:val="002C63B0"/>
    <w:rsid w:val="002C6FBC"/>
    <w:rsid w:val="002C7C46"/>
    <w:rsid w:val="002D3377"/>
    <w:rsid w:val="002D33DB"/>
    <w:rsid w:val="002E14C8"/>
    <w:rsid w:val="002E60D0"/>
    <w:rsid w:val="002F047A"/>
    <w:rsid w:val="002F178D"/>
    <w:rsid w:val="002F211E"/>
    <w:rsid w:val="002F753A"/>
    <w:rsid w:val="00305520"/>
    <w:rsid w:val="003057CF"/>
    <w:rsid w:val="0030589D"/>
    <w:rsid w:val="0030647D"/>
    <w:rsid w:val="00306C4F"/>
    <w:rsid w:val="0031088E"/>
    <w:rsid w:val="0033003D"/>
    <w:rsid w:val="00334F56"/>
    <w:rsid w:val="003356FA"/>
    <w:rsid w:val="003413BF"/>
    <w:rsid w:val="00352374"/>
    <w:rsid w:val="00353800"/>
    <w:rsid w:val="00362170"/>
    <w:rsid w:val="00362DB9"/>
    <w:rsid w:val="003659C0"/>
    <w:rsid w:val="00373075"/>
    <w:rsid w:val="00374720"/>
    <w:rsid w:val="0039198E"/>
    <w:rsid w:val="003946A8"/>
    <w:rsid w:val="00396406"/>
    <w:rsid w:val="003968BE"/>
    <w:rsid w:val="003C0140"/>
    <w:rsid w:val="003C111C"/>
    <w:rsid w:val="003C7DC8"/>
    <w:rsid w:val="003D2CA0"/>
    <w:rsid w:val="003D51E1"/>
    <w:rsid w:val="003D6D0A"/>
    <w:rsid w:val="003E5606"/>
    <w:rsid w:val="003E6A17"/>
    <w:rsid w:val="003F49D5"/>
    <w:rsid w:val="003F7E7A"/>
    <w:rsid w:val="00417202"/>
    <w:rsid w:val="00421723"/>
    <w:rsid w:val="0042184B"/>
    <w:rsid w:val="00422F0C"/>
    <w:rsid w:val="00426FF4"/>
    <w:rsid w:val="00462E12"/>
    <w:rsid w:val="004662D5"/>
    <w:rsid w:val="00466403"/>
    <w:rsid w:val="00471739"/>
    <w:rsid w:val="00474243"/>
    <w:rsid w:val="004754A6"/>
    <w:rsid w:val="00475F0B"/>
    <w:rsid w:val="0048076A"/>
    <w:rsid w:val="0048405A"/>
    <w:rsid w:val="00486304"/>
    <w:rsid w:val="00491F58"/>
    <w:rsid w:val="00492A53"/>
    <w:rsid w:val="00492C16"/>
    <w:rsid w:val="004A7A1D"/>
    <w:rsid w:val="004B21A5"/>
    <w:rsid w:val="004C273E"/>
    <w:rsid w:val="004C3C9E"/>
    <w:rsid w:val="004D3850"/>
    <w:rsid w:val="004E23BD"/>
    <w:rsid w:val="004E427B"/>
    <w:rsid w:val="004E515E"/>
    <w:rsid w:val="004E5A93"/>
    <w:rsid w:val="004E5C2C"/>
    <w:rsid w:val="004E75A1"/>
    <w:rsid w:val="004E75F3"/>
    <w:rsid w:val="004E79FD"/>
    <w:rsid w:val="004F44FD"/>
    <w:rsid w:val="004F5089"/>
    <w:rsid w:val="004F59BD"/>
    <w:rsid w:val="00503710"/>
    <w:rsid w:val="00506FE5"/>
    <w:rsid w:val="0051021E"/>
    <w:rsid w:val="005204D4"/>
    <w:rsid w:val="0052446E"/>
    <w:rsid w:val="00530689"/>
    <w:rsid w:val="005321CA"/>
    <w:rsid w:val="00534419"/>
    <w:rsid w:val="00536CDA"/>
    <w:rsid w:val="00541FAA"/>
    <w:rsid w:val="005427ED"/>
    <w:rsid w:val="005517D2"/>
    <w:rsid w:val="00552FF5"/>
    <w:rsid w:val="00553F02"/>
    <w:rsid w:val="005635BA"/>
    <w:rsid w:val="00563A6E"/>
    <w:rsid w:val="00571C43"/>
    <w:rsid w:val="00582DD0"/>
    <w:rsid w:val="00583DF6"/>
    <w:rsid w:val="005879A7"/>
    <w:rsid w:val="00593799"/>
    <w:rsid w:val="005966EE"/>
    <w:rsid w:val="005A22D3"/>
    <w:rsid w:val="005B078B"/>
    <w:rsid w:val="005B1B6F"/>
    <w:rsid w:val="005B5045"/>
    <w:rsid w:val="005B655F"/>
    <w:rsid w:val="005B7884"/>
    <w:rsid w:val="005C34D1"/>
    <w:rsid w:val="005C3AED"/>
    <w:rsid w:val="005C54B6"/>
    <w:rsid w:val="005C6A3F"/>
    <w:rsid w:val="005D0664"/>
    <w:rsid w:val="005D2713"/>
    <w:rsid w:val="005D3EB1"/>
    <w:rsid w:val="005D4716"/>
    <w:rsid w:val="005E5CCE"/>
    <w:rsid w:val="005E6B8C"/>
    <w:rsid w:val="005F0EBA"/>
    <w:rsid w:val="005F18B2"/>
    <w:rsid w:val="005F5050"/>
    <w:rsid w:val="005F6605"/>
    <w:rsid w:val="00604348"/>
    <w:rsid w:val="00605DEB"/>
    <w:rsid w:val="006102FB"/>
    <w:rsid w:val="0061166A"/>
    <w:rsid w:val="006124FA"/>
    <w:rsid w:val="006125A9"/>
    <w:rsid w:val="006230D9"/>
    <w:rsid w:val="006235FC"/>
    <w:rsid w:val="006249B7"/>
    <w:rsid w:val="006352A6"/>
    <w:rsid w:val="00635E02"/>
    <w:rsid w:val="00636518"/>
    <w:rsid w:val="00637E5B"/>
    <w:rsid w:val="006422D5"/>
    <w:rsid w:val="0064549D"/>
    <w:rsid w:val="00655DAC"/>
    <w:rsid w:val="006703D4"/>
    <w:rsid w:val="006704DE"/>
    <w:rsid w:val="00677B24"/>
    <w:rsid w:val="00684289"/>
    <w:rsid w:val="006859F4"/>
    <w:rsid w:val="006947F1"/>
    <w:rsid w:val="00694F62"/>
    <w:rsid w:val="006A6A01"/>
    <w:rsid w:val="006B6360"/>
    <w:rsid w:val="006C47FE"/>
    <w:rsid w:val="006C7124"/>
    <w:rsid w:val="006C7EE9"/>
    <w:rsid w:val="006D0E2B"/>
    <w:rsid w:val="006E1968"/>
    <w:rsid w:val="006E1A95"/>
    <w:rsid w:val="006E2847"/>
    <w:rsid w:val="006E573F"/>
    <w:rsid w:val="006E5E40"/>
    <w:rsid w:val="006F0440"/>
    <w:rsid w:val="006F1694"/>
    <w:rsid w:val="006F232E"/>
    <w:rsid w:val="006F3F4B"/>
    <w:rsid w:val="006F557B"/>
    <w:rsid w:val="007006F0"/>
    <w:rsid w:val="007254EC"/>
    <w:rsid w:val="00731BE3"/>
    <w:rsid w:val="00732BAE"/>
    <w:rsid w:val="0073339A"/>
    <w:rsid w:val="00743938"/>
    <w:rsid w:val="00745C11"/>
    <w:rsid w:val="00751789"/>
    <w:rsid w:val="007534DD"/>
    <w:rsid w:val="0075603B"/>
    <w:rsid w:val="00756324"/>
    <w:rsid w:val="007579E3"/>
    <w:rsid w:val="0076042B"/>
    <w:rsid w:val="007678C8"/>
    <w:rsid w:val="0077038B"/>
    <w:rsid w:val="007728CD"/>
    <w:rsid w:val="00773F2A"/>
    <w:rsid w:val="00775119"/>
    <w:rsid w:val="00783683"/>
    <w:rsid w:val="00786ACC"/>
    <w:rsid w:val="007934BA"/>
    <w:rsid w:val="007A3063"/>
    <w:rsid w:val="007B1F99"/>
    <w:rsid w:val="007B2212"/>
    <w:rsid w:val="007B2CEC"/>
    <w:rsid w:val="007B2F2B"/>
    <w:rsid w:val="007B3523"/>
    <w:rsid w:val="007B4FB2"/>
    <w:rsid w:val="007B5813"/>
    <w:rsid w:val="007B706A"/>
    <w:rsid w:val="007B7E12"/>
    <w:rsid w:val="007C30D1"/>
    <w:rsid w:val="007D2332"/>
    <w:rsid w:val="007E25BC"/>
    <w:rsid w:val="007E5D8E"/>
    <w:rsid w:val="007E6062"/>
    <w:rsid w:val="007F03EC"/>
    <w:rsid w:val="007F2D12"/>
    <w:rsid w:val="007F31C7"/>
    <w:rsid w:val="00801569"/>
    <w:rsid w:val="00802772"/>
    <w:rsid w:val="00807B1E"/>
    <w:rsid w:val="00826A7B"/>
    <w:rsid w:val="00830C2A"/>
    <w:rsid w:val="008407BE"/>
    <w:rsid w:val="008466AD"/>
    <w:rsid w:val="00860674"/>
    <w:rsid w:val="00867A33"/>
    <w:rsid w:val="00884423"/>
    <w:rsid w:val="0088554A"/>
    <w:rsid w:val="008942AD"/>
    <w:rsid w:val="008A1E80"/>
    <w:rsid w:val="008A215D"/>
    <w:rsid w:val="008A73DF"/>
    <w:rsid w:val="008B09DE"/>
    <w:rsid w:val="008C3707"/>
    <w:rsid w:val="008C5A0A"/>
    <w:rsid w:val="008D3970"/>
    <w:rsid w:val="008E14E5"/>
    <w:rsid w:val="008E6314"/>
    <w:rsid w:val="008E7725"/>
    <w:rsid w:val="008F1DC8"/>
    <w:rsid w:val="00900771"/>
    <w:rsid w:val="00903502"/>
    <w:rsid w:val="00904578"/>
    <w:rsid w:val="0090662D"/>
    <w:rsid w:val="00907FBC"/>
    <w:rsid w:val="0091026C"/>
    <w:rsid w:val="00912890"/>
    <w:rsid w:val="00912E1E"/>
    <w:rsid w:val="0091374F"/>
    <w:rsid w:val="00920D3D"/>
    <w:rsid w:val="009220F9"/>
    <w:rsid w:val="00936FD8"/>
    <w:rsid w:val="00940821"/>
    <w:rsid w:val="00941816"/>
    <w:rsid w:val="00941A83"/>
    <w:rsid w:val="00950A7F"/>
    <w:rsid w:val="00950BC5"/>
    <w:rsid w:val="009572F3"/>
    <w:rsid w:val="00965E52"/>
    <w:rsid w:val="0097235D"/>
    <w:rsid w:val="0097476B"/>
    <w:rsid w:val="00976FF3"/>
    <w:rsid w:val="00982A06"/>
    <w:rsid w:val="00985A06"/>
    <w:rsid w:val="009872DF"/>
    <w:rsid w:val="00997239"/>
    <w:rsid w:val="009A5CC8"/>
    <w:rsid w:val="009B0718"/>
    <w:rsid w:val="009B2188"/>
    <w:rsid w:val="009B3256"/>
    <w:rsid w:val="009B649E"/>
    <w:rsid w:val="009B7F70"/>
    <w:rsid w:val="009C301D"/>
    <w:rsid w:val="009D2AEC"/>
    <w:rsid w:val="009D5E8A"/>
    <w:rsid w:val="009D7AA8"/>
    <w:rsid w:val="009D7B52"/>
    <w:rsid w:val="009E21D2"/>
    <w:rsid w:val="009E2B8B"/>
    <w:rsid w:val="009E3E8E"/>
    <w:rsid w:val="009E7F3A"/>
    <w:rsid w:val="009F179E"/>
    <w:rsid w:val="009F70CA"/>
    <w:rsid w:val="00A0677A"/>
    <w:rsid w:val="00A128A2"/>
    <w:rsid w:val="00A13A89"/>
    <w:rsid w:val="00A15FCC"/>
    <w:rsid w:val="00A170BF"/>
    <w:rsid w:val="00A17E33"/>
    <w:rsid w:val="00A2286D"/>
    <w:rsid w:val="00A31114"/>
    <w:rsid w:val="00A4266C"/>
    <w:rsid w:val="00A43FB8"/>
    <w:rsid w:val="00A44A3A"/>
    <w:rsid w:val="00A529A5"/>
    <w:rsid w:val="00A57B3E"/>
    <w:rsid w:val="00A62D85"/>
    <w:rsid w:val="00A64662"/>
    <w:rsid w:val="00A72888"/>
    <w:rsid w:val="00A902F8"/>
    <w:rsid w:val="00A973B8"/>
    <w:rsid w:val="00AB2D0D"/>
    <w:rsid w:val="00AB4DCB"/>
    <w:rsid w:val="00AB5680"/>
    <w:rsid w:val="00AC5A58"/>
    <w:rsid w:val="00AD2A4F"/>
    <w:rsid w:val="00AE168D"/>
    <w:rsid w:val="00AE4027"/>
    <w:rsid w:val="00AE61E7"/>
    <w:rsid w:val="00AE7159"/>
    <w:rsid w:val="00B05671"/>
    <w:rsid w:val="00B14B79"/>
    <w:rsid w:val="00B1548C"/>
    <w:rsid w:val="00B163E7"/>
    <w:rsid w:val="00B20BEB"/>
    <w:rsid w:val="00B249BF"/>
    <w:rsid w:val="00B25679"/>
    <w:rsid w:val="00B25ADC"/>
    <w:rsid w:val="00B274BA"/>
    <w:rsid w:val="00B3015E"/>
    <w:rsid w:val="00B35B4C"/>
    <w:rsid w:val="00B36445"/>
    <w:rsid w:val="00B40795"/>
    <w:rsid w:val="00B41342"/>
    <w:rsid w:val="00B53372"/>
    <w:rsid w:val="00B64CCE"/>
    <w:rsid w:val="00B712D9"/>
    <w:rsid w:val="00B80B60"/>
    <w:rsid w:val="00B842DF"/>
    <w:rsid w:val="00B85E1B"/>
    <w:rsid w:val="00B904AD"/>
    <w:rsid w:val="00B94942"/>
    <w:rsid w:val="00B97C09"/>
    <w:rsid w:val="00BA0936"/>
    <w:rsid w:val="00BA0CB8"/>
    <w:rsid w:val="00BA2BA2"/>
    <w:rsid w:val="00BB00FA"/>
    <w:rsid w:val="00BB0157"/>
    <w:rsid w:val="00BB0A85"/>
    <w:rsid w:val="00BB2307"/>
    <w:rsid w:val="00BB7E88"/>
    <w:rsid w:val="00BC6B01"/>
    <w:rsid w:val="00BD13EF"/>
    <w:rsid w:val="00BD38CF"/>
    <w:rsid w:val="00BD39F8"/>
    <w:rsid w:val="00BD415A"/>
    <w:rsid w:val="00BE1348"/>
    <w:rsid w:val="00BE2FE4"/>
    <w:rsid w:val="00C01B45"/>
    <w:rsid w:val="00C11A65"/>
    <w:rsid w:val="00C141DD"/>
    <w:rsid w:val="00C21939"/>
    <w:rsid w:val="00C2277E"/>
    <w:rsid w:val="00C232DC"/>
    <w:rsid w:val="00C27C58"/>
    <w:rsid w:val="00C35816"/>
    <w:rsid w:val="00C43B30"/>
    <w:rsid w:val="00C6006B"/>
    <w:rsid w:val="00C62276"/>
    <w:rsid w:val="00C64D81"/>
    <w:rsid w:val="00C75A4F"/>
    <w:rsid w:val="00C773D2"/>
    <w:rsid w:val="00C82C3A"/>
    <w:rsid w:val="00C875A8"/>
    <w:rsid w:val="00C95F21"/>
    <w:rsid w:val="00C971B5"/>
    <w:rsid w:val="00CA2CD4"/>
    <w:rsid w:val="00CB6F82"/>
    <w:rsid w:val="00CB7538"/>
    <w:rsid w:val="00CC2F75"/>
    <w:rsid w:val="00CC6B41"/>
    <w:rsid w:val="00CC7FB6"/>
    <w:rsid w:val="00CD04A3"/>
    <w:rsid w:val="00CD0804"/>
    <w:rsid w:val="00CD51A6"/>
    <w:rsid w:val="00CE2615"/>
    <w:rsid w:val="00CE2DBB"/>
    <w:rsid w:val="00CE3515"/>
    <w:rsid w:val="00CF18C6"/>
    <w:rsid w:val="00CF236F"/>
    <w:rsid w:val="00CF24B9"/>
    <w:rsid w:val="00CF4BB9"/>
    <w:rsid w:val="00CF56F1"/>
    <w:rsid w:val="00CF71B0"/>
    <w:rsid w:val="00D06BD6"/>
    <w:rsid w:val="00D106A2"/>
    <w:rsid w:val="00D2316E"/>
    <w:rsid w:val="00D24CBB"/>
    <w:rsid w:val="00D32638"/>
    <w:rsid w:val="00D37553"/>
    <w:rsid w:val="00D4412A"/>
    <w:rsid w:val="00D52D9F"/>
    <w:rsid w:val="00D53A25"/>
    <w:rsid w:val="00D5595A"/>
    <w:rsid w:val="00D60079"/>
    <w:rsid w:val="00D6759A"/>
    <w:rsid w:val="00D67D08"/>
    <w:rsid w:val="00D734F3"/>
    <w:rsid w:val="00D7661E"/>
    <w:rsid w:val="00D836A8"/>
    <w:rsid w:val="00D862CC"/>
    <w:rsid w:val="00D90B38"/>
    <w:rsid w:val="00D92711"/>
    <w:rsid w:val="00D94843"/>
    <w:rsid w:val="00D96BF6"/>
    <w:rsid w:val="00DA2F21"/>
    <w:rsid w:val="00DB5B80"/>
    <w:rsid w:val="00DB68CE"/>
    <w:rsid w:val="00DC0B3D"/>
    <w:rsid w:val="00DC387A"/>
    <w:rsid w:val="00DC7403"/>
    <w:rsid w:val="00DD3CD5"/>
    <w:rsid w:val="00DD584B"/>
    <w:rsid w:val="00DE1987"/>
    <w:rsid w:val="00DE4333"/>
    <w:rsid w:val="00DE51BE"/>
    <w:rsid w:val="00DF4CCE"/>
    <w:rsid w:val="00E00C68"/>
    <w:rsid w:val="00E02BFB"/>
    <w:rsid w:val="00E03BF3"/>
    <w:rsid w:val="00E03D32"/>
    <w:rsid w:val="00E03FE5"/>
    <w:rsid w:val="00E12A40"/>
    <w:rsid w:val="00E14742"/>
    <w:rsid w:val="00E14EDA"/>
    <w:rsid w:val="00E305E0"/>
    <w:rsid w:val="00E335F6"/>
    <w:rsid w:val="00E37779"/>
    <w:rsid w:val="00E37AEA"/>
    <w:rsid w:val="00E4541E"/>
    <w:rsid w:val="00E504B2"/>
    <w:rsid w:val="00E55A0A"/>
    <w:rsid w:val="00E56086"/>
    <w:rsid w:val="00E5775F"/>
    <w:rsid w:val="00E62E6D"/>
    <w:rsid w:val="00E6425A"/>
    <w:rsid w:val="00E6536A"/>
    <w:rsid w:val="00E67A66"/>
    <w:rsid w:val="00E72EA8"/>
    <w:rsid w:val="00E73510"/>
    <w:rsid w:val="00E850E9"/>
    <w:rsid w:val="00E960E7"/>
    <w:rsid w:val="00EA757C"/>
    <w:rsid w:val="00EC29D8"/>
    <w:rsid w:val="00EC4A0D"/>
    <w:rsid w:val="00EC4FD5"/>
    <w:rsid w:val="00ED258E"/>
    <w:rsid w:val="00ED2C68"/>
    <w:rsid w:val="00EE01C3"/>
    <w:rsid w:val="00EE1346"/>
    <w:rsid w:val="00EE3C17"/>
    <w:rsid w:val="00EE5B75"/>
    <w:rsid w:val="00EF01FE"/>
    <w:rsid w:val="00EF3F48"/>
    <w:rsid w:val="00EF6F90"/>
    <w:rsid w:val="00EF7508"/>
    <w:rsid w:val="00F0024C"/>
    <w:rsid w:val="00F03604"/>
    <w:rsid w:val="00F10A2C"/>
    <w:rsid w:val="00F1582C"/>
    <w:rsid w:val="00F175D4"/>
    <w:rsid w:val="00F224F7"/>
    <w:rsid w:val="00F25E28"/>
    <w:rsid w:val="00F37E39"/>
    <w:rsid w:val="00F60B33"/>
    <w:rsid w:val="00F60FA4"/>
    <w:rsid w:val="00F66238"/>
    <w:rsid w:val="00F6643D"/>
    <w:rsid w:val="00F675CA"/>
    <w:rsid w:val="00F716DF"/>
    <w:rsid w:val="00F7608C"/>
    <w:rsid w:val="00F80D45"/>
    <w:rsid w:val="00F83A25"/>
    <w:rsid w:val="00F83B30"/>
    <w:rsid w:val="00F8471D"/>
    <w:rsid w:val="00F8670E"/>
    <w:rsid w:val="00F91731"/>
    <w:rsid w:val="00F917C4"/>
    <w:rsid w:val="00F93C62"/>
    <w:rsid w:val="00F943C2"/>
    <w:rsid w:val="00F95CE6"/>
    <w:rsid w:val="00FA0AB4"/>
    <w:rsid w:val="00FA4D52"/>
    <w:rsid w:val="00FA55AB"/>
    <w:rsid w:val="00FA5665"/>
    <w:rsid w:val="00FA6F21"/>
    <w:rsid w:val="00FB30FC"/>
    <w:rsid w:val="00FB55F7"/>
    <w:rsid w:val="00FB74FA"/>
    <w:rsid w:val="00FC5B0A"/>
    <w:rsid w:val="00FC7068"/>
    <w:rsid w:val="00FC7173"/>
    <w:rsid w:val="00FE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C893D"/>
  <w15:docId w15:val="{C8C17AF8-60F6-44F8-98B7-7221DAB4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8B09DE"/>
    <w:pPr>
      <w:keepNext/>
      <w:spacing w:before="60" w:after="120" w:line="180" w:lineRule="atLeast"/>
      <w:outlineLvl w:val="3"/>
    </w:pPr>
    <w:rPr>
      <w:rFonts w:ascii="Arial" w:eastAsia="Times" w:hAnsi="Arial" w:cs="Arial"/>
      <w:b/>
      <w:bCs/>
      <w:color w:val="000000"/>
      <w:sz w:val="24"/>
      <w:szCs w:val="24"/>
      <w:lang w:eastAsia="fr-FR"/>
    </w:rPr>
  </w:style>
  <w:style w:type="paragraph" w:styleId="Heading5">
    <w:name w:val="heading 5"/>
    <w:basedOn w:val="Normal"/>
    <w:next w:val="Normal"/>
    <w:link w:val="Heading5Char"/>
    <w:unhideWhenUsed/>
    <w:qFormat/>
    <w:rsid w:val="008B09DE"/>
    <w:pPr>
      <w:keepNext/>
      <w:keepLines/>
      <w:spacing w:before="200" w:line="276" w:lineRule="auto"/>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3C2"/>
    <w:pPr>
      <w:tabs>
        <w:tab w:val="center" w:pos="4680"/>
        <w:tab w:val="right" w:pos="9360"/>
      </w:tabs>
    </w:pPr>
  </w:style>
  <w:style w:type="character" w:customStyle="1" w:styleId="HeaderChar">
    <w:name w:val="Header Char"/>
    <w:basedOn w:val="DefaultParagraphFont"/>
    <w:link w:val="Header"/>
    <w:uiPriority w:val="99"/>
    <w:rsid w:val="00F943C2"/>
  </w:style>
  <w:style w:type="paragraph" w:styleId="Footer">
    <w:name w:val="footer"/>
    <w:basedOn w:val="Normal"/>
    <w:link w:val="FooterChar"/>
    <w:uiPriority w:val="99"/>
    <w:unhideWhenUsed/>
    <w:rsid w:val="00F943C2"/>
    <w:pPr>
      <w:tabs>
        <w:tab w:val="center" w:pos="4680"/>
        <w:tab w:val="right" w:pos="9360"/>
      </w:tabs>
    </w:pPr>
  </w:style>
  <w:style w:type="character" w:customStyle="1" w:styleId="FooterChar">
    <w:name w:val="Footer Char"/>
    <w:basedOn w:val="DefaultParagraphFont"/>
    <w:link w:val="Footer"/>
    <w:uiPriority w:val="99"/>
    <w:rsid w:val="00F943C2"/>
  </w:style>
  <w:style w:type="character" w:styleId="Hyperlink">
    <w:name w:val="Hyperlink"/>
    <w:basedOn w:val="DefaultParagraphFont"/>
    <w:uiPriority w:val="99"/>
    <w:unhideWhenUsed/>
    <w:rsid w:val="00F943C2"/>
    <w:rPr>
      <w:color w:val="0563C1" w:themeColor="hyperlink"/>
      <w:u w:val="single"/>
    </w:rPr>
  </w:style>
  <w:style w:type="paragraph" w:styleId="ListParagraph">
    <w:name w:val="List Paragraph"/>
    <w:basedOn w:val="Normal"/>
    <w:uiPriority w:val="34"/>
    <w:qFormat/>
    <w:rsid w:val="0097476B"/>
    <w:pPr>
      <w:ind w:left="720"/>
      <w:contextualSpacing/>
    </w:pPr>
  </w:style>
  <w:style w:type="paragraph" w:styleId="BalloonText">
    <w:name w:val="Balloon Text"/>
    <w:basedOn w:val="Normal"/>
    <w:link w:val="BalloonTextChar"/>
    <w:uiPriority w:val="99"/>
    <w:unhideWhenUsed/>
    <w:rsid w:val="006D0E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E2B"/>
    <w:rPr>
      <w:rFonts w:ascii="Segoe UI" w:hAnsi="Segoe UI" w:cs="Segoe UI"/>
      <w:sz w:val="18"/>
      <w:szCs w:val="18"/>
    </w:rPr>
  </w:style>
  <w:style w:type="character" w:styleId="Strong">
    <w:name w:val="Strong"/>
    <w:basedOn w:val="DefaultParagraphFont"/>
    <w:uiPriority w:val="22"/>
    <w:qFormat/>
    <w:rsid w:val="00F917C4"/>
    <w:rPr>
      <w:b/>
      <w:bCs/>
    </w:rPr>
  </w:style>
  <w:style w:type="paragraph" w:styleId="NormalWeb">
    <w:name w:val="Normal (Web)"/>
    <w:basedOn w:val="Normal"/>
    <w:uiPriority w:val="99"/>
    <w:unhideWhenUsed/>
    <w:rsid w:val="00FA6F21"/>
    <w:pPr>
      <w:spacing w:before="100" w:beforeAutospacing="1" w:after="100" w:afterAutospacing="1"/>
    </w:pPr>
    <w:rPr>
      <w:rFonts w:eastAsiaTheme="minorHAnsi"/>
      <w:sz w:val="24"/>
      <w:szCs w:val="24"/>
    </w:rPr>
  </w:style>
  <w:style w:type="table" w:styleId="TableGrid">
    <w:name w:val="Table Grid"/>
    <w:basedOn w:val="TableNormal"/>
    <w:uiPriority w:val="59"/>
    <w:rsid w:val="00290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EE3C17"/>
    <w:pPr>
      <w:spacing w:after="120" w:line="180" w:lineRule="atLeast"/>
      <w:ind w:left="360"/>
    </w:pPr>
    <w:rPr>
      <w:rFonts w:ascii="ClanOT-Book" w:eastAsia="Times" w:hAnsi="ClanOT-Book"/>
      <w:color w:val="000000"/>
      <w:sz w:val="15"/>
      <w:szCs w:val="20"/>
      <w:lang w:eastAsia="fr-FR"/>
    </w:rPr>
  </w:style>
  <w:style w:type="character" w:customStyle="1" w:styleId="BodyTextIndentChar">
    <w:name w:val="Body Text Indent Char"/>
    <w:basedOn w:val="DefaultParagraphFont"/>
    <w:link w:val="BodyTextIndent"/>
    <w:rsid w:val="00EE3C17"/>
    <w:rPr>
      <w:rFonts w:ascii="ClanOT-Book" w:eastAsia="Times" w:hAnsi="ClanOT-Book"/>
      <w:color w:val="000000"/>
      <w:sz w:val="15"/>
      <w:szCs w:val="20"/>
      <w:lang w:eastAsia="fr-FR"/>
    </w:rPr>
  </w:style>
  <w:style w:type="character" w:customStyle="1" w:styleId="Heading4Char">
    <w:name w:val="Heading 4 Char"/>
    <w:basedOn w:val="DefaultParagraphFont"/>
    <w:link w:val="Heading4"/>
    <w:rsid w:val="008B09DE"/>
    <w:rPr>
      <w:rFonts w:ascii="Arial" w:eastAsia="Times" w:hAnsi="Arial" w:cs="Arial"/>
      <w:b/>
      <w:bCs/>
      <w:color w:val="000000"/>
      <w:sz w:val="24"/>
      <w:szCs w:val="24"/>
      <w:lang w:eastAsia="fr-FR"/>
    </w:rPr>
  </w:style>
  <w:style w:type="character" w:customStyle="1" w:styleId="Heading5Char">
    <w:name w:val="Heading 5 Char"/>
    <w:basedOn w:val="DefaultParagraphFont"/>
    <w:link w:val="Heading5"/>
    <w:rsid w:val="008B09DE"/>
    <w:rPr>
      <w:rFonts w:asciiTheme="majorHAnsi" w:eastAsiaTheme="majorEastAsia" w:hAnsiTheme="majorHAnsi" w:cstheme="majorBidi"/>
      <w:color w:val="1F4D78" w:themeColor="accent1" w:themeShade="7F"/>
    </w:rPr>
  </w:style>
  <w:style w:type="paragraph" w:styleId="BodyTextIndent2">
    <w:name w:val="Body Text Indent 2"/>
    <w:basedOn w:val="Normal"/>
    <w:link w:val="BodyTextIndent2Char"/>
    <w:uiPriority w:val="99"/>
    <w:semiHidden/>
    <w:unhideWhenUsed/>
    <w:rsid w:val="008B09DE"/>
    <w:pPr>
      <w:spacing w:after="120" w:line="480" w:lineRule="auto"/>
      <w:ind w:left="360"/>
    </w:pPr>
    <w:rPr>
      <w:rFonts w:ascii="Calibri" w:eastAsia="Calibri" w:hAnsi="Calibri"/>
    </w:rPr>
  </w:style>
  <w:style w:type="character" w:customStyle="1" w:styleId="BodyTextIndent2Char">
    <w:name w:val="Body Text Indent 2 Char"/>
    <w:basedOn w:val="DefaultParagraphFont"/>
    <w:link w:val="BodyTextIndent2"/>
    <w:uiPriority w:val="99"/>
    <w:semiHidden/>
    <w:rsid w:val="008B09DE"/>
    <w:rPr>
      <w:rFonts w:ascii="Calibri" w:eastAsia="Calibri" w:hAnsi="Calibri"/>
    </w:rPr>
  </w:style>
  <w:style w:type="paragraph" w:styleId="BodyText">
    <w:name w:val="Body Text"/>
    <w:basedOn w:val="Normal"/>
    <w:link w:val="BodyTextChar"/>
    <w:uiPriority w:val="99"/>
    <w:semiHidden/>
    <w:unhideWhenUsed/>
    <w:rsid w:val="00CF71B0"/>
    <w:pPr>
      <w:spacing w:after="120"/>
    </w:pPr>
  </w:style>
  <w:style w:type="character" w:customStyle="1" w:styleId="BodyTextChar">
    <w:name w:val="Body Text Char"/>
    <w:basedOn w:val="DefaultParagraphFont"/>
    <w:link w:val="BodyText"/>
    <w:uiPriority w:val="99"/>
    <w:semiHidden/>
    <w:rsid w:val="00CF71B0"/>
  </w:style>
  <w:style w:type="paragraph" w:customStyle="1" w:styleId="Default">
    <w:name w:val="Default"/>
    <w:rsid w:val="00CF71B0"/>
    <w:pPr>
      <w:autoSpaceDE w:val="0"/>
      <w:autoSpaceDN w:val="0"/>
      <w:adjustRightInd w:val="0"/>
      <w:ind w:left="288" w:right="288"/>
    </w:pPr>
    <w:rPr>
      <w:rFonts w:ascii="Arial" w:eastAsiaTheme="minorHAnsi" w:hAnsi="Arial" w:cs="Arial"/>
      <w:color w:val="000000"/>
      <w:sz w:val="24"/>
      <w:szCs w:val="24"/>
    </w:rPr>
  </w:style>
  <w:style w:type="character" w:customStyle="1" w:styleId="fontstyle01">
    <w:name w:val="fontstyle01"/>
    <w:basedOn w:val="DefaultParagraphFont"/>
    <w:rsid w:val="00DE4333"/>
    <w:rPr>
      <w:rFonts w:ascii="CIDFont+F2" w:hAnsi="CIDFont+F2" w:hint="default"/>
      <w:b w:val="0"/>
      <w:bCs w:val="0"/>
      <w:i w:val="0"/>
      <w:iCs w:val="0"/>
      <w:color w:val="000000"/>
      <w:sz w:val="24"/>
      <w:szCs w:val="24"/>
    </w:rPr>
  </w:style>
  <w:style w:type="character" w:customStyle="1" w:styleId="fontstyle21">
    <w:name w:val="fontstyle21"/>
    <w:basedOn w:val="DefaultParagraphFont"/>
    <w:rsid w:val="00DE4333"/>
    <w:rPr>
      <w:rFonts w:ascii="CIDFont+F3" w:hAnsi="CIDFont+F3"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729">
      <w:bodyDiv w:val="1"/>
      <w:marLeft w:val="0"/>
      <w:marRight w:val="0"/>
      <w:marTop w:val="0"/>
      <w:marBottom w:val="0"/>
      <w:divBdr>
        <w:top w:val="none" w:sz="0" w:space="0" w:color="auto"/>
        <w:left w:val="none" w:sz="0" w:space="0" w:color="auto"/>
        <w:bottom w:val="none" w:sz="0" w:space="0" w:color="auto"/>
        <w:right w:val="none" w:sz="0" w:space="0" w:color="auto"/>
      </w:divBdr>
    </w:div>
    <w:div w:id="100493479">
      <w:bodyDiv w:val="1"/>
      <w:marLeft w:val="0"/>
      <w:marRight w:val="0"/>
      <w:marTop w:val="0"/>
      <w:marBottom w:val="0"/>
      <w:divBdr>
        <w:top w:val="none" w:sz="0" w:space="0" w:color="auto"/>
        <w:left w:val="none" w:sz="0" w:space="0" w:color="auto"/>
        <w:bottom w:val="none" w:sz="0" w:space="0" w:color="auto"/>
        <w:right w:val="none" w:sz="0" w:space="0" w:color="auto"/>
      </w:divBdr>
    </w:div>
    <w:div w:id="163135771">
      <w:bodyDiv w:val="1"/>
      <w:marLeft w:val="0"/>
      <w:marRight w:val="0"/>
      <w:marTop w:val="0"/>
      <w:marBottom w:val="0"/>
      <w:divBdr>
        <w:top w:val="none" w:sz="0" w:space="0" w:color="auto"/>
        <w:left w:val="none" w:sz="0" w:space="0" w:color="auto"/>
        <w:bottom w:val="none" w:sz="0" w:space="0" w:color="auto"/>
        <w:right w:val="none" w:sz="0" w:space="0" w:color="auto"/>
      </w:divBdr>
    </w:div>
    <w:div w:id="277639978">
      <w:bodyDiv w:val="1"/>
      <w:marLeft w:val="0"/>
      <w:marRight w:val="0"/>
      <w:marTop w:val="0"/>
      <w:marBottom w:val="0"/>
      <w:divBdr>
        <w:top w:val="none" w:sz="0" w:space="0" w:color="auto"/>
        <w:left w:val="none" w:sz="0" w:space="0" w:color="auto"/>
        <w:bottom w:val="none" w:sz="0" w:space="0" w:color="auto"/>
        <w:right w:val="none" w:sz="0" w:space="0" w:color="auto"/>
      </w:divBdr>
    </w:div>
    <w:div w:id="288627108">
      <w:bodyDiv w:val="1"/>
      <w:marLeft w:val="0"/>
      <w:marRight w:val="0"/>
      <w:marTop w:val="0"/>
      <w:marBottom w:val="0"/>
      <w:divBdr>
        <w:top w:val="none" w:sz="0" w:space="0" w:color="auto"/>
        <w:left w:val="none" w:sz="0" w:space="0" w:color="auto"/>
        <w:bottom w:val="none" w:sz="0" w:space="0" w:color="auto"/>
        <w:right w:val="none" w:sz="0" w:space="0" w:color="auto"/>
      </w:divBdr>
    </w:div>
    <w:div w:id="369041010">
      <w:bodyDiv w:val="1"/>
      <w:marLeft w:val="0"/>
      <w:marRight w:val="0"/>
      <w:marTop w:val="0"/>
      <w:marBottom w:val="0"/>
      <w:divBdr>
        <w:top w:val="none" w:sz="0" w:space="0" w:color="auto"/>
        <w:left w:val="none" w:sz="0" w:space="0" w:color="auto"/>
        <w:bottom w:val="none" w:sz="0" w:space="0" w:color="auto"/>
        <w:right w:val="none" w:sz="0" w:space="0" w:color="auto"/>
      </w:divBdr>
    </w:div>
    <w:div w:id="374429274">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557321144">
      <w:bodyDiv w:val="1"/>
      <w:marLeft w:val="0"/>
      <w:marRight w:val="0"/>
      <w:marTop w:val="0"/>
      <w:marBottom w:val="0"/>
      <w:divBdr>
        <w:top w:val="none" w:sz="0" w:space="0" w:color="auto"/>
        <w:left w:val="none" w:sz="0" w:space="0" w:color="auto"/>
        <w:bottom w:val="none" w:sz="0" w:space="0" w:color="auto"/>
        <w:right w:val="none" w:sz="0" w:space="0" w:color="auto"/>
      </w:divBdr>
    </w:div>
    <w:div w:id="576284118">
      <w:bodyDiv w:val="1"/>
      <w:marLeft w:val="0"/>
      <w:marRight w:val="0"/>
      <w:marTop w:val="0"/>
      <w:marBottom w:val="0"/>
      <w:divBdr>
        <w:top w:val="none" w:sz="0" w:space="0" w:color="auto"/>
        <w:left w:val="none" w:sz="0" w:space="0" w:color="auto"/>
        <w:bottom w:val="none" w:sz="0" w:space="0" w:color="auto"/>
        <w:right w:val="none" w:sz="0" w:space="0" w:color="auto"/>
      </w:divBdr>
    </w:div>
    <w:div w:id="717244718">
      <w:bodyDiv w:val="1"/>
      <w:marLeft w:val="0"/>
      <w:marRight w:val="0"/>
      <w:marTop w:val="0"/>
      <w:marBottom w:val="0"/>
      <w:divBdr>
        <w:top w:val="none" w:sz="0" w:space="0" w:color="auto"/>
        <w:left w:val="none" w:sz="0" w:space="0" w:color="auto"/>
        <w:bottom w:val="none" w:sz="0" w:space="0" w:color="auto"/>
        <w:right w:val="none" w:sz="0" w:space="0" w:color="auto"/>
      </w:divBdr>
    </w:div>
    <w:div w:id="756169847">
      <w:bodyDiv w:val="1"/>
      <w:marLeft w:val="0"/>
      <w:marRight w:val="0"/>
      <w:marTop w:val="0"/>
      <w:marBottom w:val="0"/>
      <w:divBdr>
        <w:top w:val="none" w:sz="0" w:space="0" w:color="auto"/>
        <w:left w:val="none" w:sz="0" w:space="0" w:color="auto"/>
        <w:bottom w:val="none" w:sz="0" w:space="0" w:color="auto"/>
        <w:right w:val="none" w:sz="0" w:space="0" w:color="auto"/>
      </w:divBdr>
    </w:div>
    <w:div w:id="780076461">
      <w:bodyDiv w:val="1"/>
      <w:marLeft w:val="0"/>
      <w:marRight w:val="0"/>
      <w:marTop w:val="0"/>
      <w:marBottom w:val="0"/>
      <w:divBdr>
        <w:top w:val="none" w:sz="0" w:space="0" w:color="auto"/>
        <w:left w:val="none" w:sz="0" w:space="0" w:color="auto"/>
        <w:bottom w:val="none" w:sz="0" w:space="0" w:color="auto"/>
        <w:right w:val="none" w:sz="0" w:space="0" w:color="auto"/>
      </w:divBdr>
    </w:div>
    <w:div w:id="802501514">
      <w:bodyDiv w:val="1"/>
      <w:marLeft w:val="0"/>
      <w:marRight w:val="0"/>
      <w:marTop w:val="0"/>
      <w:marBottom w:val="0"/>
      <w:divBdr>
        <w:top w:val="none" w:sz="0" w:space="0" w:color="auto"/>
        <w:left w:val="none" w:sz="0" w:space="0" w:color="auto"/>
        <w:bottom w:val="none" w:sz="0" w:space="0" w:color="auto"/>
        <w:right w:val="none" w:sz="0" w:space="0" w:color="auto"/>
      </w:divBdr>
    </w:div>
    <w:div w:id="891618145">
      <w:bodyDiv w:val="1"/>
      <w:marLeft w:val="0"/>
      <w:marRight w:val="0"/>
      <w:marTop w:val="0"/>
      <w:marBottom w:val="0"/>
      <w:divBdr>
        <w:top w:val="none" w:sz="0" w:space="0" w:color="auto"/>
        <w:left w:val="none" w:sz="0" w:space="0" w:color="auto"/>
        <w:bottom w:val="none" w:sz="0" w:space="0" w:color="auto"/>
        <w:right w:val="none" w:sz="0" w:space="0" w:color="auto"/>
      </w:divBdr>
    </w:div>
    <w:div w:id="990868258">
      <w:bodyDiv w:val="1"/>
      <w:marLeft w:val="0"/>
      <w:marRight w:val="0"/>
      <w:marTop w:val="0"/>
      <w:marBottom w:val="0"/>
      <w:divBdr>
        <w:top w:val="none" w:sz="0" w:space="0" w:color="auto"/>
        <w:left w:val="none" w:sz="0" w:space="0" w:color="auto"/>
        <w:bottom w:val="none" w:sz="0" w:space="0" w:color="auto"/>
        <w:right w:val="none" w:sz="0" w:space="0" w:color="auto"/>
      </w:divBdr>
    </w:div>
    <w:div w:id="1191799367">
      <w:bodyDiv w:val="1"/>
      <w:marLeft w:val="0"/>
      <w:marRight w:val="0"/>
      <w:marTop w:val="0"/>
      <w:marBottom w:val="0"/>
      <w:divBdr>
        <w:top w:val="none" w:sz="0" w:space="0" w:color="auto"/>
        <w:left w:val="none" w:sz="0" w:space="0" w:color="auto"/>
        <w:bottom w:val="none" w:sz="0" w:space="0" w:color="auto"/>
        <w:right w:val="none" w:sz="0" w:space="0" w:color="auto"/>
      </w:divBdr>
    </w:div>
    <w:div w:id="1372652653">
      <w:bodyDiv w:val="1"/>
      <w:marLeft w:val="0"/>
      <w:marRight w:val="0"/>
      <w:marTop w:val="0"/>
      <w:marBottom w:val="0"/>
      <w:divBdr>
        <w:top w:val="none" w:sz="0" w:space="0" w:color="auto"/>
        <w:left w:val="none" w:sz="0" w:space="0" w:color="auto"/>
        <w:bottom w:val="none" w:sz="0" w:space="0" w:color="auto"/>
        <w:right w:val="none" w:sz="0" w:space="0" w:color="auto"/>
      </w:divBdr>
    </w:div>
    <w:div w:id="1491016551">
      <w:bodyDiv w:val="1"/>
      <w:marLeft w:val="0"/>
      <w:marRight w:val="0"/>
      <w:marTop w:val="0"/>
      <w:marBottom w:val="0"/>
      <w:divBdr>
        <w:top w:val="none" w:sz="0" w:space="0" w:color="auto"/>
        <w:left w:val="none" w:sz="0" w:space="0" w:color="auto"/>
        <w:bottom w:val="none" w:sz="0" w:space="0" w:color="auto"/>
        <w:right w:val="none" w:sz="0" w:space="0" w:color="auto"/>
      </w:divBdr>
    </w:div>
    <w:div w:id="1627851632">
      <w:bodyDiv w:val="1"/>
      <w:marLeft w:val="0"/>
      <w:marRight w:val="0"/>
      <w:marTop w:val="0"/>
      <w:marBottom w:val="0"/>
      <w:divBdr>
        <w:top w:val="none" w:sz="0" w:space="0" w:color="auto"/>
        <w:left w:val="none" w:sz="0" w:space="0" w:color="auto"/>
        <w:bottom w:val="none" w:sz="0" w:space="0" w:color="auto"/>
        <w:right w:val="none" w:sz="0" w:space="0" w:color="auto"/>
      </w:divBdr>
    </w:div>
    <w:div w:id="1797677722">
      <w:bodyDiv w:val="1"/>
      <w:marLeft w:val="0"/>
      <w:marRight w:val="0"/>
      <w:marTop w:val="0"/>
      <w:marBottom w:val="0"/>
      <w:divBdr>
        <w:top w:val="none" w:sz="0" w:space="0" w:color="auto"/>
        <w:left w:val="none" w:sz="0" w:space="0" w:color="auto"/>
        <w:bottom w:val="none" w:sz="0" w:space="0" w:color="auto"/>
        <w:right w:val="none" w:sz="0" w:space="0" w:color="auto"/>
      </w:divBdr>
    </w:div>
    <w:div w:id="1962614934">
      <w:bodyDiv w:val="1"/>
      <w:marLeft w:val="0"/>
      <w:marRight w:val="0"/>
      <w:marTop w:val="0"/>
      <w:marBottom w:val="0"/>
      <w:divBdr>
        <w:top w:val="none" w:sz="0" w:space="0" w:color="auto"/>
        <w:left w:val="none" w:sz="0" w:space="0" w:color="auto"/>
        <w:bottom w:val="none" w:sz="0" w:space="0" w:color="auto"/>
        <w:right w:val="none" w:sz="0" w:space="0" w:color="auto"/>
      </w:divBdr>
    </w:div>
    <w:div w:id="20100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rsv@pistachiohote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F739F-F80A-4E75-B796-F2985118D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2609</Words>
  <Characters>14877</Characters>
  <Application>Microsoft Office Word</Application>
  <DocSecurity>0</DocSecurity>
  <Lines>123</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Admin</cp:lastModifiedBy>
  <cp:revision>6</cp:revision>
  <cp:lastPrinted>2019-11-13T04:02:00Z</cp:lastPrinted>
  <dcterms:created xsi:type="dcterms:W3CDTF">2024-01-25T03:06:00Z</dcterms:created>
  <dcterms:modified xsi:type="dcterms:W3CDTF">2024-01-29T06:55:00Z</dcterms:modified>
</cp:coreProperties>
</file>