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74224" w14:textId="77777777" w:rsidR="003438DF" w:rsidRPr="003438DF" w:rsidRDefault="003438DF" w:rsidP="003438DF">
      <w:pPr>
        <w:shd w:val="clear" w:color="auto" w:fill="F1F1F1"/>
        <w:spacing w:after="72"/>
        <w:outlineLvl w:val="0"/>
        <w:rPr>
          <w:rFonts w:ascii="Arial" w:eastAsia="Times New Roman" w:hAnsi="Arial" w:cs="Arial"/>
          <w:color w:val="8B8477"/>
          <w:kern w:val="36"/>
          <w:sz w:val="35"/>
          <w:szCs w:val="35"/>
        </w:rPr>
      </w:pPr>
      <w:r w:rsidRPr="003438DF">
        <w:rPr>
          <w:rFonts w:ascii="Arial" w:eastAsia="Times New Roman" w:hAnsi="Arial" w:cs="Arial"/>
          <w:color w:val="8B8477"/>
          <w:kern w:val="36"/>
          <w:sz w:val="35"/>
          <w:szCs w:val="35"/>
        </w:rPr>
        <w:t>Reading Rooms of the National Library - Photogalery</w:t>
      </w:r>
    </w:p>
    <w:p w14:paraId="65813B9D" w14:textId="77777777" w:rsidR="003438DF" w:rsidRPr="003438DF" w:rsidRDefault="003438DF" w:rsidP="003438DF">
      <w:pPr>
        <w:shd w:val="clear" w:color="auto" w:fill="F1F1F1"/>
        <w:spacing w:before="100" w:beforeAutospacing="1" w:after="240" w:line="330" w:lineRule="atLeast"/>
        <w:rPr>
          <w:rFonts w:ascii="Arial" w:eastAsia="Times New Roman" w:hAnsi="Arial" w:cs="Arial"/>
          <w:color w:val="696969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1470"/>
        <w:gridCol w:w="3189"/>
      </w:tblGrid>
      <w:tr w:rsidR="003438DF" w:rsidRPr="003438DF" w14:paraId="781928F0" w14:textId="77777777" w:rsidTr="003438DF">
        <w:trPr>
          <w:tblCellSpacing w:w="15" w:type="dxa"/>
        </w:trPr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4E5A332" w14:textId="1769972F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183D0536" wp14:editId="7CF9D4E7">
                  <wp:extent cx="1473200" cy="1905000"/>
                  <wp:effectExtent l="0" t="0" r="0" b="0"/>
                  <wp:docPr id="20" name="Picture 20" descr="General Reading Room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neral Reading Room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8B28CC2" w14:textId="3ACE8C1D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b/>
                <w:bCs/>
                <w:color w:val="696969"/>
                <w:sz w:val="22"/>
                <w:szCs w:val="22"/>
              </w:rPr>
              <w:t>General Reading Room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  <w:t>Ground floor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</w:p>
        </w:tc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B5A1B1A" w14:textId="77777777" w:rsid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77FDA382" wp14:editId="2A647138">
                  <wp:extent cx="1536700" cy="1905000"/>
                  <wp:effectExtent l="0" t="0" r="0" b="0"/>
                  <wp:docPr id="19" name="Picture 19" descr="General Reading Roo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neral Reading Roo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EAEEA" w14:textId="593397F9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</w:p>
        </w:tc>
      </w:tr>
      <w:tr w:rsidR="003438DF" w:rsidRPr="003438DF" w14:paraId="5119FE70" w14:textId="77777777" w:rsidTr="003438DF">
        <w:trPr>
          <w:tblCellSpacing w:w="15" w:type="dxa"/>
        </w:trPr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8446889" w14:textId="793AE314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5876A996" wp14:editId="0B9BF60C">
                  <wp:extent cx="1905000" cy="1257300"/>
                  <wp:effectExtent l="0" t="0" r="0" b="0"/>
                  <wp:docPr id="18" name="Picture 18" descr="Scholars Reading Room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holars Reading Room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36B3897" w14:textId="20E1FBF2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b/>
                <w:bCs/>
                <w:color w:val="696969"/>
                <w:sz w:val="22"/>
                <w:szCs w:val="22"/>
              </w:rPr>
              <w:t>Scholars Reading Room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  <w:t>Ground floor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</w:p>
        </w:tc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366FD8D" w14:textId="16B306C8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5B54C6F8" wp14:editId="329EF1E7">
                  <wp:extent cx="1905000" cy="1257300"/>
                  <wp:effectExtent l="0" t="0" r="0" b="0"/>
                  <wp:docPr id="17" name="Picture 17" descr="Scholars Reading Room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cholars Reading Room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8DF" w:rsidRPr="003438DF" w14:paraId="3DDAD033" w14:textId="77777777" w:rsidTr="003438DF">
        <w:trPr>
          <w:tblCellSpacing w:w="15" w:type="dxa"/>
        </w:trPr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1BB64E" w14:textId="77777777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</w:pPr>
          </w:p>
        </w:tc>
        <w:tc>
          <w:tcPr>
            <w:tcW w:w="14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2D78E5" w14:textId="77777777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b/>
                <w:bCs/>
                <w:color w:val="696969"/>
                <w:sz w:val="22"/>
                <w:szCs w:val="22"/>
              </w:rPr>
            </w:pPr>
          </w:p>
        </w:tc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83C9A0" w14:textId="77777777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</w:pPr>
          </w:p>
        </w:tc>
      </w:tr>
      <w:tr w:rsidR="003438DF" w:rsidRPr="003438DF" w14:paraId="6BB42197" w14:textId="77777777" w:rsidTr="003438DF">
        <w:trPr>
          <w:tblCellSpacing w:w="15" w:type="dxa"/>
        </w:trPr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D42DE09" w14:textId="15F41093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5E61EC03" wp14:editId="49211A20">
                  <wp:extent cx="1905000" cy="1257300"/>
                  <wp:effectExtent l="0" t="0" r="0" b="0"/>
                  <wp:docPr id="16" name="Picture 16" descr="Social and Natural Sciences Reading Room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ocial and Natural Sciences Reading Room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94CE6D2" w14:textId="0E71FC89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b/>
                <w:bCs/>
                <w:color w:val="696969"/>
                <w:sz w:val="22"/>
                <w:szCs w:val="22"/>
              </w:rPr>
              <w:t>Social and Natural Sciences</w:t>
            </w:r>
            <w:r w:rsidRPr="003438DF">
              <w:rPr>
                <w:rFonts w:ascii="Arial" w:eastAsia="Times New Roman" w:hAnsi="Arial" w:cs="Arial"/>
                <w:b/>
                <w:bCs/>
                <w:color w:val="696969"/>
                <w:sz w:val="22"/>
                <w:szCs w:val="22"/>
              </w:rPr>
              <w:br/>
              <w:t>Reading Room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  <w:t>Ground floor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</w:p>
        </w:tc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63FE153" w14:textId="52B4571B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6DA819B6" wp14:editId="4F49865C">
                  <wp:extent cx="1905000" cy="1257300"/>
                  <wp:effectExtent l="0" t="0" r="0" b="0"/>
                  <wp:docPr id="15" name="Picture 15" descr="Social and Natural Sciences Reading Room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ocial and Natural Sciences Reading Room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8DF" w:rsidRPr="003438DF" w14:paraId="4B3227D2" w14:textId="77777777" w:rsidTr="003438DF">
        <w:trPr>
          <w:tblCellSpacing w:w="15" w:type="dxa"/>
        </w:trPr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8798208" w14:textId="2AC539A1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64EF4729" wp14:editId="7DE73ABC">
                  <wp:extent cx="1905000" cy="1257300"/>
                  <wp:effectExtent l="0" t="0" r="0" b="0"/>
                  <wp:docPr id="14" name="Picture 14" descr="Reference centre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ference centre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87E6790" w14:textId="45F1DC9A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b/>
                <w:bCs/>
                <w:color w:val="696969"/>
                <w:sz w:val="22"/>
                <w:szCs w:val="22"/>
              </w:rPr>
              <w:t>Reference centre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  <w:t>Ground floor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</w:p>
        </w:tc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457E67D" w14:textId="6CFF2E02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4A89ED66" wp14:editId="1DCD6DEF">
                  <wp:extent cx="1905000" cy="1257300"/>
                  <wp:effectExtent l="0" t="0" r="0" b="0"/>
                  <wp:docPr id="13" name="Picture 13" descr="Reference centre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ference centre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8DF" w:rsidRPr="003438DF" w14:paraId="4CC52775" w14:textId="77777777" w:rsidTr="003438DF">
        <w:trPr>
          <w:tblCellSpacing w:w="15" w:type="dxa"/>
        </w:trPr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E2E7808" w14:textId="5C9049FD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lastRenderedPageBreak/>
              <w:drawing>
                <wp:inline distT="0" distB="0" distL="0" distR="0" wp14:anchorId="28654569" wp14:editId="2DD196BB">
                  <wp:extent cx="1905000" cy="1257300"/>
                  <wp:effectExtent l="0" t="0" r="0" b="0"/>
                  <wp:docPr id="12" name="Picture 12" descr="Periodicals Reading Room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eriodicals Reading Room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071A19E" w14:textId="77777777" w:rsid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b/>
                <w:bCs/>
                <w:color w:val="696969"/>
                <w:sz w:val="22"/>
                <w:szCs w:val="22"/>
              </w:rPr>
              <w:t>Periodicals Reading Room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  <w:t>2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  <w:vertAlign w:val="superscript"/>
              </w:rPr>
              <w:t>nd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t> floor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</w:p>
          <w:p w14:paraId="322E2AAA" w14:textId="77777777" w:rsid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</w:p>
          <w:p w14:paraId="37BFB575" w14:textId="5252164B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</w:p>
        </w:tc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0A10838" w14:textId="04D1C10C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5024A170" wp14:editId="64D61ADF">
                  <wp:extent cx="1905000" cy="1257300"/>
                  <wp:effectExtent l="0" t="0" r="0" b="0"/>
                  <wp:docPr id="11" name="Picture 11" descr="Periodicals Reading Room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eriodicals Reading Room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8DF" w:rsidRPr="003438DF" w14:paraId="55B3B157" w14:textId="77777777" w:rsidTr="003438DF">
        <w:trPr>
          <w:tblCellSpacing w:w="15" w:type="dxa"/>
        </w:trPr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287888C" w14:textId="4C1894D3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28522CCA" wp14:editId="7E7AE7B9">
                  <wp:extent cx="1905000" cy="1257300"/>
                  <wp:effectExtent l="0" t="0" r="0" b="0"/>
                  <wp:docPr id="10" name="Picture 10" descr="Manuscripts and Early Printed Books Reading Room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nuscripts and Early Printed Books Reading Room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48E42EA" w14:textId="7A3579A8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b/>
                <w:bCs/>
                <w:color w:val="696969"/>
                <w:sz w:val="22"/>
                <w:szCs w:val="22"/>
              </w:rPr>
              <w:t>Manuscripts and Early Printed Books Reading Room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  <w:t>1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  <w:vertAlign w:val="superscript"/>
              </w:rPr>
              <w:t>st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t> floor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</w:p>
        </w:tc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0AA05F7" w14:textId="35F44DBB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738D18D2" wp14:editId="3B2FDB13">
                  <wp:extent cx="1905000" cy="1257300"/>
                  <wp:effectExtent l="0" t="0" r="0" b="0"/>
                  <wp:docPr id="9" name="Picture 9" descr="Manuscripts and Early Printed Books Reading Room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nuscripts and Early Printed Books Reading Room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8DF" w:rsidRPr="003438DF" w14:paraId="23C1B28C" w14:textId="77777777" w:rsidTr="003438DF">
        <w:trPr>
          <w:tblCellSpacing w:w="15" w:type="dxa"/>
        </w:trPr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9A743EC" w14:textId="59BEFA95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06FE2F85" wp14:editId="6B2A8862">
                  <wp:extent cx="1905000" cy="1282700"/>
                  <wp:effectExtent l="0" t="0" r="0" b="0"/>
                  <wp:docPr id="8" name="Picture 8" descr="Music Department Reading Room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usic Department Reading Room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0E5B576" w14:textId="70890F6D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b/>
                <w:bCs/>
                <w:color w:val="696969"/>
                <w:sz w:val="22"/>
                <w:szCs w:val="22"/>
              </w:rPr>
              <w:t>Music Department Reading Room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  <w:t>1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  <w:vertAlign w:val="superscript"/>
              </w:rPr>
              <w:t>st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t> floor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</w:p>
        </w:tc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76F4BF5" w14:textId="1569E6AE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6071C546" wp14:editId="0C1B7BD2">
                  <wp:extent cx="1536700" cy="1905000"/>
                  <wp:effectExtent l="0" t="0" r="0" b="0"/>
                  <wp:docPr id="7" name="Picture 7" descr="Music Department Reading Room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ic Department Reading Room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8DF" w:rsidRPr="003438DF" w14:paraId="5385F4C3" w14:textId="77777777" w:rsidTr="003438DF">
        <w:trPr>
          <w:tblCellSpacing w:w="15" w:type="dxa"/>
        </w:trPr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8EB75B5" w14:textId="1A803A69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07AA04F8" wp14:editId="7FCDF014">
                  <wp:extent cx="1905000" cy="1422400"/>
                  <wp:effectExtent l="0" t="0" r="0" b="0"/>
                  <wp:docPr id="6" name="Picture 6" descr="Library &amp; Information Science Library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Library &amp; Information Science Library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C0F7A38" w14:textId="5521A9EE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b/>
                <w:bCs/>
                <w:color w:val="696969"/>
                <w:sz w:val="22"/>
                <w:szCs w:val="22"/>
              </w:rPr>
              <w:t>Library &amp; Information Science Library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  <w:t>2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  <w:vertAlign w:val="superscript"/>
              </w:rPr>
              <w:t>nd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t> floor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</w:p>
        </w:tc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8D08B89" w14:textId="21DE6FD3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208D5F35" wp14:editId="777A1758">
                  <wp:extent cx="1905000" cy="1422400"/>
                  <wp:effectExtent l="0" t="0" r="0" b="0"/>
                  <wp:docPr id="5" name="Picture 5" descr="Library &amp; Information Science Library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ibrary &amp; Information Science Library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8DF" w:rsidRPr="003438DF" w14:paraId="2681C052" w14:textId="77777777" w:rsidTr="003438DF">
        <w:trPr>
          <w:tblCellSpacing w:w="15" w:type="dxa"/>
        </w:trPr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50BCF8E" w14:textId="5A60A258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lastRenderedPageBreak/>
              <w:drawing>
                <wp:inline distT="0" distB="0" distL="0" distR="0" wp14:anchorId="6A8A482C" wp14:editId="37F202C2">
                  <wp:extent cx="1905000" cy="1270000"/>
                  <wp:effectExtent l="0" t="0" r="0" b="0"/>
                  <wp:docPr id="4" name="Picture 4" descr="Slavonic Library - Reading Room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lavonic Library - Reading Room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122A5F5" w14:textId="77777777" w:rsid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b/>
                <w:bCs/>
                <w:color w:val="696969"/>
                <w:sz w:val="22"/>
                <w:szCs w:val="22"/>
              </w:rPr>
              <w:t>Slavonic Library - Reading Room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  <w:t>3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  <w:vertAlign w:val="superscript"/>
              </w:rPr>
              <w:t>rd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t> floor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</w:p>
          <w:p w14:paraId="412657F2" w14:textId="773E03BF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</w:p>
        </w:tc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708C530" w14:textId="089810CE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55FFAA9B" wp14:editId="15F8E5E4">
                  <wp:extent cx="1905000" cy="1320800"/>
                  <wp:effectExtent l="0" t="0" r="0" b="0"/>
                  <wp:docPr id="3" name="Picture 3" descr="Slavonic Library - Reading Room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lavonic Library - Reading Room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8DF" w:rsidRPr="003438DF" w14:paraId="7E9A1E39" w14:textId="77777777" w:rsidTr="003438DF">
        <w:trPr>
          <w:tblCellSpacing w:w="15" w:type="dxa"/>
        </w:trPr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ABBC342" w14:textId="044E728A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4C40E85B" wp14:editId="16F30689">
                  <wp:extent cx="1905000" cy="1320800"/>
                  <wp:effectExtent l="0" t="0" r="0" b="0"/>
                  <wp:docPr id="2" name="Picture 2" descr="Slavonic Library - Loan Service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lavonic Library - Loan Service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03EA107" w14:textId="49456D50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b/>
                <w:bCs/>
                <w:color w:val="696969"/>
                <w:sz w:val="22"/>
                <w:szCs w:val="22"/>
              </w:rPr>
              <w:t>Slavonic Library - Loan Service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  <w:t>3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  <w:vertAlign w:val="superscript"/>
              </w:rPr>
              <w:t>rd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t> floor</w:t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  <w:r w:rsidRPr="003438DF">
              <w:rPr>
                <w:rFonts w:ascii="Arial" w:eastAsia="Times New Roman" w:hAnsi="Arial" w:cs="Arial"/>
                <w:color w:val="696969"/>
                <w:sz w:val="22"/>
                <w:szCs w:val="22"/>
              </w:rPr>
              <w:br/>
            </w:r>
            <w:bookmarkStart w:id="0" w:name="_GoBack"/>
            <w:bookmarkEnd w:id="0"/>
          </w:p>
        </w:tc>
        <w:tc>
          <w:tcPr>
            <w:tcW w:w="3144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DB47285" w14:textId="60271544" w:rsidR="003438DF" w:rsidRPr="003438DF" w:rsidRDefault="003438DF" w:rsidP="003438DF">
            <w:pPr>
              <w:spacing w:line="330" w:lineRule="atLeast"/>
              <w:rPr>
                <w:rFonts w:ascii="Arial" w:eastAsia="Times New Roman" w:hAnsi="Arial" w:cs="Arial"/>
                <w:color w:val="696969"/>
                <w:sz w:val="22"/>
                <w:szCs w:val="22"/>
              </w:rPr>
            </w:pPr>
            <w:r w:rsidRPr="003438DF">
              <w:rPr>
                <w:rFonts w:ascii="Arial" w:eastAsia="Times New Roman" w:hAnsi="Arial" w:cs="Arial"/>
                <w:noProof/>
                <w:color w:val="5C0200"/>
                <w:sz w:val="22"/>
                <w:szCs w:val="22"/>
              </w:rPr>
              <w:drawing>
                <wp:inline distT="0" distB="0" distL="0" distR="0" wp14:anchorId="711EC20C" wp14:editId="4226A8D0">
                  <wp:extent cx="1905000" cy="1320800"/>
                  <wp:effectExtent l="0" t="0" r="0" b="0"/>
                  <wp:docPr id="1" name="Picture 1" descr="Slavonic Library - Loan Service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lavonic Library - Loan Service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65C9A" w14:textId="77777777" w:rsidR="003438DF" w:rsidRPr="003438DF" w:rsidRDefault="003438DF" w:rsidP="003438DF">
      <w:pPr>
        <w:rPr>
          <w:rFonts w:ascii="Times New Roman" w:eastAsia="Times New Roman" w:hAnsi="Times New Roman" w:cs="Times New Roman"/>
        </w:rPr>
      </w:pPr>
    </w:p>
    <w:p w14:paraId="7A90AB7A" w14:textId="77777777" w:rsidR="003438DF" w:rsidRDefault="003438DF"/>
    <w:sectPr w:rsidR="003438DF" w:rsidSect="004F2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DF"/>
    <w:rsid w:val="003438DF"/>
    <w:rsid w:val="004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BCB9B"/>
  <w15:chartTrackingRefBased/>
  <w15:docId w15:val="{07646985-13D8-2D47-9B0F-9A23B68E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8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8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38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438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www.en.nkp.cz/services/links/reading-rooms/e-rc2" TargetMode="External"/><Relationship Id="rId26" Type="http://schemas.openxmlformats.org/officeDocument/2006/relationships/hyperlink" Target="https://www.en.nkp.cz/services/links/reading-rooms/e-orst2" TargetMode="External"/><Relationship Id="rId39" Type="http://schemas.openxmlformats.org/officeDocument/2006/relationships/image" Target="media/image18.jpeg"/><Relationship Id="rId21" Type="http://schemas.openxmlformats.org/officeDocument/2006/relationships/image" Target="media/image9.jpeg"/><Relationship Id="rId34" Type="http://schemas.openxmlformats.org/officeDocument/2006/relationships/hyperlink" Target="https://www.en.nkp.cz/services/links/reading-rooms/e-kkl2" TargetMode="External"/><Relationship Id="rId42" Type="http://schemas.openxmlformats.org/officeDocument/2006/relationships/hyperlink" Target="https://www.en.nkp.cz/services/links/reading-rooms/e-sk-pujc2" TargetMode="Externa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6" Type="http://schemas.openxmlformats.org/officeDocument/2006/relationships/hyperlink" Target="https://www.en.nkp.cz/services/links/reading-rooms/e-rc1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www.en.nkp.cz/services/links/reading-rooms/e-bmo2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www.en.nkp.cz/services/links/reading-rooms/e-orst1" TargetMode="External"/><Relationship Id="rId32" Type="http://schemas.openxmlformats.org/officeDocument/2006/relationships/hyperlink" Target="https://www.en.nkp.cz/services/links/reading-rooms/e-kkl1" TargetMode="External"/><Relationship Id="rId37" Type="http://schemas.openxmlformats.org/officeDocument/2006/relationships/image" Target="media/image17.jpeg"/><Relationship Id="rId40" Type="http://schemas.openxmlformats.org/officeDocument/2006/relationships/hyperlink" Target="https://www.en.nkp.cz/services/links/reading-rooms/e-sk-pujc1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www.en.nkp.cz/services/links/reading-rooms/e-oh1" TargetMode="External"/><Relationship Id="rId36" Type="http://schemas.openxmlformats.org/officeDocument/2006/relationships/hyperlink" Target="https://www.en.nkp.cz/services/links/reading-rooms/e-sk-stud1" TargetMode="External"/><Relationship Id="rId10" Type="http://schemas.openxmlformats.org/officeDocument/2006/relationships/hyperlink" Target="https://www.en.nkp.cz/services/links/reading-rooms/e-bmp2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gif"/><Relationship Id="rId44" Type="http://schemas.openxmlformats.org/officeDocument/2006/relationships/fontTable" Target="fontTable.xml"/><Relationship Id="rId4" Type="http://schemas.openxmlformats.org/officeDocument/2006/relationships/hyperlink" Target="https://www.en.nkp.cz/services/links/reading-rooms/e-bmo1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www.en.nkp.cz/services/links/reading-rooms/e-sspv2" TargetMode="External"/><Relationship Id="rId22" Type="http://schemas.openxmlformats.org/officeDocument/2006/relationships/hyperlink" Target="https://www.en.nkp.cz/services/links/reading-rooms/e-cc2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www.en.nkp.cz/services/links/reading-rooms/e-oh2" TargetMode="External"/><Relationship Id="rId35" Type="http://schemas.openxmlformats.org/officeDocument/2006/relationships/image" Target="media/image16.jpeg"/><Relationship Id="rId43" Type="http://schemas.openxmlformats.org/officeDocument/2006/relationships/image" Target="media/image20.jpeg"/><Relationship Id="rId8" Type="http://schemas.openxmlformats.org/officeDocument/2006/relationships/hyperlink" Target="https://www.en.nkp.cz/services/links/reading-rooms/e-bmp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en.nkp.cz/services/links/reading-rooms/e-sspv1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hyperlink" Target="https://www.en.nkp.cz/services/links/reading-rooms/e-sk-stud2" TargetMode="External"/><Relationship Id="rId20" Type="http://schemas.openxmlformats.org/officeDocument/2006/relationships/hyperlink" Target="https://www.en.nkp.cz/services/links/reading-rooms/e-cc1" TargetMode="External"/><Relationship Id="rId4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mehtap baba</dc:creator>
  <cp:keywords/>
  <dc:description/>
  <cp:lastModifiedBy>mehtap baba</cp:lastModifiedBy>
  <cp:revision>1</cp:revision>
  <dcterms:created xsi:type="dcterms:W3CDTF">2020-03-10T01:56:00Z</dcterms:created>
  <dcterms:modified xsi:type="dcterms:W3CDTF">2020-03-10T02:02:00Z</dcterms:modified>
</cp:coreProperties>
</file>