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055" w:rsidRPr="00DD5055" w:rsidRDefault="00DD5055" w:rsidP="00DD5055">
      <w:pPr>
        <w:spacing w:before="100" w:beforeAutospacing="1" w:line="562" w:lineRule="atLeast"/>
        <w:ind w:left="502"/>
        <w:jc w:val="both"/>
        <w:rPr>
          <w:rFonts w:ascii="Calibri" w:eastAsia="Times New Roman" w:hAnsi="Calibri" w:cs="Calibri"/>
          <w:b/>
          <w:bCs/>
          <w:color w:val="7030A0"/>
          <w:sz w:val="52"/>
          <w:szCs w:val="52"/>
        </w:rPr>
      </w:pPr>
      <w:r w:rsidRPr="00FC3883">
        <w:rPr>
          <w:rFonts w:ascii="Calibri" w:eastAsia="Times New Roman" w:hAnsi="Calibri" w:cs="Calibri"/>
          <w:b/>
          <w:bCs/>
          <w:color w:val="7030A0"/>
          <w:sz w:val="40"/>
          <w:szCs w:val="52"/>
        </w:rPr>
        <w:t xml:space="preserve">8 </w:t>
      </w:r>
      <w:hyperlink r:id="rId5" w:history="1">
        <w:r w:rsidRPr="00FC3883">
          <w:rPr>
            <w:rFonts w:ascii="Calibri" w:eastAsia="Times New Roman" w:hAnsi="Calibri" w:cs="Calibri"/>
            <w:b/>
            <w:bCs/>
            <w:color w:val="0000FF"/>
            <w:sz w:val="40"/>
            <w:szCs w:val="52"/>
            <w:u w:val="single"/>
          </w:rPr>
          <w:t>Tally is frequently turning to educational mode.</w:t>
        </w:r>
      </w:hyperlink>
    </w:p>
    <w:p w:rsidR="00DD5055" w:rsidRDefault="00DD5055" w:rsidP="00DD5055">
      <w:pPr>
        <w:pStyle w:val="NormalWeb"/>
        <w:spacing w:before="0" w:beforeAutospacing="0" w:after="160" w:afterAutospacing="0" w:line="302" w:lineRule="atLeast"/>
        <w:ind w:left="360"/>
        <w:jc w:val="both"/>
        <w:rPr>
          <w:rFonts w:ascii="Calibri" w:hAnsi="Calibri" w:cs="Calibri"/>
          <w:color w:val="000000"/>
          <w:sz w:val="28"/>
          <w:szCs w:val="28"/>
        </w:rPr>
      </w:pPr>
      <w:r>
        <w:rPr>
          <w:rFonts w:ascii="Calibri" w:hAnsi="Calibri" w:cs="Calibri"/>
          <w:color w:val="000000"/>
          <w:sz w:val="28"/>
          <w:szCs w:val="28"/>
        </w:rPr>
        <w:t>Dear Sir/Mam, we understand that your Tally license frequently turning to educational mode. In this regard we would like to inform you that, if the Tally gateway services is not running, then Tally will turn to educational mode. Hence to ensure that the Tally gateway services are always in running status, we suggest you to:</w:t>
      </w:r>
    </w:p>
    <w:p w:rsidR="00DD5055" w:rsidRDefault="00DD5055" w:rsidP="00DD5055">
      <w:pPr>
        <w:pStyle w:val="NormalWeb"/>
        <w:shd w:val="clear" w:color="auto" w:fill="FFFFFF"/>
        <w:spacing w:before="0" w:beforeAutospacing="0" w:after="0" w:afterAutospacing="0"/>
        <w:ind w:left="360"/>
        <w:jc w:val="both"/>
        <w:rPr>
          <w:rFonts w:ascii="Calibri" w:hAnsi="Calibri" w:cs="Calibri"/>
          <w:color w:val="000000"/>
          <w:sz w:val="28"/>
          <w:szCs w:val="28"/>
        </w:rPr>
      </w:pPr>
      <w:r>
        <w:rPr>
          <w:rFonts w:ascii="Calibri" w:hAnsi="Calibri" w:cs="Calibri"/>
          <w:color w:val="000000"/>
          <w:spacing w:val="11"/>
          <w:sz w:val="28"/>
          <w:szCs w:val="28"/>
        </w:rPr>
        <w:t>1.</w:t>
      </w:r>
      <w:r>
        <w:rPr>
          <w:rFonts w:ascii="Calibri" w:hAnsi="Calibri" w:cs="Calibri"/>
          <w:color w:val="000000"/>
          <w:sz w:val="28"/>
          <w:szCs w:val="28"/>
        </w:rPr>
        <w:t> </w:t>
      </w:r>
      <w:r>
        <w:rPr>
          <w:color w:val="000000"/>
          <w:sz w:val="14"/>
          <w:szCs w:val="14"/>
        </w:rPr>
        <w:t>    </w:t>
      </w:r>
      <w:r>
        <w:rPr>
          <w:rFonts w:ascii="Calibri" w:hAnsi="Calibri" w:cs="Calibri"/>
          <w:color w:val="000000"/>
          <w:sz w:val="28"/>
          <w:szCs w:val="28"/>
        </w:rPr>
        <w:t> </w:t>
      </w:r>
      <w:r>
        <w:rPr>
          <w:rFonts w:ascii="Calibri" w:hAnsi="Calibri" w:cs="Calibri"/>
          <w:color w:val="000000"/>
          <w:spacing w:val="11"/>
          <w:sz w:val="28"/>
          <w:szCs w:val="28"/>
        </w:rPr>
        <w:t>Press</w:t>
      </w:r>
      <w:r>
        <w:rPr>
          <w:rFonts w:ascii="Calibri" w:hAnsi="Calibri" w:cs="Calibri"/>
          <w:color w:val="000000"/>
          <w:sz w:val="28"/>
          <w:szCs w:val="28"/>
        </w:rPr>
        <w:t> </w:t>
      </w:r>
      <w:r>
        <w:rPr>
          <w:rFonts w:ascii="Calibri" w:hAnsi="Calibri" w:cs="Calibri"/>
          <w:color w:val="000000"/>
          <w:spacing w:val="11"/>
          <w:sz w:val="28"/>
          <w:szCs w:val="28"/>
        </w:rPr>
        <w:t> </w:t>
      </w:r>
      <w:r>
        <w:rPr>
          <w:rFonts w:ascii="Calibri" w:hAnsi="Calibri" w:cs="Calibri"/>
          <w:color w:val="000000"/>
          <w:sz w:val="28"/>
          <w:szCs w:val="28"/>
        </w:rPr>
        <w:t> </w:t>
      </w:r>
      <w:proofErr w:type="spellStart"/>
      <w:r>
        <w:rPr>
          <w:rFonts w:ascii="Calibri" w:hAnsi="Calibri" w:cs="Calibri"/>
          <w:b/>
          <w:bCs/>
          <w:color w:val="000000"/>
          <w:spacing w:val="11"/>
          <w:sz w:val="28"/>
          <w:szCs w:val="28"/>
        </w:rPr>
        <w:t>Windows+R</w:t>
      </w:r>
      <w:proofErr w:type="spellEnd"/>
      <w:r>
        <w:rPr>
          <w:rFonts w:ascii="Calibri" w:hAnsi="Calibri" w:cs="Calibri"/>
          <w:color w:val="000000"/>
          <w:sz w:val="28"/>
          <w:szCs w:val="28"/>
        </w:rPr>
        <w:t> </w:t>
      </w:r>
      <w:r>
        <w:rPr>
          <w:rFonts w:ascii="Calibri" w:hAnsi="Calibri" w:cs="Calibri"/>
          <w:b/>
          <w:bCs/>
          <w:color w:val="000000"/>
          <w:spacing w:val="11"/>
          <w:sz w:val="28"/>
          <w:szCs w:val="28"/>
        </w:rPr>
        <w:t> </w:t>
      </w:r>
      <w:r>
        <w:rPr>
          <w:rFonts w:ascii="Calibri" w:hAnsi="Calibri" w:cs="Calibri"/>
          <w:color w:val="000000"/>
          <w:sz w:val="28"/>
          <w:szCs w:val="28"/>
        </w:rPr>
        <w:t> </w:t>
      </w:r>
      <w:r>
        <w:rPr>
          <w:rFonts w:ascii="Calibri" w:hAnsi="Calibri" w:cs="Calibri"/>
          <w:color w:val="000000"/>
          <w:spacing w:val="11"/>
          <w:sz w:val="28"/>
          <w:szCs w:val="28"/>
        </w:rPr>
        <w:t>&gt; type</w:t>
      </w:r>
      <w:r>
        <w:rPr>
          <w:rFonts w:ascii="Calibri" w:hAnsi="Calibri" w:cs="Calibri"/>
          <w:color w:val="000000"/>
          <w:sz w:val="28"/>
          <w:szCs w:val="28"/>
        </w:rPr>
        <w:t> </w:t>
      </w:r>
      <w:r>
        <w:rPr>
          <w:rFonts w:ascii="Calibri" w:hAnsi="Calibri" w:cs="Calibri"/>
          <w:color w:val="000000"/>
          <w:spacing w:val="11"/>
          <w:sz w:val="28"/>
          <w:szCs w:val="28"/>
        </w:rPr>
        <w:t> </w:t>
      </w:r>
      <w:r>
        <w:rPr>
          <w:rFonts w:ascii="Calibri" w:hAnsi="Calibri" w:cs="Calibri"/>
          <w:color w:val="000000"/>
          <w:sz w:val="28"/>
          <w:szCs w:val="28"/>
        </w:rPr>
        <w:t> </w:t>
      </w:r>
      <w:proofErr w:type="spellStart"/>
      <w:r>
        <w:rPr>
          <w:rFonts w:ascii="Calibri" w:hAnsi="Calibri" w:cs="Calibri"/>
          <w:b/>
          <w:bCs/>
          <w:color w:val="000000"/>
          <w:spacing w:val="11"/>
          <w:sz w:val="28"/>
          <w:szCs w:val="28"/>
        </w:rPr>
        <w:t>services.msc</w:t>
      </w:r>
      <w:proofErr w:type="spellEnd"/>
      <w:r>
        <w:rPr>
          <w:rFonts w:ascii="Calibri" w:hAnsi="Calibri" w:cs="Calibri"/>
          <w:color w:val="000000"/>
          <w:sz w:val="28"/>
          <w:szCs w:val="28"/>
        </w:rPr>
        <w:t> </w:t>
      </w:r>
      <w:r>
        <w:rPr>
          <w:rFonts w:ascii="Calibri" w:hAnsi="Calibri" w:cs="Calibri"/>
          <w:b/>
          <w:bCs/>
          <w:color w:val="000000"/>
          <w:spacing w:val="11"/>
          <w:sz w:val="28"/>
          <w:szCs w:val="28"/>
        </w:rPr>
        <w:t> </w:t>
      </w:r>
      <w:r>
        <w:rPr>
          <w:rFonts w:ascii="Calibri" w:hAnsi="Calibri" w:cs="Calibri"/>
          <w:color w:val="000000"/>
          <w:sz w:val="28"/>
          <w:szCs w:val="28"/>
        </w:rPr>
        <w:t> </w:t>
      </w:r>
      <w:r>
        <w:rPr>
          <w:rFonts w:ascii="Calibri" w:hAnsi="Calibri" w:cs="Calibri"/>
          <w:color w:val="000000"/>
          <w:spacing w:val="11"/>
          <w:sz w:val="28"/>
          <w:szCs w:val="28"/>
        </w:rPr>
        <w:t>and press</w:t>
      </w:r>
      <w:r>
        <w:rPr>
          <w:rFonts w:ascii="Calibri" w:hAnsi="Calibri" w:cs="Calibri"/>
          <w:color w:val="000000"/>
          <w:sz w:val="28"/>
          <w:szCs w:val="28"/>
        </w:rPr>
        <w:t> </w:t>
      </w:r>
      <w:r>
        <w:rPr>
          <w:rFonts w:ascii="Calibri" w:hAnsi="Calibri" w:cs="Calibri"/>
          <w:color w:val="000000"/>
          <w:spacing w:val="11"/>
          <w:sz w:val="28"/>
          <w:szCs w:val="28"/>
        </w:rPr>
        <w:t> </w:t>
      </w:r>
      <w:r>
        <w:rPr>
          <w:rFonts w:ascii="Calibri" w:hAnsi="Calibri" w:cs="Calibri"/>
          <w:color w:val="000000"/>
          <w:sz w:val="28"/>
          <w:szCs w:val="28"/>
        </w:rPr>
        <w:t> </w:t>
      </w:r>
      <w:proofErr w:type="gramStart"/>
      <w:r>
        <w:rPr>
          <w:rFonts w:ascii="Calibri" w:hAnsi="Calibri" w:cs="Calibri"/>
          <w:b/>
          <w:bCs/>
          <w:color w:val="000000"/>
          <w:spacing w:val="11"/>
          <w:sz w:val="28"/>
          <w:szCs w:val="28"/>
        </w:rPr>
        <w:t>Enter</w:t>
      </w:r>
      <w:r>
        <w:rPr>
          <w:rFonts w:ascii="Calibri" w:hAnsi="Calibri" w:cs="Calibri"/>
          <w:color w:val="000000"/>
          <w:sz w:val="28"/>
          <w:szCs w:val="28"/>
        </w:rPr>
        <w:t> </w:t>
      </w:r>
      <w:r>
        <w:rPr>
          <w:rFonts w:ascii="Calibri" w:hAnsi="Calibri" w:cs="Calibri"/>
          <w:color w:val="000000"/>
          <w:spacing w:val="11"/>
          <w:sz w:val="28"/>
          <w:szCs w:val="28"/>
        </w:rPr>
        <w:t>.</w:t>
      </w:r>
      <w:proofErr w:type="gramEnd"/>
      <w:r>
        <w:rPr>
          <w:rFonts w:ascii="Calibri" w:hAnsi="Calibri" w:cs="Calibri"/>
          <w:color w:val="000000"/>
          <w:spacing w:val="11"/>
          <w:sz w:val="28"/>
          <w:szCs w:val="28"/>
        </w:rPr>
        <w:t xml:space="preserve"> The service management window opens.</w:t>
      </w:r>
    </w:p>
    <w:p w:rsidR="00DD5055" w:rsidRDefault="00DD5055" w:rsidP="00DD5055">
      <w:pPr>
        <w:pStyle w:val="NormalWeb"/>
        <w:shd w:val="clear" w:color="auto" w:fill="FFFFFF"/>
        <w:spacing w:before="0" w:beforeAutospacing="0" w:after="0" w:afterAutospacing="0"/>
        <w:ind w:left="270"/>
        <w:jc w:val="both"/>
        <w:rPr>
          <w:rFonts w:ascii="Calibri" w:hAnsi="Calibri" w:cs="Calibri"/>
          <w:color w:val="000000"/>
          <w:sz w:val="28"/>
          <w:szCs w:val="28"/>
        </w:rPr>
      </w:pPr>
      <w:r>
        <w:rPr>
          <w:rFonts w:ascii="Calibri" w:hAnsi="Calibri" w:cs="Calibri"/>
          <w:color w:val="000000"/>
          <w:spacing w:val="11"/>
          <w:sz w:val="28"/>
          <w:szCs w:val="28"/>
        </w:rPr>
        <w:t>2.</w:t>
      </w:r>
      <w:r>
        <w:rPr>
          <w:rFonts w:ascii="Calibri" w:hAnsi="Calibri" w:cs="Calibri"/>
          <w:color w:val="000000"/>
          <w:sz w:val="28"/>
          <w:szCs w:val="28"/>
        </w:rPr>
        <w:t> </w:t>
      </w:r>
      <w:r>
        <w:rPr>
          <w:color w:val="000000"/>
          <w:sz w:val="14"/>
          <w:szCs w:val="14"/>
        </w:rPr>
        <w:t>    </w:t>
      </w:r>
      <w:r>
        <w:rPr>
          <w:rFonts w:ascii="Calibri" w:hAnsi="Calibri" w:cs="Calibri"/>
          <w:color w:val="000000"/>
          <w:sz w:val="28"/>
          <w:szCs w:val="28"/>
        </w:rPr>
        <w:t> </w:t>
      </w:r>
      <w:r>
        <w:rPr>
          <w:rFonts w:ascii="Calibri" w:hAnsi="Calibri" w:cs="Calibri"/>
          <w:color w:val="000000"/>
          <w:spacing w:val="11"/>
          <w:sz w:val="28"/>
          <w:szCs w:val="28"/>
        </w:rPr>
        <w:t>Check the status of</w:t>
      </w:r>
      <w:r>
        <w:rPr>
          <w:rFonts w:ascii="Calibri" w:hAnsi="Calibri" w:cs="Calibri"/>
          <w:color w:val="000000"/>
          <w:sz w:val="28"/>
          <w:szCs w:val="28"/>
        </w:rPr>
        <w:t> </w:t>
      </w:r>
      <w:r>
        <w:rPr>
          <w:rFonts w:ascii="Calibri" w:hAnsi="Calibri" w:cs="Calibri"/>
          <w:color w:val="000000"/>
          <w:spacing w:val="11"/>
          <w:sz w:val="28"/>
          <w:szCs w:val="28"/>
        </w:rPr>
        <w:t> </w:t>
      </w:r>
      <w:r>
        <w:rPr>
          <w:rFonts w:ascii="Calibri" w:hAnsi="Calibri" w:cs="Calibri"/>
          <w:color w:val="000000"/>
          <w:sz w:val="28"/>
          <w:szCs w:val="28"/>
        </w:rPr>
        <w:t> </w:t>
      </w:r>
      <w:r>
        <w:rPr>
          <w:rFonts w:ascii="Calibri" w:hAnsi="Calibri" w:cs="Calibri"/>
          <w:b/>
          <w:bCs/>
          <w:color w:val="000000"/>
          <w:spacing w:val="11"/>
          <w:sz w:val="28"/>
          <w:szCs w:val="28"/>
        </w:rPr>
        <w:t xml:space="preserve">Tally Gateway </w:t>
      </w:r>
      <w:proofErr w:type="gramStart"/>
      <w:r>
        <w:rPr>
          <w:rFonts w:ascii="Calibri" w:hAnsi="Calibri" w:cs="Calibri"/>
          <w:b/>
          <w:bCs/>
          <w:color w:val="000000"/>
          <w:spacing w:val="11"/>
          <w:sz w:val="28"/>
          <w:szCs w:val="28"/>
        </w:rPr>
        <w:t>Server</w:t>
      </w:r>
      <w:r>
        <w:rPr>
          <w:rFonts w:ascii="Calibri" w:hAnsi="Calibri" w:cs="Calibri"/>
          <w:color w:val="000000"/>
          <w:sz w:val="28"/>
          <w:szCs w:val="28"/>
        </w:rPr>
        <w:t> </w:t>
      </w:r>
      <w:r>
        <w:rPr>
          <w:rFonts w:ascii="Calibri" w:hAnsi="Calibri" w:cs="Calibri"/>
          <w:color w:val="000000"/>
          <w:spacing w:val="11"/>
          <w:sz w:val="28"/>
          <w:szCs w:val="28"/>
        </w:rPr>
        <w:t>.</w:t>
      </w:r>
      <w:proofErr w:type="gramEnd"/>
      <w:r>
        <w:rPr>
          <w:rFonts w:ascii="Calibri" w:hAnsi="Calibri" w:cs="Calibri"/>
          <w:color w:val="000000"/>
          <w:spacing w:val="11"/>
          <w:sz w:val="28"/>
          <w:szCs w:val="28"/>
        </w:rPr>
        <w:t xml:space="preserve"> If it has stopped, right-click and</w:t>
      </w:r>
      <w:r>
        <w:rPr>
          <w:rFonts w:ascii="Calibri" w:hAnsi="Calibri" w:cs="Calibri"/>
          <w:color w:val="000000"/>
          <w:sz w:val="28"/>
          <w:szCs w:val="28"/>
        </w:rPr>
        <w:t> </w:t>
      </w:r>
      <w:r>
        <w:rPr>
          <w:rFonts w:ascii="Calibri" w:hAnsi="Calibri" w:cs="Calibri"/>
          <w:color w:val="000000"/>
          <w:spacing w:val="11"/>
          <w:sz w:val="28"/>
          <w:szCs w:val="28"/>
        </w:rPr>
        <w:t> </w:t>
      </w:r>
      <w:r>
        <w:rPr>
          <w:rFonts w:ascii="Calibri" w:hAnsi="Calibri" w:cs="Calibri"/>
          <w:color w:val="000000"/>
          <w:sz w:val="28"/>
          <w:szCs w:val="28"/>
        </w:rPr>
        <w:t> </w:t>
      </w:r>
      <w:r>
        <w:rPr>
          <w:rFonts w:ascii="Calibri" w:hAnsi="Calibri" w:cs="Calibri"/>
          <w:b/>
          <w:bCs/>
          <w:color w:val="000000"/>
          <w:spacing w:val="11"/>
          <w:sz w:val="28"/>
          <w:szCs w:val="28"/>
        </w:rPr>
        <w:t>Start</w:t>
      </w:r>
      <w:r>
        <w:rPr>
          <w:rFonts w:ascii="Calibri" w:hAnsi="Calibri" w:cs="Calibri"/>
          <w:color w:val="000000"/>
          <w:sz w:val="28"/>
          <w:szCs w:val="28"/>
        </w:rPr>
        <w:t> </w:t>
      </w:r>
      <w:r>
        <w:rPr>
          <w:rFonts w:ascii="Calibri" w:hAnsi="Calibri" w:cs="Calibri"/>
          <w:b/>
          <w:bCs/>
          <w:color w:val="000000"/>
          <w:spacing w:val="11"/>
          <w:sz w:val="28"/>
          <w:szCs w:val="28"/>
        </w:rPr>
        <w:t> </w:t>
      </w:r>
      <w:r>
        <w:rPr>
          <w:rFonts w:ascii="Calibri" w:hAnsi="Calibri" w:cs="Calibri"/>
          <w:color w:val="000000"/>
          <w:sz w:val="28"/>
          <w:szCs w:val="28"/>
        </w:rPr>
        <w:t> </w:t>
      </w:r>
      <w:r>
        <w:rPr>
          <w:rFonts w:ascii="Calibri" w:hAnsi="Calibri" w:cs="Calibri"/>
          <w:color w:val="000000"/>
          <w:spacing w:val="11"/>
          <w:sz w:val="28"/>
          <w:szCs w:val="28"/>
        </w:rPr>
        <w:t>the service.</w:t>
      </w:r>
    </w:p>
    <w:p w:rsidR="00DD5055" w:rsidRDefault="00DD5055" w:rsidP="00DD5055">
      <w:pPr>
        <w:pStyle w:val="NormalWeb"/>
        <w:shd w:val="clear" w:color="auto" w:fill="FFFFFF"/>
        <w:spacing w:before="0" w:beforeAutospacing="0" w:after="0" w:afterAutospacing="0"/>
        <w:ind w:left="270"/>
        <w:jc w:val="both"/>
        <w:rPr>
          <w:rFonts w:ascii="Calibri" w:hAnsi="Calibri" w:cs="Calibri"/>
          <w:color w:val="000000"/>
          <w:sz w:val="28"/>
          <w:szCs w:val="28"/>
        </w:rPr>
      </w:pPr>
      <w:r>
        <w:rPr>
          <w:rFonts w:ascii="Calibri" w:hAnsi="Calibri" w:cs="Calibri"/>
          <w:color w:val="000000"/>
          <w:spacing w:val="11"/>
          <w:sz w:val="28"/>
          <w:szCs w:val="28"/>
        </w:rPr>
        <w:t> </w:t>
      </w:r>
    </w:p>
    <w:p w:rsidR="00DD5055" w:rsidRDefault="00DD5055" w:rsidP="00DD5055">
      <w:pPr>
        <w:pStyle w:val="NormalWeb"/>
        <w:shd w:val="clear" w:color="auto" w:fill="FFFFFF"/>
        <w:spacing w:before="0" w:beforeAutospacing="0" w:after="150" w:afterAutospacing="0" w:line="345" w:lineRule="atLeast"/>
        <w:ind w:left="270"/>
        <w:rPr>
          <w:rFonts w:ascii="Calibri" w:hAnsi="Calibri" w:cs="Calibri"/>
          <w:color w:val="000000"/>
          <w:sz w:val="22"/>
          <w:szCs w:val="22"/>
        </w:rPr>
      </w:pPr>
      <w:r>
        <w:rPr>
          <w:rFonts w:ascii="Calibri" w:hAnsi="Calibri" w:cs="Calibri"/>
          <w:b/>
          <w:bCs/>
          <w:color w:val="000000"/>
          <w:spacing w:val="11"/>
          <w:sz w:val="28"/>
          <w:szCs w:val="28"/>
        </w:rPr>
        <w:t>Further we suggest you to configure the recovery options at the Service level to avoid the gateway services to stop automatically.</w:t>
      </w:r>
    </w:p>
    <w:p w:rsidR="00DD5055" w:rsidRDefault="00DD5055" w:rsidP="00DD5055">
      <w:pPr>
        <w:pStyle w:val="NormalWeb"/>
        <w:shd w:val="clear" w:color="auto" w:fill="FFFFFF"/>
        <w:spacing w:before="0" w:beforeAutospacing="0" w:after="0" w:afterAutospacing="0"/>
        <w:ind w:left="270"/>
        <w:jc w:val="both"/>
        <w:rPr>
          <w:rFonts w:ascii="Calibri" w:hAnsi="Calibri" w:cs="Calibri"/>
          <w:color w:val="000000"/>
          <w:sz w:val="28"/>
          <w:szCs w:val="28"/>
        </w:rPr>
      </w:pPr>
      <w:r>
        <w:rPr>
          <w:rFonts w:ascii="Calibri" w:hAnsi="Calibri" w:cs="Calibri"/>
          <w:color w:val="000000"/>
          <w:spacing w:val="11"/>
          <w:sz w:val="28"/>
          <w:szCs w:val="28"/>
        </w:rPr>
        <w:t>1.</w:t>
      </w:r>
      <w:r>
        <w:rPr>
          <w:rFonts w:ascii="Calibri" w:hAnsi="Calibri" w:cs="Calibri"/>
          <w:color w:val="000000"/>
          <w:sz w:val="28"/>
          <w:szCs w:val="28"/>
        </w:rPr>
        <w:t> </w:t>
      </w:r>
      <w:r>
        <w:rPr>
          <w:color w:val="000000"/>
          <w:sz w:val="14"/>
          <w:szCs w:val="14"/>
        </w:rPr>
        <w:t>    </w:t>
      </w:r>
      <w:r>
        <w:rPr>
          <w:rFonts w:ascii="Calibri" w:hAnsi="Calibri" w:cs="Calibri"/>
          <w:color w:val="000000"/>
          <w:sz w:val="28"/>
          <w:szCs w:val="28"/>
        </w:rPr>
        <w:t> </w:t>
      </w:r>
      <w:r>
        <w:rPr>
          <w:rFonts w:ascii="Calibri" w:hAnsi="Calibri" w:cs="Calibri"/>
          <w:color w:val="000000"/>
          <w:spacing w:val="11"/>
          <w:sz w:val="28"/>
          <w:szCs w:val="28"/>
        </w:rPr>
        <w:t>Go to</w:t>
      </w:r>
      <w:r>
        <w:rPr>
          <w:rFonts w:ascii="Calibri" w:hAnsi="Calibri" w:cs="Calibri"/>
          <w:color w:val="000000"/>
          <w:sz w:val="28"/>
          <w:szCs w:val="28"/>
        </w:rPr>
        <w:t> </w:t>
      </w:r>
      <w:r>
        <w:rPr>
          <w:rFonts w:ascii="Calibri" w:hAnsi="Calibri" w:cs="Calibri"/>
          <w:color w:val="000000"/>
          <w:spacing w:val="11"/>
          <w:sz w:val="28"/>
          <w:szCs w:val="28"/>
        </w:rPr>
        <w:t> </w:t>
      </w:r>
      <w:r>
        <w:rPr>
          <w:rFonts w:ascii="Calibri" w:hAnsi="Calibri" w:cs="Calibri"/>
          <w:color w:val="000000"/>
          <w:sz w:val="28"/>
          <w:szCs w:val="28"/>
        </w:rPr>
        <w:t> </w:t>
      </w:r>
      <w:r>
        <w:rPr>
          <w:rFonts w:ascii="Calibri" w:hAnsi="Calibri" w:cs="Calibri"/>
          <w:b/>
          <w:bCs/>
          <w:color w:val="000000"/>
          <w:spacing w:val="11"/>
          <w:sz w:val="28"/>
          <w:szCs w:val="28"/>
        </w:rPr>
        <w:t>Start</w:t>
      </w:r>
      <w:r>
        <w:rPr>
          <w:rFonts w:ascii="Calibri" w:hAnsi="Calibri" w:cs="Calibri"/>
          <w:color w:val="000000"/>
          <w:sz w:val="28"/>
          <w:szCs w:val="28"/>
        </w:rPr>
        <w:t> </w:t>
      </w:r>
      <w:r>
        <w:rPr>
          <w:rFonts w:ascii="Calibri" w:hAnsi="Calibri" w:cs="Calibri"/>
          <w:color w:val="000000"/>
          <w:spacing w:val="11"/>
          <w:sz w:val="28"/>
          <w:szCs w:val="28"/>
        </w:rPr>
        <w:t> </w:t>
      </w:r>
      <w:r>
        <w:rPr>
          <w:rFonts w:ascii="Calibri" w:hAnsi="Calibri" w:cs="Calibri"/>
          <w:color w:val="000000"/>
          <w:sz w:val="28"/>
          <w:szCs w:val="28"/>
        </w:rPr>
        <w:t> </w:t>
      </w:r>
      <w:r>
        <w:rPr>
          <w:rFonts w:ascii="Calibri" w:hAnsi="Calibri" w:cs="Calibri"/>
          <w:color w:val="000000"/>
          <w:spacing w:val="11"/>
          <w:sz w:val="28"/>
          <w:szCs w:val="28"/>
        </w:rPr>
        <w:t>&gt;</w:t>
      </w:r>
      <w:r>
        <w:rPr>
          <w:rFonts w:ascii="Calibri" w:hAnsi="Calibri" w:cs="Calibri"/>
          <w:color w:val="000000"/>
          <w:sz w:val="28"/>
          <w:szCs w:val="28"/>
        </w:rPr>
        <w:t> </w:t>
      </w:r>
      <w:r>
        <w:rPr>
          <w:rFonts w:ascii="Calibri" w:hAnsi="Calibri" w:cs="Calibri"/>
          <w:color w:val="000000"/>
          <w:spacing w:val="11"/>
          <w:sz w:val="28"/>
          <w:szCs w:val="28"/>
        </w:rPr>
        <w:t> </w:t>
      </w:r>
      <w:r>
        <w:rPr>
          <w:rFonts w:ascii="Calibri" w:hAnsi="Calibri" w:cs="Calibri"/>
          <w:color w:val="000000"/>
          <w:sz w:val="28"/>
          <w:szCs w:val="28"/>
        </w:rPr>
        <w:t> </w:t>
      </w:r>
      <w:r>
        <w:rPr>
          <w:rFonts w:ascii="Calibri" w:hAnsi="Calibri" w:cs="Calibri"/>
          <w:b/>
          <w:bCs/>
          <w:color w:val="000000"/>
          <w:spacing w:val="11"/>
          <w:sz w:val="28"/>
          <w:szCs w:val="28"/>
        </w:rPr>
        <w:t>Run</w:t>
      </w:r>
      <w:r>
        <w:rPr>
          <w:rFonts w:ascii="Calibri" w:hAnsi="Calibri" w:cs="Calibri"/>
          <w:color w:val="000000"/>
          <w:sz w:val="28"/>
          <w:szCs w:val="28"/>
        </w:rPr>
        <w:t> </w:t>
      </w:r>
      <w:r>
        <w:rPr>
          <w:rFonts w:ascii="Calibri" w:hAnsi="Calibri" w:cs="Calibri"/>
          <w:color w:val="000000"/>
          <w:spacing w:val="11"/>
          <w:sz w:val="28"/>
          <w:szCs w:val="28"/>
        </w:rPr>
        <w:t> </w:t>
      </w:r>
      <w:r>
        <w:rPr>
          <w:rFonts w:ascii="Calibri" w:hAnsi="Calibri" w:cs="Calibri"/>
          <w:color w:val="000000"/>
          <w:sz w:val="28"/>
          <w:szCs w:val="28"/>
        </w:rPr>
        <w:t> </w:t>
      </w:r>
      <w:r>
        <w:rPr>
          <w:rFonts w:ascii="Calibri" w:hAnsi="Calibri" w:cs="Calibri"/>
          <w:color w:val="000000"/>
          <w:spacing w:val="11"/>
          <w:sz w:val="28"/>
          <w:szCs w:val="28"/>
        </w:rPr>
        <w:t>&gt; type</w:t>
      </w:r>
      <w:r>
        <w:rPr>
          <w:rFonts w:ascii="Calibri" w:hAnsi="Calibri" w:cs="Calibri"/>
          <w:color w:val="000000"/>
          <w:sz w:val="28"/>
          <w:szCs w:val="28"/>
        </w:rPr>
        <w:t> </w:t>
      </w:r>
      <w:r>
        <w:rPr>
          <w:rFonts w:ascii="Calibri" w:hAnsi="Calibri" w:cs="Calibri"/>
          <w:color w:val="000000"/>
          <w:spacing w:val="11"/>
          <w:sz w:val="28"/>
          <w:szCs w:val="28"/>
        </w:rPr>
        <w:t> </w:t>
      </w:r>
      <w:r>
        <w:rPr>
          <w:rFonts w:ascii="Calibri" w:hAnsi="Calibri" w:cs="Calibri"/>
          <w:color w:val="000000"/>
          <w:sz w:val="28"/>
          <w:szCs w:val="28"/>
        </w:rPr>
        <w:t> </w:t>
      </w:r>
      <w:proofErr w:type="spellStart"/>
      <w:proofErr w:type="gramStart"/>
      <w:r>
        <w:rPr>
          <w:rFonts w:ascii="Calibri" w:hAnsi="Calibri" w:cs="Calibri"/>
          <w:b/>
          <w:bCs/>
          <w:color w:val="000000"/>
          <w:spacing w:val="11"/>
          <w:sz w:val="28"/>
          <w:szCs w:val="28"/>
        </w:rPr>
        <w:t>Services.msc</w:t>
      </w:r>
      <w:proofErr w:type="spellEnd"/>
      <w:r>
        <w:rPr>
          <w:rFonts w:ascii="Calibri" w:hAnsi="Calibri" w:cs="Calibri"/>
          <w:color w:val="000000"/>
          <w:sz w:val="28"/>
          <w:szCs w:val="28"/>
        </w:rPr>
        <w:t> </w:t>
      </w:r>
      <w:r>
        <w:rPr>
          <w:rFonts w:ascii="Calibri" w:hAnsi="Calibri" w:cs="Calibri"/>
          <w:color w:val="000000"/>
          <w:spacing w:val="11"/>
          <w:sz w:val="28"/>
          <w:szCs w:val="28"/>
        </w:rPr>
        <w:t>.</w:t>
      </w:r>
      <w:proofErr w:type="gramEnd"/>
    </w:p>
    <w:p w:rsidR="00DD5055" w:rsidRDefault="00DD5055" w:rsidP="00DD5055">
      <w:pPr>
        <w:pStyle w:val="NormalWeb"/>
        <w:shd w:val="clear" w:color="auto" w:fill="FFFFFF"/>
        <w:spacing w:before="0" w:beforeAutospacing="0" w:after="0" w:afterAutospacing="0"/>
        <w:ind w:left="270"/>
        <w:jc w:val="both"/>
        <w:rPr>
          <w:rFonts w:ascii="Calibri" w:hAnsi="Calibri" w:cs="Calibri"/>
          <w:color w:val="000000"/>
          <w:sz w:val="28"/>
          <w:szCs w:val="28"/>
        </w:rPr>
      </w:pPr>
      <w:r>
        <w:rPr>
          <w:rFonts w:ascii="Calibri" w:hAnsi="Calibri" w:cs="Calibri"/>
          <w:color w:val="000000"/>
          <w:spacing w:val="11"/>
          <w:sz w:val="28"/>
          <w:szCs w:val="28"/>
        </w:rPr>
        <w:t>2.</w:t>
      </w:r>
      <w:r>
        <w:rPr>
          <w:rFonts w:ascii="Calibri" w:hAnsi="Calibri" w:cs="Calibri"/>
          <w:color w:val="000000"/>
          <w:sz w:val="28"/>
          <w:szCs w:val="28"/>
        </w:rPr>
        <w:t> </w:t>
      </w:r>
      <w:r>
        <w:rPr>
          <w:color w:val="000000"/>
          <w:sz w:val="14"/>
          <w:szCs w:val="14"/>
        </w:rPr>
        <w:t>    </w:t>
      </w:r>
      <w:r>
        <w:rPr>
          <w:rFonts w:ascii="Calibri" w:hAnsi="Calibri" w:cs="Calibri"/>
          <w:color w:val="000000"/>
          <w:sz w:val="28"/>
          <w:szCs w:val="28"/>
        </w:rPr>
        <w:t> </w:t>
      </w:r>
      <w:r>
        <w:rPr>
          <w:rFonts w:ascii="Calibri" w:hAnsi="Calibri" w:cs="Calibri"/>
          <w:color w:val="000000"/>
          <w:spacing w:val="11"/>
          <w:sz w:val="28"/>
          <w:szCs w:val="28"/>
        </w:rPr>
        <w:t>Click</w:t>
      </w:r>
      <w:r>
        <w:rPr>
          <w:rFonts w:ascii="Calibri" w:hAnsi="Calibri" w:cs="Calibri"/>
          <w:color w:val="000000"/>
          <w:sz w:val="28"/>
          <w:szCs w:val="28"/>
        </w:rPr>
        <w:t> </w:t>
      </w:r>
      <w:r>
        <w:rPr>
          <w:rFonts w:ascii="Calibri" w:hAnsi="Calibri" w:cs="Calibri"/>
          <w:color w:val="000000"/>
          <w:spacing w:val="11"/>
          <w:sz w:val="28"/>
          <w:szCs w:val="28"/>
        </w:rPr>
        <w:t> </w:t>
      </w:r>
      <w:r>
        <w:rPr>
          <w:rFonts w:ascii="Calibri" w:hAnsi="Calibri" w:cs="Calibri"/>
          <w:color w:val="000000"/>
          <w:sz w:val="28"/>
          <w:szCs w:val="28"/>
        </w:rPr>
        <w:t> </w:t>
      </w:r>
      <w:proofErr w:type="gramStart"/>
      <w:r>
        <w:rPr>
          <w:rFonts w:ascii="Calibri" w:hAnsi="Calibri" w:cs="Calibri"/>
          <w:b/>
          <w:bCs/>
          <w:color w:val="000000"/>
          <w:spacing w:val="11"/>
          <w:sz w:val="28"/>
          <w:szCs w:val="28"/>
        </w:rPr>
        <w:t>OK</w:t>
      </w:r>
      <w:r>
        <w:rPr>
          <w:rFonts w:ascii="Calibri" w:hAnsi="Calibri" w:cs="Calibri"/>
          <w:color w:val="000000"/>
          <w:sz w:val="28"/>
          <w:szCs w:val="28"/>
        </w:rPr>
        <w:t> </w:t>
      </w:r>
      <w:r>
        <w:rPr>
          <w:rFonts w:ascii="Calibri" w:hAnsi="Calibri" w:cs="Calibri"/>
          <w:color w:val="000000"/>
          <w:spacing w:val="11"/>
          <w:sz w:val="28"/>
          <w:szCs w:val="28"/>
        </w:rPr>
        <w:t>.</w:t>
      </w:r>
      <w:proofErr w:type="gramEnd"/>
    </w:p>
    <w:p w:rsidR="00DD5055" w:rsidRDefault="00DD5055" w:rsidP="00DD5055">
      <w:pPr>
        <w:pStyle w:val="NormalWeb"/>
        <w:shd w:val="clear" w:color="auto" w:fill="FFFFFF"/>
        <w:spacing w:before="0" w:beforeAutospacing="0" w:after="0" w:afterAutospacing="0"/>
        <w:ind w:left="270"/>
        <w:jc w:val="both"/>
        <w:rPr>
          <w:rFonts w:ascii="Calibri" w:hAnsi="Calibri" w:cs="Calibri"/>
          <w:color w:val="000000"/>
          <w:sz w:val="28"/>
          <w:szCs w:val="28"/>
        </w:rPr>
      </w:pPr>
      <w:r>
        <w:rPr>
          <w:rFonts w:ascii="Calibri" w:hAnsi="Calibri" w:cs="Calibri"/>
          <w:color w:val="000000"/>
          <w:spacing w:val="11"/>
          <w:sz w:val="28"/>
          <w:szCs w:val="28"/>
        </w:rPr>
        <w:t>3.</w:t>
      </w:r>
      <w:r>
        <w:rPr>
          <w:rFonts w:ascii="Calibri" w:hAnsi="Calibri" w:cs="Calibri"/>
          <w:color w:val="000000"/>
          <w:sz w:val="28"/>
          <w:szCs w:val="28"/>
        </w:rPr>
        <w:t> </w:t>
      </w:r>
      <w:r>
        <w:rPr>
          <w:color w:val="000000"/>
          <w:sz w:val="14"/>
          <w:szCs w:val="14"/>
        </w:rPr>
        <w:t>    </w:t>
      </w:r>
      <w:r>
        <w:rPr>
          <w:rFonts w:ascii="Calibri" w:hAnsi="Calibri" w:cs="Calibri"/>
          <w:color w:val="000000"/>
          <w:sz w:val="28"/>
          <w:szCs w:val="28"/>
        </w:rPr>
        <w:t> </w:t>
      </w:r>
      <w:r>
        <w:rPr>
          <w:rFonts w:ascii="Calibri" w:hAnsi="Calibri" w:cs="Calibri"/>
          <w:color w:val="000000"/>
          <w:spacing w:val="11"/>
          <w:sz w:val="28"/>
          <w:szCs w:val="28"/>
        </w:rPr>
        <w:t>In the Service management screen, search for</w:t>
      </w:r>
      <w:r>
        <w:rPr>
          <w:rFonts w:ascii="Calibri" w:hAnsi="Calibri" w:cs="Calibri"/>
          <w:color w:val="000000"/>
          <w:sz w:val="28"/>
          <w:szCs w:val="28"/>
        </w:rPr>
        <w:t> </w:t>
      </w:r>
      <w:r>
        <w:rPr>
          <w:rFonts w:ascii="Calibri" w:hAnsi="Calibri" w:cs="Calibri"/>
          <w:color w:val="000000"/>
          <w:spacing w:val="11"/>
          <w:sz w:val="28"/>
          <w:szCs w:val="28"/>
        </w:rPr>
        <w:t> </w:t>
      </w:r>
      <w:r>
        <w:rPr>
          <w:rFonts w:ascii="Calibri" w:hAnsi="Calibri" w:cs="Calibri"/>
          <w:color w:val="000000"/>
          <w:sz w:val="28"/>
          <w:szCs w:val="28"/>
        </w:rPr>
        <w:t> </w:t>
      </w:r>
      <w:r>
        <w:rPr>
          <w:rFonts w:ascii="Calibri" w:hAnsi="Calibri" w:cs="Calibri"/>
          <w:b/>
          <w:bCs/>
          <w:color w:val="000000"/>
          <w:spacing w:val="11"/>
          <w:sz w:val="28"/>
          <w:szCs w:val="28"/>
        </w:rPr>
        <w:t>Tally Gateway Service</w:t>
      </w:r>
      <w:r>
        <w:rPr>
          <w:rFonts w:ascii="Calibri" w:hAnsi="Calibri" w:cs="Calibri"/>
          <w:color w:val="000000"/>
          <w:sz w:val="28"/>
          <w:szCs w:val="28"/>
        </w:rPr>
        <w:t> </w:t>
      </w:r>
      <w:r>
        <w:rPr>
          <w:rFonts w:ascii="Calibri" w:hAnsi="Calibri" w:cs="Calibri"/>
          <w:color w:val="000000"/>
          <w:spacing w:val="11"/>
          <w:sz w:val="28"/>
          <w:szCs w:val="28"/>
        </w:rPr>
        <w:t> </w:t>
      </w:r>
      <w:r>
        <w:rPr>
          <w:rFonts w:ascii="Calibri" w:hAnsi="Calibri" w:cs="Calibri"/>
          <w:color w:val="000000"/>
          <w:sz w:val="28"/>
          <w:szCs w:val="28"/>
        </w:rPr>
        <w:t> </w:t>
      </w:r>
      <w:r>
        <w:rPr>
          <w:rFonts w:ascii="Calibri" w:hAnsi="Calibri" w:cs="Calibri"/>
          <w:color w:val="000000"/>
          <w:spacing w:val="11"/>
          <w:sz w:val="28"/>
          <w:szCs w:val="28"/>
        </w:rPr>
        <w:t>&gt; right-click and select</w:t>
      </w:r>
      <w:r>
        <w:rPr>
          <w:rFonts w:ascii="Calibri" w:hAnsi="Calibri" w:cs="Calibri"/>
          <w:color w:val="000000"/>
          <w:sz w:val="28"/>
          <w:szCs w:val="28"/>
        </w:rPr>
        <w:t> </w:t>
      </w:r>
      <w:r>
        <w:rPr>
          <w:rFonts w:ascii="Calibri" w:hAnsi="Calibri" w:cs="Calibri"/>
          <w:color w:val="000000"/>
          <w:spacing w:val="11"/>
          <w:sz w:val="28"/>
          <w:szCs w:val="28"/>
        </w:rPr>
        <w:t> </w:t>
      </w:r>
      <w:r>
        <w:rPr>
          <w:rFonts w:ascii="Calibri" w:hAnsi="Calibri" w:cs="Calibri"/>
          <w:color w:val="000000"/>
          <w:sz w:val="28"/>
          <w:szCs w:val="28"/>
        </w:rPr>
        <w:t> </w:t>
      </w:r>
      <w:proofErr w:type="gramStart"/>
      <w:r>
        <w:rPr>
          <w:rFonts w:ascii="Calibri" w:hAnsi="Calibri" w:cs="Calibri"/>
          <w:b/>
          <w:bCs/>
          <w:color w:val="000000"/>
          <w:spacing w:val="11"/>
          <w:sz w:val="28"/>
          <w:szCs w:val="28"/>
        </w:rPr>
        <w:t>Properties</w:t>
      </w:r>
      <w:r>
        <w:rPr>
          <w:rFonts w:ascii="Calibri" w:hAnsi="Calibri" w:cs="Calibri"/>
          <w:color w:val="000000"/>
          <w:sz w:val="28"/>
          <w:szCs w:val="28"/>
        </w:rPr>
        <w:t> </w:t>
      </w:r>
      <w:r>
        <w:rPr>
          <w:rFonts w:ascii="Calibri" w:hAnsi="Calibri" w:cs="Calibri"/>
          <w:color w:val="000000"/>
          <w:spacing w:val="11"/>
          <w:sz w:val="28"/>
          <w:szCs w:val="28"/>
        </w:rPr>
        <w:t>.</w:t>
      </w:r>
      <w:proofErr w:type="gramEnd"/>
    </w:p>
    <w:p w:rsidR="00DD5055" w:rsidRDefault="00DD5055" w:rsidP="00DD5055">
      <w:pPr>
        <w:pStyle w:val="NormalWeb"/>
        <w:shd w:val="clear" w:color="auto" w:fill="FFFFFF"/>
        <w:spacing w:before="0" w:beforeAutospacing="0" w:after="0" w:afterAutospacing="0"/>
        <w:ind w:left="270"/>
        <w:jc w:val="both"/>
        <w:rPr>
          <w:rFonts w:ascii="Calibri" w:hAnsi="Calibri" w:cs="Calibri"/>
          <w:color w:val="000000"/>
          <w:spacing w:val="11"/>
          <w:sz w:val="28"/>
          <w:szCs w:val="28"/>
        </w:rPr>
      </w:pPr>
      <w:r>
        <w:rPr>
          <w:rFonts w:ascii="Calibri" w:hAnsi="Calibri" w:cs="Calibri"/>
          <w:color w:val="000000"/>
          <w:spacing w:val="11"/>
          <w:sz w:val="28"/>
          <w:szCs w:val="28"/>
        </w:rPr>
        <w:t>4.</w:t>
      </w:r>
      <w:r>
        <w:rPr>
          <w:rFonts w:ascii="Calibri" w:hAnsi="Calibri" w:cs="Calibri"/>
          <w:color w:val="000000"/>
          <w:sz w:val="28"/>
          <w:szCs w:val="28"/>
        </w:rPr>
        <w:t> </w:t>
      </w:r>
      <w:r>
        <w:rPr>
          <w:color w:val="000000"/>
          <w:sz w:val="14"/>
          <w:szCs w:val="14"/>
        </w:rPr>
        <w:t>    </w:t>
      </w:r>
      <w:r>
        <w:rPr>
          <w:rFonts w:ascii="Calibri" w:hAnsi="Calibri" w:cs="Calibri"/>
          <w:color w:val="000000"/>
          <w:sz w:val="28"/>
          <w:szCs w:val="28"/>
        </w:rPr>
        <w:t> </w:t>
      </w:r>
      <w:r>
        <w:rPr>
          <w:rFonts w:ascii="Calibri" w:hAnsi="Calibri" w:cs="Calibri"/>
          <w:color w:val="000000"/>
          <w:spacing w:val="11"/>
          <w:sz w:val="28"/>
          <w:szCs w:val="28"/>
        </w:rPr>
        <w:t>Click the</w:t>
      </w:r>
      <w:r>
        <w:rPr>
          <w:rFonts w:ascii="Calibri" w:hAnsi="Calibri" w:cs="Calibri"/>
          <w:color w:val="000000"/>
          <w:sz w:val="28"/>
          <w:szCs w:val="28"/>
        </w:rPr>
        <w:t> </w:t>
      </w:r>
      <w:r>
        <w:rPr>
          <w:rFonts w:ascii="Calibri" w:hAnsi="Calibri" w:cs="Calibri"/>
          <w:color w:val="000000"/>
          <w:spacing w:val="11"/>
          <w:sz w:val="28"/>
          <w:szCs w:val="28"/>
        </w:rPr>
        <w:t> </w:t>
      </w:r>
      <w:r>
        <w:rPr>
          <w:rFonts w:ascii="Calibri" w:hAnsi="Calibri" w:cs="Calibri"/>
          <w:color w:val="000000"/>
          <w:sz w:val="28"/>
          <w:szCs w:val="28"/>
        </w:rPr>
        <w:t> </w:t>
      </w:r>
      <w:r>
        <w:rPr>
          <w:rFonts w:ascii="Calibri" w:hAnsi="Calibri" w:cs="Calibri"/>
          <w:b/>
          <w:bCs/>
          <w:color w:val="000000"/>
          <w:spacing w:val="11"/>
          <w:sz w:val="28"/>
          <w:szCs w:val="28"/>
        </w:rPr>
        <w:t>Recovery</w:t>
      </w:r>
      <w:r>
        <w:rPr>
          <w:rFonts w:ascii="Calibri" w:hAnsi="Calibri" w:cs="Calibri"/>
          <w:color w:val="000000"/>
          <w:sz w:val="28"/>
          <w:szCs w:val="28"/>
        </w:rPr>
        <w:t> </w:t>
      </w:r>
      <w:r>
        <w:rPr>
          <w:rFonts w:ascii="Calibri" w:hAnsi="Calibri" w:cs="Calibri"/>
          <w:color w:val="000000"/>
          <w:spacing w:val="11"/>
          <w:sz w:val="28"/>
          <w:szCs w:val="28"/>
        </w:rPr>
        <w:t> </w:t>
      </w:r>
      <w:r>
        <w:rPr>
          <w:rFonts w:ascii="Calibri" w:hAnsi="Calibri" w:cs="Calibri"/>
          <w:color w:val="000000"/>
          <w:sz w:val="28"/>
          <w:szCs w:val="28"/>
        </w:rPr>
        <w:t> </w:t>
      </w:r>
      <w:r>
        <w:rPr>
          <w:rFonts w:ascii="Calibri" w:hAnsi="Calibri" w:cs="Calibri"/>
          <w:color w:val="000000"/>
          <w:spacing w:val="11"/>
          <w:sz w:val="28"/>
          <w:szCs w:val="28"/>
        </w:rPr>
        <w:t>tab, and make the below changes. (Need to set the option “Restart the service” for first, second and subsequent failure”) As shown below:</w:t>
      </w:r>
    </w:p>
    <w:p w:rsidR="00DD5055" w:rsidRDefault="00DD5055" w:rsidP="00DD5055">
      <w:pPr>
        <w:pStyle w:val="NormalWeb"/>
        <w:shd w:val="clear" w:color="auto" w:fill="FFFFFF"/>
        <w:spacing w:before="280" w:beforeAutospacing="0" w:after="120" w:afterAutospacing="0"/>
        <w:jc w:val="both"/>
        <w:rPr>
          <w:rFonts w:ascii="Calibri" w:hAnsi="Calibri" w:cs="Calibri"/>
          <w:color w:val="000000"/>
          <w:sz w:val="28"/>
          <w:szCs w:val="28"/>
        </w:rPr>
      </w:pPr>
      <w:r>
        <w:rPr>
          <w:rFonts w:ascii="Calibri" w:hAnsi="Calibri" w:cs="Calibri"/>
          <w:color w:val="000000"/>
          <w:sz w:val="28"/>
          <w:szCs w:val="28"/>
        </w:rPr>
        <w:br/>
      </w:r>
      <w:r>
        <w:rPr>
          <w:rFonts w:ascii="Calibri" w:hAnsi="Calibri" w:cs="Calibri"/>
          <w:noProof/>
          <w:color w:val="000000"/>
          <w:sz w:val="28"/>
          <w:szCs w:val="28"/>
        </w:rPr>
        <w:drawing>
          <wp:inline distT="0" distB="0" distL="0" distR="0">
            <wp:extent cx="3286125" cy="2655189"/>
            <wp:effectExtent l="0" t="0" r="0" b="0"/>
            <wp:docPr id="1" name="Picture 1" descr="TallyGatewayServer Service Reco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llyGatewayServer Service Recove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9650" cy="2682278"/>
                    </a:xfrm>
                    <a:prstGeom prst="rect">
                      <a:avLst/>
                    </a:prstGeom>
                    <a:noFill/>
                    <a:ln>
                      <a:noFill/>
                    </a:ln>
                  </pic:spPr>
                </pic:pic>
              </a:graphicData>
            </a:graphic>
          </wp:inline>
        </w:drawing>
      </w:r>
      <w:r>
        <w:rPr>
          <w:rFonts w:ascii="Calibri" w:hAnsi="Calibri" w:cs="Calibri"/>
          <w:color w:val="000000"/>
          <w:sz w:val="28"/>
          <w:szCs w:val="28"/>
        </w:rPr>
        <w:t> </w:t>
      </w:r>
      <w:r>
        <w:rPr>
          <w:rFonts w:ascii="Calibri" w:hAnsi="Calibri" w:cs="Calibri"/>
          <w:color w:val="000000"/>
          <w:spacing w:val="11"/>
          <w:sz w:val="28"/>
          <w:szCs w:val="28"/>
        </w:rPr>
        <w:t> </w:t>
      </w:r>
    </w:p>
    <w:p w:rsidR="00DD5055" w:rsidRDefault="00DD5055" w:rsidP="00DD5055">
      <w:pPr>
        <w:pStyle w:val="NormalWeb"/>
        <w:numPr>
          <w:ilvl w:val="0"/>
          <w:numId w:val="1"/>
        </w:numPr>
        <w:shd w:val="clear" w:color="auto" w:fill="FFFFFF"/>
        <w:spacing w:before="280" w:beforeAutospacing="0" w:after="120" w:afterAutospacing="0"/>
        <w:jc w:val="both"/>
        <w:rPr>
          <w:rFonts w:ascii="Calibri" w:hAnsi="Calibri" w:cs="Calibri"/>
          <w:color w:val="000000"/>
          <w:sz w:val="28"/>
          <w:szCs w:val="28"/>
        </w:rPr>
      </w:pPr>
      <w:r>
        <w:rPr>
          <w:rFonts w:ascii="Calibri" w:hAnsi="Calibri" w:cs="Calibri"/>
          <w:color w:val="000000"/>
          <w:spacing w:val="11"/>
          <w:sz w:val="28"/>
          <w:szCs w:val="28"/>
        </w:rPr>
        <w:t> </w:t>
      </w:r>
    </w:p>
    <w:p w:rsidR="00DD5055" w:rsidRDefault="00DD5055" w:rsidP="00DD5055">
      <w:pPr>
        <w:pStyle w:val="NormalWeb"/>
        <w:numPr>
          <w:ilvl w:val="0"/>
          <w:numId w:val="1"/>
        </w:numPr>
        <w:shd w:val="clear" w:color="auto" w:fill="FFFFFF"/>
        <w:spacing w:before="0" w:beforeAutospacing="0" w:after="0" w:afterAutospacing="0"/>
        <w:jc w:val="both"/>
        <w:rPr>
          <w:rFonts w:ascii="Calibri" w:hAnsi="Calibri" w:cs="Calibri"/>
          <w:color w:val="000000"/>
          <w:sz w:val="28"/>
          <w:szCs w:val="28"/>
        </w:rPr>
      </w:pPr>
      <w:r>
        <w:rPr>
          <w:rFonts w:ascii="Calibri" w:hAnsi="Calibri" w:cs="Calibri"/>
          <w:color w:val="000000"/>
          <w:spacing w:val="11"/>
          <w:sz w:val="28"/>
          <w:szCs w:val="28"/>
        </w:rPr>
        <w:t>5.</w:t>
      </w:r>
      <w:r>
        <w:rPr>
          <w:rFonts w:ascii="Calibri" w:hAnsi="Calibri" w:cs="Calibri"/>
          <w:color w:val="000000"/>
          <w:sz w:val="28"/>
          <w:szCs w:val="28"/>
        </w:rPr>
        <w:t> </w:t>
      </w:r>
      <w:r>
        <w:rPr>
          <w:color w:val="000000"/>
          <w:sz w:val="14"/>
          <w:szCs w:val="14"/>
        </w:rPr>
        <w:t>    </w:t>
      </w:r>
      <w:r>
        <w:rPr>
          <w:rFonts w:ascii="Calibri" w:hAnsi="Calibri" w:cs="Calibri"/>
          <w:color w:val="000000"/>
          <w:sz w:val="28"/>
          <w:szCs w:val="28"/>
        </w:rPr>
        <w:t> </w:t>
      </w:r>
      <w:r>
        <w:rPr>
          <w:rFonts w:ascii="Calibri" w:hAnsi="Calibri" w:cs="Calibri"/>
          <w:color w:val="000000"/>
          <w:spacing w:val="11"/>
          <w:sz w:val="28"/>
          <w:szCs w:val="28"/>
        </w:rPr>
        <w:t>Click</w:t>
      </w:r>
      <w:r>
        <w:rPr>
          <w:rFonts w:ascii="Calibri" w:hAnsi="Calibri" w:cs="Calibri"/>
          <w:color w:val="000000"/>
          <w:sz w:val="28"/>
          <w:szCs w:val="28"/>
        </w:rPr>
        <w:t> </w:t>
      </w:r>
      <w:r>
        <w:rPr>
          <w:rFonts w:ascii="Calibri" w:hAnsi="Calibri" w:cs="Calibri"/>
          <w:color w:val="000000"/>
          <w:spacing w:val="11"/>
          <w:sz w:val="28"/>
          <w:szCs w:val="28"/>
        </w:rPr>
        <w:t> </w:t>
      </w:r>
      <w:r>
        <w:rPr>
          <w:rFonts w:ascii="Calibri" w:hAnsi="Calibri" w:cs="Calibri"/>
          <w:color w:val="000000"/>
          <w:sz w:val="28"/>
          <w:szCs w:val="28"/>
        </w:rPr>
        <w:t> </w:t>
      </w:r>
      <w:r>
        <w:rPr>
          <w:rFonts w:ascii="Calibri" w:hAnsi="Calibri" w:cs="Calibri"/>
          <w:b/>
          <w:bCs/>
          <w:color w:val="000000"/>
          <w:spacing w:val="11"/>
          <w:sz w:val="28"/>
          <w:szCs w:val="28"/>
        </w:rPr>
        <w:t>Apply</w:t>
      </w:r>
      <w:r>
        <w:rPr>
          <w:rFonts w:ascii="Calibri" w:hAnsi="Calibri" w:cs="Calibri"/>
          <w:color w:val="000000"/>
          <w:sz w:val="28"/>
          <w:szCs w:val="28"/>
        </w:rPr>
        <w:t> </w:t>
      </w:r>
      <w:r>
        <w:rPr>
          <w:rFonts w:ascii="Calibri" w:hAnsi="Calibri" w:cs="Calibri"/>
          <w:color w:val="000000"/>
          <w:spacing w:val="11"/>
          <w:sz w:val="28"/>
          <w:szCs w:val="28"/>
        </w:rPr>
        <w:t> </w:t>
      </w:r>
      <w:r>
        <w:rPr>
          <w:rFonts w:ascii="Calibri" w:hAnsi="Calibri" w:cs="Calibri"/>
          <w:color w:val="000000"/>
          <w:sz w:val="28"/>
          <w:szCs w:val="28"/>
        </w:rPr>
        <w:t> </w:t>
      </w:r>
      <w:r>
        <w:rPr>
          <w:rFonts w:ascii="Calibri" w:hAnsi="Calibri" w:cs="Calibri"/>
          <w:color w:val="000000"/>
          <w:spacing w:val="11"/>
          <w:sz w:val="28"/>
          <w:szCs w:val="28"/>
        </w:rPr>
        <w:t>to restart the service.</w:t>
      </w:r>
    </w:p>
    <w:p w:rsidR="002A031C" w:rsidRDefault="002A031C"/>
    <w:p w:rsidR="00DD5055" w:rsidRDefault="00DD5055"/>
    <w:p w:rsidR="00DD5055" w:rsidRDefault="00DD5055" w:rsidP="00DD5055">
      <w:pPr>
        <w:pStyle w:val="NormalWeb"/>
        <w:shd w:val="clear" w:color="auto" w:fill="FFFFFF"/>
        <w:spacing w:before="0" w:beforeAutospacing="0" w:after="150" w:afterAutospacing="0" w:line="345" w:lineRule="atLeast"/>
        <w:jc w:val="both"/>
        <w:rPr>
          <w:rFonts w:ascii="Calibri" w:hAnsi="Calibri" w:cs="Calibri"/>
          <w:color w:val="000000"/>
          <w:sz w:val="22"/>
          <w:szCs w:val="22"/>
        </w:rPr>
      </w:pPr>
      <w:r>
        <w:rPr>
          <w:rFonts w:ascii="Calibri" w:hAnsi="Calibri" w:cs="Calibri"/>
          <w:color w:val="000000"/>
          <w:spacing w:val="11"/>
          <w:sz w:val="28"/>
          <w:szCs w:val="28"/>
        </w:rPr>
        <w:t>In case there are multiple gateway services, uninstall the unused gateway services.</w:t>
      </w:r>
    </w:p>
    <w:p w:rsidR="00DD5055" w:rsidRDefault="00DD5055" w:rsidP="00DD5055">
      <w:pPr>
        <w:pStyle w:val="NormalWeb"/>
        <w:shd w:val="clear" w:color="auto" w:fill="FFFFFF"/>
        <w:spacing w:before="0" w:beforeAutospacing="0" w:after="150" w:afterAutospacing="0" w:line="345" w:lineRule="atLeast"/>
        <w:jc w:val="both"/>
        <w:rPr>
          <w:rFonts w:ascii="Calibri" w:hAnsi="Calibri" w:cs="Calibri"/>
          <w:color w:val="000000"/>
          <w:sz w:val="22"/>
          <w:szCs w:val="22"/>
        </w:rPr>
      </w:pPr>
      <w:r>
        <w:rPr>
          <w:rFonts w:ascii="Calibri" w:hAnsi="Calibri" w:cs="Calibri"/>
          <w:b/>
          <w:bCs/>
          <w:color w:val="000000"/>
          <w:spacing w:val="11"/>
          <w:sz w:val="28"/>
          <w:szCs w:val="28"/>
        </w:rPr>
        <w:lastRenderedPageBreak/>
        <w:t>To Uninstall Tally Gateway</w:t>
      </w:r>
      <w:r>
        <w:rPr>
          <w:rFonts w:ascii="Calibri" w:hAnsi="Calibri" w:cs="Calibri"/>
          <w:color w:val="000000"/>
          <w:sz w:val="22"/>
          <w:szCs w:val="22"/>
        </w:rPr>
        <w:t> </w:t>
      </w:r>
      <w:r>
        <w:rPr>
          <w:rFonts w:ascii="Calibri" w:hAnsi="Calibri" w:cs="Calibri"/>
          <w:b/>
          <w:bCs/>
          <w:color w:val="000000"/>
          <w:spacing w:val="11"/>
          <w:sz w:val="28"/>
          <w:szCs w:val="28"/>
        </w:rPr>
        <w:t> </w:t>
      </w:r>
      <w:r>
        <w:rPr>
          <w:rFonts w:ascii="Calibri" w:hAnsi="Calibri" w:cs="Calibri"/>
          <w:color w:val="000000"/>
          <w:sz w:val="22"/>
          <w:szCs w:val="22"/>
        </w:rPr>
        <w:t> </w:t>
      </w:r>
      <w:r>
        <w:rPr>
          <w:rFonts w:ascii="Calibri" w:hAnsi="Calibri" w:cs="Calibri"/>
          <w:b/>
          <w:bCs/>
          <w:color w:val="000000"/>
          <w:spacing w:val="11"/>
          <w:sz w:val="28"/>
          <w:szCs w:val="28"/>
        </w:rPr>
        <w:t>Server</w:t>
      </w:r>
    </w:p>
    <w:p w:rsidR="00DD5055" w:rsidRDefault="00DD5055" w:rsidP="00DD5055">
      <w:pPr>
        <w:pStyle w:val="NormalWeb"/>
        <w:shd w:val="clear" w:color="auto" w:fill="FFFFFF"/>
        <w:spacing w:before="0" w:beforeAutospacing="0" w:after="0" w:afterAutospacing="0"/>
        <w:ind w:left="360" w:hanging="360"/>
        <w:jc w:val="both"/>
        <w:rPr>
          <w:rFonts w:ascii="Calibri" w:hAnsi="Calibri" w:cs="Calibri"/>
          <w:color w:val="000000"/>
          <w:sz w:val="28"/>
          <w:szCs w:val="28"/>
        </w:rPr>
      </w:pPr>
      <w:r>
        <w:rPr>
          <w:rFonts w:ascii="Calibri" w:hAnsi="Calibri" w:cs="Calibri"/>
          <w:color w:val="000000"/>
          <w:spacing w:val="11"/>
          <w:sz w:val="28"/>
          <w:szCs w:val="28"/>
        </w:rPr>
        <w:t>1.</w:t>
      </w:r>
      <w:r>
        <w:rPr>
          <w:rFonts w:ascii="Calibri" w:hAnsi="Calibri" w:cs="Calibri"/>
          <w:color w:val="000000"/>
          <w:sz w:val="28"/>
          <w:szCs w:val="28"/>
        </w:rPr>
        <w:t> </w:t>
      </w:r>
      <w:r>
        <w:rPr>
          <w:color w:val="000000"/>
          <w:sz w:val="14"/>
          <w:szCs w:val="14"/>
        </w:rPr>
        <w:t>    </w:t>
      </w:r>
      <w:r>
        <w:rPr>
          <w:rFonts w:ascii="Calibri" w:hAnsi="Calibri" w:cs="Calibri"/>
          <w:color w:val="000000"/>
          <w:sz w:val="28"/>
          <w:szCs w:val="28"/>
        </w:rPr>
        <w:t> </w:t>
      </w:r>
      <w:r>
        <w:rPr>
          <w:rFonts w:ascii="Calibri" w:hAnsi="Calibri" w:cs="Calibri"/>
          <w:color w:val="000000"/>
          <w:spacing w:val="11"/>
          <w:sz w:val="28"/>
          <w:szCs w:val="28"/>
        </w:rPr>
        <w:t>Open the</w:t>
      </w:r>
      <w:r>
        <w:rPr>
          <w:rFonts w:ascii="Calibri" w:hAnsi="Calibri" w:cs="Calibri"/>
          <w:color w:val="000000"/>
          <w:sz w:val="28"/>
          <w:szCs w:val="28"/>
        </w:rPr>
        <w:t> </w:t>
      </w:r>
      <w:r>
        <w:rPr>
          <w:rFonts w:ascii="Calibri" w:hAnsi="Calibri" w:cs="Calibri"/>
          <w:color w:val="000000"/>
          <w:spacing w:val="11"/>
          <w:sz w:val="28"/>
          <w:szCs w:val="28"/>
        </w:rPr>
        <w:t> </w:t>
      </w:r>
      <w:r>
        <w:rPr>
          <w:rFonts w:ascii="Calibri" w:hAnsi="Calibri" w:cs="Calibri"/>
          <w:color w:val="000000"/>
          <w:sz w:val="28"/>
          <w:szCs w:val="28"/>
        </w:rPr>
        <w:t> </w:t>
      </w:r>
      <w:r>
        <w:rPr>
          <w:rFonts w:ascii="Calibri" w:hAnsi="Calibri" w:cs="Calibri"/>
          <w:b/>
          <w:bCs/>
          <w:color w:val="000000"/>
          <w:spacing w:val="11"/>
          <w:sz w:val="28"/>
          <w:szCs w:val="28"/>
        </w:rPr>
        <w:t>Command Prompt</w:t>
      </w:r>
      <w:r>
        <w:rPr>
          <w:rFonts w:ascii="Calibri" w:hAnsi="Calibri" w:cs="Calibri"/>
          <w:color w:val="000000"/>
          <w:sz w:val="28"/>
          <w:szCs w:val="28"/>
        </w:rPr>
        <w:t> </w:t>
      </w:r>
      <w:r>
        <w:rPr>
          <w:rFonts w:ascii="Calibri" w:hAnsi="Calibri" w:cs="Calibri"/>
          <w:color w:val="000000"/>
          <w:spacing w:val="11"/>
          <w:sz w:val="28"/>
          <w:szCs w:val="28"/>
        </w:rPr>
        <w:t> </w:t>
      </w:r>
      <w:r>
        <w:rPr>
          <w:rFonts w:ascii="Calibri" w:hAnsi="Calibri" w:cs="Calibri"/>
          <w:color w:val="000000"/>
          <w:sz w:val="28"/>
          <w:szCs w:val="28"/>
        </w:rPr>
        <w:t> </w:t>
      </w:r>
      <w:r>
        <w:rPr>
          <w:rFonts w:ascii="Calibri" w:hAnsi="Calibri" w:cs="Calibri"/>
          <w:color w:val="000000"/>
          <w:spacing w:val="11"/>
          <w:sz w:val="28"/>
          <w:szCs w:val="28"/>
        </w:rPr>
        <w:t>in administrator mode.</w:t>
      </w:r>
    </w:p>
    <w:p w:rsidR="00DD5055" w:rsidRDefault="00DD5055" w:rsidP="00DD5055">
      <w:pPr>
        <w:pStyle w:val="NormalWeb"/>
        <w:shd w:val="clear" w:color="auto" w:fill="FFFFFF"/>
        <w:spacing w:before="0" w:beforeAutospacing="0" w:after="0" w:afterAutospacing="0"/>
        <w:ind w:left="360" w:hanging="360"/>
        <w:jc w:val="both"/>
        <w:rPr>
          <w:rFonts w:ascii="Calibri" w:hAnsi="Calibri" w:cs="Calibri"/>
          <w:color w:val="000000"/>
          <w:sz w:val="28"/>
          <w:szCs w:val="28"/>
        </w:rPr>
      </w:pPr>
      <w:r>
        <w:rPr>
          <w:rFonts w:ascii="Calibri" w:hAnsi="Calibri" w:cs="Calibri"/>
          <w:color w:val="000000"/>
          <w:spacing w:val="11"/>
          <w:sz w:val="28"/>
          <w:szCs w:val="28"/>
        </w:rPr>
        <w:t>2.</w:t>
      </w:r>
      <w:r>
        <w:rPr>
          <w:rFonts w:ascii="Calibri" w:hAnsi="Calibri" w:cs="Calibri"/>
          <w:color w:val="000000"/>
          <w:sz w:val="28"/>
          <w:szCs w:val="28"/>
        </w:rPr>
        <w:t> </w:t>
      </w:r>
      <w:r>
        <w:rPr>
          <w:color w:val="000000"/>
          <w:sz w:val="14"/>
          <w:szCs w:val="14"/>
        </w:rPr>
        <w:t>    </w:t>
      </w:r>
      <w:r>
        <w:rPr>
          <w:rFonts w:ascii="Calibri" w:hAnsi="Calibri" w:cs="Calibri"/>
          <w:color w:val="000000"/>
          <w:sz w:val="28"/>
          <w:szCs w:val="28"/>
        </w:rPr>
        <w:t> </w:t>
      </w:r>
      <w:r>
        <w:rPr>
          <w:rFonts w:ascii="Calibri" w:hAnsi="Calibri" w:cs="Calibri"/>
          <w:color w:val="000000"/>
          <w:spacing w:val="11"/>
          <w:sz w:val="28"/>
          <w:szCs w:val="28"/>
        </w:rPr>
        <w:t>In the Command Prompt, navigate to the folder where</w:t>
      </w:r>
      <w:r>
        <w:rPr>
          <w:rFonts w:ascii="Calibri" w:hAnsi="Calibri" w:cs="Calibri"/>
          <w:color w:val="000000"/>
          <w:sz w:val="28"/>
          <w:szCs w:val="28"/>
        </w:rPr>
        <w:t> </w:t>
      </w:r>
      <w:r>
        <w:rPr>
          <w:rFonts w:ascii="Calibri" w:hAnsi="Calibri" w:cs="Calibri"/>
          <w:color w:val="000000"/>
          <w:spacing w:val="11"/>
          <w:sz w:val="28"/>
          <w:szCs w:val="28"/>
        </w:rPr>
        <w:t> </w:t>
      </w:r>
      <w:r>
        <w:rPr>
          <w:rFonts w:ascii="Calibri" w:hAnsi="Calibri" w:cs="Calibri"/>
          <w:color w:val="000000"/>
          <w:sz w:val="28"/>
          <w:szCs w:val="28"/>
        </w:rPr>
        <w:t> </w:t>
      </w:r>
      <w:r>
        <w:rPr>
          <w:rFonts w:ascii="Calibri" w:hAnsi="Calibri" w:cs="Calibri"/>
          <w:b/>
          <w:bCs/>
          <w:color w:val="000000"/>
          <w:spacing w:val="11"/>
          <w:sz w:val="28"/>
          <w:szCs w:val="28"/>
        </w:rPr>
        <w:t>Tally Gateway Server</w:t>
      </w:r>
      <w:r>
        <w:rPr>
          <w:rFonts w:ascii="Calibri" w:hAnsi="Calibri" w:cs="Calibri"/>
          <w:color w:val="000000"/>
          <w:sz w:val="28"/>
          <w:szCs w:val="28"/>
        </w:rPr>
        <w:t> </w:t>
      </w:r>
      <w:r>
        <w:rPr>
          <w:rFonts w:ascii="Calibri" w:hAnsi="Calibri" w:cs="Calibri"/>
          <w:color w:val="000000"/>
          <w:spacing w:val="11"/>
          <w:sz w:val="28"/>
          <w:szCs w:val="28"/>
        </w:rPr>
        <w:t> </w:t>
      </w:r>
      <w:r>
        <w:rPr>
          <w:rFonts w:ascii="Calibri" w:hAnsi="Calibri" w:cs="Calibri"/>
          <w:color w:val="000000"/>
          <w:sz w:val="28"/>
          <w:szCs w:val="28"/>
        </w:rPr>
        <w:t> </w:t>
      </w:r>
      <w:r>
        <w:rPr>
          <w:rFonts w:ascii="Calibri" w:hAnsi="Calibri" w:cs="Calibri"/>
          <w:color w:val="000000"/>
          <w:spacing w:val="11"/>
          <w:sz w:val="28"/>
          <w:szCs w:val="28"/>
        </w:rPr>
        <w:t>is installed.</w:t>
      </w:r>
    </w:p>
    <w:p w:rsidR="00DD5055" w:rsidRDefault="00DD5055" w:rsidP="00DD5055">
      <w:pPr>
        <w:pStyle w:val="NormalWeb"/>
        <w:shd w:val="clear" w:color="auto" w:fill="FFFFFF"/>
        <w:spacing w:before="0" w:beforeAutospacing="0" w:after="0" w:afterAutospacing="0"/>
        <w:ind w:left="360" w:hanging="360"/>
        <w:jc w:val="both"/>
        <w:rPr>
          <w:rFonts w:ascii="Calibri" w:hAnsi="Calibri" w:cs="Calibri"/>
          <w:color w:val="000000"/>
          <w:sz w:val="28"/>
          <w:szCs w:val="28"/>
        </w:rPr>
      </w:pPr>
      <w:r>
        <w:rPr>
          <w:rFonts w:ascii="Calibri" w:hAnsi="Calibri" w:cs="Calibri"/>
          <w:color w:val="000000"/>
          <w:spacing w:val="11"/>
          <w:sz w:val="28"/>
          <w:szCs w:val="28"/>
        </w:rPr>
        <w:t>3.</w:t>
      </w:r>
      <w:r>
        <w:rPr>
          <w:rFonts w:ascii="Calibri" w:hAnsi="Calibri" w:cs="Calibri"/>
          <w:color w:val="000000"/>
          <w:sz w:val="28"/>
          <w:szCs w:val="28"/>
        </w:rPr>
        <w:t> </w:t>
      </w:r>
      <w:r>
        <w:rPr>
          <w:color w:val="000000"/>
          <w:sz w:val="14"/>
          <w:szCs w:val="14"/>
        </w:rPr>
        <w:t>    </w:t>
      </w:r>
      <w:r>
        <w:rPr>
          <w:rFonts w:ascii="Calibri" w:hAnsi="Calibri" w:cs="Calibri"/>
          <w:color w:val="000000"/>
          <w:sz w:val="28"/>
          <w:szCs w:val="28"/>
        </w:rPr>
        <w:t> </w:t>
      </w:r>
      <w:r>
        <w:rPr>
          <w:rFonts w:ascii="Calibri" w:hAnsi="Calibri" w:cs="Calibri"/>
          <w:color w:val="000000"/>
          <w:spacing w:val="11"/>
          <w:sz w:val="28"/>
          <w:szCs w:val="28"/>
        </w:rPr>
        <w:t>Type</w:t>
      </w:r>
      <w:r>
        <w:rPr>
          <w:rFonts w:ascii="Calibri" w:hAnsi="Calibri" w:cs="Calibri"/>
          <w:color w:val="000000"/>
          <w:sz w:val="28"/>
          <w:szCs w:val="28"/>
        </w:rPr>
        <w:t> </w:t>
      </w:r>
      <w:r>
        <w:rPr>
          <w:rFonts w:ascii="Calibri" w:hAnsi="Calibri" w:cs="Calibri"/>
          <w:color w:val="000000"/>
          <w:spacing w:val="11"/>
          <w:sz w:val="28"/>
          <w:szCs w:val="28"/>
        </w:rPr>
        <w:t> </w:t>
      </w:r>
      <w:r>
        <w:rPr>
          <w:rFonts w:ascii="Calibri" w:hAnsi="Calibri" w:cs="Calibri"/>
          <w:color w:val="000000"/>
          <w:sz w:val="28"/>
          <w:szCs w:val="28"/>
        </w:rPr>
        <w:t> </w:t>
      </w:r>
      <w:r>
        <w:rPr>
          <w:rFonts w:ascii="Calibri" w:hAnsi="Calibri" w:cs="Calibri"/>
          <w:b/>
          <w:bCs/>
          <w:color w:val="000000"/>
          <w:spacing w:val="11"/>
          <w:sz w:val="28"/>
          <w:szCs w:val="28"/>
        </w:rPr>
        <w:t>tallygatewayserver.exe – u</w:t>
      </w:r>
      <w:r>
        <w:rPr>
          <w:rFonts w:ascii="Calibri" w:hAnsi="Calibri" w:cs="Calibri"/>
          <w:color w:val="000000"/>
          <w:sz w:val="28"/>
          <w:szCs w:val="28"/>
        </w:rPr>
        <w:t> </w:t>
      </w:r>
      <w:r>
        <w:rPr>
          <w:rFonts w:ascii="Calibri" w:hAnsi="Calibri" w:cs="Calibri"/>
          <w:color w:val="000000"/>
          <w:spacing w:val="11"/>
          <w:sz w:val="28"/>
          <w:szCs w:val="28"/>
        </w:rPr>
        <w:t> </w:t>
      </w:r>
      <w:r>
        <w:rPr>
          <w:rFonts w:ascii="Calibri" w:hAnsi="Calibri" w:cs="Calibri"/>
          <w:color w:val="000000"/>
          <w:sz w:val="28"/>
          <w:szCs w:val="28"/>
        </w:rPr>
        <w:t> </w:t>
      </w:r>
      <w:r>
        <w:rPr>
          <w:rFonts w:ascii="Calibri" w:hAnsi="Calibri" w:cs="Calibri"/>
          <w:color w:val="000000"/>
          <w:spacing w:val="11"/>
          <w:sz w:val="28"/>
          <w:szCs w:val="28"/>
        </w:rPr>
        <w:t>and press</w:t>
      </w:r>
      <w:r>
        <w:rPr>
          <w:rFonts w:ascii="Calibri" w:hAnsi="Calibri" w:cs="Calibri"/>
          <w:color w:val="000000"/>
          <w:sz w:val="28"/>
          <w:szCs w:val="28"/>
        </w:rPr>
        <w:t> </w:t>
      </w:r>
      <w:r>
        <w:rPr>
          <w:rFonts w:ascii="Calibri" w:hAnsi="Calibri" w:cs="Calibri"/>
          <w:color w:val="000000"/>
          <w:spacing w:val="11"/>
          <w:sz w:val="28"/>
          <w:szCs w:val="28"/>
        </w:rPr>
        <w:t> </w:t>
      </w:r>
      <w:r>
        <w:rPr>
          <w:rFonts w:ascii="Calibri" w:hAnsi="Calibri" w:cs="Calibri"/>
          <w:color w:val="000000"/>
          <w:sz w:val="28"/>
          <w:szCs w:val="28"/>
        </w:rPr>
        <w:t> </w:t>
      </w:r>
      <w:r>
        <w:rPr>
          <w:rFonts w:ascii="Calibri" w:hAnsi="Calibri" w:cs="Calibri"/>
          <w:b/>
          <w:bCs/>
          <w:color w:val="000000"/>
          <w:spacing w:val="11"/>
          <w:sz w:val="28"/>
          <w:szCs w:val="28"/>
        </w:rPr>
        <w:t>Enter</w:t>
      </w:r>
      <w:r>
        <w:rPr>
          <w:rFonts w:ascii="Calibri" w:hAnsi="Calibri" w:cs="Calibri"/>
          <w:color w:val="000000"/>
          <w:sz w:val="28"/>
          <w:szCs w:val="28"/>
        </w:rPr>
        <w:t> </w:t>
      </w:r>
      <w:r>
        <w:rPr>
          <w:rFonts w:ascii="Calibri" w:hAnsi="Calibri" w:cs="Calibri"/>
          <w:color w:val="000000"/>
          <w:spacing w:val="11"/>
          <w:sz w:val="28"/>
          <w:szCs w:val="28"/>
        </w:rPr>
        <w:t> </w:t>
      </w:r>
      <w:r>
        <w:rPr>
          <w:rFonts w:ascii="Calibri" w:hAnsi="Calibri" w:cs="Calibri"/>
          <w:color w:val="000000"/>
          <w:sz w:val="28"/>
          <w:szCs w:val="28"/>
        </w:rPr>
        <w:t> </w:t>
      </w:r>
      <w:r>
        <w:rPr>
          <w:rFonts w:ascii="Calibri" w:hAnsi="Calibri" w:cs="Calibri"/>
          <w:color w:val="000000"/>
          <w:spacing w:val="11"/>
          <w:sz w:val="28"/>
          <w:szCs w:val="28"/>
        </w:rPr>
        <w:t>to uninstall the</w:t>
      </w:r>
      <w:r>
        <w:rPr>
          <w:rFonts w:ascii="Calibri" w:hAnsi="Calibri" w:cs="Calibri"/>
          <w:color w:val="000000"/>
          <w:sz w:val="28"/>
          <w:szCs w:val="28"/>
        </w:rPr>
        <w:t> </w:t>
      </w:r>
      <w:r>
        <w:rPr>
          <w:rFonts w:ascii="Calibri" w:hAnsi="Calibri" w:cs="Calibri"/>
          <w:color w:val="000000"/>
          <w:spacing w:val="11"/>
          <w:sz w:val="28"/>
          <w:szCs w:val="28"/>
        </w:rPr>
        <w:t> </w:t>
      </w:r>
      <w:r>
        <w:rPr>
          <w:rFonts w:ascii="Calibri" w:hAnsi="Calibri" w:cs="Calibri"/>
          <w:color w:val="000000"/>
          <w:sz w:val="28"/>
          <w:szCs w:val="28"/>
        </w:rPr>
        <w:t> </w:t>
      </w:r>
      <w:r>
        <w:rPr>
          <w:rFonts w:ascii="Calibri" w:hAnsi="Calibri" w:cs="Calibri"/>
          <w:b/>
          <w:bCs/>
          <w:color w:val="000000"/>
          <w:spacing w:val="11"/>
          <w:sz w:val="28"/>
          <w:szCs w:val="28"/>
        </w:rPr>
        <w:t>Tally</w:t>
      </w:r>
      <w:r>
        <w:rPr>
          <w:rFonts w:ascii="Calibri" w:hAnsi="Calibri" w:cs="Calibri"/>
          <w:color w:val="000000"/>
          <w:sz w:val="28"/>
          <w:szCs w:val="28"/>
        </w:rPr>
        <w:t> </w:t>
      </w:r>
      <w:r>
        <w:rPr>
          <w:rFonts w:ascii="Calibri" w:hAnsi="Calibri" w:cs="Calibri"/>
          <w:b/>
          <w:bCs/>
          <w:color w:val="000000"/>
          <w:spacing w:val="11"/>
          <w:sz w:val="28"/>
          <w:szCs w:val="28"/>
        </w:rPr>
        <w:t> </w:t>
      </w:r>
      <w:r>
        <w:rPr>
          <w:rFonts w:ascii="Calibri" w:hAnsi="Calibri" w:cs="Calibri"/>
          <w:color w:val="000000"/>
          <w:sz w:val="28"/>
          <w:szCs w:val="28"/>
        </w:rPr>
        <w:t> </w:t>
      </w:r>
      <w:r>
        <w:rPr>
          <w:rFonts w:ascii="Calibri" w:hAnsi="Calibri" w:cs="Calibri"/>
          <w:b/>
          <w:bCs/>
          <w:color w:val="000000"/>
          <w:spacing w:val="11"/>
          <w:sz w:val="28"/>
          <w:szCs w:val="28"/>
        </w:rPr>
        <w:t>Gateway Server</w:t>
      </w:r>
      <w:r>
        <w:rPr>
          <w:rFonts w:ascii="Calibri" w:hAnsi="Calibri" w:cs="Calibri"/>
          <w:color w:val="000000"/>
          <w:sz w:val="28"/>
          <w:szCs w:val="28"/>
        </w:rPr>
        <w:t> </w:t>
      </w:r>
      <w:r>
        <w:rPr>
          <w:rFonts w:ascii="Calibri" w:hAnsi="Calibri" w:cs="Calibri"/>
          <w:color w:val="000000"/>
          <w:spacing w:val="11"/>
          <w:sz w:val="28"/>
          <w:szCs w:val="28"/>
        </w:rPr>
        <w:t>.</w:t>
      </w:r>
      <w:r>
        <w:rPr>
          <w:rFonts w:ascii="Calibri" w:hAnsi="Calibri" w:cs="Calibri"/>
          <w:color w:val="000000"/>
          <w:sz w:val="28"/>
          <w:szCs w:val="28"/>
        </w:rPr>
        <w:br/>
      </w:r>
      <w:r>
        <w:rPr>
          <w:rFonts w:ascii="Calibri" w:hAnsi="Calibri" w:cs="Calibri"/>
          <w:color w:val="000000"/>
          <w:spacing w:val="11"/>
          <w:sz w:val="28"/>
          <w:szCs w:val="28"/>
        </w:rPr>
        <w:t>You will get a confirmation as shown below.</w:t>
      </w:r>
    </w:p>
    <w:p w:rsidR="00DD5055" w:rsidRDefault="00DD5055" w:rsidP="00DD5055">
      <w:pPr>
        <w:pStyle w:val="NormalWeb"/>
        <w:shd w:val="clear" w:color="auto" w:fill="FFFFFF"/>
        <w:spacing w:before="280" w:beforeAutospacing="0" w:after="120" w:afterAutospacing="0"/>
        <w:ind w:left="720"/>
        <w:jc w:val="both"/>
        <w:rPr>
          <w:rFonts w:ascii="Calibri" w:hAnsi="Calibri" w:cs="Calibri"/>
          <w:color w:val="000000"/>
          <w:sz w:val="28"/>
          <w:szCs w:val="28"/>
        </w:rPr>
      </w:pPr>
      <w:r>
        <w:rPr>
          <w:rFonts w:ascii="Calibri" w:hAnsi="Calibri" w:cs="Calibri"/>
          <w:color w:val="000000"/>
          <w:sz w:val="28"/>
          <w:szCs w:val="28"/>
        </w:rPr>
        <w:br/>
      </w:r>
      <w:r>
        <w:rPr>
          <w:rFonts w:ascii="Calibri" w:hAnsi="Calibri" w:cs="Calibri"/>
          <w:noProof/>
          <w:color w:val="000000"/>
          <w:sz w:val="28"/>
          <w:szCs w:val="28"/>
        </w:rPr>
        <w:drawing>
          <wp:inline distT="0" distB="0" distL="0" distR="0">
            <wp:extent cx="4876800" cy="2543439"/>
            <wp:effectExtent l="0" t="0" r="0" b="9525"/>
            <wp:docPr id="2" name="Picture 2" descr="Uninstall TallyGateway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nstall TallyGatewayServ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8787" cy="2549691"/>
                    </a:xfrm>
                    <a:prstGeom prst="rect">
                      <a:avLst/>
                    </a:prstGeom>
                    <a:noFill/>
                    <a:ln>
                      <a:noFill/>
                    </a:ln>
                  </pic:spPr>
                </pic:pic>
              </a:graphicData>
            </a:graphic>
          </wp:inline>
        </w:drawing>
      </w:r>
      <w:r>
        <w:rPr>
          <w:rFonts w:ascii="Calibri" w:hAnsi="Calibri" w:cs="Calibri"/>
          <w:color w:val="000000"/>
          <w:sz w:val="28"/>
          <w:szCs w:val="28"/>
        </w:rPr>
        <w:t> </w:t>
      </w:r>
      <w:r>
        <w:rPr>
          <w:rFonts w:ascii="Calibri" w:hAnsi="Calibri" w:cs="Calibri"/>
          <w:color w:val="000000"/>
          <w:spacing w:val="11"/>
          <w:sz w:val="28"/>
          <w:szCs w:val="28"/>
        </w:rPr>
        <w:t> </w:t>
      </w:r>
    </w:p>
    <w:p w:rsidR="00DD5055" w:rsidRDefault="00DD5055" w:rsidP="00DD5055">
      <w:pPr>
        <w:pStyle w:val="NormalWeb"/>
        <w:spacing w:before="0" w:beforeAutospacing="0" w:after="160" w:afterAutospacing="0" w:line="302" w:lineRule="atLeast"/>
        <w:jc w:val="both"/>
        <w:rPr>
          <w:rFonts w:ascii="Calibri" w:hAnsi="Calibri" w:cs="Calibri"/>
          <w:color w:val="000000"/>
          <w:sz w:val="28"/>
          <w:szCs w:val="28"/>
        </w:rPr>
      </w:pPr>
      <w:r>
        <w:rPr>
          <w:rFonts w:ascii="Calibri" w:hAnsi="Calibri" w:cs="Calibri"/>
          <w:color w:val="000000"/>
          <w:sz w:val="28"/>
          <w:szCs w:val="28"/>
        </w:rPr>
        <w:t> </w:t>
      </w:r>
    </w:p>
    <w:p w:rsidR="00DD5055" w:rsidRDefault="00DD5055" w:rsidP="00DD5055">
      <w:pPr>
        <w:pStyle w:val="NormalWeb"/>
        <w:shd w:val="clear" w:color="auto" w:fill="FFFFFF"/>
        <w:spacing w:before="300" w:beforeAutospacing="0" w:after="150" w:afterAutospacing="0" w:line="525" w:lineRule="atLeast"/>
        <w:ind w:left="240" w:right="60"/>
        <w:jc w:val="both"/>
        <w:rPr>
          <w:rFonts w:ascii="Calibri" w:hAnsi="Calibri" w:cs="Calibri"/>
          <w:color w:val="000000"/>
          <w:sz w:val="22"/>
          <w:szCs w:val="22"/>
        </w:rPr>
      </w:pPr>
      <w:r>
        <w:rPr>
          <w:rFonts w:ascii="Calibri" w:hAnsi="Calibri" w:cs="Calibri"/>
          <w:color w:val="000000"/>
          <w:spacing w:val="11"/>
          <w:sz w:val="28"/>
          <w:szCs w:val="28"/>
        </w:rPr>
        <w:t>Now we suggest you to please check whether the license is still turning to educational mode or not.</w:t>
      </w:r>
    </w:p>
    <w:p w:rsidR="00DD5055" w:rsidRDefault="00DD5055"/>
    <w:p w:rsidR="00DD5055" w:rsidRDefault="00DD5055">
      <w:pPr>
        <w:rPr>
          <w:rFonts w:ascii="Calibri" w:hAnsi="Calibri" w:cs="Calibri"/>
          <w:color w:val="1F4E79"/>
          <w:sz w:val="36"/>
          <w:szCs w:val="36"/>
          <w:shd w:val="clear" w:color="auto" w:fill="FFFFFF"/>
        </w:rPr>
      </w:pPr>
      <w:r>
        <w:rPr>
          <w:rFonts w:ascii="Calibri" w:hAnsi="Calibri" w:cs="Calibri"/>
          <w:color w:val="1F4E79"/>
          <w:sz w:val="36"/>
          <w:szCs w:val="36"/>
          <w:shd w:val="clear" w:color="auto" w:fill="FFFFFF"/>
        </w:rPr>
        <w:t>If Not,</w:t>
      </w:r>
    </w:p>
    <w:p w:rsidR="00DD5055" w:rsidRDefault="00DD5055">
      <w:pPr>
        <w:rPr>
          <w:rFonts w:ascii="Calibri" w:hAnsi="Calibri" w:cs="Calibri"/>
          <w:b/>
          <w:bCs/>
          <w:color w:val="1F4E79"/>
          <w:sz w:val="36"/>
          <w:szCs w:val="36"/>
          <w:shd w:val="clear" w:color="auto" w:fill="C0C0C0"/>
        </w:rPr>
      </w:pPr>
      <w:r>
        <w:rPr>
          <w:rFonts w:ascii="Calibri" w:hAnsi="Calibri" w:cs="Calibri"/>
          <w:b/>
          <w:bCs/>
          <w:color w:val="1F4E79"/>
          <w:sz w:val="36"/>
          <w:szCs w:val="36"/>
          <w:shd w:val="clear" w:color="auto" w:fill="C0C0C0"/>
        </w:rPr>
        <w:t>Hope I have resolved your query?</w:t>
      </w:r>
    </w:p>
    <w:p w:rsidR="00DD5055" w:rsidRPr="00FC3883" w:rsidRDefault="00DD5055">
      <w:pPr>
        <w:rPr>
          <w:rFonts w:ascii="Calibri" w:hAnsi="Calibri" w:cs="Calibri"/>
          <w:color w:val="1F4E79"/>
          <w:sz w:val="28"/>
          <w:szCs w:val="36"/>
          <w:shd w:val="clear" w:color="auto" w:fill="FFFFFF"/>
        </w:rPr>
      </w:pPr>
      <w:r w:rsidRPr="00FC3883">
        <w:rPr>
          <w:rFonts w:ascii="Calibri" w:hAnsi="Calibri" w:cs="Calibri"/>
          <w:color w:val="1F4E79"/>
          <w:sz w:val="28"/>
          <w:szCs w:val="36"/>
          <w:shd w:val="clear" w:color="auto" w:fill="FFFFFF"/>
        </w:rPr>
        <w:t>If License is in educational mode,</w:t>
      </w:r>
    </w:p>
    <w:p w:rsidR="00DD5055" w:rsidRPr="00FC3883" w:rsidRDefault="00DD5055">
      <w:pPr>
        <w:rPr>
          <w:rFonts w:ascii="Calibri" w:hAnsi="Calibri" w:cs="Calibri"/>
          <w:color w:val="1F4E79"/>
          <w:sz w:val="28"/>
          <w:szCs w:val="36"/>
          <w:shd w:val="clear" w:color="auto" w:fill="FFFFFF"/>
        </w:rPr>
      </w:pPr>
      <w:r w:rsidRPr="00FC3883">
        <w:rPr>
          <w:rFonts w:ascii="Calibri" w:hAnsi="Calibri" w:cs="Calibri"/>
          <w:color w:val="1F4E79"/>
          <w:sz w:val="28"/>
          <w:szCs w:val="36"/>
          <w:shd w:val="clear" w:color="auto" w:fill="FFFFFF"/>
        </w:rPr>
        <w:t xml:space="preserve">Sir/Ma’am, we are escalating your case to </w:t>
      </w:r>
      <w:proofErr w:type="spellStart"/>
      <w:r w:rsidRPr="00FC3883">
        <w:rPr>
          <w:rFonts w:ascii="Calibri" w:hAnsi="Calibri" w:cs="Calibri"/>
          <w:color w:val="1F4E79"/>
          <w:sz w:val="28"/>
          <w:szCs w:val="36"/>
          <w:shd w:val="clear" w:color="auto" w:fill="FFFFFF"/>
        </w:rPr>
        <w:t>Xperts</w:t>
      </w:r>
      <w:proofErr w:type="spellEnd"/>
      <w:r w:rsidRPr="00FC3883">
        <w:rPr>
          <w:rFonts w:ascii="Calibri" w:hAnsi="Calibri" w:cs="Calibri"/>
          <w:color w:val="1F4E79"/>
          <w:sz w:val="28"/>
          <w:szCs w:val="36"/>
          <w:shd w:val="clear" w:color="auto" w:fill="FFFFFF"/>
        </w:rPr>
        <w:t xml:space="preserve"> and our team will get back to you on the same within 2 </w:t>
      </w:r>
      <w:proofErr w:type="spellStart"/>
      <w:r w:rsidRPr="00FC3883">
        <w:rPr>
          <w:rFonts w:ascii="Calibri" w:hAnsi="Calibri" w:cs="Calibri"/>
          <w:color w:val="1F4E79"/>
          <w:sz w:val="28"/>
          <w:szCs w:val="36"/>
          <w:shd w:val="clear" w:color="auto" w:fill="FFFFFF"/>
        </w:rPr>
        <w:t>bhrs</w:t>
      </w:r>
      <w:proofErr w:type="spellEnd"/>
      <w:r w:rsidRPr="00FC3883">
        <w:rPr>
          <w:rFonts w:ascii="Calibri" w:hAnsi="Calibri" w:cs="Calibri"/>
          <w:color w:val="1F4E79"/>
          <w:sz w:val="28"/>
          <w:szCs w:val="36"/>
          <w:shd w:val="clear" w:color="auto" w:fill="FFFFFF"/>
        </w:rPr>
        <w:t>” (escalate the case by selecting the escalation reason as ' Solution not known ').</w:t>
      </w:r>
    </w:p>
    <w:p w:rsidR="00DD5055" w:rsidRPr="00FC3883" w:rsidRDefault="00DD5055">
      <w:pPr>
        <w:rPr>
          <w:rFonts w:ascii="Calibri" w:hAnsi="Calibri" w:cs="Calibri"/>
          <w:color w:val="1F4E79"/>
          <w:sz w:val="28"/>
          <w:szCs w:val="36"/>
          <w:shd w:val="clear" w:color="auto" w:fill="FFFFFF"/>
        </w:rPr>
      </w:pPr>
    </w:p>
    <w:p w:rsidR="00DD5055" w:rsidRPr="00FC3883" w:rsidRDefault="00DD5055" w:rsidP="00FC3883">
      <w:pPr>
        <w:pStyle w:val="ListParagraph"/>
        <w:numPr>
          <w:ilvl w:val="0"/>
          <w:numId w:val="3"/>
        </w:numPr>
        <w:spacing w:before="100" w:beforeAutospacing="1" w:line="240" w:lineRule="auto"/>
        <w:jc w:val="both"/>
        <w:rPr>
          <w:rFonts w:ascii="Calibri" w:eastAsia="Times New Roman" w:hAnsi="Calibri" w:cs="Calibri"/>
          <w:bCs/>
          <w:color w:val="7030A0"/>
          <w:sz w:val="36"/>
          <w:szCs w:val="52"/>
        </w:rPr>
      </w:pPr>
      <w:hyperlink r:id="rId8" w:history="1">
        <w:r w:rsidRPr="00FC3883">
          <w:rPr>
            <w:rFonts w:ascii="Calibri" w:eastAsia="Times New Roman" w:hAnsi="Calibri" w:cs="Calibri"/>
            <w:bCs/>
            <w:color w:val="0000FF"/>
            <w:sz w:val="36"/>
            <w:szCs w:val="52"/>
          </w:rPr>
          <w:t>Unable to reactivate the license; it shows error code 404 and displays the message: 'Activation/Reactivation Failed due to Gateway Server Installation Failure.</w:t>
        </w:r>
      </w:hyperlink>
    </w:p>
    <w:p w:rsidR="00DD5055" w:rsidRPr="00FC3883" w:rsidRDefault="00DD5055" w:rsidP="00FC3883">
      <w:pPr>
        <w:pStyle w:val="ListParagraph"/>
        <w:spacing w:before="100" w:beforeAutospacing="1" w:line="240" w:lineRule="auto"/>
        <w:jc w:val="both"/>
        <w:rPr>
          <w:rFonts w:ascii="Calibri" w:eastAsia="Times New Roman" w:hAnsi="Calibri" w:cs="Calibri"/>
          <w:bCs/>
          <w:color w:val="7030A0"/>
          <w:sz w:val="44"/>
          <w:szCs w:val="52"/>
        </w:rPr>
      </w:pPr>
    </w:p>
    <w:p w:rsidR="00DD5055" w:rsidRPr="00DD5055" w:rsidRDefault="00DD5055" w:rsidP="00DD5055">
      <w:pPr>
        <w:pStyle w:val="NormalWeb"/>
        <w:spacing w:before="0" w:beforeAutospacing="0" w:after="160" w:afterAutospacing="0" w:line="302" w:lineRule="atLeast"/>
        <w:jc w:val="both"/>
        <w:rPr>
          <w:rFonts w:ascii="Calibri" w:hAnsi="Calibri" w:cs="Calibri"/>
          <w:color w:val="000000"/>
          <w:sz w:val="28"/>
          <w:szCs w:val="28"/>
        </w:rPr>
      </w:pPr>
      <w:r>
        <w:rPr>
          <w:rFonts w:ascii="Calibri" w:hAnsi="Calibri" w:cs="Calibri"/>
          <w:b/>
          <w:bCs/>
          <w:color w:val="7030A0"/>
          <w:sz w:val="52"/>
          <w:szCs w:val="52"/>
        </w:rPr>
        <w:t xml:space="preserve"> </w:t>
      </w:r>
      <w:r w:rsidRPr="00DD5055">
        <w:rPr>
          <w:rFonts w:ascii="Calibri" w:hAnsi="Calibri" w:cs="Calibri"/>
          <w:color w:val="000000"/>
          <w:sz w:val="28"/>
          <w:szCs w:val="28"/>
        </w:rPr>
        <w:t>Dear Sir/Mam, we understand that while activating or reactivating the license, you are getting a message as “Activation/reactivation failed due to Gateway Server installation failure”.   For the same we would like to suggest you to:</w:t>
      </w:r>
    </w:p>
    <w:p w:rsidR="00DD5055" w:rsidRPr="00DD5055" w:rsidRDefault="00DD5055" w:rsidP="00DD5055">
      <w:pPr>
        <w:numPr>
          <w:ilvl w:val="0"/>
          <w:numId w:val="4"/>
        </w:numPr>
        <w:spacing w:before="100" w:beforeAutospacing="1" w:after="100" w:afterAutospacing="1" w:line="302" w:lineRule="atLeast"/>
        <w:ind w:left="1440"/>
        <w:jc w:val="both"/>
        <w:rPr>
          <w:rFonts w:ascii="Calibri" w:eastAsia="Times New Roman" w:hAnsi="Calibri" w:cs="Calibri"/>
          <w:color w:val="000000"/>
          <w:sz w:val="28"/>
          <w:szCs w:val="28"/>
        </w:rPr>
      </w:pPr>
      <w:r w:rsidRPr="00DD5055">
        <w:rPr>
          <w:rFonts w:ascii="Calibri" w:eastAsia="Times New Roman" w:hAnsi="Calibri" w:cs="Calibri"/>
          <w:color w:val="000000"/>
          <w:sz w:val="28"/>
          <w:szCs w:val="28"/>
        </w:rPr>
        <w:t> </w:t>
      </w:r>
      <w:r w:rsidRPr="00DD5055">
        <w:rPr>
          <w:rFonts w:ascii="Times New Roman" w:eastAsia="Times New Roman" w:hAnsi="Times New Roman" w:cs="Times New Roman"/>
          <w:color w:val="000000"/>
          <w:sz w:val="14"/>
          <w:szCs w:val="14"/>
        </w:rPr>
        <w:t>    </w:t>
      </w:r>
      <w:r w:rsidRPr="00DD5055">
        <w:rPr>
          <w:rFonts w:ascii="Calibri" w:eastAsia="Times New Roman" w:hAnsi="Calibri" w:cs="Calibri"/>
          <w:color w:val="000000"/>
          <w:sz w:val="28"/>
          <w:szCs w:val="28"/>
        </w:rPr>
        <w:t xml:space="preserve"> Delete all the </w:t>
      </w:r>
      <w:proofErr w:type="spellStart"/>
      <w:r w:rsidRPr="00DD5055">
        <w:rPr>
          <w:rFonts w:ascii="Calibri" w:eastAsia="Times New Roman" w:hAnsi="Calibri" w:cs="Calibri"/>
          <w:color w:val="000000"/>
          <w:sz w:val="28"/>
          <w:szCs w:val="28"/>
        </w:rPr>
        <w:t>Tally.dmp</w:t>
      </w:r>
      <w:proofErr w:type="spellEnd"/>
      <w:r w:rsidRPr="00DD5055">
        <w:rPr>
          <w:rFonts w:ascii="Calibri" w:eastAsia="Times New Roman" w:hAnsi="Calibri" w:cs="Calibri"/>
          <w:color w:val="000000"/>
          <w:sz w:val="28"/>
          <w:szCs w:val="28"/>
        </w:rPr>
        <w:t xml:space="preserve"> files and </w:t>
      </w:r>
      <w:proofErr w:type="spellStart"/>
      <w:r w:rsidRPr="00DD5055">
        <w:rPr>
          <w:rFonts w:ascii="Calibri" w:eastAsia="Times New Roman" w:hAnsi="Calibri" w:cs="Calibri"/>
          <w:color w:val="000000"/>
          <w:sz w:val="28"/>
          <w:szCs w:val="28"/>
        </w:rPr>
        <w:t>Gatewayserver.dmp</w:t>
      </w:r>
      <w:proofErr w:type="spellEnd"/>
      <w:r w:rsidRPr="00DD5055">
        <w:rPr>
          <w:rFonts w:ascii="Calibri" w:eastAsia="Times New Roman" w:hAnsi="Calibri" w:cs="Calibri"/>
          <w:color w:val="000000"/>
          <w:sz w:val="28"/>
          <w:szCs w:val="28"/>
        </w:rPr>
        <w:t xml:space="preserve"> files from the </w:t>
      </w:r>
      <w:proofErr w:type="spellStart"/>
      <w:r w:rsidRPr="00DD5055">
        <w:rPr>
          <w:rFonts w:ascii="Calibri" w:eastAsia="Times New Roman" w:hAnsi="Calibri" w:cs="Calibri"/>
          <w:color w:val="000000"/>
          <w:sz w:val="28"/>
          <w:szCs w:val="28"/>
        </w:rPr>
        <w:t>TallyPrime</w:t>
      </w:r>
      <w:proofErr w:type="spellEnd"/>
      <w:r w:rsidRPr="00DD5055">
        <w:rPr>
          <w:rFonts w:ascii="Calibri" w:eastAsia="Times New Roman" w:hAnsi="Calibri" w:cs="Calibri"/>
          <w:color w:val="000000"/>
          <w:sz w:val="28"/>
          <w:szCs w:val="28"/>
        </w:rPr>
        <w:t xml:space="preserve"> application/installation folder. (Note: To open the Application/installation Folder: Press F1 (Help) &gt; About, and click Application Path under the Product Information section).</w:t>
      </w:r>
    </w:p>
    <w:p w:rsidR="00DD5055" w:rsidRPr="00DD5055" w:rsidRDefault="00DD5055" w:rsidP="00DD5055">
      <w:pPr>
        <w:spacing w:after="0" w:line="302" w:lineRule="atLeast"/>
        <w:ind w:left="1440"/>
        <w:jc w:val="both"/>
        <w:rPr>
          <w:rFonts w:ascii="Calibri" w:eastAsia="Times New Roman" w:hAnsi="Calibri" w:cs="Calibri"/>
          <w:color w:val="000000"/>
          <w:sz w:val="28"/>
          <w:szCs w:val="28"/>
        </w:rPr>
      </w:pPr>
      <w:r w:rsidRPr="00DD5055">
        <w:rPr>
          <w:rFonts w:ascii="Calibri" w:eastAsia="Times New Roman" w:hAnsi="Calibri" w:cs="Calibri"/>
          <w:color w:val="000000"/>
          <w:sz w:val="28"/>
          <w:szCs w:val="28"/>
        </w:rPr>
        <w:t> </w:t>
      </w:r>
    </w:p>
    <w:p w:rsidR="00DD5055" w:rsidRPr="00DD5055" w:rsidRDefault="00DD5055" w:rsidP="00DD5055">
      <w:pPr>
        <w:spacing w:after="0" w:line="302" w:lineRule="atLeast"/>
        <w:ind w:left="1440"/>
        <w:jc w:val="both"/>
        <w:rPr>
          <w:rFonts w:ascii="Calibri" w:eastAsia="Times New Roman" w:hAnsi="Calibri" w:cs="Calibri"/>
          <w:color w:val="000000"/>
          <w:sz w:val="28"/>
          <w:szCs w:val="28"/>
        </w:rPr>
      </w:pPr>
      <w:bookmarkStart w:id="0" w:name="_GoBack"/>
      <w:r w:rsidRPr="00DD5055">
        <w:rPr>
          <w:rFonts w:ascii="Calibri" w:eastAsia="Times New Roman" w:hAnsi="Calibri" w:cs="Calibri"/>
          <w:noProof/>
          <w:color w:val="000000"/>
          <w:sz w:val="28"/>
          <w:szCs w:val="28"/>
        </w:rPr>
        <w:drawing>
          <wp:inline distT="0" distB="0" distL="0" distR="0">
            <wp:extent cx="8572500" cy="4267200"/>
            <wp:effectExtent l="0" t="0" r="0" b="0"/>
            <wp:docPr id="3" name="Picture 3" descr="http://greetbss.greettech.com/Tally_FAQ/gatewayserver-dmp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reetbss.greettech.com/Tally_FAQ/gatewayserver-dmpfil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00" cy="4267200"/>
                    </a:xfrm>
                    <a:prstGeom prst="rect">
                      <a:avLst/>
                    </a:prstGeom>
                    <a:noFill/>
                    <a:ln>
                      <a:noFill/>
                    </a:ln>
                  </pic:spPr>
                </pic:pic>
              </a:graphicData>
            </a:graphic>
          </wp:inline>
        </w:drawing>
      </w:r>
      <w:bookmarkEnd w:id="0"/>
    </w:p>
    <w:p w:rsidR="00DD5055" w:rsidRPr="00DD5055" w:rsidRDefault="00DD5055" w:rsidP="00DD5055">
      <w:pPr>
        <w:spacing w:after="0" w:line="302" w:lineRule="atLeast"/>
        <w:ind w:left="1440"/>
        <w:jc w:val="both"/>
        <w:rPr>
          <w:rFonts w:ascii="Calibri" w:eastAsia="Times New Roman" w:hAnsi="Calibri" w:cs="Calibri"/>
          <w:color w:val="000000"/>
          <w:sz w:val="28"/>
          <w:szCs w:val="28"/>
        </w:rPr>
      </w:pPr>
      <w:r w:rsidRPr="00DD5055">
        <w:rPr>
          <w:rFonts w:ascii="Calibri" w:eastAsia="Times New Roman" w:hAnsi="Calibri" w:cs="Calibri"/>
          <w:color w:val="000000"/>
          <w:sz w:val="28"/>
          <w:szCs w:val="28"/>
        </w:rPr>
        <w:t> </w:t>
      </w:r>
    </w:p>
    <w:p w:rsidR="00DD5055" w:rsidRDefault="00DD5055" w:rsidP="00DD5055">
      <w:pPr>
        <w:numPr>
          <w:ilvl w:val="0"/>
          <w:numId w:val="5"/>
        </w:numPr>
        <w:spacing w:before="100" w:beforeAutospacing="1" w:after="100" w:afterAutospacing="1" w:line="302" w:lineRule="atLeast"/>
        <w:ind w:left="1440"/>
        <w:jc w:val="both"/>
        <w:rPr>
          <w:rFonts w:ascii="Calibri" w:eastAsia="Times New Roman" w:hAnsi="Calibri" w:cs="Calibri"/>
          <w:color w:val="000000"/>
          <w:sz w:val="28"/>
          <w:szCs w:val="28"/>
        </w:rPr>
      </w:pPr>
      <w:r w:rsidRPr="00DD5055">
        <w:rPr>
          <w:rFonts w:ascii="Calibri" w:eastAsia="Times New Roman" w:hAnsi="Calibri" w:cs="Calibri"/>
          <w:color w:val="000000"/>
          <w:sz w:val="28"/>
          <w:szCs w:val="28"/>
        </w:rPr>
        <w:t> </w:t>
      </w:r>
      <w:r w:rsidRPr="00DD5055">
        <w:rPr>
          <w:rFonts w:ascii="Times New Roman" w:eastAsia="Times New Roman" w:hAnsi="Times New Roman" w:cs="Times New Roman"/>
          <w:color w:val="000000"/>
          <w:sz w:val="14"/>
          <w:szCs w:val="14"/>
        </w:rPr>
        <w:t>   </w:t>
      </w:r>
      <w:r w:rsidRPr="00DD5055">
        <w:rPr>
          <w:rFonts w:ascii="Calibri" w:eastAsia="Times New Roman" w:hAnsi="Calibri" w:cs="Calibri"/>
          <w:color w:val="000000"/>
          <w:sz w:val="28"/>
          <w:szCs w:val="28"/>
        </w:rPr>
        <w:t> Later set the permission of Tally Gateway Server to full control: Right click Tallygatewayserver.exe &gt; Properties &gt; Security Control.   (Note: in case the full control has not been given for all the users, then need to create a new user “Everyone” and allow full control to it).</w:t>
      </w:r>
    </w:p>
    <w:p w:rsidR="00721858" w:rsidRPr="00721858" w:rsidRDefault="00721858" w:rsidP="00721858">
      <w:pPr>
        <w:spacing w:after="0" w:line="302" w:lineRule="atLeast"/>
        <w:ind w:left="1440"/>
        <w:jc w:val="both"/>
        <w:rPr>
          <w:rFonts w:ascii="Calibri" w:eastAsia="Times New Roman" w:hAnsi="Calibri" w:cs="Calibri"/>
          <w:color w:val="000000"/>
          <w:sz w:val="28"/>
          <w:szCs w:val="28"/>
        </w:rPr>
      </w:pPr>
      <w:r w:rsidRPr="00721858">
        <w:rPr>
          <w:rFonts w:ascii="Calibri" w:eastAsia="Times New Roman" w:hAnsi="Calibri" w:cs="Calibri"/>
          <w:noProof/>
          <w:color w:val="000000"/>
          <w:sz w:val="28"/>
          <w:szCs w:val="28"/>
        </w:rPr>
        <w:lastRenderedPageBreak/>
        <w:drawing>
          <wp:inline distT="0" distB="0" distL="0" distR="0">
            <wp:extent cx="5715000" cy="3324225"/>
            <wp:effectExtent l="0" t="0" r="0" b="9525"/>
            <wp:docPr id="5" name="Picture 5" descr="http://greetbss.greettech.com/Tally_FAQ/Tally_gatewayserver_secur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greetbss.greettech.com/Tally_FAQ/Tally_gatewayserver_security.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324225"/>
                    </a:xfrm>
                    <a:prstGeom prst="rect">
                      <a:avLst/>
                    </a:prstGeom>
                    <a:noFill/>
                    <a:ln>
                      <a:noFill/>
                    </a:ln>
                  </pic:spPr>
                </pic:pic>
              </a:graphicData>
            </a:graphic>
          </wp:inline>
        </w:drawing>
      </w:r>
    </w:p>
    <w:p w:rsidR="00721858" w:rsidRPr="00721858" w:rsidRDefault="00721858" w:rsidP="00721858">
      <w:pPr>
        <w:spacing w:after="0" w:line="302" w:lineRule="atLeast"/>
        <w:ind w:left="1440"/>
        <w:jc w:val="both"/>
        <w:rPr>
          <w:rFonts w:ascii="Calibri" w:eastAsia="Times New Roman" w:hAnsi="Calibri" w:cs="Calibri"/>
          <w:color w:val="000000"/>
          <w:sz w:val="28"/>
          <w:szCs w:val="28"/>
        </w:rPr>
      </w:pPr>
      <w:r w:rsidRPr="00721858">
        <w:rPr>
          <w:rFonts w:ascii="Calibri" w:eastAsia="Times New Roman" w:hAnsi="Calibri" w:cs="Calibri"/>
          <w:color w:val="000000"/>
          <w:sz w:val="28"/>
          <w:szCs w:val="28"/>
        </w:rPr>
        <w:t> </w:t>
      </w:r>
    </w:p>
    <w:p w:rsidR="00721858" w:rsidRPr="00721858" w:rsidRDefault="00721858" w:rsidP="00721858">
      <w:pPr>
        <w:spacing w:after="0" w:line="302" w:lineRule="atLeast"/>
        <w:ind w:left="1440"/>
        <w:jc w:val="both"/>
        <w:rPr>
          <w:rFonts w:ascii="Calibri" w:eastAsia="Times New Roman" w:hAnsi="Calibri" w:cs="Calibri"/>
          <w:color w:val="000000"/>
          <w:sz w:val="28"/>
          <w:szCs w:val="28"/>
        </w:rPr>
      </w:pPr>
      <w:r w:rsidRPr="00721858">
        <w:rPr>
          <w:rFonts w:ascii="Calibri" w:eastAsia="Times New Roman" w:hAnsi="Calibri" w:cs="Calibri"/>
          <w:color w:val="000000"/>
          <w:sz w:val="28"/>
          <w:szCs w:val="28"/>
        </w:rPr>
        <w:t>*To allow full control, Click on Edit option.</w:t>
      </w:r>
    </w:p>
    <w:p w:rsidR="00721858" w:rsidRPr="00721858" w:rsidRDefault="00721858" w:rsidP="00721858">
      <w:pPr>
        <w:spacing w:after="0" w:line="302" w:lineRule="atLeast"/>
        <w:ind w:left="1440"/>
        <w:jc w:val="both"/>
        <w:rPr>
          <w:rFonts w:ascii="Calibri" w:eastAsia="Times New Roman" w:hAnsi="Calibri" w:cs="Calibri"/>
          <w:color w:val="000000"/>
          <w:sz w:val="28"/>
          <w:szCs w:val="28"/>
        </w:rPr>
      </w:pPr>
      <w:r w:rsidRPr="00721858">
        <w:rPr>
          <w:rFonts w:ascii="Calibri" w:eastAsia="Times New Roman" w:hAnsi="Calibri" w:cs="Calibri"/>
          <w:color w:val="000000"/>
          <w:sz w:val="28"/>
          <w:szCs w:val="28"/>
        </w:rPr>
        <w:t> </w:t>
      </w:r>
    </w:p>
    <w:p w:rsidR="00721858" w:rsidRPr="00721858" w:rsidRDefault="00721858" w:rsidP="00721858">
      <w:pPr>
        <w:spacing w:after="0" w:line="302" w:lineRule="atLeast"/>
        <w:ind w:left="1440"/>
        <w:jc w:val="both"/>
        <w:rPr>
          <w:rFonts w:ascii="Calibri" w:eastAsia="Times New Roman" w:hAnsi="Calibri" w:cs="Calibri"/>
          <w:color w:val="000000"/>
          <w:sz w:val="28"/>
          <w:szCs w:val="28"/>
        </w:rPr>
      </w:pPr>
      <w:r w:rsidRPr="00721858">
        <w:rPr>
          <w:rFonts w:ascii="Calibri" w:eastAsia="Times New Roman" w:hAnsi="Calibri" w:cs="Calibri"/>
          <w:noProof/>
          <w:color w:val="000000"/>
          <w:sz w:val="28"/>
          <w:szCs w:val="28"/>
        </w:rPr>
        <w:drawing>
          <wp:inline distT="0" distB="0" distL="0" distR="0">
            <wp:extent cx="5400675" cy="2895600"/>
            <wp:effectExtent l="0" t="0" r="9525" b="0"/>
            <wp:docPr id="4" name="Picture 4" descr="http://greetbss.greettech.com/Tally_FAQ/Tally_gatewayserver_security_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greetbss.greettech.com/Tally_FAQ/Tally_gatewayserver_security_edi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2895600"/>
                    </a:xfrm>
                    <a:prstGeom prst="rect">
                      <a:avLst/>
                    </a:prstGeom>
                    <a:noFill/>
                    <a:ln>
                      <a:noFill/>
                    </a:ln>
                  </pic:spPr>
                </pic:pic>
              </a:graphicData>
            </a:graphic>
          </wp:inline>
        </w:drawing>
      </w:r>
    </w:p>
    <w:p w:rsidR="00721858" w:rsidRPr="00721858" w:rsidRDefault="00721858" w:rsidP="00721858">
      <w:pPr>
        <w:spacing w:after="0" w:line="302" w:lineRule="atLeast"/>
        <w:ind w:left="1440"/>
        <w:jc w:val="both"/>
        <w:rPr>
          <w:rFonts w:ascii="Calibri" w:eastAsia="Times New Roman" w:hAnsi="Calibri" w:cs="Calibri"/>
          <w:color w:val="000000"/>
          <w:sz w:val="28"/>
          <w:szCs w:val="28"/>
        </w:rPr>
      </w:pPr>
      <w:r w:rsidRPr="00721858">
        <w:rPr>
          <w:rFonts w:ascii="Calibri" w:eastAsia="Times New Roman" w:hAnsi="Calibri" w:cs="Calibri"/>
          <w:color w:val="000000"/>
          <w:sz w:val="28"/>
          <w:szCs w:val="28"/>
        </w:rPr>
        <w:t> </w:t>
      </w:r>
    </w:p>
    <w:p w:rsidR="00721858" w:rsidRPr="00721858" w:rsidRDefault="00721858" w:rsidP="00721858">
      <w:pPr>
        <w:numPr>
          <w:ilvl w:val="0"/>
          <w:numId w:val="6"/>
        </w:numPr>
        <w:spacing w:before="100" w:beforeAutospacing="1" w:after="100" w:afterAutospacing="1" w:line="302" w:lineRule="atLeast"/>
        <w:ind w:left="1440"/>
        <w:jc w:val="both"/>
        <w:rPr>
          <w:rFonts w:ascii="Calibri" w:eastAsia="Times New Roman" w:hAnsi="Calibri" w:cs="Calibri"/>
          <w:color w:val="000000"/>
          <w:sz w:val="28"/>
          <w:szCs w:val="28"/>
        </w:rPr>
      </w:pPr>
      <w:r w:rsidRPr="00721858">
        <w:rPr>
          <w:rFonts w:ascii="Calibri" w:eastAsia="Times New Roman" w:hAnsi="Calibri" w:cs="Calibri"/>
          <w:color w:val="000000"/>
          <w:sz w:val="28"/>
          <w:szCs w:val="28"/>
        </w:rPr>
        <w:t> </w:t>
      </w:r>
      <w:r w:rsidRPr="00721858">
        <w:rPr>
          <w:rFonts w:ascii="Times New Roman" w:eastAsia="Times New Roman" w:hAnsi="Times New Roman" w:cs="Times New Roman"/>
          <w:color w:val="000000"/>
          <w:sz w:val="14"/>
          <w:szCs w:val="14"/>
        </w:rPr>
        <w:t>    </w:t>
      </w:r>
      <w:r w:rsidRPr="00721858">
        <w:rPr>
          <w:rFonts w:ascii="Calibri" w:eastAsia="Times New Roman" w:hAnsi="Calibri" w:cs="Calibri"/>
          <w:color w:val="000000"/>
          <w:sz w:val="28"/>
          <w:szCs w:val="28"/>
        </w:rPr>
        <w:t> Click Add in the Permissions for tallygatewayserver.exe screen.</w:t>
      </w:r>
    </w:p>
    <w:p w:rsidR="00721858" w:rsidRPr="00721858" w:rsidRDefault="00721858" w:rsidP="00721858">
      <w:pPr>
        <w:spacing w:after="0" w:line="302" w:lineRule="atLeast"/>
        <w:ind w:left="1440"/>
        <w:jc w:val="both"/>
        <w:rPr>
          <w:rFonts w:ascii="Calibri" w:eastAsia="Times New Roman" w:hAnsi="Calibri" w:cs="Calibri"/>
          <w:color w:val="000000"/>
          <w:sz w:val="28"/>
          <w:szCs w:val="28"/>
        </w:rPr>
      </w:pPr>
      <w:r w:rsidRPr="00721858">
        <w:rPr>
          <w:rFonts w:ascii="Calibri" w:eastAsia="Times New Roman" w:hAnsi="Calibri" w:cs="Calibri"/>
          <w:noProof/>
          <w:color w:val="000000"/>
          <w:sz w:val="28"/>
          <w:szCs w:val="28"/>
        </w:rPr>
        <w:lastRenderedPageBreak/>
        <w:drawing>
          <wp:inline distT="0" distB="0" distL="0" distR="0">
            <wp:extent cx="5715000" cy="3324225"/>
            <wp:effectExtent l="0" t="0" r="0" b="9525"/>
            <wp:docPr id="9" name="Picture 9" descr="http://greetbss.greettech.com/Tally_FAQ/Tally_gatewayserver_secur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greetbss.greettech.com/Tally_FAQ/Tally_gatewayserver_security.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324225"/>
                    </a:xfrm>
                    <a:prstGeom prst="rect">
                      <a:avLst/>
                    </a:prstGeom>
                    <a:noFill/>
                    <a:ln>
                      <a:noFill/>
                    </a:ln>
                  </pic:spPr>
                </pic:pic>
              </a:graphicData>
            </a:graphic>
          </wp:inline>
        </w:drawing>
      </w:r>
    </w:p>
    <w:p w:rsidR="00721858" w:rsidRPr="00721858" w:rsidRDefault="00721858" w:rsidP="00721858">
      <w:pPr>
        <w:spacing w:after="0" w:line="302" w:lineRule="atLeast"/>
        <w:ind w:left="1440"/>
        <w:jc w:val="both"/>
        <w:rPr>
          <w:rFonts w:ascii="Calibri" w:eastAsia="Times New Roman" w:hAnsi="Calibri" w:cs="Calibri"/>
          <w:color w:val="000000"/>
          <w:sz w:val="28"/>
          <w:szCs w:val="28"/>
        </w:rPr>
      </w:pPr>
      <w:r w:rsidRPr="00721858">
        <w:rPr>
          <w:rFonts w:ascii="Calibri" w:eastAsia="Times New Roman" w:hAnsi="Calibri" w:cs="Calibri"/>
          <w:color w:val="000000"/>
          <w:sz w:val="28"/>
          <w:szCs w:val="28"/>
        </w:rPr>
        <w:t> </w:t>
      </w:r>
    </w:p>
    <w:p w:rsidR="00721858" w:rsidRPr="00721858" w:rsidRDefault="00721858" w:rsidP="00721858">
      <w:pPr>
        <w:spacing w:after="0" w:line="302" w:lineRule="atLeast"/>
        <w:ind w:left="1440"/>
        <w:jc w:val="both"/>
        <w:rPr>
          <w:rFonts w:ascii="Calibri" w:eastAsia="Times New Roman" w:hAnsi="Calibri" w:cs="Calibri"/>
          <w:color w:val="000000"/>
          <w:sz w:val="28"/>
          <w:szCs w:val="28"/>
        </w:rPr>
      </w:pPr>
      <w:r w:rsidRPr="00721858">
        <w:rPr>
          <w:rFonts w:ascii="Calibri" w:eastAsia="Times New Roman" w:hAnsi="Calibri" w:cs="Calibri"/>
          <w:color w:val="000000"/>
          <w:sz w:val="28"/>
          <w:szCs w:val="28"/>
        </w:rPr>
        <w:t>*To allow full control, Click on Edit option.</w:t>
      </w:r>
    </w:p>
    <w:p w:rsidR="00721858" w:rsidRPr="00721858" w:rsidRDefault="00721858" w:rsidP="00721858">
      <w:pPr>
        <w:spacing w:after="0" w:line="302" w:lineRule="atLeast"/>
        <w:ind w:left="1440"/>
        <w:jc w:val="both"/>
        <w:rPr>
          <w:rFonts w:ascii="Calibri" w:eastAsia="Times New Roman" w:hAnsi="Calibri" w:cs="Calibri"/>
          <w:color w:val="000000"/>
          <w:sz w:val="28"/>
          <w:szCs w:val="28"/>
        </w:rPr>
      </w:pPr>
      <w:r w:rsidRPr="00721858">
        <w:rPr>
          <w:rFonts w:ascii="Calibri" w:eastAsia="Times New Roman" w:hAnsi="Calibri" w:cs="Calibri"/>
          <w:color w:val="000000"/>
          <w:sz w:val="28"/>
          <w:szCs w:val="28"/>
        </w:rPr>
        <w:t> </w:t>
      </w:r>
    </w:p>
    <w:p w:rsidR="00721858" w:rsidRPr="00721858" w:rsidRDefault="00721858" w:rsidP="00721858">
      <w:pPr>
        <w:spacing w:after="0" w:line="302" w:lineRule="atLeast"/>
        <w:ind w:left="1440"/>
        <w:jc w:val="both"/>
        <w:rPr>
          <w:rFonts w:ascii="Calibri" w:eastAsia="Times New Roman" w:hAnsi="Calibri" w:cs="Calibri"/>
          <w:color w:val="000000"/>
          <w:sz w:val="28"/>
          <w:szCs w:val="28"/>
        </w:rPr>
      </w:pPr>
      <w:r w:rsidRPr="00721858">
        <w:rPr>
          <w:rFonts w:ascii="Calibri" w:eastAsia="Times New Roman" w:hAnsi="Calibri" w:cs="Calibri"/>
          <w:noProof/>
          <w:color w:val="000000"/>
          <w:sz w:val="28"/>
          <w:szCs w:val="28"/>
        </w:rPr>
        <w:drawing>
          <wp:inline distT="0" distB="0" distL="0" distR="0">
            <wp:extent cx="5400675" cy="2895600"/>
            <wp:effectExtent l="0" t="0" r="9525" b="0"/>
            <wp:docPr id="8" name="Picture 8" descr="http://greetbss.greettech.com/Tally_FAQ/Tally_gatewayserver_security_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greetbss.greettech.com/Tally_FAQ/Tally_gatewayserver_security_edi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2895600"/>
                    </a:xfrm>
                    <a:prstGeom prst="rect">
                      <a:avLst/>
                    </a:prstGeom>
                    <a:noFill/>
                    <a:ln>
                      <a:noFill/>
                    </a:ln>
                  </pic:spPr>
                </pic:pic>
              </a:graphicData>
            </a:graphic>
          </wp:inline>
        </w:drawing>
      </w:r>
    </w:p>
    <w:p w:rsidR="00721858" w:rsidRPr="00721858" w:rsidRDefault="00721858" w:rsidP="00721858">
      <w:pPr>
        <w:spacing w:after="0" w:line="302" w:lineRule="atLeast"/>
        <w:ind w:left="1440"/>
        <w:jc w:val="both"/>
        <w:rPr>
          <w:rFonts w:ascii="Calibri" w:eastAsia="Times New Roman" w:hAnsi="Calibri" w:cs="Calibri"/>
          <w:color w:val="000000"/>
          <w:sz w:val="28"/>
          <w:szCs w:val="28"/>
        </w:rPr>
      </w:pPr>
      <w:r w:rsidRPr="00721858">
        <w:rPr>
          <w:rFonts w:ascii="Calibri" w:eastAsia="Times New Roman" w:hAnsi="Calibri" w:cs="Calibri"/>
          <w:color w:val="000000"/>
          <w:sz w:val="28"/>
          <w:szCs w:val="28"/>
        </w:rPr>
        <w:t> </w:t>
      </w:r>
    </w:p>
    <w:p w:rsidR="00721858" w:rsidRPr="00721858" w:rsidRDefault="00721858" w:rsidP="00721858">
      <w:pPr>
        <w:numPr>
          <w:ilvl w:val="0"/>
          <w:numId w:val="8"/>
        </w:numPr>
        <w:spacing w:before="100" w:beforeAutospacing="1" w:after="100" w:afterAutospacing="1" w:line="302" w:lineRule="atLeast"/>
        <w:ind w:left="1440"/>
        <w:jc w:val="both"/>
        <w:rPr>
          <w:rFonts w:ascii="Calibri" w:eastAsia="Times New Roman" w:hAnsi="Calibri" w:cs="Calibri"/>
          <w:color w:val="000000"/>
          <w:sz w:val="28"/>
          <w:szCs w:val="28"/>
        </w:rPr>
      </w:pPr>
      <w:r w:rsidRPr="00721858">
        <w:rPr>
          <w:rFonts w:ascii="Calibri" w:eastAsia="Times New Roman" w:hAnsi="Calibri" w:cs="Calibri"/>
          <w:color w:val="000000"/>
          <w:sz w:val="28"/>
          <w:szCs w:val="28"/>
        </w:rPr>
        <w:t> </w:t>
      </w:r>
      <w:r w:rsidRPr="00721858">
        <w:rPr>
          <w:rFonts w:ascii="Times New Roman" w:eastAsia="Times New Roman" w:hAnsi="Times New Roman" w:cs="Times New Roman"/>
          <w:color w:val="000000"/>
          <w:sz w:val="14"/>
          <w:szCs w:val="14"/>
        </w:rPr>
        <w:t>    </w:t>
      </w:r>
      <w:r w:rsidRPr="00721858">
        <w:rPr>
          <w:rFonts w:ascii="Calibri" w:eastAsia="Times New Roman" w:hAnsi="Calibri" w:cs="Calibri"/>
          <w:color w:val="000000"/>
          <w:sz w:val="28"/>
          <w:szCs w:val="28"/>
        </w:rPr>
        <w:t> Click Add in the Permissions for tallygatewayserver.exe screen.</w:t>
      </w:r>
    </w:p>
    <w:p w:rsidR="00DD5055" w:rsidRPr="00721858" w:rsidRDefault="00DD5055" w:rsidP="00721858">
      <w:pPr>
        <w:spacing w:after="0" w:line="302" w:lineRule="atLeast"/>
        <w:ind w:left="1080"/>
        <w:jc w:val="both"/>
        <w:rPr>
          <w:rFonts w:ascii="Calibri" w:eastAsia="Times New Roman" w:hAnsi="Calibri" w:cs="Calibri"/>
          <w:color w:val="000000"/>
          <w:sz w:val="28"/>
          <w:szCs w:val="28"/>
        </w:rPr>
      </w:pPr>
    </w:p>
    <w:p w:rsidR="00DD5055" w:rsidRDefault="00DD5055"/>
    <w:sectPr w:rsidR="00DD5055" w:rsidSect="00FC388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54648"/>
    <w:multiLevelType w:val="hybridMultilevel"/>
    <w:tmpl w:val="50CE897A"/>
    <w:lvl w:ilvl="0" w:tplc="F3F0FC9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16251"/>
    <w:multiLevelType w:val="multilevel"/>
    <w:tmpl w:val="1BF4D05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ABA026A"/>
    <w:multiLevelType w:val="multilevel"/>
    <w:tmpl w:val="8CF068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413E28B1"/>
    <w:multiLevelType w:val="multilevel"/>
    <w:tmpl w:val="8410023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44896DFD"/>
    <w:multiLevelType w:val="multilevel"/>
    <w:tmpl w:val="874847D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5F905FF2"/>
    <w:multiLevelType w:val="multilevel"/>
    <w:tmpl w:val="1D9AF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8151F7"/>
    <w:multiLevelType w:val="multilevel"/>
    <w:tmpl w:val="83B654F2"/>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7" w15:restartNumberingAfterBreak="0">
    <w:nsid w:val="6AD11B0E"/>
    <w:multiLevelType w:val="multilevel"/>
    <w:tmpl w:val="2C00890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6"/>
  </w:num>
  <w:num w:numId="2">
    <w:abstractNumId w:val="5"/>
  </w:num>
  <w:num w:numId="3">
    <w:abstractNumId w:val="0"/>
  </w:num>
  <w:num w:numId="4">
    <w:abstractNumId w:val="2"/>
  </w:num>
  <w:num w:numId="5">
    <w:abstractNumId w:val="3"/>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055"/>
    <w:rsid w:val="00152B7E"/>
    <w:rsid w:val="002A031C"/>
    <w:rsid w:val="00721858"/>
    <w:rsid w:val="00C40AE0"/>
    <w:rsid w:val="00DD5055"/>
    <w:rsid w:val="00FC3883"/>
    <w:rsid w:val="00FD7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C66D9"/>
  <w15:chartTrackingRefBased/>
  <w15:docId w15:val="{FDC26239-5750-4872-AC1E-4C4A25797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5055"/>
    <w:rPr>
      <w:color w:val="0000FF"/>
      <w:u w:val="single"/>
    </w:rPr>
  </w:style>
  <w:style w:type="paragraph" w:styleId="NormalWeb">
    <w:name w:val="Normal (Web)"/>
    <w:basedOn w:val="Normal"/>
    <w:uiPriority w:val="99"/>
    <w:semiHidden/>
    <w:unhideWhenUsed/>
    <w:rsid w:val="00DD505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D5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093095">
      <w:bodyDiv w:val="1"/>
      <w:marLeft w:val="0"/>
      <w:marRight w:val="0"/>
      <w:marTop w:val="0"/>
      <w:marBottom w:val="0"/>
      <w:divBdr>
        <w:top w:val="none" w:sz="0" w:space="0" w:color="auto"/>
        <w:left w:val="none" w:sz="0" w:space="0" w:color="auto"/>
        <w:bottom w:val="none" w:sz="0" w:space="0" w:color="auto"/>
        <w:right w:val="none" w:sz="0" w:space="0" w:color="auto"/>
      </w:divBdr>
    </w:div>
    <w:div w:id="666322469">
      <w:bodyDiv w:val="1"/>
      <w:marLeft w:val="0"/>
      <w:marRight w:val="0"/>
      <w:marTop w:val="0"/>
      <w:marBottom w:val="0"/>
      <w:divBdr>
        <w:top w:val="none" w:sz="0" w:space="0" w:color="auto"/>
        <w:left w:val="none" w:sz="0" w:space="0" w:color="auto"/>
        <w:bottom w:val="none" w:sz="0" w:space="0" w:color="auto"/>
        <w:right w:val="none" w:sz="0" w:space="0" w:color="auto"/>
      </w:divBdr>
      <w:divsChild>
        <w:div w:id="2145467432">
          <w:marLeft w:val="360"/>
          <w:marRight w:val="0"/>
          <w:marTop w:val="280"/>
          <w:marBottom w:val="120"/>
          <w:divBdr>
            <w:top w:val="none" w:sz="0" w:space="0" w:color="auto"/>
            <w:left w:val="none" w:sz="0" w:space="0" w:color="auto"/>
            <w:bottom w:val="none" w:sz="0" w:space="0" w:color="auto"/>
            <w:right w:val="none" w:sz="0" w:space="0" w:color="auto"/>
          </w:divBdr>
        </w:div>
        <w:div w:id="1977559701">
          <w:marLeft w:val="360"/>
          <w:marRight w:val="0"/>
          <w:marTop w:val="0"/>
          <w:marBottom w:val="120"/>
          <w:divBdr>
            <w:top w:val="none" w:sz="0" w:space="0" w:color="auto"/>
            <w:left w:val="none" w:sz="0" w:space="0" w:color="auto"/>
            <w:bottom w:val="none" w:sz="0" w:space="0" w:color="auto"/>
            <w:right w:val="none" w:sz="0" w:space="0" w:color="auto"/>
          </w:divBdr>
        </w:div>
        <w:div w:id="576936821">
          <w:marLeft w:val="360"/>
          <w:marRight w:val="0"/>
          <w:marTop w:val="0"/>
          <w:marBottom w:val="120"/>
          <w:divBdr>
            <w:top w:val="none" w:sz="0" w:space="0" w:color="auto"/>
            <w:left w:val="none" w:sz="0" w:space="0" w:color="auto"/>
            <w:bottom w:val="none" w:sz="0" w:space="0" w:color="auto"/>
            <w:right w:val="none" w:sz="0" w:space="0" w:color="auto"/>
          </w:divBdr>
        </w:div>
      </w:divsChild>
    </w:div>
    <w:div w:id="808936994">
      <w:bodyDiv w:val="1"/>
      <w:marLeft w:val="0"/>
      <w:marRight w:val="0"/>
      <w:marTop w:val="0"/>
      <w:marBottom w:val="0"/>
      <w:divBdr>
        <w:top w:val="none" w:sz="0" w:space="0" w:color="auto"/>
        <w:left w:val="none" w:sz="0" w:space="0" w:color="auto"/>
        <w:bottom w:val="none" w:sz="0" w:space="0" w:color="auto"/>
        <w:right w:val="none" w:sz="0" w:space="0" w:color="auto"/>
      </w:divBdr>
    </w:div>
    <w:div w:id="1239513830">
      <w:bodyDiv w:val="1"/>
      <w:marLeft w:val="0"/>
      <w:marRight w:val="0"/>
      <w:marTop w:val="0"/>
      <w:marBottom w:val="0"/>
      <w:divBdr>
        <w:top w:val="none" w:sz="0" w:space="0" w:color="auto"/>
        <w:left w:val="none" w:sz="0" w:space="0" w:color="auto"/>
        <w:bottom w:val="none" w:sz="0" w:space="0" w:color="auto"/>
        <w:right w:val="none" w:sz="0" w:space="0" w:color="auto"/>
      </w:divBdr>
      <w:divsChild>
        <w:div w:id="813333043">
          <w:marLeft w:val="360"/>
          <w:marRight w:val="0"/>
          <w:marTop w:val="280"/>
          <w:marBottom w:val="120"/>
          <w:divBdr>
            <w:top w:val="none" w:sz="0" w:space="0" w:color="auto"/>
            <w:left w:val="none" w:sz="0" w:space="0" w:color="auto"/>
            <w:bottom w:val="none" w:sz="0" w:space="0" w:color="auto"/>
            <w:right w:val="none" w:sz="0" w:space="0" w:color="auto"/>
          </w:divBdr>
        </w:div>
        <w:div w:id="579563065">
          <w:marLeft w:val="360"/>
          <w:marRight w:val="0"/>
          <w:marTop w:val="0"/>
          <w:marBottom w:val="120"/>
          <w:divBdr>
            <w:top w:val="none" w:sz="0" w:space="0" w:color="auto"/>
            <w:left w:val="none" w:sz="0" w:space="0" w:color="auto"/>
            <w:bottom w:val="none" w:sz="0" w:space="0" w:color="auto"/>
            <w:right w:val="none" w:sz="0" w:space="0" w:color="auto"/>
          </w:divBdr>
        </w:div>
        <w:div w:id="524027270">
          <w:marLeft w:val="360"/>
          <w:marRight w:val="0"/>
          <w:marTop w:val="280"/>
          <w:marBottom w:val="120"/>
          <w:divBdr>
            <w:top w:val="none" w:sz="0" w:space="0" w:color="auto"/>
            <w:left w:val="none" w:sz="0" w:space="0" w:color="auto"/>
            <w:bottom w:val="none" w:sz="0" w:space="0" w:color="auto"/>
            <w:right w:val="none" w:sz="0" w:space="0" w:color="auto"/>
          </w:divBdr>
        </w:div>
        <w:div w:id="1662654017">
          <w:marLeft w:val="360"/>
          <w:marRight w:val="0"/>
          <w:marTop w:val="0"/>
          <w:marBottom w:val="120"/>
          <w:divBdr>
            <w:top w:val="none" w:sz="0" w:space="0" w:color="auto"/>
            <w:left w:val="none" w:sz="0" w:space="0" w:color="auto"/>
            <w:bottom w:val="none" w:sz="0" w:space="0" w:color="auto"/>
            <w:right w:val="none" w:sz="0" w:space="0" w:color="auto"/>
          </w:divBdr>
        </w:div>
        <w:div w:id="1472288013">
          <w:marLeft w:val="360"/>
          <w:marRight w:val="0"/>
          <w:marTop w:val="0"/>
          <w:marBottom w:val="120"/>
          <w:divBdr>
            <w:top w:val="none" w:sz="0" w:space="0" w:color="auto"/>
            <w:left w:val="none" w:sz="0" w:space="0" w:color="auto"/>
            <w:bottom w:val="none" w:sz="0" w:space="0" w:color="auto"/>
            <w:right w:val="none" w:sz="0" w:space="0" w:color="auto"/>
          </w:divBdr>
        </w:div>
        <w:div w:id="126515434">
          <w:marLeft w:val="360"/>
          <w:marRight w:val="0"/>
          <w:marTop w:val="0"/>
          <w:marBottom w:val="120"/>
          <w:divBdr>
            <w:top w:val="none" w:sz="0" w:space="0" w:color="auto"/>
            <w:left w:val="none" w:sz="0" w:space="0" w:color="auto"/>
            <w:bottom w:val="none" w:sz="0" w:space="0" w:color="auto"/>
            <w:right w:val="none" w:sz="0" w:space="0" w:color="auto"/>
          </w:divBdr>
        </w:div>
        <w:div w:id="1640499693">
          <w:marLeft w:val="360"/>
          <w:marRight w:val="0"/>
          <w:marTop w:val="280"/>
          <w:marBottom w:val="120"/>
          <w:divBdr>
            <w:top w:val="none" w:sz="0" w:space="0" w:color="auto"/>
            <w:left w:val="none" w:sz="0" w:space="0" w:color="auto"/>
            <w:bottom w:val="none" w:sz="0" w:space="0" w:color="auto"/>
            <w:right w:val="none" w:sz="0" w:space="0" w:color="auto"/>
          </w:divBdr>
        </w:div>
      </w:divsChild>
    </w:div>
    <w:div w:id="1437402236">
      <w:bodyDiv w:val="1"/>
      <w:marLeft w:val="0"/>
      <w:marRight w:val="0"/>
      <w:marTop w:val="0"/>
      <w:marBottom w:val="0"/>
      <w:divBdr>
        <w:top w:val="none" w:sz="0" w:space="0" w:color="auto"/>
        <w:left w:val="none" w:sz="0" w:space="0" w:color="auto"/>
        <w:bottom w:val="none" w:sz="0" w:space="0" w:color="auto"/>
        <w:right w:val="none" w:sz="0" w:space="0" w:color="auto"/>
      </w:divBdr>
    </w:div>
    <w:div w:id="1560938401">
      <w:bodyDiv w:val="1"/>
      <w:marLeft w:val="0"/>
      <w:marRight w:val="0"/>
      <w:marTop w:val="0"/>
      <w:marBottom w:val="0"/>
      <w:divBdr>
        <w:top w:val="none" w:sz="0" w:space="0" w:color="auto"/>
        <w:left w:val="none" w:sz="0" w:space="0" w:color="auto"/>
        <w:bottom w:val="none" w:sz="0" w:space="0" w:color="auto"/>
        <w:right w:val="none" w:sz="0" w:space="0" w:color="auto"/>
      </w:divBdr>
    </w:div>
    <w:div w:id="1702319793">
      <w:bodyDiv w:val="1"/>
      <w:marLeft w:val="0"/>
      <w:marRight w:val="0"/>
      <w:marTop w:val="0"/>
      <w:marBottom w:val="0"/>
      <w:divBdr>
        <w:top w:val="none" w:sz="0" w:space="0" w:color="auto"/>
        <w:left w:val="none" w:sz="0" w:space="0" w:color="auto"/>
        <w:bottom w:val="none" w:sz="0" w:space="0" w:color="auto"/>
        <w:right w:val="none" w:sz="0" w:space="0" w:color="auto"/>
      </w:divBdr>
    </w:div>
    <w:div w:id="204566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eetbss.greettech.com/cgi-bin/greettech/Licening-1.php?flag=Unable_to_reactivate&amp;empl_no=8100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hyperlink" Target="http://greetbss.greettech.com/cgi-bin/greettech/Licening-1.php?flag=tally_educational_mood_frequently&amp;empl_no=81002"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User.pm111</dc:creator>
  <cp:keywords/>
  <dc:description/>
  <cp:lastModifiedBy>User.pm111</cp:lastModifiedBy>
  <cp:revision>1</cp:revision>
  <dcterms:created xsi:type="dcterms:W3CDTF">2024-12-28T13:02:00Z</dcterms:created>
  <dcterms:modified xsi:type="dcterms:W3CDTF">2024-12-28T13:40:00Z</dcterms:modified>
</cp:coreProperties>
</file>