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color w:val="auto"/>
          <w:szCs w:val="24"/>
        </w:rPr>
        <w:t xml:space="preserve">Got it! </w:t>
      </w:r>
      <w:proofErr w:type="gramStart"/>
      <w:r w:rsidRPr="006F167A">
        <w:rPr>
          <w:color w:val="auto"/>
          <w:szCs w:val="24"/>
        </w:rPr>
        <w:t>Let's</w:t>
      </w:r>
      <w:proofErr w:type="gramEnd"/>
      <w:r w:rsidRPr="006F167A">
        <w:rPr>
          <w:color w:val="auto"/>
          <w:szCs w:val="24"/>
        </w:rPr>
        <w:t xml:space="preserve"> break down the steps for each question in a more detailed, sequential manner, as you requested: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t>1. How to give opening and closing stock manually?</w:t>
      </w:r>
    </w:p>
    <w:p w:rsidR="006F167A" w:rsidRPr="006F167A" w:rsidRDefault="006F167A" w:rsidP="006F167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t>Opening Stock:</w:t>
      </w:r>
      <w:r w:rsidRPr="006F167A">
        <w:rPr>
          <w:color w:val="auto"/>
          <w:szCs w:val="24"/>
        </w:rPr>
        <w:t xml:space="preserve"> </w:t>
      </w:r>
    </w:p>
    <w:p w:rsidR="006F167A" w:rsidRPr="006F167A" w:rsidRDefault="006F167A" w:rsidP="006F167A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 (GOT)</w:t>
      </w:r>
    </w:p>
    <w:p w:rsidR="006F167A" w:rsidRPr="006F167A" w:rsidRDefault="006F167A" w:rsidP="006F167A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Inventory Info</w:t>
      </w:r>
    </w:p>
    <w:p w:rsidR="006F167A" w:rsidRPr="006F167A" w:rsidRDefault="006F167A" w:rsidP="006F167A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Stock Items</w:t>
      </w:r>
    </w:p>
    <w:p w:rsidR="006F167A" w:rsidRPr="006F167A" w:rsidRDefault="006F167A" w:rsidP="006F167A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Alter (or Create)</w:t>
      </w:r>
    </w:p>
    <w:p w:rsidR="006F167A" w:rsidRPr="006F167A" w:rsidRDefault="006F167A" w:rsidP="006F167A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Enter Quantity and Rate in "Opening Balance"</w:t>
      </w:r>
    </w:p>
    <w:p w:rsidR="006F167A" w:rsidRPr="006F167A" w:rsidRDefault="006F167A" w:rsidP="006F167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t>Closing Stock:</w:t>
      </w:r>
      <w:r w:rsidRPr="006F167A">
        <w:rPr>
          <w:color w:val="auto"/>
          <w:szCs w:val="24"/>
        </w:rPr>
        <w:t xml:space="preserve"> </w:t>
      </w:r>
    </w:p>
    <w:p w:rsidR="006F167A" w:rsidRPr="006F167A" w:rsidRDefault="006F167A" w:rsidP="006F167A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 (GOT)</w:t>
      </w:r>
    </w:p>
    <w:p w:rsidR="006F167A" w:rsidRPr="006F167A" w:rsidRDefault="006F167A" w:rsidP="006F167A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Vouchers</w:t>
      </w:r>
    </w:p>
    <w:p w:rsidR="006F167A" w:rsidRPr="006F167A" w:rsidRDefault="006F167A" w:rsidP="006F167A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F7 (Stock Journal)</w:t>
      </w:r>
    </w:p>
    <w:p w:rsidR="006F167A" w:rsidRPr="006F167A" w:rsidRDefault="006F167A" w:rsidP="006F167A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Enter Physical Stock Quantity and Rate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t>2. In my P&amp;L account, my opening and closing are showing the same value.</w:t>
      </w:r>
    </w:p>
    <w:p w:rsidR="006F167A" w:rsidRPr="006F167A" w:rsidRDefault="006F167A" w:rsidP="006F167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 xml:space="preserve">Check for Stock Transactions: </w:t>
      </w:r>
    </w:p>
    <w:p w:rsidR="006F167A" w:rsidRPr="006F167A" w:rsidRDefault="006F167A" w:rsidP="006F167A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 (GOT)</w:t>
      </w:r>
    </w:p>
    <w:p w:rsidR="006F167A" w:rsidRPr="006F167A" w:rsidRDefault="006F167A" w:rsidP="006F167A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Display More Reports</w:t>
      </w:r>
    </w:p>
    <w:p w:rsidR="006F167A" w:rsidRPr="006F167A" w:rsidRDefault="006F167A" w:rsidP="006F167A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Day Book (Check for sales and purchase vouchers)</w:t>
      </w:r>
    </w:p>
    <w:p w:rsidR="006F167A" w:rsidRPr="006F167A" w:rsidRDefault="006F167A" w:rsidP="006F167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 xml:space="preserve">Check stock journal entry </w:t>
      </w:r>
    </w:p>
    <w:p w:rsidR="006F167A" w:rsidRPr="006F167A" w:rsidRDefault="006F167A" w:rsidP="006F167A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 (GOT)</w:t>
      </w:r>
    </w:p>
    <w:p w:rsidR="006F167A" w:rsidRPr="006F167A" w:rsidRDefault="006F167A" w:rsidP="006F167A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Display More Reports</w:t>
      </w:r>
    </w:p>
    <w:p w:rsidR="006F167A" w:rsidRPr="006F167A" w:rsidRDefault="006F167A" w:rsidP="006F167A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Stock Journal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t>3. Unable to see my sales ledger from the list of ledgers.</w:t>
      </w:r>
    </w:p>
    <w:p w:rsidR="006F167A" w:rsidRPr="006F167A" w:rsidRDefault="006F167A" w:rsidP="006F167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 (GOT)</w:t>
      </w:r>
    </w:p>
    <w:p w:rsidR="006F167A" w:rsidRPr="006F167A" w:rsidRDefault="006F167A" w:rsidP="006F167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Alter</w:t>
      </w:r>
    </w:p>
    <w:p w:rsidR="006F167A" w:rsidRPr="006F167A" w:rsidRDefault="006F167A" w:rsidP="006F167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Ledger</w:t>
      </w:r>
    </w:p>
    <w:p w:rsidR="006F167A" w:rsidRPr="006F167A" w:rsidRDefault="006F167A" w:rsidP="006F167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Select the Ledger (Check Group is "Sales Accounts")</w:t>
      </w:r>
    </w:p>
    <w:p w:rsidR="006F167A" w:rsidRPr="006F167A" w:rsidRDefault="006F167A" w:rsidP="006F167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 xml:space="preserve">List of ledgers </w:t>
      </w:r>
    </w:p>
    <w:p w:rsidR="006F167A" w:rsidRPr="006F167A" w:rsidRDefault="006F167A" w:rsidP="006F167A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F12 (Configure)</w:t>
      </w:r>
    </w:p>
    <w:p w:rsidR="006F167A" w:rsidRPr="006F167A" w:rsidRDefault="006F167A" w:rsidP="006F167A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Check for filters that may be excluding the sales ledger.</w:t>
      </w:r>
    </w:p>
    <w:p w:rsidR="006F167A" w:rsidRPr="006F167A" w:rsidRDefault="006F167A" w:rsidP="006F167A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Check current company.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t>4. How to disable the item allocation screen?</w:t>
      </w:r>
    </w:p>
    <w:p w:rsidR="006F167A" w:rsidRPr="006F167A" w:rsidRDefault="006F167A" w:rsidP="006F167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 (GOT)</w:t>
      </w:r>
    </w:p>
    <w:p w:rsidR="006F167A" w:rsidRPr="006F167A" w:rsidRDefault="006F167A" w:rsidP="006F167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F11 (Features)</w:t>
      </w:r>
    </w:p>
    <w:p w:rsidR="006F167A" w:rsidRPr="006F167A" w:rsidRDefault="006F167A" w:rsidP="006F167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Inventory Features</w:t>
      </w:r>
    </w:p>
    <w:p w:rsidR="006F167A" w:rsidRPr="006F167A" w:rsidRDefault="006F167A" w:rsidP="006F167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"Allocate Item details" = No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lastRenderedPageBreak/>
        <w:t xml:space="preserve">5. While recording the purchase and sales voucher my cursor is skipping the date </w:t>
      </w:r>
      <w:proofErr w:type="gramStart"/>
      <w:r w:rsidRPr="006F167A">
        <w:rPr>
          <w:b/>
          <w:bCs/>
          <w:color w:val="auto"/>
          <w:szCs w:val="24"/>
        </w:rPr>
        <w:t>field?</w:t>
      </w:r>
      <w:proofErr w:type="gramEnd"/>
    </w:p>
    <w:p w:rsidR="006F167A" w:rsidRPr="006F167A" w:rsidRDefault="006F167A" w:rsidP="006F167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 (GOT)</w:t>
      </w:r>
    </w:p>
    <w:p w:rsidR="006F167A" w:rsidRPr="006F167A" w:rsidRDefault="006F167A" w:rsidP="006F167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F12 (Configure)</w:t>
      </w:r>
    </w:p>
    <w:p w:rsidR="006F167A" w:rsidRPr="006F167A" w:rsidRDefault="006F167A" w:rsidP="006F167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Voucher Entry</w:t>
      </w:r>
    </w:p>
    <w:p w:rsidR="006F167A" w:rsidRPr="006F167A" w:rsidRDefault="006F167A" w:rsidP="006F167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"Skip Date field in creation mode" = No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t>6. How to enable interest calculation?</w:t>
      </w:r>
    </w:p>
    <w:p w:rsidR="006F167A" w:rsidRPr="006F167A" w:rsidRDefault="006F167A" w:rsidP="006F167A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 (GOT)</w:t>
      </w:r>
    </w:p>
    <w:p w:rsidR="006F167A" w:rsidRPr="006F167A" w:rsidRDefault="006F167A" w:rsidP="006F167A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F11 (Features)</w:t>
      </w:r>
    </w:p>
    <w:p w:rsidR="006F167A" w:rsidRPr="006F167A" w:rsidRDefault="006F167A" w:rsidP="006F167A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Accounting Features</w:t>
      </w:r>
    </w:p>
    <w:p w:rsidR="006F167A" w:rsidRPr="006F167A" w:rsidRDefault="006F167A" w:rsidP="006F167A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"Activate Interest Calculation" = Yes</w:t>
      </w:r>
    </w:p>
    <w:p w:rsidR="006F167A" w:rsidRPr="006F167A" w:rsidRDefault="006F167A" w:rsidP="006F167A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 xml:space="preserve">Alter Ledger </w:t>
      </w:r>
    </w:p>
    <w:p w:rsidR="006F167A" w:rsidRPr="006F167A" w:rsidRDefault="006F167A" w:rsidP="006F167A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Activate interest calculation = yes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t>7. How to check my interest calculation report?</w:t>
      </w:r>
    </w:p>
    <w:p w:rsidR="006F167A" w:rsidRPr="006F167A" w:rsidRDefault="006F167A" w:rsidP="006F167A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 (GOT)</w:t>
      </w:r>
    </w:p>
    <w:p w:rsidR="006F167A" w:rsidRPr="006F167A" w:rsidRDefault="006F167A" w:rsidP="006F167A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Display More Reports</w:t>
      </w:r>
    </w:p>
    <w:p w:rsidR="006F167A" w:rsidRPr="006F167A" w:rsidRDefault="006F167A" w:rsidP="006F167A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Statements of Accounts</w:t>
      </w:r>
    </w:p>
    <w:p w:rsidR="006F167A" w:rsidRPr="006F167A" w:rsidRDefault="006F167A" w:rsidP="006F167A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Interest Calculations</w:t>
      </w:r>
    </w:p>
    <w:p w:rsidR="006F167A" w:rsidRPr="006F167A" w:rsidRDefault="006F167A" w:rsidP="006F167A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szCs w:val="24"/>
        </w:rPr>
      </w:pPr>
      <w:proofErr w:type="gramStart"/>
      <w:r w:rsidRPr="006F167A">
        <w:rPr>
          <w:color w:val="auto"/>
          <w:szCs w:val="24"/>
        </w:rPr>
        <w:t>select</w:t>
      </w:r>
      <w:proofErr w:type="gramEnd"/>
      <w:r w:rsidRPr="006F167A">
        <w:rPr>
          <w:color w:val="auto"/>
          <w:szCs w:val="24"/>
        </w:rPr>
        <w:t xml:space="preserve"> required report.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t>8. How to enable the cost centers?</w:t>
      </w:r>
    </w:p>
    <w:p w:rsidR="006F167A" w:rsidRPr="006F167A" w:rsidRDefault="006F167A" w:rsidP="006F167A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 (GOT)</w:t>
      </w:r>
    </w:p>
    <w:p w:rsidR="006F167A" w:rsidRPr="006F167A" w:rsidRDefault="006F167A" w:rsidP="006F167A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F11 (Features)</w:t>
      </w:r>
    </w:p>
    <w:p w:rsidR="006F167A" w:rsidRPr="006F167A" w:rsidRDefault="006F167A" w:rsidP="006F167A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Accounting Features</w:t>
      </w:r>
    </w:p>
    <w:p w:rsidR="006F167A" w:rsidRPr="006F167A" w:rsidRDefault="006F167A" w:rsidP="006F167A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 xml:space="preserve">"Maintain cost </w:t>
      </w:r>
      <w:proofErr w:type="spellStart"/>
      <w:r w:rsidRPr="006F167A">
        <w:rPr>
          <w:color w:val="auto"/>
          <w:szCs w:val="24"/>
        </w:rPr>
        <w:t>centres</w:t>
      </w:r>
      <w:proofErr w:type="spellEnd"/>
      <w:r w:rsidRPr="006F167A">
        <w:rPr>
          <w:color w:val="auto"/>
          <w:szCs w:val="24"/>
        </w:rPr>
        <w:t>" = Yes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t>9. How to disable the cost centers?</w:t>
      </w:r>
    </w:p>
    <w:p w:rsidR="006F167A" w:rsidRPr="006F167A" w:rsidRDefault="006F167A" w:rsidP="006F167A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 (GOT)</w:t>
      </w:r>
    </w:p>
    <w:p w:rsidR="006F167A" w:rsidRPr="006F167A" w:rsidRDefault="006F167A" w:rsidP="006F167A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F11 (Features)</w:t>
      </w:r>
    </w:p>
    <w:p w:rsidR="006F167A" w:rsidRPr="006F167A" w:rsidRDefault="006F167A" w:rsidP="006F167A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Accounting Features</w:t>
      </w:r>
    </w:p>
    <w:p w:rsidR="006F167A" w:rsidRPr="006F167A" w:rsidRDefault="006F167A" w:rsidP="006F167A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 xml:space="preserve">"Maintain cost </w:t>
      </w:r>
      <w:proofErr w:type="spellStart"/>
      <w:r w:rsidRPr="006F167A">
        <w:rPr>
          <w:color w:val="auto"/>
          <w:szCs w:val="24"/>
        </w:rPr>
        <w:t>centres</w:t>
      </w:r>
      <w:proofErr w:type="spellEnd"/>
      <w:r w:rsidRPr="006F167A">
        <w:rPr>
          <w:color w:val="auto"/>
          <w:szCs w:val="24"/>
        </w:rPr>
        <w:t>" = No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t xml:space="preserve">10. I am getting unadjusted forex gain or loss and I am using </w:t>
      </w:r>
      <w:proofErr w:type="spellStart"/>
      <w:r w:rsidRPr="006F167A">
        <w:rPr>
          <w:b/>
          <w:bCs/>
          <w:color w:val="auto"/>
          <w:szCs w:val="24"/>
        </w:rPr>
        <w:t>multi currency</w:t>
      </w:r>
      <w:proofErr w:type="spellEnd"/>
      <w:r w:rsidRPr="006F167A">
        <w:rPr>
          <w:b/>
          <w:bCs/>
          <w:color w:val="auto"/>
          <w:szCs w:val="24"/>
        </w:rPr>
        <w:t>.</w:t>
      </w:r>
    </w:p>
    <w:p w:rsidR="006F167A" w:rsidRPr="006F167A" w:rsidRDefault="006F167A" w:rsidP="006F167A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 (GOT)</w:t>
      </w:r>
    </w:p>
    <w:p w:rsidR="006F167A" w:rsidRPr="006F167A" w:rsidRDefault="006F167A" w:rsidP="006F167A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 xml:space="preserve">Exchange rate. </w:t>
      </w:r>
    </w:p>
    <w:p w:rsidR="006F167A" w:rsidRPr="006F167A" w:rsidRDefault="006F167A" w:rsidP="006F167A">
      <w:pPr>
        <w:numPr>
          <w:ilvl w:val="1"/>
          <w:numId w:val="1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Update exchange rates.</w:t>
      </w:r>
    </w:p>
    <w:p w:rsidR="006F167A" w:rsidRPr="006F167A" w:rsidRDefault="006F167A" w:rsidP="006F167A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 xml:space="preserve">Vouchers </w:t>
      </w:r>
    </w:p>
    <w:p w:rsidR="006F167A" w:rsidRPr="006F167A" w:rsidRDefault="006F167A" w:rsidP="006F167A">
      <w:pPr>
        <w:numPr>
          <w:ilvl w:val="1"/>
          <w:numId w:val="1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Journal Voucher.</w:t>
      </w:r>
    </w:p>
    <w:p w:rsidR="006F167A" w:rsidRPr="006F167A" w:rsidRDefault="006F167A" w:rsidP="006F167A">
      <w:pPr>
        <w:numPr>
          <w:ilvl w:val="1"/>
          <w:numId w:val="1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Account for Forex Gain/Loss.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lastRenderedPageBreak/>
        <w:t>11. I am getting income and expenses A/c instead of Profit and loss A/c.</w:t>
      </w:r>
    </w:p>
    <w:p w:rsidR="006F167A" w:rsidRPr="006F167A" w:rsidRDefault="006F167A" w:rsidP="006F167A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 (GOT)</w:t>
      </w:r>
    </w:p>
    <w:p w:rsidR="006F167A" w:rsidRPr="006F167A" w:rsidRDefault="006F167A" w:rsidP="006F167A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Display More Reports</w:t>
      </w:r>
    </w:p>
    <w:p w:rsidR="006F167A" w:rsidRPr="006F167A" w:rsidRDefault="006F167A" w:rsidP="006F167A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Profit &amp; Loss A/c</w:t>
      </w:r>
    </w:p>
    <w:p w:rsidR="006F167A" w:rsidRPr="006F167A" w:rsidRDefault="006F167A" w:rsidP="006F167A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F12 (Configure)</w:t>
      </w:r>
    </w:p>
    <w:p w:rsidR="006F167A" w:rsidRPr="006F167A" w:rsidRDefault="006F167A" w:rsidP="006F167A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Check report settings.</w:t>
      </w:r>
    </w:p>
    <w:p w:rsidR="006F167A" w:rsidRPr="006F167A" w:rsidRDefault="006F167A" w:rsidP="006F167A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Check current period.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t>12. I am getting Final accounts displayed in the GOT.</w:t>
      </w:r>
    </w:p>
    <w:p w:rsidR="006F167A" w:rsidRPr="006F167A" w:rsidRDefault="006F167A" w:rsidP="006F167A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This is a default setting.</w:t>
      </w:r>
    </w:p>
    <w:p w:rsidR="006F167A" w:rsidRPr="006F167A" w:rsidRDefault="006F167A" w:rsidP="006F167A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Tally(GOT)</w:t>
      </w:r>
    </w:p>
    <w:p w:rsidR="006F167A" w:rsidRPr="006F167A" w:rsidRDefault="006F167A" w:rsidP="006F167A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F12(Configure)</w:t>
      </w:r>
    </w:p>
    <w:p w:rsidR="006F167A" w:rsidRPr="006F167A" w:rsidRDefault="006F167A" w:rsidP="006F167A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Change the gateway of tally configuration.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t xml:space="preserve">13. I want my bill wise details to </w:t>
      </w:r>
      <w:proofErr w:type="gramStart"/>
      <w:r w:rsidRPr="006F167A">
        <w:rPr>
          <w:b/>
          <w:bCs/>
          <w:color w:val="auto"/>
          <w:szCs w:val="24"/>
        </w:rPr>
        <w:t>be shown</w:t>
      </w:r>
      <w:proofErr w:type="gramEnd"/>
      <w:r w:rsidRPr="006F167A">
        <w:rPr>
          <w:b/>
          <w:bCs/>
          <w:color w:val="auto"/>
          <w:szCs w:val="24"/>
        </w:rPr>
        <w:t xml:space="preserve"> based on due date </w:t>
      </w:r>
      <w:proofErr w:type="spellStart"/>
      <w:r w:rsidRPr="006F167A">
        <w:rPr>
          <w:b/>
          <w:bCs/>
          <w:color w:val="auto"/>
          <w:szCs w:val="24"/>
        </w:rPr>
        <w:t>assending</w:t>
      </w:r>
      <w:proofErr w:type="spellEnd"/>
      <w:r w:rsidRPr="006F167A">
        <w:rPr>
          <w:b/>
          <w:bCs/>
          <w:color w:val="auto"/>
          <w:szCs w:val="24"/>
        </w:rPr>
        <w:t xml:space="preserve"> or </w:t>
      </w:r>
      <w:proofErr w:type="spellStart"/>
      <w:r w:rsidRPr="006F167A">
        <w:rPr>
          <w:b/>
          <w:bCs/>
          <w:color w:val="auto"/>
          <w:szCs w:val="24"/>
        </w:rPr>
        <w:t>desending</w:t>
      </w:r>
      <w:proofErr w:type="spellEnd"/>
    </w:p>
    <w:p w:rsidR="006F167A" w:rsidRPr="006F167A" w:rsidRDefault="006F167A" w:rsidP="006F167A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 (GOT)</w:t>
      </w:r>
    </w:p>
    <w:p w:rsidR="006F167A" w:rsidRPr="006F167A" w:rsidRDefault="006F167A" w:rsidP="006F167A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Display More Reports</w:t>
      </w:r>
    </w:p>
    <w:p w:rsidR="006F167A" w:rsidRPr="006F167A" w:rsidRDefault="006F167A" w:rsidP="006F167A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Statements of Accounts</w:t>
      </w:r>
    </w:p>
    <w:p w:rsidR="006F167A" w:rsidRPr="006F167A" w:rsidRDefault="006F167A" w:rsidP="006F167A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4"/>
        </w:rPr>
      </w:pPr>
      <w:proofErr w:type="spellStart"/>
      <w:r w:rsidRPr="006F167A">
        <w:rPr>
          <w:color w:val="auto"/>
          <w:szCs w:val="24"/>
        </w:rPr>
        <w:t>Outstandings</w:t>
      </w:r>
      <w:proofErr w:type="spellEnd"/>
    </w:p>
    <w:p w:rsidR="006F167A" w:rsidRPr="006F167A" w:rsidRDefault="006F167A" w:rsidP="006F167A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Receivables/Payables</w:t>
      </w:r>
    </w:p>
    <w:p w:rsidR="006F167A" w:rsidRPr="006F167A" w:rsidRDefault="006F167A" w:rsidP="006F167A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F12 (Configure)</w:t>
      </w:r>
    </w:p>
    <w:p w:rsidR="006F167A" w:rsidRPr="006F167A" w:rsidRDefault="006F167A" w:rsidP="006F167A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"Sort by" = "Due Date"</w:t>
      </w:r>
    </w:p>
    <w:p w:rsidR="006F167A" w:rsidRPr="006F167A" w:rsidRDefault="006F167A" w:rsidP="006F167A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Choose Ascending/Descending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t xml:space="preserve">14. I have placed an order stating that I have made </w:t>
      </w:r>
      <w:proofErr w:type="spellStart"/>
      <w:proofErr w:type="gramStart"/>
      <w:r w:rsidRPr="006F167A">
        <w:rPr>
          <w:b/>
          <w:bCs/>
          <w:color w:val="auto"/>
          <w:szCs w:val="24"/>
        </w:rPr>
        <w:t>a</w:t>
      </w:r>
      <w:proofErr w:type="spellEnd"/>
      <w:proofErr w:type="gramEnd"/>
      <w:r w:rsidRPr="006F167A">
        <w:rPr>
          <w:b/>
          <w:bCs/>
          <w:color w:val="auto"/>
          <w:szCs w:val="24"/>
        </w:rPr>
        <w:t xml:space="preserve"> advance payment so how do I account the same in my </w:t>
      </w:r>
      <w:proofErr w:type="spellStart"/>
      <w:r w:rsidRPr="006F167A">
        <w:rPr>
          <w:b/>
          <w:bCs/>
          <w:color w:val="auto"/>
          <w:szCs w:val="24"/>
        </w:rPr>
        <w:t>TallyPrime</w:t>
      </w:r>
      <w:proofErr w:type="spellEnd"/>
    </w:p>
    <w:p w:rsidR="006F167A" w:rsidRPr="006F167A" w:rsidRDefault="006F167A" w:rsidP="006F167A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 (GOT)</w:t>
      </w:r>
    </w:p>
    <w:p w:rsidR="006F167A" w:rsidRPr="006F167A" w:rsidRDefault="006F167A" w:rsidP="006F167A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Vouchers</w:t>
      </w:r>
    </w:p>
    <w:p w:rsidR="006F167A" w:rsidRPr="006F167A" w:rsidRDefault="006F167A" w:rsidP="006F167A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F6 (Receipt) - Record Advance</w:t>
      </w:r>
    </w:p>
    <w:p w:rsidR="006F167A" w:rsidRPr="006F167A" w:rsidRDefault="006F167A" w:rsidP="006F167A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Vouchers</w:t>
      </w:r>
    </w:p>
    <w:p w:rsidR="006F167A" w:rsidRPr="006F167A" w:rsidRDefault="006F167A" w:rsidP="006F167A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Purchase Order</w:t>
      </w:r>
    </w:p>
    <w:p w:rsidR="006F167A" w:rsidRPr="006F167A" w:rsidRDefault="006F167A" w:rsidP="006F167A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Vouchers</w:t>
      </w:r>
    </w:p>
    <w:p w:rsidR="006F167A" w:rsidRPr="006F167A" w:rsidRDefault="006F167A" w:rsidP="006F167A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F9 (Purchase) - Adjust Advance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t xml:space="preserve">15. I am </w:t>
      </w:r>
      <w:proofErr w:type="gramStart"/>
      <w:r w:rsidRPr="006F167A">
        <w:rPr>
          <w:b/>
          <w:bCs/>
          <w:color w:val="auto"/>
          <w:szCs w:val="24"/>
        </w:rPr>
        <w:t>not unable</w:t>
      </w:r>
      <w:proofErr w:type="gramEnd"/>
      <w:r w:rsidRPr="006F167A">
        <w:rPr>
          <w:b/>
          <w:bCs/>
          <w:color w:val="auto"/>
          <w:szCs w:val="24"/>
        </w:rPr>
        <w:t xml:space="preserve"> to adjust the sales against the receipt</w:t>
      </w:r>
    </w:p>
    <w:p w:rsidR="006F167A" w:rsidRPr="006F167A" w:rsidRDefault="006F167A" w:rsidP="006F167A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Alter Ledger (Sales and Receipt)</w:t>
      </w:r>
    </w:p>
    <w:p w:rsidR="006F167A" w:rsidRPr="006F167A" w:rsidRDefault="006F167A" w:rsidP="006F167A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Enable Bill-wise Details = Yes</w:t>
      </w:r>
    </w:p>
    <w:p w:rsidR="006F167A" w:rsidRPr="006F167A" w:rsidRDefault="006F167A" w:rsidP="006F167A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Vouchers</w:t>
      </w:r>
    </w:p>
    <w:p w:rsidR="006F167A" w:rsidRPr="006F167A" w:rsidRDefault="006F167A" w:rsidP="006F167A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F6 (Receipt)</w:t>
      </w:r>
    </w:p>
    <w:p w:rsidR="006F167A" w:rsidRPr="006F167A" w:rsidRDefault="006F167A" w:rsidP="006F167A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"Against Reference" - Allocate to Sales Bill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lastRenderedPageBreak/>
        <w:t>16. How to clear all my bills in one shot?</w:t>
      </w:r>
    </w:p>
    <w:p w:rsidR="006F167A" w:rsidRPr="006F167A" w:rsidRDefault="006F167A" w:rsidP="006F167A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 xml:space="preserve">Vouchers </w:t>
      </w:r>
    </w:p>
    <w:p w:rsidR="006F167A" w:rsidRPr="006F167A" w:rsidRDefault="006F167A" w:rsidP="006F167A">
      <w:pPr>
        <w:numPr>
          <w:ilvl w:val="1"/>
          <w:numId w:val="1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F6(Receipt) or F5(Payment)</w:t>
      </w:r>
    </w:p>
    <w:p w:rsidR="006F167A" w:rsidRPr="006F167A" w:rsidRDefault="006F167A" w:rsidP="006F167A">
      <w:pPr>
        <w:numPr>
          <w:ilvl w:val="1"/>
          <w:numId w:val="1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"Against Reference" - Allocate to each bill.</w:t>
      </w:r>
    </w:p>
    <w:p w:rsidR="006F167A" w:rsidRPr="006F167A" w:rsidRDefault="006F167A" w:rsidP="006F167A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 xml:space="preserve">Bank Reconciliation </w:t>
      </w:r>
    </w:p>
    <w:p w:rsidR="006F167A" w:rsidRPr="006F167A" w:rsidRDefault="006F167A" w:rsidP="006F167A">
      <w:pPr>
        <w:numPr>
          <w:ilvl w:val="1"/>
          <w:numId w:val="1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Tally(GOT)</w:t>
      </w:r>
    </w:p>
    <w:p w:rsidR="006F167A" w:rsidRPr="006F167A" w:rsidRDefault="006F167A" w:rsidP="006F167A">
      <w:pPr>
        <w:numPr>
          <w:ilvl w:val="1"/>
          <w:numId w:val="1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Banking</w:t>
      </w:r>
    </w:p>
    <w:p w:rsidR="006F167A" w:rsidRPr="006F167A" w:rsidRDefault="006F167A" w:rsidP="006F167A">
      <w:pPr>
        <w:numPr>
          <w:ilvl w:val="1"/>
          <w:numId w:val="1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Bank Reconciliation.</w:t>
      </w:r>
    </w:p>
    <w:p w:rsidR="006F167A" w:rsidRPr="006F167A" w:rsidRDefault="006F167A" w:rsidP="006F167A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6F167A">
        <w:rPr>
          <w:b/>
          <w:bCs/>
          <w:color w:val="auto"/>
          <w:szCs w:val="24"/>
        </w:rPr>
        <w:t>17. How to view my debit entries only?</w:t>
      </w:r>
    </w:p>
    <w:p w:rsidR="006F167A" w:rsidRPr="006F167A" w:rsidRDefault="006F167A" w:rsidP="006F167A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Gateway of Tally (GOT)</w:t>
      </w:r>
    </w:p>
    <w:p w:rsidR="006F167A" w:rsidRPr="006F167A" w:rsidRDefault="006F167A" w:rsidP="006F167A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Display More Reports</w:t>
      </w:r>
    </w:p>
    <w:p w:rsidR="006F167A" w:rsidRPr="006F167A" w:rsidRDefault="006F167A" w:rsidP="006F167A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Account Books</w:t>
      </w:r>
    </w:p>
    <w:p w:rsidR="006F167A" w:rsidRPr="006F167A" w:rsidRDefault="006F167A" w:rsidP="006F167A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Ledger</w:t>
      </w:r>
    </w:p>
    <w:p w:rsidR="006F167A" w:rsidRPr="006F167A" w:rsidRDefault="006F167A" w:rsidP="006F167A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Select Ledger</w:t>
      </w:r>
    </w:p>
    <w:p w:rsidR="006F167A" w:rsidRPr="006F167A" w:rsidRDefault="006F167A" w:rsidP="006F167A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F12 (Configure)</w:t>
      </w:r>
    </w:p>
    <w:p w:rsidR="006F167A" w:rsidRPr="006F167A" w:rsidRDefault="006F167A" w:rsidP="006F167A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6F167A">
        <w:rPr>
          <w:color w:val="auto"/>
          <w:szCs w:val="24"/>
        </w:rPr>
        <w:t>"Show" = "Debit Entries Only"</w:t>
      </w:r>
    </w:p>
    <w:p w:rsidR="00F606AC" w:rsidRDefault="00826835">
      <w:pPr>
        <w:spacing w:after="0" w:line="259" w:lineRule="auto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 xml:space="preserve"> </w:t>
      </w:r>
    </w:p>
    <w:sectPr w:rsidR="00F606AC">
      <w:pgSz w:w="12240" w:h="15840"/>
      <w:pgMar w:top="1445" w:right="1448" w:bottom="16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1636"/>
    <w:multiLevelType w:val="multilevel"/>
    <w:tmpl w:val="931C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57562"/>
    <w:multiLevelType w:val="multilevel"/>
    <w:tmpl w:val="F296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65787"/>
    <w:multiLevelType w:val="multilevel"/>
    <w:tmpl w:val="5E9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458EE"/>
    <w:multiLevelType w:val="multilevel"/>
    <w:tmpl w:val="C820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071AA"/>
    <w:multiLevelType w:val="multilevel"/>
    <w:tmpl w:val="BDDC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400F5"/>
    <w:multiLevelType w:val="multilevel"/>
    <w:tmpl w:val="D57E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15338"/>
    <w:multiLevelType w:val="multilevel"/>
    <w:tmpl w:val="83CE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F4B3D"/>
    <w:multiLevelType w:val="multilevel"/>
    <w:tmpl w:val="3D84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74586"/>
    <w:multiLevelType w:val="multilevel"/>
    <w:tmpl w:val="D11A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13963"/>
    <w:multiLevelType w:val="multilevel"/>
    <w:tmpl w:val="82DC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54E6B"/>
    <w:multiLevelType w:val="multilevel"/>
    <w:tmpl w:val="2AA6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657A4"/>
    <w:multiLevelType w:val="multilevel"/>
    <w:tmpl w:val="0BD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B5951"/>
    <w:multiLevelType w:val="multilevel"/>
    <w:tmpl w:val="5FD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C3451"/>
    <w:multiLevelType w:val="multilevel"/>
    <w:tmpl w:val="7B28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E4053"/>
    <w:multiLevelType w:val="multilevel"/>
    <w:tmpl w:val="F928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CC6F0C"/>
    <w:multiLevelType w:val="multilevel"/>
    <w:tmpl w:val="DF56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D3A52"/>
    <w:multiLevelType w:val="multilevel"/>
    <w:tmpl w:val="52D4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85567"/>
    <w:multiLevelType w:val="hybridMultilevel"/>
    <w:tmpl w:val="48D47A66"/>
    <w:lvl w:ilvl="0" w:tplc="FE62BD8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1A46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EECCE6">
      <w:start w:val="1"/>
      <w:numFmt w:val="bullet"/>
      <w:lvlText w:val="o"/>
      <w:lvlJc w:val="left"/>
      <w:pPr>
        <w:ind w:left="1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0EACB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965A0A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569366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28CCFE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4C38F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701D2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2"/>
  </w:num>
  <w:num w:numId="12">
    <w:abstractNumId w:val="14"/>
  </w:num>
  <w:num w:numId="13">
    <w:abstractNumId w:val="13"/>
  </w:num>
  <w:num w:numId="14">
    <w:abstractNumId w:val="12"/>
  </w:num>
  <w:num w:numId="15">
    <w:abstractNumId w:val="15"/>
  </w:num>
  <w:num w:numId="16">
    <w:abstractNumId w:val="8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AC"/>
    <w:rsid w:val="006F167A"/>
    <w:rsid w:val="00826835"/>
    <w:rsid w:val="00C36CBE"/>
    <w:rsid w:val="00F6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1DD9"/>
  <w15:docId w15:val="{A4BF942C-E5A9-47FB-8337-02F1800C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2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67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6F1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user.pm624</dc:creator>
  <cp:keywords/>
  <cp:lastModifiedBy>user.pm624</cp:lastModifiedBy>
  <cp:revision>2</cp:revision>
  <dcterms:created xsi:type="dcterms:W3CDTF">2025-03-20T09:43:00Z</dcterms:created>
  <dcterms:modified xsi:type="dcterms:W3CDTF">2025-03-20T09:43:00Z</dcterms:modified>
</cp:coreProperties>
</file>