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5B59E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5B59E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5B59E7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5B59E7">
            <w:r>
              <w:t>Team ID</w:t>
            </w:r>
          </w:p>
        </w:tc>
        <w:tc>
          <w:tcPr>
            <w:tcW w:w="4335" w:type="dxa"/>
          </w:tcPr>
          <w:p w14:paraId="1AD8634F" w14:textId="0DC3B034" w:rsidR="00604E29" w:rsidRDefault="00797B23">
            <w:r w:rsidRPr="00797B23">
              <w:t>LTVIP2026TMIDS42095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5B59E7">
            <w:r>
              <w:t>Project Name</w:t>
            </w:r>
          </w:p>
        </w:tc>
        <w:tc>
          <w:tcPr>
            <w:tcW w:w="4335" w:type="dxa"/>
          </w:tcPr>
          <w:p w14:paraId="56EAF34F" w14:textId="141B9F0E" w:rsidR="00604E29" w:rsidRDefault="00797B23">
            <w:proofErr w:type="spellStart"/>
            <w:r w:rsidRPr="00797B23">
              <w:t>LearnHub</w:t>
            </w:r>
            <w:proofErr w:type="spellEnd"/>
            <w:r w:rsidRPr="00797B23">
              <w:t xml:space="preserve">: Your </w:t>
            </w:r>
            <w:proofErr w:type="spellStart"/>
            <w:r w:rsidRPr="00797B23">
              <w:t>Center</w:t>
            </w:r>
            <w:proofErr w:type="spellEnd"/>
            <w:r w:rsidRPr="00797B23">
              <w:t xml:space="preserve"> for Skill Enhancement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5B59E7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5B59E7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5B59E7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5B59E7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5B59E7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5B59E7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5B59E7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3B02DF42" w:rsidR="00604E29" w:rsidRDefault="005F3F07" w:rsidP="005F3F07">
            <w:r w:rsidRPr="005F3F07">
              <w:t>Many students and job seekers lack access to structured skill-based learning, career guidance, and industry-relevant courses in one place. Existing platforms are either costly, confusing, or not personalized, making it difficult for learners to choose the right path for skill development and employment.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5B59E7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5C399551" w:rsidR="00604E29" w:rsidRDefault="005F3F07" w:rsidP="005F3F07">
            <w:proofErr w:type="spellStart"/>
            <w:r w:rsidRPr="005F3F07">
              <w:t>LearnHub</w:t>
            </w:r>
            <w:proofErr w:type="spellEnd"/>
            <w:r w:rsidRPr="005F3F07">
              <w:t xml:space="preserve"> is a centralized digital platform designed to provide skill enhancement resources, structured courses, career guidance, and progress tracking.</w:t>
            </w:r>
            <w:r w:rsidRPr="005F3F07">
              <w:br/>
              <w:t xml:space="preserve">It allows users to register, explore courses, </w:t>
            </w:r>
            <w:proofErr w:type="spellStart"/>
            <w:r w:rsidRPr="005F3F07">
              <w:t>enroll</w:t>
            </w:r>
            <w:proofErr w:type="spellEnd"/>
            <w:r w:rsidRPr="005F3F07">
              <w:t xml:space="preserve"> in learning programs, track progress, and receive certifications. The platform connects learners with relevant content to improve employability and knowledge.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5B59E7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52E11A6B" w:rsidR="00604E29" w:rsidRDefault="00D42B39" w:rsidP="00D42B39">
            <w:proofErr w:type="spellStart"/>
            <w:r w:rsidRPr="00D42B39">
              <w:t>LearnHub</w:t>
            </w:r>
            <w:proofErr w:type="spellEnd"/>
            <w:r w:rsidRPr="00D42B39">
              <w:t xml:space="preserve"> combines skill learning, career guidance, and progress monitoring in a single platform.</w:t>
            </w:r>
            <w:r w:rsidRPr="00D42B39">
              <w:br/>
              <w:t>Unlike traditional learning apps, it focuses on personalized recommendations, simple UI for students, and integration of multiple learning sources in one system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5B59E7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11B204DC" w14:textId="77777777" w:rsidR="00D42B39" w:rsidRPr="00D42B39" w:rsidRDefault="00D42B39" w:rsidP="00D42B39">
            <w:r w:rsidRPr="00D42B39">
              <w:t>The platform helps students improve skills, increases employability, and supports self-learning.</w:t>
            </w:r>
            <w:r w:rsidRPr="00D42B39">
              <w:br/>
              <w:t>It benefits rural and urban learners by providing affordable and accessible education resources, leading to higher satisfaction and career growth opportunities.</w:t>
            </w:r>
          </w:p>
          <w:p w14:paraId="641E1DC4" w14:textId="77777777" w:rsidR="00604E29" w:rsidRDefault="00604E29"/>
          <w:p w14:paraId="039671E8" w14:textId="77777777" w:rsidR="00D42B39" w:rsidRPr="00D42B39" w:rsidRDefault="00D42B39" w:rsidP="00D42B3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5B59E7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5805869B" w14:textId="77777777" w:rsidR="00D42B39" w:rsidRPr="00D42B39" w:rsidRDefault="00D42B39" w:rsidP="00D42B39">
            <w:r w:rsidRPr="00D42B39">
              <w:t>The platform can generate revenue through:</w:t>
            </w:r>
          </w:p>
          <w:p w14:paraId="6709E057" w14:textId="77777777" w:rsidR="00D42B39" w:rsidRPr="00D42B39" w:rsidRDefault="00D42B39" w:rsidP="00D42B39">
            <w:pPr>
              <w:numPr>
                <w:ilvl w:val="0"/>
                <w:numId w:val="2"/>
              </w:numPr>
            </w:pPr>
            <w:r w:rsidRPr="00D42B39">
              <w:t>Premium course subscriptions</w:t>
            </w:r>
          </w:p>
          <w:p w14:paraId="00F0695D" w14:textId="77777777" w:rsidR="00D42B39" w:rsidRPr="00D42B39" w:rsidRDefault="00D42B39" w:rsidP="00D42B39">
            <w:pPr>
              <w:numPr>
                <w:ilvl w:val="0"/>
                <w:numId w:val="2"/>
              </w:numPr>
            </w:pPr>
            <w:r w:rsidRPr="00D42B39">
              <w:t>Certification fees</w:t>
            </w:r>
          </w:p>
          <w:p w14:paraId="2206BCA6" w14:textId="77777777" w:rsidR="00D42B39" w:rsidRPr="00D42B39" w:rsidRDefault="00D42B39" w:rsidP="00D42B39">
            <w:pPr>
              <w:numPr>
                <w:ilvl w:val="0"/>
                <w:numId w:val="2"/>
              </w:numPr>
            </w:pPr>
            <w:r w:rsidRPr="00D42B39">
              <w:t>Advertisements from educational institutions</w:t>
            </w:r>
          </w:p>
          <w:p w14:paraId="777FF80E" w14:textId="77777777" w:rsidR="00D42B39" w:rsidRPr="00D42B39" w:rsidRDefault="00D42B39" w:rsidP="00D42B39">
            <w:pPr>
              <w:numPr>
                <w:ilvl w:val="0"/>
                <w:numId w:val="2"/>
              </w:numPr>
            </w:pPr>
            <w:r w:rsidRPr="00D42B39">
              <w:t>Partnerships with training providers</w:t>
            </w:r>
          </w:p>
          <w:p w14:paraId="035C2EEF" w14:textId="77777777" w:rsidR="00D42B39" w:rsidRPr="00D42B39" w:rsidRDefault="00D42B39" w:rsidP="00D42B39">
            <w:pPr>
              <w:numPr>
                <w:ilvl w:val="0"/>
                <w:numId w:val="2"/>
              </w:numPr>
            </w:pPr>
            <w:r w:rsidRPr="00D42B39">
              <w:lastRenderedPageBreak/>
              <w:t>Freemium model (basic free, advanced paid features)</w:t>
            </w:r>
          </w:p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5B59E7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90428A3" w:rsidR="00604E29" w:rsidRDefault="00D42B39" w:rsidP="00D42B39">
            <w:r w:rsidRPr="00D42B39">
              <w:t>The system is designed to support increasing users, courses, and data.</w:t>
            </w:r>
            <w:r w:rsidRPr="00D42B39">
              <w:br/>
              <w:t>It can be expanded to include mobile apps, AI-based recommendations, multilingual support, and integration with external learning platforms, making it suitable for large-scale deployment.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01DDC"/>
    <w:multiLevelType w:val="multilevel"/>
    <w:tmpl w:val="7344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1"/>
  </w:num>
  <w:num w:numId="2" w16cid:durableId="1042634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550821"/>
    <w:rsid w:val="005B59E7"/>
    <w:rsid w:val="005F3F07"/>
    <w:rsid w:val="00604E29"/>
    <w:rsid w:val="00797B23"/>
    <w:rsid w:val="00C27B72"/>
    <w:rsid w:val="00D42B39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Arun Teja</cp:lastModifiedBy>
  <cp:revision>7</cp:revision>
  <dcterms:created xsi:type="dcterms:W3CDTF">2022-09-18T16:51:00Z</dcterms:created>
  <dcterms:modified xsi:type="dcterms:W3CDTF">2026-02-18T13:09:00Z</dcterms:modified>
</cp:coreProperties>
</file>