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763D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763D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763DB6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763DB6">
            <w:r>
              <w:t>Team ID</w:t>
            </w:r>
          </w:p>
        </w:tc>
        <w:tc>
          <w:tcPr>
            <w:tcW w:w="4508" w:type="dxa"/>
          </w:tcPr>
          <w:p w14:paraId="039224E5" w14:textId="50F2DC09" w:rsidR="00E370AF" w:rsidRDefault="00001C5D">
            <w:r w:rsidRPr="00001C5D">
              <w:t>LTVIP2026TMIDS42095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763DB6">
            <w:r>
              <w:t>Project Name</w:t>
            </w:r>
          </w:p>
        </w:tc>
        <w:tc>
          <w:tcPr>
            <w:tcW w:w="4508" w:type="dxa"/>
          </w:tcPr>
          <w:p w14:paraId="4E717950" w14:textId="7E9BDC7B" w:rsidR="00E370AF" w:rsidRDefault="00001C5D">
            <w:r w:rsidRPr="00001C5D">
              <w:t>LearnHub: Your Center for Skill Enhancement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763DB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763DB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763DB6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763DB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763D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763D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763DB6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763DB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763DB6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763DB6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763DB6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E9B70E6-473F-4B34-86FF-AEDFB37E5C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13CA5A-D815-46BD-B288-F6CBFEAFCF7D}"/>
    <w:embedBold r:id="rId3" w:fontKey="{CEE4DC47-3D9D-4CB6-92AB-A09CDECB03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95420C7-D07F-476E-A6BB-C5361DD63EC3}"/>
    <w:embedItalic r:id="rId5" w:fontKey="{4807ABB8-A6C2-44DF-9290-311EC8754B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C264F12-AA89-4110-9756-AE3BFB35C828}"/>
    <w:embedItalic r:id="rId7" w:fontKey="{BA8E187F-0AE9-47DD-AB60-B1CFE7FA67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1FAEE77-722D-4BF9-BF40-E7746C8BD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1C5D"/>
    <w:rsid w:val="00267921"/>
    <w:rsid w:val="00763DB6"/>
    <w:rsid w:val="00862077"/>
    <w:rsid w:val="00BC469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2022-10-03T08:27:00Z</dcterms:created>
  <dcterms:modified xsi:type="dcterms:W3CDTF">2026-02-18T13:10:00Z</dcterms:modified>
</cp:coreProperties>
</file>