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1951"/>
        <w:gridCol w:w="8789"/>
      </w:tblGrid>
      <w:tr w:rsidR="00EA2A5B" w:rsidTr="00F80E6A">
        <w:trPr>
          <w:trHeight w:val="564"/>
        </w:trPr>
        <w:tc>
          <w:tcPr>
            <w:tcW w:w="10740" w:type="dxa"/>
            <w:gridSpan w:val="2"/>
            <w:shd w:val="clear" w:color="auto" w:fill="auto"/>
          </w:tcPr>
          <w:p w:rsidR="00EA2A5B" w:rsidRPr="00F80E6A" w:rsidRDefault="00F80E6A">
            <w:pPr>
              <w:rPr>
                <w:b/>
                <w:sz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85.35pt;margin-top:8.9pt;width:138.3pt;height:69.75pt;z-index:251659264;mso-position-horizontal-relative:text;mso-position-vertical-relative:text;mso-width-relative:page;mso-height-relative:page">
                  <v:imagedata r:id="rId5" o:title="лого квадрат"/>
                </v:shape>
              </w:pict>
            </w:r>
            <w:r w:rsidR="00EA2A5B" w:rsidRPr="00EA2A5B">
              <w:rPr>
                <w:b/>
                <w:sz w:val="24"/>
              </w:rPr>
              <w:t>СКРИПТ ИСХОДЯЩЕГО ЗВОНКА ПО ДОЛГОВОЙ ЗАЯВКЕ</w:t>
            </w:r>
          </w:p>
          <w:p w:rsidR="00F80E6A" w:rsidRPr="00F80E6A" w:rsidRDefault="00F80E6A">
            <w:pPr>
              <w:rPr>
                <w:b/>
                <w:sz w:val="24"/>
              </w:rPr>
            </w:pPr>
            <w:bookmarkStart w:id="0" w:name="_GoBack"/>
            <w:bookmarkEnd w:id="0"/>
          </w:p>
          <w:p w:rsidR="00F80E6A" w:rsidRDefault="00F80E6A">
            <w:pPr>
              <w:rPr>
                <w:b/>
                <w:sz w:val="24"/>
                <w:lang w:val="en-US"/>
              </w:rPr>
            </w:pPr>
          </w:p>
          <w:p w:rsidR="00F80E6A" w:rsidRDefault="00F80E6A">
            <w:pPr>
              <w:rPr>
                <w:b/>
                <w:sz w:val="24"/>
                <w:lang w:val="en-US"/>
              </w:rPr>
            </w:pPr>
          </w:p>
          <w:p w:rsidR="00F80E6A" w:rsidRPr="00F80E6A" w:rsidRDefault="00F80E6A">
            <w:pPr>
              <w:rPr>
                <w:b/>
                <w:sz w:val="24"/>
                <w:lang w:val="en-US"/>
              </w:rPr>
            </w:pPr>
          </w:p>
          <w:p w:rsidR="00F80E6A" w:rsidRPr="00F80E6A" w:rsidRDefault="00F80E6A">
            <w:pPr>
              <w:rPr>
                <w:b/>
              </w:rPr>
            </w:pPr>
          </w:p>
        </w:tc>
      </w:tr>
      <w:tr w:rsidR="00197F2E" w:rsidTr="00B46C05">
        <w:tc>
          <w:tcPr>
            <w:tcW w:w="1951" w:type="dxa"/>
            <w:shd w:val="clear" w:color="auto" w:fill="F2F2F2" w:themeFill="background1" w:themeFillShade="F2"/>
          </w:tcPr>
          <w:p w:rsidR="00197F2E" w:rsidRDefault="00197F2E">
            <w:r>
              <w:t>Оператор</w:t>
            </w:r>
          </w:p>
        </w:tc>
        <w:tc>
          <w:tcPr>
            <w:tcW w:w="8789" w:type="dxa"/>
          </w:tcPr>
          <w:p w:rsidR="00197F2E" w:rsidRDefault="00197F2E">
            <w:r>
              <w:t>Добрый день, это ФИО?</w:t>
            </w:r>
          </w:p>
        </w:tc>
      </w:tr>
      <w:tr w:rsidR="00197F2E" w:rsidTr="00B46C05">
        <w:tc>
          <w:tcPr>
            <w:tcW w:w="1951" w:type="dxa"/>
            <w:shd w:val="clear" w:color="auto" w:fill="F2F2F2" w:themeFill="background1" w:themeFillShade="F2"/>
          </w:tcPr>
          <w:p w:rsidR="00197F2E" w:rsidRDefault="00197F2E">
            <w:r>
              <w:t>ЛИД</w:t>
            </w:r>
          </w:p>
        </w:tc>
        <w:tc>
          <w:tcPr>
            <w:tcW w:w="8789" w:type="dxa"/>
          </w:tcPr>
          <w:p w:rsidR="00197F2E" w:rsidRDefault="00197F2E">
            <w:r>
              <w:t>НЕТ</w:t>
            </w:r>
          </w:p>
          <w:p w:rsidR="00197F2E" w:rsidRDefault="00197F2E">
            <w:r>
              <w:t>О: А как можно пообщаться с ФИО / Вы знаете ФИО? Он попросил перезвонить ему и указал данный номер телефона. Это его юрист, работаем по его долгу, хотим помочь.</w:t>
            </w:r>
          </w:p>
          <w:p w:rsidR="00197F2E" w:rsidRDefault="00197F2E">
            <w:r>
              <w:t>ДА</w:t>
            </w:r>
          </w:p>
        </w:tc>
      </w:tr>
      <w:tr w:rsidR="00197F2E" w:rsidTr="00B46C05">
        <w:tc>
          <w:tcPr>
            <w:tcW w:w="1951" w:type="dxa"/>
            <w:shd w:val="clear" w:color="auto" w:fill="F2F2F2" w:themeFill="background1" w:themeFillShade="F2"/>
          </w:tcPr>
          <w:p w:rsidR="00197F2E" w:rsidRDefault="00197F2E">
            <w:r>
              <w:t>Оператор</w:t>
            </w:r>
          </w:p>
        </w:tc>
        <w:tc>
          <w:tcPr>
            <w:tcW w:w="8789" w:type="dxa"/>
          </w:tcPr>
          <w:p w:rsidR="00197F2E" w:rsidRDefault="00197F2E">
            <w:r>
              <w:t>Ранее вы обращались с нашего сайта для получения консультации по списанию или оптимизации вашего долга. Вы указали сумму 500 000 руб. Подскажите, вам удобно сейчас пообщаться?</w:t>
            </w:r>
          </w:p>
        </w:tc>
      </w:tr>
      <w:tr w:rsidR="00197F2E" w:rsidTr="00B46C05">
        <w:tc>
          <w:tcPr>
            <w:tcW w:w="1951" w:type="dxa"/>
            <w:shd w:val="clear" w:color="auto" w:fill="F2F2F2" w:themeFill="background1" w:themeFillShade="F2"/>
          </w:tcPr>
          <w:p w:rsidR="00197F2E" w:rsidRDefault="00197F2E">
            <w:r>
              <w:t>ЛИД</w:t>
            </w:r>
          </w:p>
        </w:tc>
        <w:tc>
          <w:tcPr>
            <w:tcW w:w="8789" w:type="dxa"/>
          </w:tcPr>
          <w:p w:rsidR="00197F2E" w:rsidRDefault="00197F2E">
            <w:r>
              <w:t>Я НИЧЕГО НЕ ОСТАВЛЯЛ</w:t>
            </w:r>
          </w:p>
          <w:p w:rsidR="00197F2E" w:rsidRDefault="00197F2E">
            <w:r>
              <w:t xml:space="preserve">О: Мы получили запрос с сайта с вашим номером телефона и ФИО, на этой недели, скорее всего Вы могли забыть, или мы перезваниваем Вам не сразу. </w:t>
            </w:r>
            <w:proofErr w:type="gramStart"/>
            <w:r>
              <w:t>Скажите вопрос с долгами для Вас актуален</w:t>
            </w:r>
            <w:proofErr w:type="gramEnd"/>
            <w:r>
              <w:t>?</w:t>
            </w:r>
          </w:p>
          <w:p w:rsidR="00197F2E" w:rsidRDefault="00197F2E">
            <w:r>
              <w:t>МНЕ УЖЕ ЗВОНИЛИ</w:t>
            </w:r>
          </w:p>
          <w:p w:rsidR="00197F2E" w:rsidRDefault="00197F2E">
            <w:r>
              <w:t xml:space="preserve">О: Возможно Вам звонил наш Контакт-Центр или другие специалисты, чтобы уточнить нюансы проблемы. Я же юрист и именно я будут </w:t>
            </w:r>
            <w:proofErr w:type="gramStart"/>
            <w:r>
              <w:t>помогать Вам избавить</w:t>
            </w:r>
            <w:proofErr w:type="gramEnd"/>
            <w:r>
              <w:t xml:space="preserve"> от своих долгов, или оптимизировать их. Вопрос с долгами актуален для Вас?</w:t>
            </w:r>
          </w:p>
          <w:p w:rsidR="00197F2E" w:rsidRDefault="00197F2E">
            <w:r>
              <w:t>Я РАБОТАЮ УЖЕ С ДРУГИМ ЮРИСТОМ</w:t>
            </w:r>
          </w:p>
          <w:p w:rsidR="00197F2E" w:rsidRDefault="00197F2E">
            <w:r>
              <w:t xml:space="preserve">О: У каждого юриста свои условия работы и свои правила. </w:t>
            </w:r>
            <w:proofErr w:type="gramStart"/>
            <w:r>
              <w:t>Возможно</w:t>
            </w:r>
            <w:proofErr w:type="gramEnd"/>
            <w:r>
              <w:t xml:space="preserve"> наши условия работы Вам понравятся больше. </w:t>
            </w:r>
            <w:proofErr w:type="gramStart"/>
            <w:r>
              <w:t>Разрешите я продолжу</w:t>
            </w:r>
            <w:proofErr w:type="gramEnd"/>
            <w:r>
              <w:t xml:space="preserve"> разговор и более подробно изучу проблему и презентую решения?</w:t>
            </w:r>
          </w:p>
          <w:p w:rsidR="00197F2E" w:rsidRDefault="00197F2E">
            <w:r>
              <w:t>СЛУШАЮ ВАС</w:t>
            </w:r>
          </w:p>
        </w:tc>
      </w:tr>
      <w:tr w:rsidR="00197F2E" w:rsidTr="00B46C05">
        <w:tc>
          <w:tcPr>
            <w:tcW w:w="1951" w:type="dxa"/>
            <w:shd w:val="clear" w:color="auto" w:fill="F2F2F2" w:themeFill="background1" w:themeFillShade="F2"/>
          </w:tcPr>
          <w:p w:rsidR="00197F2E" w:rsidRDefault="00197F2E">
            <w:r>
              <w:t>Оператор</w:t>
            </w:r>
          </w:p>
        </w:tc>
        <w:tc>
          <w:tcPr>
            <w:tcW w:w="8789" w:type="dxa"/>
          </w:tcPr>
          <w:p w:rsidR="00351F14" w:rsidRDefault="00351F14">
            <w:r>
              <w:t>Отлично, Вы из города Москва, верно?</w:t>
            </w:r>
          </w:p>
        </w:tc>
      </w:tr>
      <w:tr w:rsidR="00197F2E" w:rsidTr="00B46C05">
        <w:tc>
          <w:tcPr>
            <w:tcW w:w="1951" w:type="dxa"/>
            <w:shd w:val="clear" w:color="auto" w:fill="F2F2F2" w:themeFill="background1" w:themeFillShade="F2"/>
          </w:tcPr>
          <w:p w:rsidR="00197F2E" w:rsidRDefault="00351F14">
            <w:r>
              <w:t>ЛИД</w:t>
            </w:r>
          </w:p>
        </w:tc>
        <w:tc>
          <w:tcPr>
            <w:tcW w:w="8789" w:type="dxa"/>
          </w:tcPr>
          <w:p w:rsidR="00351F14" w:rsidRDefault="00351F14" w:rsidP="00351F14">
            <w:r>
              <w:t>НЕТ: Область</w:t>
            </w:r>
          </w:p>
          <w:p w:rsidR="00351F14" w:rsidRDefault="00351F14" w:rsidP="00351F14">
            <w:r>
              <w:t>О: Вы часто бываете в Москве? От этого зависит, как быстро Вы сможете решить свои проблемы с долгами</w:t>
            </w:r>
          </w:p>
          <w:p w:rsidR="00351F14" w:rsidRDefault="00351F14" w:rsidP="00351F14">
            <w:r>
              <w:t>РЕДКО БЫВАЮ В МОСКВЕ</w:t>
            </w:r>
          </w:p>
          <w:p w:rsidR="00351F14" w:rsidRDefault="00351F14" w:rsidP="00351F14">
            <w:r>
              <w:t>О: Отлично, тогда мы сможем работать с вами удаленно, а консультацию проведем по телефону.</w:t>
            </w:r>
          </w:p>
          <w:p w:rsidR="00197F2E" w:rsidRDefault="00351F14" w:rsidP="00351F14">
            <w:r>
              <w:t>ДА, Я ИЗ МОСКВЫ</w:t>
            </w:r>
          </w:p>
        </w:tc>
      </w:tr>
      <w:tr w:rsidR="00351F14" w:rsidTr="00B46C05">
        <w:tc>
          <w:tcPr>
            <w:tcW w:w="1951" w:type="dxa"/>
            <w:shd w:val="clear" w:color="auto" w:fill="F2F2F2" w:themeFill="background1" w:themeFillShade="F2"/>
          </w:tcPr>
          <w:p w:rsidR="00351F14" w:rsidRDefault="00351F14" w:rsidP="008A5212">
            <w:r>
              <w:t>Оператор</w:t>
            </w:r>
          </w:p>
        </w:tc>
        <w:tc>
          <w:tcPr>
            <w:tcW w:w="8789" w:type="dxa"/>
          </w:tcPr>
          <w:p w:rsidR="00351F14" w:rsidRDefault="00351F14" w:rsidP="008A5212">
            <w:r>
              <w:t>Отлично, ФИО, подскажите:</w:t>
            </w:r>
          </w:p>
          <w:p w:rsidR="00351F14" w:rsidRDefault="00351F14" w:rsidP="008A5212">
            <w:r>
              <w:t>О: Сумма долга у Вас 500 000 руб., верно?</w:t>
            </w:r>
          </w:p>
          <w:p w:rsidR="00351F14" w:rsidRDefault="00351F14" w:rsidP="008A5212">
            <w:r>
              <w:t>О: Из чего состоит долг, это кредиты, штрафы, налоги, долги у физ. лиц? (нам надо понимать, кто ваш кредитор, чтобы дать Вам правильную консультацию)</w:t>
            </w:r>
          </w:p>
          <w:p w:rsidR="00351F14" w:rsidRDefault="00351F14" w:rsidP="008A5212">
            <w:r>
              <w:t>О: Как возник долг? Вы потеряли работу, в связи со здоровьем, иные причины? (это важно, так как от этого зависят Ваши действия в процессе оптимизации долга)</w:t>
            </w:r>
          </w:p>
          <w:p w:rsidR="00351F14" w:rsidRDefault="00351F14" w:rsidP="008A5212">
            <w:r>
              <w:t xml:space="preserve">О: У Вас есть  официальный доход по 2НДФЛ, вы работаете или пенсионер? </w:t>
            </w:r>
          </w:p>
          <w:p w:rsidR="00351F14" w:rsidRDefault="00351F14" w:rsidP="008A5212">
            <w:r>
              <w:t>О: В данный момент у Вас есть просрочки по долгам?</w:t>
            </w:r>
          </w:p>
          <w:p w:rsidR="00351F14" w:rsidRDefault="00351F14" w:rsidP="008A5212">
            <w:r>
              <w:t>О: Как действует банк сейчас (банк, МФО, коллекторы) – активно выбивает долги с вами, или пока не звонит? Нам надо опередить кредитора, пока он не начал процедуру взыскания долга или не продал долг коллекторам!</w:t>
            </w:r>
          </w:p>
          <w:p w:rsidR="00351F14" w:rsidRDefault="00351F14" w:rsidP="008A5212"/>
          <w:p w:rsidR="00351F14" w:rsidRDefault="00351F14" w:rsidP="008A5212">
            <w:r>
              <w:t xml:space="preserve">Отлично, ФИО, мы можем Вам помочь. В вашем случае есть несколько законных юридических процедур, которые могут помочь Вам списать и оптимизировать долг. Более подробно Вам расскажет юрист в офисе нашей компании. </w:t>
            </w:r>
          </w:p>
          <w:p w:rsidR="00351F14" w:rsidRDefault="00351F14" w:rsidP="008A5212"/>
          <w:p w:rsidR="00351F14" w:rsidRDefault="00351F14" w:rsidP="008A5212">
            <w:r>
              <w:t>Подскажите, сегодня в 15.00 вы сможете приехать к нам?</w:t>
            </w:r>
          </w:p>
        </w:tc>
      </w:tr>
      <w:tr w:rsidR="00351F14" w:rsidTr="00B46C05">
        <w:tc>
          <w:tcPr>
            <w:tcW w:w="1951" w:type="dxa"/>
            <w:shd w:val="clear" w:color="auto" w:fill="F2F2F2" w:themeFill="background1" w:themeFillShade="F2"/>
          </w:tcPr>
          <w:p w:rsidR="00351F14" w:rsidRDefault="00351F14">
            <w:r>
              <w:t>ЛИД</w:t>
            </w:r>
          </w:p>
        </w:tc>
        <w:tc>
          <w:tcPr>
            <w:tcW w:w="8789" w:type="dxa"/>
          </w:tcPr>
          <w:p w:rsidR="00351F14" w:rsidRDefault="00351F14">
            <w:r>
              <w:t>А по телефону это можно решить?</w:t>
            </w:r>
          </w:p>
          <w:p w:rsidR="00351F14" w:rsidRDefault="00351F14">
            <w:r>
              <w:t xml:space="preserve">О: Вы должны понять, что по телефону такие вопросы не решаются. Это, как лечить зубы удаленно под диктовку стоматолога. Долговые проблемы и их решение – это серьезный шаг и сложные действия, которые требуют ответственного подхода к делам. Поэтому мы </w:t>
            </w:r>
            <w:r>
              <w:lastRenderedPageBreak/>
              <w:t>настоятельно рекомендуем приехать к нам в офис. Сегодня у нас есть окно в 15.00. Возможно, вам подойдет более раннее (позднее) время? / Завтра во сколько Вы свободны (я сверю с графиком юриста) / На это недели когда Вы сможете подъехать? (я сверюсь с графиком юриста)</w:t>
            </w:r>
          </w:p>
          <w:p w:rsidR="00F123CB" w:rsidRDefault="00F123CB"/>
          <w:p w:rsidR="00F123CB" w:rsidRDefault="00F123CB">
            <w:r>
              <w:t>Мне долго ехать до Вас (город / приближенная область)</w:t>
            </w:r>
          </w:p>
          <w:p w:rsidR="00F123CB" w:rsidRDefault="00F123CB">
            <w:r>
              <w:t>О: Вам надо будет приехать один раз, после этого визитов больше не потребуется. Если Вы не приедете, то и долги списать не получится. Поймите, это нужно именно Вам!</w:t>
            </w:r>
          </w:p>
          <w:p w:rsidR="00F123CB" w:rsidRDefault="00F123CB"/>
          <w:p w:rsidR="00F123CB" w:rsidRDefault="00F123CB">
            <w:r>
              <w:t>Мне долго ехать до Вас (дальняя область)</w:t>
            </w:r>
          </w:p>
          <w:p w:rsidR="00F123CB" w:rsidRPr="00F123CB" w:rsidRDefault="00F123CB">
            <w:r>
              <w:t xml:space="preserve">О: Скажите, Вы пользуете </w:t>
            </w:r>
            <w:r>
              <w:rPr>
                <w:lang w:val="en-US"/>
              </w:rPr>
              <w:t>Skype</w:t>
            </w:r>
            <w:r w:rsidRPr="00F123CB">
              <w:t xml:space="preserve"> </w:t>
            </w:r>
            <w:r>
              <w:t xml:space="preserve">или другим видео </w:t>
            </w:r>
            <w:proofErr w:type="spellStart"/>
            <w:r>
              <w:t>месседжером</w:t>
            </w:r>
            <w:proofErr w:type="spellEnd"/>
            <w:r>
              <w:t>. Давайте проведем консультацию по видео связи? Когда Вам удобно? Дайте ваши контакты.</w:t>
            </w:r>
          </w:p>
        </w:tc>
      </w:tr>
      <w:tr w:rsidR="00351F14" w:rsidTr="00B46C05">
        <w:tc>
          <w:tcPr>
            <w:tcW w:w="1951" w:type="dxa"/>
            <w:shd w:val="clear" w:color="auto" w:fill="F2F2F2" w:themeFill="background1" w:themeFillShade="F2"/>
          </w:tcPr>
          <w:p w:rsidR="00351F14" w:rsidRDefault="00F123CB" w:rsidP="00F123CB">
            <w:r>
              <w:lastRenderedPageBreak/>
              <w:t>Оператор</w:t>
            </w:r>
          </w:p>
        </w:tc>
        <w:tc>
          <w:tcPr>
            <w:tcW w:w="8789" w:type="dxa"/>
          </w:tcPr>
          <w:p w:rsidR="00351F14" w:rsidRDefault="00F123CB">
            <w:r>
              <w:t xml:space="preserve">Тогда я записываю Вас на ____ </w:t>
            </w:r>
            <w:proofErr w:type="spellStart"/>
            <w:proofErr w:type="gramStart"/>
            <w:r>
              <w:t>на</w:t>
            </w:r>
            <w:proofErr w:type="spellEnd"/>
            <w:proofErr w:type="gramEnd"/>
            <w:r>
              <w:t xml:space="preserve"> время __________. У Вас есть где записать Адрес: ___________________________. Мы отправим Вам смс с датой и адресом визита.</w:t>
            </w:r>
          </w:p>
          <w:p w:rsidR="00F123CB" w:rsidRDefault="00F123CB">
            <w:r>
              <w:t xml:space="preserve">Не опаздывайте, а если что-то сорвется, то поставьте нас в известность по номеру телефона ___________________. У нас строгая очередь приема, так как очень много </w:t>
            </w:r>
          </w:p>
          <w:p w:rsidR="00F123CB" w:rsidRDefault="00F123CB">
            <w:r>
              <w:t xml:space="preserve">желающих. </w:t>
            </w:r>
          </w:p>
          <w:p w:rsidR="00F123CB" w:rsidRDefault="00F123CB">
            <w:r>
              <w:t>С собой возьмите паспорт и кредитные договоры (если есть), а также прочие документы (иски, письма, претензии, все что есть под рукой). Также можете взять с собой небольшую сумму денежные средств, это на тот случай, если Вы решитесь на платные услуги юристов. Консультация и визит в офис бесплатный!</w:t>
            </w:r>
          </w:p>
          <w:p w:rsidR="00F123CB" w:rsidRDefault="00F123CB"/>
          <w:p w:rsidR="00F123CB" w:rsidRDefault="00F123CB">
            <w:r>
              <w:t>И так, Мы ждем вас: дата: время: адрес: документы:</w:t>
            </w:r>
          </w:p>
          <w:p w:rsidR="00F123CB" w:rsidRDefault="00F123CB"/>
        </w:tc>
      </w:tr>
    </w:tbl>
    <w:p w:rsidR="00A05BBF" w:rsidRDefault="00A05BBF"/>
    <w:p w:rsidR="00F123CB" w:rsidRPr="00EA2A5B" w:rsidRDefault="00F123CB">
      <w:pPr>
        <w:rPr>
          <w:b/>
        </w:rPr>
      </w:pPr>
      <w:r w:rsidRPr="00EA2A5B">
        <w:rPr>
          <w:b/>
        </w:rPr>
        <w:t>Часто задаваемые вопросы и ответы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8731"/>
      </w:tblGrid>
      <w:tr w:rsidR="00F123CB" w:rsidTr="00B46C05">
        <w:tc>
          <w:tcPr>
            <w:tcW w:w="1951" w:type="dxa"/>
            <w:shd w:val="clear" w:color="auto" w:fill="F2F2F2" w:themeFill="background1" w:themeFillShade="F2"/>
          </w:tcPr>
          <w:p w:rsidR="00F123CB" w:rsidRDefault="00F123CB">
            <w:r>
              <w:t>Сколько стоят Ваши услуги</w:t>
            </w:r>
            <w:r w:rsidR="00EA2A5B">
              <w:t>?</w:t>
            </w:r>
          </w:p>
        </w:tc>
        <w:tc>
          <w:tcPr>
            <w:tcW w:w="8731" w:type="dxa"/>
          </w:tcPr>
          <w:p w:rsidR="00F123CB" w:rsidRDefault="00F123CB">
            <w:r>
              <w:t>Стоимость работы юриста зависит от сложности Вашего дела, так как основная стоимость работы – это именно расходы на процедуру</w:t>
            </w:r>
            <w:r w:rsidR="00083CC4">
              <w:t xml:space="preserve"> </w:t>
            </w:r>
            <w:proofErr w:type="gramStart"/>
            <w:r w:rsidR="00083CC4">
              <w:t>списания долга / банкротства / оптимизации долга</w:t>
            </w:r>
            <w:proofErr w:type="gramEnd"/>
            <w:r>
              <w:t xml:space="preserve">. Более подробно мы можем ответить только при полном изучении вашего дела. </w:t>
            </w:r>
          </w:p>
        </w:tc>
      </w:tr>
      <w:tr w:rsidR="00F123CB" w:rsidTr="00B46C05">
        <w:tc>
          <w:tcPr>
            <w:tcW w:w="1951" w:type="dxa"/>
            <w:shd w:val="clear" w:color="auto" w:fill="F2F2F2" w:themeFill="background1" w:themeFillShade="F2"/>
          </w:tcPr>
          <w:p w:rsidR="00F123CB" w:rsidRDefault="00083CC4">
            <w:r>
              <w:t>Вы предлагаете мне банкротство?</w:t>
            </w:r>
          </w:p>
        </w:tc>
        <w:tc>
          <w:tcPr>
            <w:tcW w:w="8731" w:type="dxa"/>
          </w:tcPr>
          <w:p w:rsidR="00F123CB" w:rsidRDefault="00083CC4">
            <w:r>
              <w:t xml:space="preserve">Не обязательно банкротство, есть и другие альтернативные услуги, например, выкуп долга или реструктуризация. Но чтобы </w:t>
            </w:r>
            <w:r w:rsidR="00EA2A5B">
              <w:t>понять,</w:t>
            </w:r>
            <w:r>
              <w:t xml:space="preserve"> что конкретно подойдет именно Вам, нам надо изучить все нюансы, составить анкету, провести бесплатный аудит долга, а уже после этого сообщить самые эффективные методы работы. В том числе и банкротство.</w:t>
            </w:r>
          </w:p>
        </w:tc>
      </w:tr>
      <w:tr w:rsidR="00F123CB" w:rsidTr="00B46C05">
        <w:tc>
          <w:tcPr>
            <w:tcW w:w="1951" w:type="dxa"/>
            <w:shd w:val="clear" w:color="auto" w:fill="F2F2F2" w:themeFill="background1" w:themeFillShade="F2"/>
          </w:tcPr>
          <w:p w:rsidR="00F123CB" w:rsidRDefault="00EA2A5B">
            <w:r>
              <w:t>Вы даете гарантии на свои услуги?</w:t>
            </w:r>
          </w:p>
        </w:tc>
        <w:tc>
          <w:tcPr>
            <w:tcW w:w="8731" w:type="dxa"/>
          </w:tcPr>
          <w:p w:rsidR="00F123CB" w:rsidRDefault="00EA2A5B">
            <w:r>
              <w:t>Мы даем гарантии на юридические услуги в 100% объеме. Иными словами, мы даем гарантии на то, что от нас зависит (сбор документов, составление документов, анализ дела и т.д.).</w:t>
            </w:r>
          </w:p>
          <w:p w:rsidR="00EA2A5B" w:rsidRDefault="00EA2A5B"/>
          <w:p w:rsidR="00EA2A5B" w:rsidRDefault="00EA2A5B" w:rsidP="00EA2A5B">
            <w:r>
              <w:t xml:space="preserve">По тем процессам, в которых мы </w:t>
            </w:r>
            <w:proofErr w:type="gramStart"/>
            <w:r>
              <w:t>участвуем частично мы можем</w:t>
            </w:r>
            <w:proofErr w:type="gramEnd"/>
            <w:r>
              <w:t xml:space="preserve"> дать частичные гарантии, так как сами полностью повлиять на исход не можем. Как дать гарантию на то, что кредитор не решит оспаривать сделку? Мы же на кредитора давить не можем! </w:t>
            </w:r>
          </w:p>
          <w:p w:rsidR="00EA2A5B" w:rsidRDefault="00EA2A5B" w:rsidP="00EA2A5B"/>
          <w:p w:rsidR="00EA2A5B" w:rsidRDefault="00EA2A5B" w:rsidP="00EA2A5B">
            <w:r>
              <w:t xml:space="preserve">Работая с нашим арбитражным </w:t>
            </w:r>
            <w:proofErr w:type="gramStart"/>
            <w:r>
              <w:t>управляющим</w:t>
            </w:r>
            <w:proofErr w:type="gramEnd"/>
            <w:r>
              <w:t xml:space="preserve"> мы можем дать Вам 100% гарантию на списание ваших долго через процедуру реализации имущества после ее утверждения, при условии, что Вы исполняете все необходимые требования!</w:t>
            </w:r>
          </w:p>
        </w:tc>
      </w:tr>
      <w:tr w:rsidR="00F123CB" w:rsidTr="00B46C05">
        <w:tc>
          <w:tcPr>
            <w:tcW w:w="1951" w:type="dxa"/>
            <w:shd w:val="clear" w:color="auto" w:fill="F2F2F2" w:themeFill="background1" w:themeFillShade="F2"/>
          </w:tcPr>
          <w:p w:rsidR="00F123CB" w:rsidRDefault="00EA2A5B">
            <w:r>
              <w:t>Я могу оплатить в рассрочку?</w:t>
            </w:r>
          </w:p>
        </w:tc>
        <w:tc>
          <w:tcPr>
            <w:tcW w:w="8731" w:type="dxa"/>
          </w:tcPr>
          <w:p w:rsidR="00F123CB" w:rsidRDefault="00EA2A5B">
            <w:r>
              <w:t>Конечно, мы посчитаем Вам план платежей и укажем его в договоре</w:t>
            </w:r>
          </w:p>
        </w:tc>
      </w:tr>
      <w:tr w:rsidR="00F123CB" w:rsidTr="00B46C05">
        <w:tc>
          <w:tcPr>
            <w:tcW w:w="1951" w:type="dxa"/>
            <w:shd w:val="clear" w:color="auto" w:fill="F2F2F2" w:themeFill="background1" w:themeFillShade="F2"/>
          </w:tcPr>
          <w:p w:rsidR="00F123CB" w:rsidRDefault="00EA2A5B">
            <w:r>
              <w:t>Вы подаете на банкротство сразу после оплаты первого взноса?</w:t>
            </w:r>
          </w:p>
        </w:tc>
        <w:tc>
          <w:tcPr>
            <w:tcW w:w="8731" w:type="dxa"/>
          </w:tcPr>
          <w:p w:rsidR="00F123CB" w:rsidRDefault="00EA2A5B">
            <w:r>
              <w:t>Нет, мы подаем на банкротство, когда соберем все сумму расходов по вашему делу. Без этой суммы суд не начнет процедуру.</w:t>
            </w:r>
          </w:p>
        </w:tc>
      </w:tr>
      <w:tr w:rsidR="00F123CB" w:rsidTr="00B46C05">
        <w:tc>
          <w:tcPr>
            <w:tcW w:w="1951" w:type="dxa"/>
            <w:shd w:val="clear" w:color="auto" w:fill="F2F2F2" w:themeFill="background1" w:themeFillShade="F2"/>
          </w:tcPr>
          <w:p w:rsidR="00F123CB" w:rsidRDefault="00EA2A5B">
            <w:r>
              <w:t>Сколько длиться банкротство?</w:t>
            </w:r>
          </w:p>
        </w:tc>
        <w:tc>
          <w:tcPr>
            <w:tcW w:w="8731" w:type="dxa"/>
          </w:tcPr>
          <w:p w:rsidR="00F123CB" w:rsidRDefault="00EA2A5B">
            <w:r>
              <w:t xml:space="preserve">Сама процедура длиться не более года (12 месяцев). Подготовка и сбор документов может занять примерно от 3 до 6 месяцев. </w:t>
            </w:r>
          </w:p>
          <w:p w:rsidR="00EA2A5B" w:rsidRDefault="00EA2A5B"/>
          <w:p w:rsidR="00EA2A5B" w:rsidRDefault="00EA2A5B">
            <w:r>
              <w:t>Если у Вас нет имущества, то сама процедура будет длиться 4 месяца</w:t>
            </w:r>
          </w:p>
          <w:p w:rsidR="00EA2A5B" w:rsidRDefault="00EA2A5B">
            <w:r>
              <w:t>Если имущество есть, то не более 12 месяцев</w:t>
            </w:r>
          </w:p>
        </w:tc>
      </w:tr>
      <w:tr w:rsidR="00F123CB" w:rsidTr="00B46C05">
        <w:tc>
          <w:tcPr>
            <w:tcW w:w="1951" w:type="dxa"/>
            <w:shd w:val="clear" w:color="auto" w:fill="F2F2F2" w:themeFill="background1" w:themeFillShade="F2"/>
          </w:tcPr>
          <w:p w:rsidR="00F123CB" w:rsidRDefault="00EA2A5B">
            <w:r>
              <w:lastRenderedPageBreak/>
              <w:t>Мою квартиру продадут?</w:t>
            </w:r>
          </w:p>
        </w:tc>
        <w:tc>
          <w:tcPr>
            <w:tcW w:w="8731" w:type="dxa"/>
          </w:tcPr>
          <w:p w:rsidR="00F123CB" w:rsidRDefault="00EA2A5B">
            <w:r>
              <w:t xml:space="preserve">Если это ваше единственное место жилья, то квартиру не продадут. </w:t>
            </w:r>
          </w:p>
        </w:tc>
      </w:tr>
      <w:tr w:rsidR="00F123CB" w:rsidTr="00B46C05">
        <w:tc>
          <w:tcPr>
            <w:tcW w:w="1951" w:type="dxa"/>
            <w:shd w:val="clear" w:color="auto" w:fill="F2F2F2" w:themeFill="background1" w:themeFillShade="F2"/>
          </w:tcPr>
          <w:p w:rsidR="00F123CB" w:rsidRDefault="00EA2A5B">
            <w:r>
              <w:t>Если я продам сейчас квартиру или подарю своему сыну, то при банкротстве это имущество не тронут?</w:t>
            </w:r>
          </w:p>
        </w:tc>
        <w:tc>
          <w:tcPr>
            <w:tcW w:w="8731" w:type="dxa"/>
          </w:tcPr>
          <w:p w:rsidR="00F123CB" w:rsidRDefault="00EA2A5B">
            <w:r>
              <w:t>Тронут, оспорят сделку и вернут ваше имущество обратно. Более того, вы будете еще должны деньги и покупателю квартиры + судебные расходы на оспаривание сделки.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356BE3">
            <w:r>
              <w:t>После банкротство я могу открыть ИП</w:t>
            </w:r>
          </w:p>
        </w:tc>
        <w:tc>
          <w:tcPr>
            <w:tcW w:w="8731" w:type="dxa"/>
          </w:tcPr>
          <w:p w:rsidR="00356BE3" w:rsidRDefault="00356BE3">
            <w:r>
              <w:t>Можете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356BE3">
            <w:r>
              <w:t>Для банкротства мне надо закрыть ИП?</w:t>
            </w:r>
          </w:p>
        </w:tc>
        <w:tc>
          <w:tcPr>
            <w:tcW w:w="8731" w:type="dxa"/>
          </w:tcPr>
          <w:p w:rsidR="00356BE3" w:rsidRDefault="00356BE3">
            <w:r>
              <w:t>Да, закрыть ИП придется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356BE3">
            <w:r>
              <w:t xml:space="preserve">Сколько стоят услуги </w:t>
            </w:r>
            <w:proofErr w:type="gramStart"/>
            <w:r>
              <w:t>вашего</w:t>
            </w:r>
            <w:proofErr w:type="gramEnd"/>
            <w:r>
              <w:t xml:space="preserve"> АУ?</w:t>
            </w:r>
          </w:p>
        </w:tc>
        <w:tc>
          <w:tcPr>
            <w:tcW w:w="8731" w:type="dxa"/>
          </w:tcPr>
          <w:p w:rsidR="00356BE3" w:rsidRDefault="00356BE3">
            <w:r>
              <w:t xml:space="preserve">Сами услуги АУ стоят 50 000 руб., но также присутствуют и обязательные расходы, публикации, почтовые отправления, торги, и т.д. Финальная сумма зависит от конкретно вашей ситуации. 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356BE3">
            <w:r>
              <w:t>Откуда у Вас мой номер телефона?</w:t>
            </w:r>
          </w:p>
        </w:tc>
        <w:tc>
          <w:tcPr>
            <w:tcW w:w="8731" w:type="dxa"/>
          </w:tcPr>
          <w:p w:rsidR="00356BE3" w:rsidRDefault="00356BE3">
            <w:r>
              <w:t>Вы оставляли его на нашем сайте, мы юристы. Его нам передали из отдела маркетинга и рекламы. Возможно, прошло время с момента вашего обращения, поэтому Вы не помните, а мы из-за большого количества обращений от должников не успели вовремя его обработать.</w:t>
            </w:r>
          </w:p>
        </w:tc>
      </w:tr>
    </w:tbl>
    <w:p w:rsidR="00F123CB" w:rsidRDefault="00F123CB"/>
    <w:p w:rsidR="00356BE3" w:rsidRPr="00B46C05" w:rsidRDefault="00356BE3">
      <w:pPr>
        <w:rPr>
          <w:b/>
        </w:rPr>
      </w:pPr>
      <w:r w:rsidRPr="00B46C05">
        <w:rPr>
          <w:b/>
        </w:rPr>
        <w:t>Работа с возражениями ЛИД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8731"/>
      </w:tblGrid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356BE3">
            <w:r>
              <w:t>Я не оставлял запрос</w:t>
            </w:r>
          </w:p>
        </w:tc>
        <w:tc>
          <w:tcPr>
            <w:tcW w:w="8731" w:type="dxa"/>
          </w:tcPr>
          <w:p w:rsidR="00356BE3" w:rsidRDefault="00356BE3">
            <w:r>
              <w:t xml:space="preserve">Мы получили ваши данные с сайта. Вы же ФИО? Правильно? Скорее </w:t>
            </w:r>
            <w:proofErr w:type="gramStart"/>
            <w:r>
              <w:t>всего</w:t>
            </w:r>
            <w:proofErr w:type="gramEnd"/>
            <w:r>
              <w:t xml:space="preserve"> Вы обращались пару дней назад, а мы не успели вовремя обработать запрос, так как получаем большой объем запросов от должников в день.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356BE3">
            <w:r>
              <w:t>Я точно не отправлял запрос</w:t>
            </w:r>
          </w:p>
        </w:tc>
        <w:tc>
          <w:tcPr>
            <w:tcW w:w="8731" w:type="dxa"/>
          </w:tcPr>
          <w:p w:rsidR="00356BE3" w:rsidRDefault="00356BE3">
            <w:r>
              <w:t>Но долги у Вас же есть, правильно? Мы можем Вам помочь, давайте начнем решение проблемы сейчас  по телефону.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356BE3">
            <w:r>
              <w:t>Мне не нужна консультация юриста по долгам, я уже ее получил</w:t>
            </w:r>
          </w:p>
        </w:tc>
        <w:tc>
          <w:tcPr>
            <w:tcW w:w="8731" w:type="dxa"/>
          </w:tcPr>
          <w:p w:rsidR="00356BE3" w:rsidRDefault="00356BE3">
            <w:r>
              <w:t xml:space="preserve">У каждого юриста свои методы работы и свои условия. </w:t>
            </w:r>
            <w:proofErr w:type="gramStart"/>
            <w:r>
              <w:t>Возможно</w:t>
            </w:r>
            <w:proofErr w:type="gramEnd"/>
            <w:r>
              <w:t xml:space="preserve"> мы окажемся для Вас полезнее! Это бесплатно, Вам ничего не стоит, а так вы сравните условия работы с нами, и возможно найдете новые пути решения.</w:t>
            </w:r>
          </w:p>
          <w:p w:rsidR="00356BE3" w:rsidRDefault="00356BE3">
            <w:r>
              <w:t>Мы федеральный проект, работаем на рынке очень давно, представлены в 80 городах России. Мы практикуем уникальные программы списания долга, которые есть только у нас. Советуем Вам узнать более подробно. Что скажете? Когда приедете к нам?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356BE3">
            <w:r>
              <w:t>Я уже решил свой вопрос</w:t>
            </w:r>
            <w:r w:rsidR="004C72A2">
              <w:t>!</w:t>
            </w:r>
          </w:p>
        </w:tc>
        <w:tc>
          <w:tcPr>
            <w:tcW w:w="8731" w:type="dxa"/>
          </w:tcPr>
          <w:p w:rsidR="00356BE3" w:rsidRDefault="00356BE3">
            <w:r>
              <w:t>Вы избавились от своего долга?</w:t>
            </w:r>
          </w:p>
          <w:p w:rsidR="00356BE3" w:rsidRDefault="00356BE3">
            <w:r>
              <w:t>ДА (отлично, рады за Вас)</w:t>
            </w:r>
          </w:p>
          <w:p w:rsidR="00356BE3" w:rsidRDefault="00356BE3">
            <w:r>
              <w:t xml:space="preserve">НЕТ </w:t>
            </w:r>
            <w:proofErr w:type="gramStart"/>
            <w:r>
              <w:t xml:space="preserve">( </w:t>
            </w:r>
            <w:proofErr w:type="gramEnd"/>
            <w:r>
              <w:t>тогда, как Вы его решили если до сих пор должны?) – наши юристы практикуют различные методы решения долговых проблем. От банкротства до выкупа долга под процент в банке, а решенные вопрос – это когда Вы ничего не должны, или должны минимум!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356BE3">
            <w:r>
              <w:t>Я уже работаю с юристом!</w:t>
            </w:r>
          </w:p>
        </w:tc>
        <w:tc>
          <w:tcPr>
            <w:tcW w:w="8731" w:type="dxa"/>
          </w:tcPr>
          <w:p w:rsidR="00356BE3" w:rsidRDefault="00356BE3">
            <w:r>
              <w:t xml:space="preserve">Отлично, рады, что Вы сделали первый шаг! Но у каждого юриста есть свои методы и свои уникальные способы решения долговых проблем. Предлагаю Вам приехать к нам в офис для бесплатного аудита </w:t>
            </w:r>
            <w:proofErr w:type="gramStart"/>
            <w:r>
              <w:t>проблема</w:t>
            </w:r>
            <w:proofErr w:type="gramEnd"/>
            <w:r>
              <w:t xml:space="preserve"> и ознакомится с нашими методами и условиями. И если окажется, что у нас дешевле / выгоднее / или удобнее, то мы дадим вам скидку в виде разницы, которую Вы уже оплатили другим юристам!</w:t>
            </w:r>
          </w:p>
        </w:tc>
      </w:tr>
      <w:tr w:rsidR="00356BE3" w:rsidTr="00B46C05">
        <w:trPr>
          <w:trHeight w:val="1438"/>
        </w:trPr>
        <w:tc>
          <w:tcPr>
            <w:tcW w:w="1951" w:type="dxa"/>
            <w:shd w:val="clear" w:color="auto" w:fill="F2F2F2" w:themeFill="background1" w:themeFillShade="F2"/>
          </w:tcPr>
          <w:p w:rsidR="00356BE3" w:rsidRDefault="00356BE3">
            <w:r>
              <w:t>Я уже записан на встречу!</w:t>
            </w:r>
          </w:p>
        </w:tc>
        <w:tc>
          <w:tcPr>
            <w:tcW w:w="8731" w:type="dxa"/>
          </w:tcPr>
          <w:p w:rsidR="00356BE3" w:rsidRDefault="00356BE3" w:rsidP="004C72A2">
            <w:r>
              <w:t xml:space="preserve">Отлично, рады, что Вы сделали первый шаг! Но у каждого юриста есть свои методы и свои уникальные способы решения долговых проблем. Предлагаю Вам приехать к нам в офис для бесплатного аудита </w:t>
            </w:r>
            <w:proofErr w:type="gramStart"/>
            <w:r>
              <w:t>проблема</w:t>
            </w:r>
            <w:proofErr w:type="gramEnd"/>
            <w:r>
              <w:t xml:space="preserve"> и ознакомится с нашими методами и условиями. И если окажется, что </w:t>
            </w:r>
            <w:r w:rsidR="004C72A2">
              <w:t>у кого-то условия работы лучше, чем у нас, то мы дадим Вам скидку и окажем услуги еще дешевле!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4C72A2">
            <w:r>
              <w:t>Мне далеко ехать!</w:t>
            </w:r>
          </w:p>
        </w:tc>
        <w:tc>
          <w:tcPr>
            <w:tcW w:w="8731" w:type="dxa"/>
          </w:tcPr>
          <w:p w:rsidR="00356BE3" w:rsidRDefault="004C72A2">
            <w:r>
              <w:t>Вы так и будете всю жить в долгах? Или стоит один раз приехать в город, решить свой вопрос, и больше ничего не делать, как и прежде? Долги сами по себе не уйдут!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4C72A2">
            <w:r>
              <w:t xml:space="preserve">У меня </w:t>
            </w:r>
            <w:proofErr w:type="gramStart"/>
            <w:r>
              <w:t xml:space="preserve">нет денег </w:t>
            </w:r>
            <w:r>
              <w:lastRenderedPageBreak/>
              <w:t>ехать</w:t>
            </w:r>
            <w:proofErr w:type="gramEnd"/>
            <w:r>
              <w:t xml:space="preserve"> к Вам!</w:t>
            </w:r>
          </w:p>
        </w:tc>
        <w:tc>
          <w:tcPr>
            <w:tcW w:w="8731" w:type="dxa"/>
          </w:tcPr>
          <w:p w:rsidR="00356BE3" w:rsidRDefault="004C72A2">
            <w:r>
              <w:lastRenderedPageBreak/>
              <w:t xml:space="preserve">Попросите у знакомых / близких! Долги у Вас – это проблема всей семьи! А мы вам </w:t>
            </w:r>
            <w:r>
              <w:lastRenderedPageBreak/>
              <w:t>дадим скидку за ваше неудобство.</w:t>
            </w:r>
          </w:p>
        </w:tc>
      </w:tr>
      <w:tr w:rsidR="004C72A2" w:rsidTr="00B46C05">
        <w:tc>
          <w:tcPr>
            <w:tcW w:w="1951" w:type="dxa"/>
            <w:shd w:val="clear" w:color="auto" w:fill="F2F2F2" w:themeFill="background1" w:themeFillShade="F2"/>
          </w:tcPr>
          <w:p w:rsidR="004C72A2" w:rsidRDefault="004C72A2">
            <w:r>
              <w:lastRenderedPageBreak/>
              <w:t>У меня нет денег на услуги!</w:t>
            </w:r>
          </w:p>
        </w:tc>
        <w:tc>
          <w:tcPr>
            <w:tcW w:w="8731" w:type="dxa"/>
          </w:tcPr>
          <w:p w:rsidR="004C72A2" w:rsidRDefault="004C72A2">
            <w:r>
              <w:t xml:space="preserve">Мы найдем, как решить этот вопрос. Главное, это бесплатный аудит, который проведут наши юристы. </w:t>
            </w:r>
          </w:p>
        </w:tc>
      </w:tr>
      <w:tr w:rsidR="004C72A2" w:rsidTr="00B46C05">
        <w:tc>
          <w:tcPr>
            <w:tcW w:w="1951" w:type="dxa"/>
            <w:shd w:val="clear" w:color="auto" w:fill="F2F2F2" w:themeFill="background1" w:themeFillShade="F2"/>
          </w:tcPr>
          <w:p w:rsidR="004C72A2" w:rsidRDefault="004C72A2">
            <w:r>
              <w:t>Мне нужен местный юрист</w:t>
            </w:r>
          </w:p>
        </w:tc>
        <w:tc>
          <w:tcPr>
            <w:tcW w:w="8731" w:type="dxa"/>
          </w:tcPr>
          <w:p w:rsidR="004C72A2" w:rsidRDefault="004C72A2">
            <w:r>
              <w:t xml:space="preserve">А обратились Вы к нам! И это потому, что у Вас в городе (селе) нет компетентных специалистов! Или вы попадете на афериста </w:t>
            </w:r>
            <w:proofErr w:type="gramStart"/>
            <w:r>
              <w:t>недоучку</w:t>
            </w:r>
            <w:proofErr w:type="gramEnd"/>
            <w:r>
              <w:t xml:space="preserve"> или переплатите в три дорога. У нас же Вы получите скидку, так как проживаете в области!</w:t>
            </w:r>
          </w:p>
        </w:tc>
      </w:tr>
      <w:tr w:rsidR="004C72A2" w:rsidTr="00B46C05">
        <w:tc>
          <w:tcPr>
            <w:tcW w:w="1951" w:type="dxa"/>
            <w:shd w:val="clear" w:color="auto" w:fill="F2F2F2" w:themeFill="background1" w:themeFillShade="F2"/>
          </w:tcPr>
          <w:p w:rsidR="004C72A2" w:rsidRDefault="004C72A2">
            <w:r>
              <w:t>Я не верю Вам, вы обманщики!</w:t>
            </w:r>
          </w:p>
        </w:tc>
        <w:tc>
          <w:tcPr>
            <w:tcW w:w="8731" w:type="dxa"/>
          </w:tcPr>
          <w:p w:rsidR="004C72A2" w:rsidRDefault="004C72A2">
            <w:r>
              <w:t>Сейчас очень много аферистов среди юристов, так же как и среди брокеров, кредитных кооперативов, и прочих финансовых компаниях.</w:t>
            </w:r>
          </w:p>
          <w:p w:rsidR="004C72A2" w:rsidRDefault="004C72A2">
            <w:r>
              <w:t>Мы честная и открытая компания. Мы работаем по всей России, у нас более 80 офисов. Если бы мы обманывали людей, то давно бы уже попались!</w:t>
            </w:r>
          </w:p>
          <w:p w:rsidR="004C72A2" w:rsidRDefault="004C72A2">
            <w:r>
              <w:t>Нам можно доверять, как это делают более 1000 человек по всей России каждый день.</w:t>
            </w:r>
          </w:p>
        </w:tc>
      </w:tr>
      <w:tr w:rsidR="004C72A2" w:rsidTr="00B46C05">
        <w:tc>
          <w:tcPr>
            <w:tcW w:w="1951" w:type="dxa"/>
            <w:shd w:val="clear" w:color="auto" w:fill="F2F2F2" w:themeFill="background1" w:themeFillShade="F2"/>
          </w:tcPr>
          <w:p w:rsidR="004C72A2" w:rsidRDefault="004C72A2">
            <w:r>
              <w:t>Вы не сможете мне помочь</w:t>
            </w:r>
          </w:p>
        </w:tc>
        <w:tc>
          <w:tcPr>
            <w:tcW w:w="8731" w:type="dxa"/>
          </w:tcPr>
          <w:p w:rsidR="004C72A2" w:rsidRDefault="004C72A2">
            <w:r>
              <w:t>Нам говорят это каждый третий, а потом большинство из них оставляет отзывы о работе с нами и пишет благодарственные письма. У нас большой опыт работы, мы точно сможем найти выход из вашей ситуации!</w:t>
            </w:r>
          </w:p>
        </w:tc>
      </w:tr>
    </w:tbl>
    <w:p w:rsidR="00356BE3" w:rsidRDefault="00356BE3"/>
    <w:p w:rsidR="004C72A2" w:rsidRPr="00A63388" w:rsidRDefault="004C72A2">
      <w:pPr>
        <w:rPr>
          <w:b/>
        </w:rPr>
      </w:pPr>
      <w:r w:rsidRPr="00A63388">
        <w:rPr>
          <w:b/>
        </w:rPr>
        <w:t>Стимуляторы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C72A2" w:rsidTr="004C72A2">
        <w:tc>
          <w:tcPr>
            <w:tcW w:w="10682" w:type="dxa"/>
          </w:tcPr>
          <w:p w:rsidR="00A63388" w:rsidRPr="00B46C05" w:rsidRDefault="00A63388">
            <w:pPr>
              <w:rPr>
                <w:b/>
              </w:rPr>
            </w:pPr>
            <w:r w:rsidRPr="00B46C05">
              <w:rPr>
                <w:b/>
              </w:rPr>
              <w:t>ПРОБЛЕМЫ</w:t>
            </w:r>
          </w:p>
          <w:p w:rsidR="004C72A2" w:rsidRDefault="004C72A2">
            <w:r>
              <w:t>Пока Вы ждете «чего-то»</w:t>
            </w:r>
            <w:r w:rsidR="00A63388">
              <w:t>, Ваш долг</w:t>
            </w:r>
            <w:r>
              <w:t xml:space="preserve"> растет и растет. И скоро станет таким, что Вам уже не смогут помочь!</w:t>
            </w:r>
          </w:p>
        </w:tc>
      </w:tr>
      <w:tr w:rsidR="004C72A2" w:rsidTr="004C72A2">
        <w:tc>
          <w:tcPr>
            <w:tcW w:w="10682" w:type="dxa"/>
          </w:tcPr>
          <w:p w:rsidR="004C72A2" w:rsidRDefault="004C72A2">
            <w:r>
              <w:t>Поймите вы одно, в России долги вечные. Они не уходят, не прощаются, и даже (не дай бог) после смерти переходят по наследству на родственников! Вы что хотите детям своим оставить, один долги?</w:t>
            </w:r>
          </w:p>
        </w:tc>
      </w:tr>
      <w:tr w:rsidR="004C72A2" w:rsidTr="004C72A2">
        <w:tc>
          <w:tcPr>
            <w:tcW w:w="10682" w:type="dxa"/>
          </w:tcPr>
          <w:p w:rsidR="004C72A2" w:rsidRDefault="004C72A2">
            <w:r>
              <w:t>Вот вы занимаете у родных, друзей, берете микро кредиты, но рано или поздно лавочка прикроется, и что тогда? Долги стали еще больше, денег так и нет, + еще и с родными и друзьями разругались на почве денег!</w:t>
            </w:r>
          </w:p>
        </w:tc>
      </w:tr>
      <w:tr w:rsidR="004C72A2" w:rsidTr="004C72A2">
        <w:tc>
          <w:tcPr>
            <w:tcW w:w="10682" w:type="dxa"/>
          </w:tcPr>
          <w:p w:rsidR="004C72A2" w:rsidRDefault="004C72A2">
            <w:r>
              <w:t>Самое главное! Вам не надо платить по кредитам. Когда Вы работаете с нами, Вы перестаете платить в банк</w:t>
            </w:r>
            <w:r w:rsidR="00A63388">
              <w:t>и</w:t>
            </w:r>
            <w:r>
              <w:t>.</w:t>
            </w:r>
          </w:p>
        </w:tc>
      </w:tr>
      <w:tr w:rsidR="004C72A2" w:rsidTr="004C72A2">
        <w:tc>
          <w:tcPr>
            <w:tcW w:w="10682" w:type="dxa"/>
          </w:tcPr>
          <w:p w:rsidR="004C72A2" w:rsidRDefault="00A63388">
            <w:r>
              <w:t>Вы знаете, что приставы могут наложить аресты на ваше имущество, заработную плату? Это намного хуже (в 100 раз), чем процедура банкротства!</w:t>
            </w:r>
          </w:p>
        </w:tc>
      </w:tr>
      <w:tr w:rsidR="004C72A2" w:rsidTr="004C72A2">
        <w:tc>
          <w:tcPr>
            <w:tcW w:w="10682" w:type="dxa"/>
          </w:tcPr>
          <w:p w:rsidR="004C72A2" w:rsidRDefault="00A63388">
            <w:r>
              <w:t xml:space="preserve">Вы </w:t>
            </w:r>
            <w:proofErr w:type="gramStart"/>
            <w:r>
              <w:t>ждете пока к вам придут</w:t>
            </w:r>
            <w:proofErr w:type="gramEnd"/>
            <w:r>
              <w:t xml:space="preserve"> и опишут квартиру и имущество? </w:t>
            </w:r>
          </w:p>
        </w:tc>
      </w:tr>
      <w:tr w:rsidR="004C72A2" w:rsidTr="004C72A2">
        <w:tc>
          <w:tcPr>
            <w:tcW w:w="10682" w:type="dxa"/>
          </w:tcPr>
          <w:p w:rsidR="004C72A2" w:rsidRPr="00A63388" w:rsidRDefault="00A63388">
            <w:r>
              <w:t xml:space="preserve">Вы </w:t>
            </w:r>
            <w:proofErr w:type="gramStart"/>
            <w:r>
              <w:t>ждете пока ваш долг передадут</w:t>
            </w:r>
            <w:proofErr w:type="gramEnd"/>
            <w:r>
              <w:t xml:space="preserve"> коллекторам? Вы же знаете их методы работы, весь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 w:rsidRPr="00A63388">
              <w:t xml:space="preserve"> </w:t>
            </w:r>
            <w:r>
              <w:t>завален видео с их издевательствами над людьми. Это де бандиты в законе 21 века!</w:t>
            </w:r>
          </w:p>
        </w:tc>
      </w:tr>
      <w:tr w:rsidR="004C72A2" w:rsidTr="004C72A2">
        <w:tc>
          <w:tcPr>
            <w:tcW w:w="10682" w:type="dxa"/>
          </w:tcPr>
          <w:p w:rsidR="004C72A2" w:rsidRDefault="00A63388">
            <w:r>
              <w:t>А вы не боитесь последствий? Слышали, что с должником недавно произошло у нас в городе? Коллекторы совсем обнаглели. Не буду Вас пугать.</w:t>
            </w:r>
          </w:p>
        </w:tc>
      </w:tr>
      <w:tr w:rsidR="00A63388" w:rsidTr="004C72A2">
        <w:tc>
          <w:tcPr>
            <w:tcW w:w="10682" w:type="dxa"/>
          </w:tcPr>
          <w:p w:rsidR="00A63388" w:rsidRPr="00B46C05" w:rsidRDefault="00A63388">
            <w:pPr>
              <w:rPr>
                <w:b/>
              </w:rPr>
            </w:pPr>
            <w:r w:rsidRPr="00B46C05">
              <w:rPr>
                <w:b/>
              </w:rPr>
              <w:t>ВЫГОДА</w:t>
            </w:r>
          </w:p>
          <w:p w:rsidR="00A63388" w:rsidRDefault="00A63388">
            <w:r>
              <w:t>Отлично, что Вы как раз сейчас обратились. У нас проходят сезонные скидки. Сможете принять участие!</w:t>
            </w:r>
          </w:p>
        </w:tc>
      </w:tr>
      <w:tr w:rsidR="00A63388" w:rsidTr="004C72A2">
        <w:tc>
          <w:tcPr>
            <w:tcW w:w="10682" w:type="dxa"/>
          </w:tcPr>
          <w:p w:rsidR="00A63388" w:rsidRDefault="00A63388">
            <w:r>
              <w:t>Вам повезло, вы вовремя обратились к нам. Мы начали работать с новым арбитражным управляющим по более низкой цене, чем раньше, и ваше банкротство будет еще дешевле</w:t>
            </w:r>
          </w:p>
        </w:tc>
      </w:tr>
      <w:tr w:rsidR="00A63388" w:rsidTr="004C72A2">
        <w:tc>
          <w:tcPr>
            <w:tcW w:w="10682" w:type="dxa"/>
          </w:tcPr>
          <w:p w:rsidR="00A63388" w:rsidRDefault="00A63388">
            <w:r>
              <w:t>Хорошо, что Вы обратились именно к нам, у нас Вы сможете получить льготу на услуги юристов для пенсионеров!</w:t>
            </w:r>
          </w:p>
        </w:tc>
      </w:tr>
      <w:tr w:rsidR="00A63388" w:rsidTr="004C72A2">
        <w:tc>
          <w:tcPr>
            <w:tcW w:w="10682" w:type="dxa"/>
          </w:tcPr>
          <w:p w:rsidR="00A63388" w:rsidRDefault="00A63388">
            <w:r>
              <w:t xml:space="preserve">Замечательно, что Вы рассказали за свою супругу. Мы делаем скидку 50% при семейном банкротстве. </w:t>
            </w:r>
          </w:p>
        </w:tc>
      </w:tr>
      <w:tr w:rsidR="00A63388" w:rsidTr="004C72A2">
        <w:tc>
          <w:tcPr>
            <w:tcW w:w="10682" w:type="dxa"/>
          </w:tcPr>
          <w:p w:rsidR="00A63388" w:rsidRDefault="00A63388">
            <w:r>
              <w:t>До конца этого месяца мы участвуем в федеральной программе защиты заемщиков. Из-за этого Ваш аудит долга будет оплачен из гос. казны. То есть, будет для Вас абсолютно бесплатным!</w:t>
            </w:r>
          </w:p>
        </w:tc>
      </w:tr>
      <w:tr w:rsidR="00A63388" w:rsidTr="004C72A2">
        <w:tc>
          <w:tcPr>
            <w:tcW w:w="10682" w:type="dxa"/>
          </w:tcPr>
          <w:p w:rsidR="00A63388" w:rsidRDefault="00A63388" w:rsidP="00A63388">
            <w:r>
              <w:t>У нас сейчас проходит акция – каждый 100 граждан, кто обратился к нам за день получает бесплатный аудит долга. Вы попали под эту акцию, с чем мы вас и поздравляем.  Давайте согласуем время, когда Вам будет удобно приехать и принять участие!</w:t>
            </w:r>
          </w:p>
        </w:tc>
      </w:tr>
      <w:tr w:rsidR="00A63388" w:rsidTr="004C72A2">
        <w:tc>
          <w:tcPr>
            <w:tcW w:w="10682" w:type="dxa"/>
          </w:tcPr>
          <w:p w:rsidR="00A63388" w:rsidRPr="00B46C05" w:rsidRDefault="00A63388">
            <w:pPr>
              <w:rPr>
                <w:b/>
              </w:rPr>
            </w:pPr>
            <w:r w:rsidRPr="00B46C05">
              <w:rPr>
                <w:b/>
              </w:rPr>
              <w:t>СПЕШКА</w:t>
            </w:r>
          </w:p>
          <w:p w:rsidR="00A63388" w:rsidRDefault="00A63388">
            <w:r>
              <w:t>Только до конца недели в нашем филиале будет находиться федеральный директор сети и арбитражный управляющий. Поэтому рекомендую именно на этой недели записаться на прием к юристу</w:t>
            </w:r>
            <w:r w:rsidR="00B46C05">
              <w:t>, что ваш аудит провел профессионал своего дела</w:t>
            </w:r>
            <w:r>
              <w:t>!</w:t>
            </w:r>
          </w:p>
        </w:tc>
      </w:tr>
      <w:tr w:rsidR="00A63388" w:rsidTr="004C72A2">
        <w:tc>
          <w:tcPr>
            <w:tcW w:w="10682" w:type="dxa"/>
          </w:tcPr>
          <w:p w:rsidR="00A63388" w:rsidRDefault="00B46C05">
            <w:r>
              <w:t>Вы должны понять, что к нам обращаются по 100 человек в день. У нас очень плотный график и расписание юристов строго соблюдается. У нас есть время на сегодня _____ или на завтра _____. Хорошо, я посмотрю сейчас время приема помощников…. Так, на среду _______</w:t>
            </w:r>
          </w:p>
        </w:tc>
      </w:tr>
      <w:tr w:rsidR="00A63388" w:rsidTr="004C72A2">
        <w:tc>
          <w:tcPr>
            <w:tcW w:w="10682" w:type="dxa"/>
          </w:tcPr>
          <w:p w:rsidR="00A63388" w:rsidRDefault="00B46C05">
            <w:r>
              <w:t>Обязательно приходите в офис завтра в 15.00. Если Вы не придете, то Ваше место в очереди займет другой гражданин</w:t>
            </w:r>
          </w:p>
        </w:tc>
      </w:tr>
      <w:tr w:rsidR="00A63388" w:rsidTr="004C72A2">
        <w:tc>
          <w:tcPr>
            <w:tcW w:w="10682" w:type="dxa"/>
          </w:tcPr>
          <w:p w:rsidR="00B46C05" w:rsidRDefault="00B46C05">
            <w:r>
              <w:t xml:space="preserve">У нас лимитированное количество бесплатных аудитов долга гражданина. На это </w:t>
            </w:r>
            <w:proofErr w:type="gramStart"/>
            <w:r>
              <w:t>требуются деньги и мы не можем</w:t>
            </w:r>
            <w:proofErr w:type="gramEnd"/>
            <w:r>
              <w:t xml:space="preserve"> за свой счет провести аудит всем желающим, а их сотни и даже тысячи. Для Вас такая возможность пока что еще есть, и Вам надо быть завтра в офисе в 15.00. Иначе ваше место займет другой должник с </w:t>
            </w:r>
            <w:r>
              <w:lastRenderedPageBreak/>
              <w:t>охоткой.</w:t>
            </w:r>
          </w:p>
        </w:tc>
      </w:tr>
      <w:tr w:rsidR="00A63388" w:rsidTr="004C72A2">
        <w:tc>
          <w:tcPr>
            <w:tcW w:w="10682" w:type="dxa"/>
          </w:tcPr>
          <w:p w:rsidR="00A63388" w:rsidRDefault="00B46C05">
            <w:r>
              <w:lastRenderedPageBreak/>
              <w:t>Так. Что я могу сказать. Вам надо срочно решать свою проблему. Мне кажется, что в скором времени долг будет продан коллекторам. А там уже мы особо помочь не сможем. Приходите сегодня!</w:t>
            </w:r>
          </w:p>
        </w:tc>
      </w:tr>
      <w:tr w:rsidR="00A63388" w:rsidTr="004C72A2">
        <w:tc>
          <w:tcPr>
            <w:tcW w:w="10682" w:type="dxa"/>
          </w:tcPr>
          <w:p w:rsidR="00A63388" w:rsidRDefault="00B46C05">
            <w:r>
              <w:t xml:space="preserve">Вам еще не звонили коллекторы? Очень похоже, что Ваш долг банк уже начал продавать. Приходите к нам сегодня, мы проверим. </w:t>
            </w:r>
          </w:p>
        </w:tc>
      </w:tr>
    </w:tbl>
    <w:p w:rsidR="004C72A2" w:rsidRDefault="00B46C05" w:rsidP="00B46C05">
      <w:pPr>
        <w:jc w:val="both"/>
      </w:pPr>
      <w:r>
        <w:t>Данная информация является «Примером, как может быть» и не означает, что ей кто-то должен пользоваться в полной мере. Мы не советуем нарушать законы, а также психологически воздействовать на клиентов. Помните, психологическое воздействие на гражданина с целью совершения коммерческих действий влечет за собой наказание по УК РФ.</w:t>
      </w:r>
    </w:p>
    <w:sectPr w:rsidR="004C72A2" w:rsidSect="00197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EC"/>
    <w:rsid w:val="00083CC4"/>
    <w:rsid w:val="00197F2E"/>
    <w:rsid w:val="00351F14"/>
    <w:rsid w:val="00356BE3"/>
    <w:rsid w:val="004C72A2"/>
    <w:rsid w:val="009E1CEC"/>
    <w:rsid w:val="00A05BBF"/>
    <w:rsid w:val="00A63388"/>
    <w:rsid w:val="00B46C05"/>
    <w:rsid w:val="00EA2A5B"/>
    <w:rsid w:val="00F123CB"/>
    <w:rsid w:val="00F8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79604</cp:lastModifiedBy>
  <cp:revision>4</cp:revision>
  <dcterms:created xsi:type="dcterms:W3CDTF">2019-01-17T09:26:00Z</dcterms:created>
  <dcterms:modified xsi:type="dcterms:W3CDTF">2020-07-29T08:17:00Z</dcterms:modified>
</cp:coreProperties>
</file>