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DB" w:rsidRDefault="009E3ADB" w:rsidP="00A730DF">
      <w:pPr>
        <w:pStyle w:val="a3"/>
        <w:jc w:val="right"/>
        <w:rPr>
          <w:rFonts w:ascii="Arial" w:hAnsi="Arial" w:cs="Arial"/>
          <w:color w:val="383C45"/>
          <w:sz w:val="18"/>
          <w:szCs w:val="18"/>
          <w:shd w:val="clear" w:color="auto" w:fill="EDF2E6"/>
        </w:rPr>
      </w:pPr>
    </w:p>
    <w:p w:rsidR="009E3ADB" w:rsidRDefault="009E3ADB" w:rsidP="00A730DF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</w:p>
    <w:p w:rsidR="009E3ADB" w:rsidRDefault="009E3ADB" w:rsidP="00287B8A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В </w:t>
      </w:r>
      <w:r w:rsidR="00287B8A">
        <w:rPr>
          <w:rFonts w:ascii="Times New Roman" w:hAnsi="Times New Roman" w:cs="Times New Roman"/>
          <w:b/>
          <w:sz w:val="21"/>
          <w:szCs w:val="21"/>
        </w:rPr>
        <w:t>Арбитражный суд Еврейской автономной  области</w:t>
      </w:r>
    </w:p>
    <w:p w:rsidR="00287B8A" w:rsidRPr="00BA1527" w:rsidRDefault="00287B8A" w:rsidP="00287B8A">
      <w:pPr>
        <w:pStyle w:val="a3"/>
        <w:jc w:val="right"/>
        <w:rPr>
          <w:rFonts w:ascii="Times New Roman" w:hAnsi="Times New Roman" w:cs="Times New Roman"/>
          <w:b/>
        </w:rPr>
      </w:pPr>
      <w:r w:rsidRPr="00287B8A">
        <w:rPr>
          <w:rFonts w:ascii="Times New Roman" w:hAnsi="Times New Roman" w:cs="Times New Roman"/>
          <w:shd w:val="clear" w:color="auto" w:fill="F6F3FA"/>
        </w:rPr>
        <w:t xml:space="preserve">679016, Еврейская автономная область, г. Биробиджан, </w:t>
      </w:r>
      <w:r w:rsidRPr="00BA1527">
        <w:rPr>
          <w:rFonts w:ascii="Times New Roman" w:hAnsi="Times New Roman" w:cs="Times New Roman"/>
          <w:shd w:val="clear" w:color="auto" w:fill="F6F3FA"/>
        </w:rPr>
        <w:t>пер. Театральный,10</w:t>
      </w:r>
    </w:p>
    <w:p w:rsidR="009E3ADB" w:rsidRDefault="009E3ADB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</w:p>
    <w:p w:rsidR="009E3ADB" w:rsidRPr="009E3ADB" w:rsidRDefault="009E3ADB" w:rsidP="009E3ADB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  <w:r w:rsidRPr="001D344C">
        <w:rPr>
          <w:rFonts w:ascii="Times New Roman" w:hAnsi="Times New Roman" w:cs="Times New Roman"/>
          <w:sz w:val="21"/>
          <w:szCs w:val="21"/>
        </w:rPr>
        <w:t>Заявитель</w:t>
      </w:r>
      <w:r>
        <w:rPr>
          <w:rFonts w:ascii="Times New Roman" w:hAnsi="Times New Roman" w:cs="Times New Roman"/>
          <w:sz w:val="21"/>
          <w:szCs w:val="21"/>
        </w:rPr>
        <w:t xml:space="preserve"> (должник)</w:t>
      </w:r>
      <w:r w:rsidRPr="001D344C">
        <w:rPr>
          <w:rFonts w:ascii="Times New Roman" w:hAnsi="Times New Roman" w:cs="Times New Roman"/>
          <w:sz w:val="21"/>
          <w:szCs w:val="21"/>
        </w:rPr>
        <w:t>:</w:t>
      </w:r>
    </w:p>
    <w:p w:rsidR="00287B8A" w:rsidRDefault="00BA1527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Ткач Евгений Владимирович</w:t>
      </w:r>
    </w:p>
    <w:p w:rsidR="00254CF4" w:rsidRDefault="00BA1527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04.01.1977</w:t>
      </w:r>
      <w:r w:rsidR="00D74D6D">
        <w:rPr>
          <w:rFonts w:ascii="Times New Roman" w:hAnsi="Times New Roman" w:cs="Times New Roman"/>
        </w:rPr>
        <w:t xml:space="preserve"> </w:t>
      </w:r>
      <w:r w:rsidR="008B76B2">
        <w:rPr>
          <w:rFonts w:ascii="Times New Roman" w:hAnsi="Times New Roman" w:cs="Times New Roman"/>
        </w:rPr>
        <w:t xml:space="preserve">года рождения, </w:t>
      </w:r>
    </w:p>
    <w:p w:rsidR="00D74D6D" w:rsidRDefault="008B76B2" w:rsidP="00254CF4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рождения: </w:t>
      </w:r>
      <w:r w:rsidR="00BA1527">
        <w:rPr>
          <w:rFonts w:ascii="Times New Roman" w:hAnsi="Times New Roman" w:cs="Times New Roman"/>
        </w:rPr>
        <w:t xml:space="preserve">пос. Николаевка </w:t>
      </w:r>
      <w:proofErr w:type="spellStart"/>
      <w:r w:rsidR="00BA1527">
        <w:rPr>
          <w:rFonts w:ascii="Times New Roman" w:hAnsi="Times New Roman" w:cs="Times New Roman"/>
        </w:rPr>
        <w:t>Смидовичского</w:t>
      </w:r>
      <w:proofErr w:type="spellEnd"/>
      <w:r w:rsidR="00BA1527">
        <w:rPr>
          <w:rFonts w:ascii="Times New Roman" w:hAnsi="Times New Roman" w:cs="Times New Roman"/>
        </w:rPr>
        <w:t xml:space="preserve"> р-на </w:t>
      </w:r>
      <w:proofErr w:type="gramStart"/>
      <w:r w:rsidR="00287B8A">
        <w:rPr>
          <w:rFonts w:ascii="Times New Roman" w:hAnsi="Times New Roman" w:cs="Times New Roman"/>
        </w:rPr>
        <w:t>Еврейской</w:t>
      </w:r>
      <w:proofErr w:type="gramEnd"/>
      <w:r w:rsidR="00287B8A">
        <w:rPr>
          <w:rFonts w:ascii="Times New Roman" w:hAnsi="Times New Roman" w:cs="Times New Roman"/>
        </w:rPr>
        <w:t xml:space="preserve"> автономной обл.</w:t>
      </w:r>
    </w:p>
    <w:p w:rsidR="008B76B2" w:rsidRDefault="00EB0978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ИНН </w:t>
      </w:r>
      <w:r w:rsidR="00BA1527">
        <w:rPr>
          <w:rFonts w:ascii="Times New Roman" w:hAnsi="Times New Roman" w:cs="Times New Roman"/>
        </w:rPr>
        <w:t>790302519800</w:t>
      </w:r>
      <w:r w:rsidR="009E3ADB">
        <w:rPr>
          <w:rFonts w:ascii="Times New Roman" w:hAnsi="Times New Roman" w:cs="Times New Roman"/>
        </w:rPr>
        <w:t xml:space="preserve"> </w:t>
      </w:r>
      <w:r w:rsidR="00701C0A">
        <w:rPr>
          <w:rFonts w:ascii="Times New Roman" w:hAnsi="Times New Roman" w:cs="Times New Roman"/>
        </w:rPr>
        <w:t xml:space="preserve">СНИЛС </w:t>
      </w:r>
      <w:r w:rsidR="00287B8A">
        <w:rPr>
          <w:rFonts w:ascii="Times New Roman" w:hAnsi="Times New Roman" w:cs="Times New Roman"/>
        </w:rPr>
        <w:t>0</w:t>
      </w:r>
      <w:r w:rsidR="00BA1527">
        <w:rPr>
          <w:rFonts w:ascii="Times New Roman" w:hAnsi="Times New Roman" w:cs="Times New Roman"/>
        </w:rPr>
        <w:t>46-173-770-61</w:t>
      </w:r>
    </w:p>
    <w:p w:rsidR="007E5812" w:rsidRPr="001D344C" w:rsidRDefault="007E5812" w:rsidP="00D97059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Паспорт гражданина </w:t>
      </w:r>
      <w:r w:rsidR="00BA1527">
        <w:rPr>
          <w:rFonts w:ascii="Times New Roman" w:hAnsi="Times New Roman" w:cs="Times New Roman"/>
        </w:rPr>
        <w:t>99 01 062377</w:t>
      </w:r>
      <w:r>
        <w:rPr>
          <w:rFonts w:ascii="Times New Roman" w:hAnsi="Times New Roman" w:cs="Times New Roman"/>
        </w:rPr>
        <w:t xml:space="preserve"> выдан </w:t>
      </w:r>
      <w:r w:rsidR="00BA1527">
        <w:rPr>
          <w:rFonts w:ascii="Times New Roman" w:hAnsi="Times New Roman" w:cs="Times New Roman"/>
        </w:rPr>
        <w:t>13.02.2002</w:t>
      </w:r>
      <w:r>
        <w:rPr>
          <w:rFonts w:ascii="Times New Roman" w:hAnsi="Times New Roman" w:cs="Times New Roman"/>
        </w:rPr>
        <w:t xml:space="preserve"> </w:t>
      </w:r>
      <w:r w:rsidR="00BA1527">
        <w:rPr>
          <w:rFonts w:ascii="Times New Roman" w:hAnsi="Times New Roman" w:cs="Times New Roman"/>
        </w:rPr>
        <w:t xml:space="preserve">Николаевским отделением милиции </w:t>
      </w:r>
      <w:proofErr w:type="spellStart"/>
      <w:r w:rsidR="00BA1527">
        <w:rPr>
          <w:rFonts w:ascii="Times New Roman" w:hAnsi="Times New Roman" w:cs="Times New Roman"/>
        </w:rPr>
        <w:t>Смидовичского</w:t>
      </w:r>
      <w:proofErr w:type="spellEnd"/>
      <w:r w:rsidR="00BA1527">
        <w:rPr>
          <w:rFonts w:ascii="Times New Roman" w:hAnsi="Times New Roman" w:cs="Times New Roman"/>
        </w:rPr>
        <w:t xml:space="preserve"> РОВД Еврейской автономной области</w:t>
      </w:r>
    </w:p>
    <w:p w:rsidR="001D344C" w:rsidRPr="001D344C" w:rsidRDefault="00833275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з</w:t>
      </w:r>
      <w:r w:rsidR="001D344C" w:rsidRPr="001D344C">
        <w:rPr>
          <w:rFonts w:ascii="Times New Roman" w:hAnsi="Times New Roman" w:cs="Times New Roman"/>
        </w:rPr>
        <w:t>арегистрирован</w:t>
      </w:r>
      <w:proofErr w:type="gramEnd"/>
      <w:r w:rsidR="001D344C" w:rsidRPr="001D344C">
        <w:rPr>
          <w:rFonts w:ascii="Times New Roman" w:hAnsi="Times New Roman" w:cs="Times New Roman"/>
        </w:rPr>
        <w:t xml:space="preserve"> по адресу:</w:t>
      </w:r>
    </w:p>
    <w:p w:rsidR="001D344C" w:rsidRDefault="003054D9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679170 </w:t>
      </w:r>
      <w:r w:rsidR="00287B8A">
        <w:rPr>
          <w:rFonts w:ascii="Times New Roman" w:hAnsi="Times New Roman" w:cs="Times New Roman"/>
        </w:rPr>
        <w:t xml:space="preserve">Еврейская АО, </w:t>
      </w:r>
      <w:proofErr w:type="spellStart"/>
      <w:r w:rsidR="00BA1527">
        <w:rPr>
          <w:rFonts w:ascii="Times New Roman" w:hAnsi="Times New Roman" w:cs="Times New Roman"/>
        </w:rPr>
        <w:t>Смидовичский</w:t>
      </w:r>
      <w:proofErr w:type="spellEnd"/>
      <w:r w:rsidR="00287B8A">
        <w:rPr>
          <w:rFonts w:ascii="Times New Roman" w:hAnsi="Times New Roman" w:cs="Times New Roman"/>
        </w:rPr>
        <w:t xml:space="preserve"> р-н, </w:t>
      </w:r>
      <w:r w:rsidR="00BA1527">
        <w:rPr>
          <w:rFonts w:ascii="Times New Roman" w:hAnsi="Times New Roman" w:cs="Times New Roman"/>
        </w:rPr>
        <w:t>пос. Николаевка</w:t>
      </w:r>
      <w:r w:rsidR="00287B8A">
        <w:rPr>
          <w:rFonts w:ascii="Times New Roman" w:hAnsi="Times New Roman" w:cs="Times New Roman"/>
        </w:rPr>
        <w:t xml:space="preserve">, </w:t>
      </w:r>
      <w:r w:rsidR="00BA1527">
        <w:rPr>
          <w:rFonts w:ascii="Times New Roman" w:hAnsi="Times New Roman" w:cs="Times New Roman"/>
        </w:rPr>
        <w:t>пер. Тихий, д.4</w:t>
      </w:r>
      <w:proofErr w:type="gramEnd"/>
    </w:p>
    <w:p w:rsidR="009E6148" w:rsidRPr="004170FB" w:rsidRDefault="009E6148" w:rsidP="00496B66">
      <w:pPr>
        <w:spacing w:after="0" w:line="240" w:lineRule="auto"/>
        <w:jc w:val="right"/>
        <w:rPr>
          <w:rFonts w:ascii="Times New Roman" w:eastAsiaTheme="minorHAnsi" w:hAnsi="Times New Roman" w:cs="Times New Roman"/>
          <w:lang w:eastAsia="en-US"/>
        </w:rPr>
      </w:pPr>
      <w:r w:rsidRPr="008F5BD8">
        <w:rPr>
          <w:rFonts w:ascii="Times New Roman" w:hAnsi="Times New Roman" w:cs="Times New Roman"/>
        </w:rPr>
        <w:t xml:space="preserve">Тел. </w:t>
      </w:r>
      <w:r w:rsidR="00BA1527">
        <w:t>+7 924 218-87-43</w:t>
      </w:r>
    </w:p>
    <w:p w:rsidR="00A730DF" w:rsidRPr="001D344C" w:rsidRDefault="00A730DF" w:rsidP="00496B66">
      <w:pPr>
        <w:pStyle w:val="a3"/>
        <w:rPr>
          <w:rFonts w:ascii="Times New Roman" w:hAnsi="Times New Roman" w:cs="Times New Roman"/>
          <w:sz w:val="21"/>
          <w:szCs w:val="21"/>
        </w:rPr>
      </w:pPr>
    </w:p>
    <w:p w:rsidR="00E770AF" w:rsidRDefault="00C66891" w:rsidP="00855442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  <w:r w:rsidRPr="001D344C">
        <w:rPr>
          <w:rFonts w:ascii="Times New Roman" w:hAnsi="Times New Roman" w:cs="Times New Roman"/>
          <w:sz w:val="21"/>
          <w:szCs w:val="21"/>
        </w:rPr>
        <w:t>Кредитор</w:t>
      </w:r>
      <w:r w:rsidR="009D4C96">
        <w:rPr>
          <w:rFonts w:ascii="Times New Roman" w:hAnsi="Times New Roman" w:cs="Times New Roman"/>
          <w:sz w:val="21"/>
          <w:szCs w:val="21"/>
        </w:rPr>
        <w:t>ы</w:t>
      </w:r>
      <w:r w:rsidRPr="001D344C">
        <w:rPr>
          <w:rFonts w:ascii="Times New Roman" w:hAnsi="Times New Roman" w:cs="Times New Roman"/>
          <w:sz w:val="21"/>
          <w:szCs w:val="21"/>
        </w:rPr>
        <w:t>:</w:t>
      </w:r>
    </w:p>
    <w:p w:rsidR="00526E99" w:rsidRPr="005D63E3" w:rsidRDefault="00526E99" w:rsidP="00526E99">
      <w:pPr>
        <w:pStyle w:val="a3"/>
        <w:numPr>
          <w:ilvl w:val="0"/>
          <w:numId w:val="13"/>
        </w:numPr>
        <w:ind w:left="1080"/>
        <w:jc w:val="right"/>
        <w:rPr>
          <w:rFonts w:ascii="Times New Roman" w:hAnsi="Times New Roman" w:cs="Times New Roman"/>
          <w:b/>
          <w:sz w:val="21"/>
          <w:szCs w:val="21"/>
        </w:rPr>
      </w:pPr>
      <w:r w:rsidRPr="00494C3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5D63E3">
        <w:rPr>
          <w:rFonts w:ascii="Times New Roman" w:hAnsi="Times New Roman" w:cs="Times New Roman"/>
          <w:b/>
          <w:sz w:val="21"/>
          <w:szCs w:val="21"/>
        </w:rPr>
        <w:t>ПАО КБ «ВОСТОЧНЫЙ»</w:t>
      </w:r>
    </w:p>
    <w:p w:rsidR="00526E99" w:rsidRDefault="00526E99" w:rsidP="00526E99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  <w:r w:rsidRPr="00A47341">
        <w:rPr>
          <w:rFonts w:ascii="Times New Roman" w:hAnsi="Times New Roman" w:cs="Times New Roman"/>
          <w:shd w:val="clear" w:color="auto" w:fill="FFFFFF"/>
        </w:rPr>
        <w:t>675000, АМУРСКАЯ ОБЛАСТЬ, ГОРОД БЛАГОВЕЩЕНСК, ПЕРЕУЛОК СВ</w:t>
      </w:r>
      <w:proofErr w:type="gramStart"/>
      <w:r w:rsidRPr="00A47341">
        <w:rPr>
          <w:rFonts w:ascii="Times New Roman" w:hAnsi="Times New Roman" w:cs="Times New Roman"/>
          <w:shd w:val="clear" w:color="auto" w:fill="FFFFFF"/>
        </w:rPr>
        <w:t>.И</w:t>
      </w:r>
      <w:proofErr w:type="gramEnd"/>
      <w:r w:rsidRPr="00A47341">
        <w:rPr>
          <w:rFonts w:ascii="Times New Roman" w:hAnsi="Times New Roman" w:cs="Times New Roman"/>
          <w:shd w:val="clear" w:color="auto" w:fill="FFFFFF"/>
        </w:rPr>
        <w:t xml:space="preserve">ННОКЕНТИЯ, 1, </w:t>
      </w:r>
    </w:p>
    <w:p w:rsidR="00526E99" w:rsidRDefault="00526E99" w:rsidP="00526E99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  <w:r w:rsidRPr="00A47341">
        <w:rPr>
          <w:rFonts w:ascii="Times New Roman" w:hAnsi="Times New Roman" w:cs="Times New Roman"/>
          <w:shd w:val="clear" w:color="auto" w:fill="FFFFFF"/>
        </w:rPr>
        <w:t>ОГРН: 1022800000112, Дата присвоения ОГ</w:t>
      </w:r>
      <w:r>
        <w:rPr>
          <w:rFonts w:ascii="Times New Roman" w:hAnsi="Times New Roman" w:cs="Times New Roman"/>
          <w:shd w:val="clear" w:color="auto" w:fill="FFFFFF"/>
        </w:rPr>
        <w:t>РН: 27.08.2002, ИНН: 2801015394</w:t>
      </w:r>
      <w:r w:rsidRPr="00A47341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C44B33" w:rsidRDefault="00C44B33" w:rsidP="00C44B33">
      <w:pPr>
        <w:spacing w:after="0" w:line="240" w:lineRule="auto"/>
        <w:ind w:left="720"/>
        <w:jc w:val="right"/>
        <w:rPr>
          <w:rFonts w:ascii="Times New Roman" w:hAnsi="Times New Roman" w:cs="Times New Roman"/>
          <w:shd w:val="clear" w:color="auto" w:fill="FFFFFF"/>
        </w:rPr>
      </w:pPr>
    </w:p>
    <w:p w:rsidR="00C44B33" w:rsidRPr="00E4469B" w:rsidRDefault="003054D9" w:rsidP="00C44B33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2.</w:t>
      </w:r>
      <w:r w:rsidR="00C44B33" w:rsidRPr="00C44B3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C44B33" w:rsidRPr="00E4469B">
        <w:rPr>
          <w:rFonts w:ascii="Times New Roman" w:hAnsi="Times New Roman" w:cs="Times New Roman"/>
          <w:b/>
          <w:sz w:val="21"/>
          <w:szCs w:val="21"/>
        </w:rPr>
        <w:t>ПАО «Сбербанк России»</w:t>
      </w:r>
    </w:p>
    <w:p w:rsidR="00C44B33" w:rsidRDefault="00C44B33" w:rsidP="00C44B33">
      <w:pPr>
        <w:spacing w:after="0" w:line="240" w:lineRule="auto"/>
        <w:ind w:left="720"/>
        <w:jc w:val="right"/>
        <w:rPr>
          <w:rFonts w:ascii="Times New Roman" w:hAnsi="Times New Roman" w:cs="Times New Roman"/>
          <w:sz w:val="21"/>
          <w:szCs w:val="21"/>
        </w:rPr>
      </w:pPr>
      <w:r w:rsidRPr="00E4469B">
        <w:rPr>
          <w:rFonts w:ascii="Times New Roman" w:hAnsi="Times New Roman" w:cs="Times New Roman"/>
          <w:sz w:val="21"/>
          <w:szCs w:val="21"/>
        </w:rPr>
        <w:t>11799</w:t>
      </w:r>
      <w:r>
        <w:rPr>
          <w:rFonts w:ascii="Times New Roman" w:hAnsi="Times New Roman" w:cs="Times New Roman"/>
          <w:sz w:val="21"/>
          <w:szCs w:val="21"/>
        </w:rPr>
        <w:t>7, г. Москва, ул. Вавилова, д.19</w:t>
      </w:r>
    </w:p>
    <w:p w:rsidR="003054D9" w:rsidRDefault="003054D9" w:rsidP="003054D9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526E99" w:rsidRDefault="00526E99" w:rsidP="00526E99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3.</w:t>
      </w:r>
      <w:r w:rsidRPr="00526E99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Pr="005802AC">
        <w:rPr>
          <w:rFonts w:ascii="Times New Roman" w:hAnsi="Times New Roman" w:cs="Times New Roman"/>
          <w:b/>
          <w:shd w:val="clear" w:color="auto" w:fill="FFFFFF"/>
        </w:rPr>
        <w:t>АО «Тинькофф Банк»</w:t>
      </w:r>
    </w:p>
    <w:p w:rsidR="00526E99" w:rsidRDefault="00526E99" w:rsidP="00526E99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  <w:r w:rsidRPr="005802AC">
        <w:rPr>
          <w:rFonts w:ascii="Times New Roman" w:hAnsi="Times New Roman" w:cs="Times New Roman"/>
          <w:shd w:val="clear" w:color="auto" w:fill="FFFFFF"/>
        </w:rPr>
        <w:t>123060, МОСКВА ГОРОД, ПР</w:t>
      </w:r>
      <w:r>
        <w:rPr>
          <w:rFonts w:ascii="Times New Roman" w:hAnsi="Times New Roman" w:cs="Times New Roman"/>
          <w:shd w:val="clear" w:color="auto" w:fill="FFFFFF"/>
        </w:rPr>
        <w:t xml:space="preserve">ОЕЗД ВОЛОКОЛАМСКИЙ 1-Й, 10, 1, </w:t>
      </w:r>
      <w:r w:rsidRPr="005802AC">
        <w:rPr>
          <w:rFonts w:ascii="Times New Roman" w:hAnsi="Times New Roman" w:cs="Times New Roman"/>
          <w:shd w:val="clear" w:color="auto" w:fill="FFFFFF"/>
        </w:rPr>
        <w:t xml:space="preserve"> ОГРН: 1027739642281, Дата присвоения ОГРН: 28.11.2002, ИНН: 7710140679</w:t>
      </w:r>
    </w:p>
    <w:p w:rsidR="00526E99" w:rsidRDefault="00526E99" w:rsidP="00526E99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</w:p>
    <w:p w:rsidR="00C44B33" w:rsidRDefault="00C44B33" w:rsidP="00C44B33">
      <w:pPr>
        <w:pStyle w:val="a3"/>
        <w:ind w:left="-426"/>
        <w:jc w:val="right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b/>
          <w:lang w:eastAsia="zh-CN"/>
        </w:rPr>
        <w:t>4.</w:t>
      </w:r>
      <w:r w:rsidRPr="00A109DE">
        <w:rPr>
          <w:rFonts w:ascii="Times New Roman" w:eastAsia="Times New Roman" w:hAnsi="Times New Roman" w:cs="Times New Roman"/>
          <w:b/>
          <w:lang w:eastAsia="zh-CN"/>
        </w:rPr>
        <w:t>АО «Банк Русский стандарт</w:t>
      </w:r>
      <w:r>
        <w:rPr>
          <w:rFonts w:ascii="Times New Roman" w:eastAsia="Times New Roman" w:hAnsi="Times New Roman" w:cs="Times New Roman"/>
          <w:lang w:eastAsia="zh-CN"/>
        </w:rPr>
        <w:t>»</w:t>
      </w:r>
    </w:p>
    <w:p w:rsidR="00C44B33" w:rsidRDefault="00C44B33" w:rsidP="00C44B33">
      <w:pPr>
        <w:pStyle w:val="a3"/>
        <w:ind w:left="-426"/>
        <w:jc w:val="right"/>
        <w:rPr>
          <w:rFonts w:ascii="Times New Roman" w:hAnsi="Times New Roman" w:cs="Times New Roman"/>
          <w:shd w:val="clear" w:color="auto" w:fill="FFFFFF"/>
        </w:rPr>
      </w:pPr>
      <w:r w:rsidRPr="00A109DE">
        <w:rPr>
          <w:rFonts w:ascii="Times New Roman" w:hAnsi="Times New Roman" w:cs="Times New Roman"/>
          <w:shd w:val="clear" w:color="auto" w:fill="FFFFFF"/>
        </w:rPr>
        <w:t xml:space="preserve">105187, МОСКВА ГОРОД, УЛИЦА ТКАЦКАЯ, 36, </w:t>
      </w:r>
    </w:p>
    <w:p w:rsidR="00C44B33" w:rsidRDefault="00C44B33" w:rsidP="00C44B33">
      <w:pPr>
        <w:pStyle w:val="a3"/>
        <w:ind w:left="-426"/>
        <w:jc w:val="right"/>
        <w:rPr>
          <w:rFonts w:ascii="Times New Roman" w:hAnsi="Times New Roman" w:cs="Times New Roman"/>
          <w:shd w:val="clear" w:color="auto" w:fill="FFFFFF"/>
        </w:rPr>
      </w:pPr>
      <w:r w:rsidRPr="00A109DE">
        <w:rPr>
          <w:rFonts w:ascii="Times New Roman" w:hAnsi="Times New Roman" w:cs="Times New Roman"/>
          <w:shd w:val="clear" w:color="auto" w:fill="FFFFFF"/>
        </w:rPr>
        <w:t>ОГРН: 1027739210630, Дата присвоения ОГРН: 03.10.2002, ИНН: 7707056547</w:t>
      </w:r>
    </w:p>
    <w:p w:rsidR="00C44B33" w:rsidRDefault="00C44B33" w:rsidP="00C44B33">
      <w:pPr>
        <w:pStyle w:val="a3"/>
        <w:rPr>
          <w:rFonts w:ascii="Times New Roman" w:hAnsi="Times New Roman" w:cs="Times New Roman"/>
          <w:shd w:val="clear" w:color="auto" w:fill="FFFFFF"/>
        </w:rPr>
      </w:pPr>
    </w:p>
    <w:p w:rsidR="00C44B33" w:rsidRPr="00C44B33" w:rsidRDefault="00C44B33" w:rsidP="00C44B33">
      <w:pPr>
        <w:pStyle w:val="a3"/>
        <w:ind w:left="-426"/>
        <w:jc w:val="righ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5.</w:t>
      </w:r>
      <w:r w:rsidRPr="0062743C">
        <w:rPr>
          <w:rFonts w:ascii="Times New Roman" w:hAnsi="Times New Roman" w:cs="Times New Roman"/>
          <w:b/>
          <w:shd w:val="clear" w:color="auto" w:fill="FFFFFF"/>
        </w:rPr>
        <w:t>«Азиатско-Тихоокеанский банк» (ПАО)</w:t>
      </w:r>
    </w:p>
    <w:p w:rsidR="00C44B33" w:rsidRDefault="00C44B33" w:rsidP="00C44B33">
      <w:pPr>
        <w:pStyle w:val="a3"/>
        <w:ind w:left="2835" w:firstLine="142"/>
        <w:jc w:val="right"/>
        <w:rPr>
          <w:rFonts w:ascii="Times New Roman" w:hAnsi="Times New Roman" w:cs="Times New Roman"/>
          <w:shd w:val="clear" w:color="auto" w:fill="FFFFFF"/>
        </w:rPr>
      </w:pPr>
      <w:r w:rsidRPr="0062743C">
        <w:rPr>
          <w:rFonts w:ascii="Times New Roman" w:hAnsi="Times New Roman" w:cs="Times New Roman"/>
          <w:shd w:val="clear" w:color="auto" w:fill="FFFFFF"/>
        </w:rPr>
        <w:t>675000, АМУРСКАЯ ОБЛАСТЬ, ГОРОД БЛАГОВЕЩЕНСК, УЛИЦА АМУРСКАЯ, ДОМ 225, ОГРН: 1022800000079, Дата присвоения ОГРН: 22.08.2002, ИНН: 2801023444</w:t>
      </w:r>
    </w:p>
    <w:p w:rsidR="00C44B33" w:rsidRDefault="00C44B33" w:rsidP="00C44B33">
      <w:pPr>
        <w:pStyle w:val="a3"/>
        <w:ind w:left="2835" w:firstLine="142"/>
        <w:jc w:val="right"/>
        <w:rPr>
          <w:rFonts w:ascii="Times New Roman" w:hAnsi="Times New Roman" w:cs="Times New Roman"/>
          <w:shd w:val="clear" w:color="auto" w:fill="FFFFFF"/>
        </w:rPr>
      </w:pPr>
    </w:p>
    <w:p w:rsidR="00FD06D4" w:rsidRPr="00014007" w:rsidRDefault="00C44B33" w:rsidP="00FD06D4">
      <w:pPr>
        <w:pStyle w:val="a3"/>
        <w:ind w:left="702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hd w:val="clear" w:color="auto" w:fill="FFFFFF"/>
        </w:rPr>
        <w:t>6.</w:t>
      </w:r>
      <w:r w:rsidR="00FD06D4" w:rsidRPr="00FD06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D06D4" w:rsidRPr="00014007">
        <w:rPr>
          <w:rFonts w:ascii="Times New Roman" w:hAnsi="Times New Roman" w:cs="Times New Roman"/>
          <w:b/>
          <w:sz w:val="21"/>
          <w:szCs w:val="21"/>
        </w:rPr>
        <w:t>АО «ОТП Банк»</w:t>
      </w:r>
    </w:p>
    <w:p w:rsidR="00FD06D4" w:rsidRDefault="00FD06D4" w:rsidP="00FD06D4">
      <w:pPr>
        <w:pStyle w:val="a3"/>
        <w:ind w:left="1080"/>
        <w:jc w:val="right"/>
        <w:rPr>
          <w:rFonts w:ascii="Times New Roman" w:hAnsi="Times New Roman" w:cs="Times New Roman"/>
          <w:shd w:val="clear" w:color="auto" w:fill="FFFFFF"/>
        </w:rPr>
      </w:pPr>
      <w:r w:rsidRPr="000E42E9">
        <w:rPr>
          <w:rFonts w:ascii="Times New Roman" w:hAnsi="Times New Roman" w:cs="Times New Roman"/>
          <w:shd w:val="clear" w:color="auto" w:fill="FFFFFF"/>
        </w:rPr>
        <w:t>125171, МОСКВА ГОРОД, ШОССЕ ЛЕНИНГРАДСКОЕ, ДОМ 16А, СТРОЕНИЕ 2, , ОГРН: 1027739176563, Дата присвоения ОГРН: 11.09.2002, ИНН: 7708001614</w:t>
      </w:r>
    </w:p>
    <w:p w:rsidR="00C44B33" w:rsidRDefault="00C44B33" w:rsidP="00C44B33">
      <w:pPr>
        <w:pStyle w:val="a3"/>
        <w:ind w:left="2835" w:firstLine="142"/>
        <w:jc w:val="right"/>
        <w:rPr>
          <w:rFonts w:ascii="Times New Roman" w:hAnsi="Times New Roman" w:cs="Times New Roman"/>
          <w:shd w:val="clear" w:color="auto" w:fill="FFFFFF"/>
        </w:rPr>
      </w:pPr>
    </w:p>
    <w:p w:rsidR="00C44B33" w:rsidRDefault="00C44B33" w:rsidP="00C44B33">
      <w:pPr>
        <w:pStyle w:val="a3"/>
        <w:ind w:left="-426"/>
        <w:jc w:val="right"/>
        <w:rPr>
          <w:rFonts w:ascii="Times New Roman" w:hAnsi="Times New Roman" w:cs="Times New Roman"/>
          <w:shd w:val="clear" w:color="auto" w:fill="FFFFFF"/>
        </w:rPr>
      </w:pPr>
    </w:p>
    <w:p w:rsidR="00C44B33" w:rsidRDefault="00C44B33" w:rsidP="00C44B33">
      <w:pPr>
        <w:pStyle w:val="a3"/>
        <w:ind w:left="-426" w:right="-284"/>
        <w:jc w:val="right"/>
        <w:rPr>
          <w:rFonts w:ascii="Times New Roman" w:hAnsi="Times New Roman" w:cs="Times New Roman"/>
          <w:shd w:val="clear" w:color="auto" w:fill="FFFFFF"/>
        </w:rPr>
      </w:pPr>
    </w:p>
    <w:p w:rsidR="00C44B33" w:rsidRPr="00526E99" w:rsidRDefault="00C44B33" w:rsidP="00C44B33">
      <w:pPr>
        <w:pStyle w:val="a3"/>
        <w:ind w:left="-426" w:right="-284"/>
        <w:jc w:val="right"/>
        <w:rPr>
          <w:rFonts w:ascii="Times New Roman" w:hAnsi="Times New Roman" w:cs="Times New Roman"/>
          <w:sz w:val="21"/>
          <w:szCs w:val="21"/>
        </w:rPr>
      </w:pPr>
    </w:p>
    <w:p w:rsidR="00A730DF" w:rsidRDefault="00055789" w:rsidP="00A730DF">
      <w:pPr>
        <w:pStyle w:val="a3"/>
        <w:ind w:left="-426" w:right="-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8B76B2">
        <w:rPr>
          <w:rFonts w:ascii="Times New Roman" w:hAnsi="Times New Roman" w:cs="Times New Roman"/>
          <w:sz w:val="21"/>
          <w:szCs w:val="21"/>
        </w:rPr>
        <w:t>«</w:t>
      </w:r>
      <w:r w:rsidR="00B26956">
        <w:rPr>
          <w:rFonts w:ascii="Times New Roman" w:hAnsi="Times New Roman" w:cs="Times New Roman"/>
          <w:sz w:val="21"/>
          <w:szCs w:val="21"/>
        </w:rPr>
        <w:t>____</w:t>
      </w:r>
      <w:r w:rsidR="008B76B2">
        <w:rPr>
          <w:rFonts w:ascii="Times New Roman" w:hAnsi="Times New Roman" w:cs="Times New Roman"/>
          <w:sz w:val="21"/>
          <w:szCs w:val="21"/>
        </w:rPr>
        <w:t>»</w:t>
      </w:r>
      <w:r w:rsidR="00B22FF2">
        <w:rPr>
          <w:rFonts w:ascii="Times New Roman" w:hAnsi="Times New Roman" w:cs="Times New Roman"/>
          <w:sz w:val="21"/>
          <w:szCs w:val="21"/>
        </w:rPr>
        <w:t xml:space="preserve"> ___________</w:t>
      </w:r>
      <w:r w:rsidR="00804F2C">
        <w:rPr>
          <w:rFonts w:ascii="Times New Roman" w:hAnsi="Times New Roman" w:cs="Times New Roman"/>
          <w:sz w:val="21"/>
          <w:szCs w:val="21"/>
        </w:rPr>
        <w:t xml:space="preserve"> </w:t>
      </w:r>
      <w:r w:rsidR="00722AB0">
        <w:rPr>
          <w:rFonts w:ascii="Times New Roman" w:hAnsi="Times New Roman" w:cs="Times New Roman"/>
          <w:sz w:val="21"/>
          <w:szCs w:val="21"/>
        </w:rPr>
        <w:t>20</w:t>
      </w:r>
      <w:r w:rsidR="00992F19">
        <w:rPr>
          <w:rFonts w:ascii="Times New Roman" w:hAnsi="Times New Roman" w:cs="Times New Roman"/>
          <w:sz w:val="21"/>
          <w:szCs w:val="21"/>
        </w:rPr>
        <w:t>20</w:t>
      </w:r>
      <w:r w:rsidR="004D2AA6">
        <w:rPr>
          <w:rFonts w:ascii="Times New Roman" w:hAnsi="Times New Roman" w:cs="Times New Roman"/>
          <w:sz w:val="21"/>
          <w:szCs w:val="21"/>
        </w:rPr>
        <w:t>года</w:t>
      </w:r>
    </w:p>
    <w:p w:rsidR="004D2AA6" w:rsidRDefault="004D2AA6" w:rsidP="004D2AA6">
      <w:pPr>
        <w:pStyle w:val="a3"/>
        <w:ind w:left="-426" w:right="-284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8B76B2" w:rsidRDefault="00722AB0" w:rsidP="008B76B2">
      <w:pPr>
        <w:keepNext/>
        <w:tabs>
          <w:tab w:val="left" w:pos="1620"/>
        </w:tabs>
        <w:spacing w:after="0" w:line="240" w:lineRule="auto"/>
        <w:jc w:val="center"/>
        <w:outlineLvl w:val="0"/>
      </w:pPr>
      <w:r w:rsidRPr="00165880">
        <w:rPr>
          <w:rFonts w:ascii="Times New Roman" w:eastAsia="Times New Roman" w:hAnsi="Times New Roman" w:cs="Times New Roman"/>
          <w:b/>
          <w:bCs/>
        </w:rPr>
        <w:t>Заявление</w:t>
      </w:r>
      <w:r w:rsidR="00C66891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7266DF" w:rsidRPr="008B76B2" w:rsidRDefault="008B76B2" w:rsidP="008B76B2">
      <w:pPr>
        <w:keepNext/>
        <w:tabs>
          <w:tab w:val="left" w:pos="162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8B76B2">
        <w:rPr>
          <w:rFonts w:ascii="Times New Roman" w:hAnsi="Times New Roman" w:cs="Times New Roman"/>
          <w:b/>
        </w:rPr>
        <w:t>гражданина о признании его несостоятельным (банкротом)</w:t>
      </w:r>
    </w:p>
    <w:p w:rsidR="008B76B2" w:rsidRPr="004D2AA6" w:rsidRDefault="008B76B2" w:rsidP="008B76B2">
      <w:pPr>
        <w:keepNext/>
        <w:tabs>
          <w:tab w:val="left" w:pos="162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1"/>
          <w:szCs w:val="21"/>
        </w:rPr>
      </w:pPr>
    </w:p>
    <w:p w:rsidR="007E5812" w:rsidRPr="007E5812" w:rsidRDefault="007E5812" w:rsidP="007E5812">
      <w:pPr>
        <w:ind w:firstLine="709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7E5812">
        <w:rPr>
          <w:rFonts w:ascii="Times New Roman" w:eastAsia="Calibri" w:hAnsi="Times New Roman" w:cs="Times New Roman"/>
          <w:lang w:eastAsia="en-US"/>
        </w:rPr>
        <w:t>Граждан</w:t>
      </w:r>
      <w:r w:rsidR="003054D9">
        <w:rPr>
          <w:rFonts w:ascii="Times New Roman" w:eastAsia="Calibri" w:hAnsi="Times New Roman" w:cs="Times New Roman"/>
          <w:lang w:eastAsia="en-US"/>
        </w:rPr>
        <w:t>ин</w:t>
      </w:r>
      <w:r w:rsidR="00B22FF2">
        <w:rPr>
          <w:rFonts w:ascii="Times New Roman" w:eastAsia="Calibri" w:hAnsi="Times New Roman" w:cs="Times New Roman"/>
          <w:lang w:eastAsia="en-US"/>
        </w:rPr>
        <w:t xml:space="preserve"> </w:t>
      </w:r>
      <w:r w:rsidR="00B612BA" w:rsidRPr="00CB164A">
        <w:rPr>
          <w:rFonts w:ascii="Times New Roman" w:eastAsia="Calibri" w:hAnsi="Times New Roman" w:cs="Times New Roman"/>
          <w:lang w:eastAsia="en-US"/>
        </w:rPr>
        <w:t xml:space="preserve"> РФ </w:t>
      </w:r>
      <w:r w:rsidR="003054D9">
        <w:rPr>
          <w:rFonts w:ascii="Times New Roman" w:eastAsia="Calibri" w:hAnsi="Times New Roman" w:cs="Times New Roman"/>
          <w:lang w:eastAsia="en-US"/>
        </w:rPr>
        <w:t>Ткач Евгений Владимирович</w:t>
      </w:r>
      <w:r w:rsidR="00B8607D">
        <w:rPr>
          <w:rFonts w:ascii="Times New Roman" w:eastAsia="Calibri" w:hAnsi="Times New Roman" w:cs="Times New Roman"/>
          <w:lang w:eastAsia="en-US"/>
        </w:rPr>
        <w:t xml:space="preserve"> </w:t>
      </w:r>
      <w:r w:rsidRPr="007E5812">
        <w:rPr>
          <w:rFonts w:ascii="Times New Roman" w:eastAsia="Calibri" w:hAnsi="Times New Roman" w:cs="Times New Roman"/>
          <w:lang w:eastAsia="en-US"/>
        </w:rPr>
        <w:t xml:space="preserve">(далее </w:t>
      </w:r>
      <w:r w:rsidR="006E3BAA" w:rsidRPr="00CB164A">
        <w:rPr>
          <w:rFonts w:ascii="Times New Roman" w:eastAsia="Calibri" w:hAnsi="Times New Roman" w:cs="Times New Roman"/>
          <w:lang w:eastAsia="en-US"/>
        </w:rPr>
        <w:t xml:space="preserve">- </w:t>
      </w:r>
      <w:r w:rsidRPr="007E5812">
        <w:rPr>
          <w:rFonts w:ascii="Times New Roman" w:eastAsia="Calibri" w:hAnsi="Times New Roman" w:cs="Times New Roman"/>
          <w:lang w:eastAsia="en-US"/>
        </w:rPr>
        <w:t xml:space="preserve">Должник) обращается в суд с заявлением о признании </w:t>
      </w:r>
      <w:r w:rsidR="00E770AF">
        <w:rPr>
          <w:rFonts w:ascii="Times New Roman" w:eastAsia="Calibri" w:hAnsi="Times New Roman" w:cs="Times New Roman"/>
          <w:lang w:eastAsia="en-US"/>
        </w:rPr>
        <w:t>е</w:t>
      </w:r>
      <w:r w:rsidR="003054D9">
        <w:rPr>
          <w:rFonts w:ascii="Times New Roman" w:eastAsia="Calibri" w:hAnsi="Times New Roman" w:cs="Times New Roman"/>
          <w:lang w:eastAsia="en-US"/>
        </w:rPr>
        <w:t>го</w:t>
      </w:r>
      <w:r w:rsidRPr="007E5812">
        <w:rPr>
          <w:rFonts w:ascii="Times New Roman" w:eastAsia="Calibri" w:hAnsi="Times New Roman" w:cs="Times New Roman"/>
          <w:lang w:eastAsia="en-US"/>
        </w:rPr>
        <w:t xml:space="preserve"> банкротом по следующим основаниям.</w:t>
      </w:r>
    </w:p>
    <w:p w:rsidR="00B612BA" w:rsidRPr="0067740D" w:rsidRDefault="007E5812" w:rsidP="006E3BAA">
      <w:pPr>
        <w:ind w:firstLine="567"/>
        <w:jc w:val="both"/>
        <w:rPr>
          <w:rFonts w:ascii="Times New Roman" w:hAnsi="Times New Roman" w:cs="Times New Roman"/>
        </w:rPr>
      </w:pPr>
      <w:r w:rsidRPr="00CB164A">
        <w:rPr>
          <w:rFonts w:ascii="Times New Roman" w:eastAsia="Calibri" w:hAnsi="Times New Roman" w:cs="Times New Roman"/>
          <w:lang w:eastAsia="en-US"/>
        </w:rPr>
        <w:t xml:space="preserve">На дату обращения в суд с настоящим заявлением у Должника имеются следующие неисполненные им </w:t>
      </w:r>
      <w:r w:rsidR="00F367C7">
        <w:rPr>
          <w:rFonts w:ascii="Times New Roman" w:eastAsia="Calibri" w:hAnsi="Times New Roman" w:cs="Times New Roman"/>
          <w:lang w:eastAsia="en-US"/>
        </w:rPr>
        <w:t>обязательства</w:t>
      </w:r>
      <w:r w:rsidR="0043747A" w:rsidRPr="0067740D">
        <w:rPr>
          <w:rFonts w:ascii="Times New Roman" w:hAnsi="Times New Roman" w:cs="Times New Roman"/>
        </w:rPr>
        <w:t>:</w:t>
      </w:r>
    </w:p>
    <w:p w:rsidR="003054D9" w:rsidRPr="003054D9" w:rsidRDefault="00F367C7" w:rsidP="00526E99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 w:rsidRPr="005D1375">
        <w:rPr>
          <w:rFonts w:ascii="Times New Roman" w:eastAsia="Times New Roman" w:hAnsi="Times New Roman" w:cs="Times New Roman"/>
          <w:lang w:eastAsia="zh-CN"/>
        </w:rPr>
        <w:t xml:space="preserve">Задолженность перед </w:t>
      </w:r>
      <w:r w:rsidR="00526E99">
        <w:rPr>
          <w:rFonts w:ascii="Times New Roman" w:hAnsi="Times New Roman" w:cs="Times New Roman"/>
          <w:b/>
          <w:shd w:val="clear" w:color="auto" w:fill="FFFFFF"/>
        </w:rPr>
        <w:t>ПАО КБ «Восточный</w:t>
      </w:r>
      <w:r w:rsidR="00B22FF2" w:rsidRPr="0032318B">
        <w:rPr>
          <w:rFonts w:ascii="Times New Roman" w:hAnsi="Times New Roman" w:cs="Times New Roman"/>
          <w:b/>
          <w:shd w:val="clear" w:color="auto" w:fill="FFFFFF"/>
        </w:rPr>
        <w:t>»</w:t>
      </w:r>
      <w:r w:rsidR="003054D9">
        <w:rPr>
          <w:rFonts w:ascii="Times New Roman" w:hAnsi="Times New Roman" w:cs="Times New Roman"/>
          <w:b/>
          <w:shd w:val="clear" w:color="auto" w:fill="FFFFFF"/>
        </w:rPr>
        <w:t>:</w:t>
      </w:r>
    </w:p>
    <w:p w:rsidR="008207C1" w:rsidRDefault="003054D9" w:rsidP="003054D9">
      <w:pPr>
        <w:pStyle w:val="a4"/>
        <w:suppressAutoHyphens/>
        <w:spacing w:after="0" w:line="240" w:lineRule="auto"/>
        <w:ind w:left="1482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-</w:t>
      </w:r>
      <w:r w:rsidR="00B22FF2">
        <w:rPr>
          <w:rFonts w:ascii="Times New Roman" w:hAnsi="Times New Roman" w:cs="Times New Roman"/>
          <w:shd w:val="clear" w:color="auto" w:fill="FFFFFF"/>
        </w:rPr>
        <w:t xml:space="preserve"> в размере </w:t>
      </w:r>
      <w:r w:rsidR="001A2D3F">
        <w:rPr>
          <w:rFonts w:ascii="Times New Roman" w:hAnsi="Times New Roman" w:cs="Times New Roman"/>
          <w:b/>
          <w:shd w:val="clear" w:color="auto" w:fill="FFFFFF"/>
        </w:rPr>
        <w:t>103 927,0</w:t>
      </w:r>
      <w:r w:rsidR="00526E99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B22FF2">
        <w:rPr>
          <w:rFonts w:ascii="Times New Roman" w:hAnsi="Times New Roman" w:cs="Times New Roman"/>
          <w:shd w:val="clear" w:color="auto" w:fill="FFFFFF"/>
        </w:rPr>
        <w:t xml:space="preserve">руб. по кредитному договору </w:t>
      </w:r>
      <w:r w:rsidR="001A2D3F">
        <w:rPr>
          <w:rFonts w:ascii="Times New Roman" w:hAnsi="Times New Roman" w:cs="Times New Roman"/>
          <w:shd w:val="clear" w:color="auto" w:fill="FFFFFF"/>
        </w:rPr>
        <w:t>№16/0208/00000/402108 от 31.10.2016 г.</w:t>
      </w:r>
      <w:r>
        <w:rPr>
          <w:rFonts w:ascii="Times New Roman" w:hAnsi="Times New Roman" w:cs="Times New Roman"/>
          <w:shd w:val="clear" w:color="auto" w:fill="FFFFFF"/>
        </w:rPr>
        <w:t>;</w:t>
      </w:r>
    </w:p>
    <w:p w:rsidR="003054D9" w:rsidRPr="003054D9" w:rsidRDefault="003054D9" w:rsidP="003054D9">
      <w:pPr>
        <w:pStyle w:val="a4"/>
        <w:suppressAutoHyphens/>
        <w:spacing w:after="0" w:line="240" w:lineRule="auto"/>
        <w:ind w:left="1482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-</w:t>
      </w:r>
      <w:r>
        <w:rPr>
          <w:rFonts w:ascii="Times New Roman" w:hAnsi="Times New Roman" w:cs="Times New Roman"/>
          <w:shd w:val="clear" w:color="auto" w:fill="FFFFFF"/>
        </w:rPr>
        <w:t xml:space="preserve"> в размере </w:t>
      </w:r>
      <w:r w:rsidR="001A2D3F">
        <w:rPr>
          <w:rFonts w:ascii="Times New Roman" w:hAnsi="Times New Roman" w:cs="Times New Roman"/>
          <w:b/>
          <w:shd w:val="clear" w:color="auto" w:fill="FFFFFF"/>
        </w:rPr>
        <w:t>97</w:t>
      </w:r>
      <w:r w:rsidR="00F431FD">
        <w:rPr>
          <w:rFonts w:ascii="Times New Roman" w:hAnsi="Times New Roman" w:cs="Times New Roman"/>
          <w:b/>
          <w:shd w:val="clear" w:color="auto" w:fill="FFFFFF"/>
        </w:rPr>
        <w:t xml:space="preserve"> </w:t>
      </w:r>
      <w:r w:rsidR="001A2D3F">
        <w:rPr>
          <w:rFonts w:ascii="Times New Roman" w:hAnsi="Times New Roman" w:cs="Times New Roman"/>
          <w:b/>
          <w:shd w:val="clear" w:color="auto" w:fill="FFFFFF"/>
        </w:rPr>
        <w:t>324,55</w:t>
      </w:r>
      <w:r>
        <w:rPr>
          <w:rFonts w:ascii="Times New Roman" w:hAnsi="Times New Roman" w:cs="Times New Roman"/>
          <w:b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руб. по кредитному договору </w:t>
      </w:r>
      <w:r w:rsidR="001A2D3F">
        <w:rPr>
          <w:rFonts w:ascii="Times New Roman" w:hAnsi="Times New Roman" w:cs="Times New Roman"/>
          <w:shd w:val="clear" w:color="auto" w:fill="FFFFFF"/>
        </w:rPr>
        <w:t>№17/0208/00000/400107 от 30.01.2017</w:t>
      </w:r>
      <w:r>
        <w:rPr>
          <w:rFonts w:ascii="Times New Roman" w:hAnsi="Times New Roman" w:cs="Times New Roman"/>
          <w:shd w:val="clear" w:color="auto" w:fill="FFFFFF"/>
        </w:rPr>
        <w:t>;</w:t>
      </w:r>
    </w:p>
    <w:p w:rsidR="005F6252" w:rsidRPr="00526E99" w:rsidRDefault="005F6252" w:rsidP="00A47341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hd w:val="clear" w:color="auto" w:fill="FFFFFF"/>
        </w:rPr>
        <w:t xml:space="preserve">Задолженность </w:t>
      </w:r>
      <w:r w:rsidRPr="003054D9">
        <w:rPr>
          <w:rFonts w:ascii="Times New Roman" w:hAnsi="Times New Roman" w:cs="Times New Roman"/>
          <w:shd w:val="clear" w:color="auto" w:fill="FFFFFF"/>
        </w:rPr>
        <w:t xml:space="preserve">перед </w:t>
      </w:r>
      <w:r w:rsidR="00281615" w:rsidRPr="00281615">
        <w:rPr>
          <w:rFonts w:ascii="Times New Roman" w:hAnsi="Times New Roman" w:cs="Times New Roman"/>
          <w:b/>
          <w:shd w:val="clear" w:color="auto" w:fill="FFFFFF"/>
        </w:rPr>
        <w:t xml:space="preserve">ПАО </w:t>
      </w:r>
      <w:r w:rsidR="00526E99">
        <w:rPr>
          <w:rFonts w:ascii="Times New Roman" w:hAnsi="Times New Roman" w:cs="Times New Roman"/>
          <w:b/>
          <w:shd w:val="clear" w:color="auto" w:fill="FFFFFF"/>
        </w:rPr>
        <w:t>«</w:t>
      </w:r>
      <w:r w:rsidR="00C44B33">
        <w:rPr>
          <w:rFonts w:ascii="Times New Roman" w:hAnsi="Times New Roman" w:cs="Times New Roman"/>
          <w:b/>
          <w:shd w:val="clear" w:color="auto" w:fill="FFFFFF"/>
        </w:rPr>
        <w:t>Сбербанк России</w:t>
      </w:r>
      <w:r w:rsidR="00281615" w:rsidRPr="00281615">
        <w:rPr>
          <w:rFonts w:ascii="Times New Roman" w:hAnsi="Times New Roman" w:cs="Times New Roman"/>
          <w:b/>
          <w:shd w:val="clear" w:color="auto" w:fill="FFFFFF"/>
        </w:rPr>
        <w:t>»</w:t>
      </w:r>
      <w:r w:rsidR="00281615">
        <w:rPr>
          <w:rFonts w:ascii="Times New Roman" w:hAnsi="Times New Roman" w:cs="Times New Roman"/>
          <w:shd w:val="clear" w:color="auto" w:fill="FFFFFF"/>
        </w:rPr>
        <w:t xml:space="preserve"> в размере </w:t>
      </w:r>
      <w:r w:rsidR="00C44B33">
        <w:rPr>
          <w:rFonts w:ascii="Times New Roman" w:hAnsi="Times New Roman" w:cs="Times New Roman"/>
          <w:b/>
          <w:shd w:val="clear" w:color="auto" w:fill="FFFFFF"/>
        </w:rPr>
        <w:t>197 395,21</w:t>
      </w:r>
      <w:r w:rsidR="00281615">
        <w:rPr>
          <w:rFonts w:ascii="Times New Roman" w:hAnsi="Times New Roman" w:cs="Times New Roman"/>
          <w:shd w:val="clear" w:color="auto" w:fill="FFFFFF"/>
        </w:rPr>
        <w:t xml:space="preserve"> руб. по </w:t>
      </w:r>
      <w:r w:rsidR="00C44B33">
        <w:rPr>
          <w:rFonts w:ascii="Times New Roman" w:hAnsi="Times New Roman" w:cs="Times New Roman"/>
          <w:shd w:val="clear" w:color="auto" w:fill="FFFFFF"/>
        </w:rPr>
        <w:t>договору об открытии кредитной карты №1088-Р-9040080930 от 18.09.2017.</w:t>
      </w:r>
    </w:p>
    <w:p w:rsidR="00526E99" w:rsidRPr="00C44B33" w:rsidRDefault="00526E99" w:rsidP="00C44B33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 xml:space="preserve">Задолженность перед </w:t>
      </w:r>
      <w:r w:rsidRPr="00526E99">
        <w:rPr>
          <w:rFonts w:ascii="Times New Roman" w:hAnsi="Times New Roman" w:cs="Times New Roman"/>
          <w:b/>
          <w:shd w:val="clear" w:color="auto" w:fill="FFFFFF"/>
        </w:rPr>
        <w:t>АО «Тинькофф Банк»</w:t>
      </w:r>
      <w:r w:rsidRPr="00C44B33">
        <w:rPr>
          <w:rFonts w:ascii="Times New Roman" w:hAnsi="Times New Roman" w:cs="Times New Roman"/>
          <w:shd w:val="clear" w:color="auto" w:fill="FFFFFF"/>
        </w:rPr>
        <w:t xml:space="preserve"> в размере </w:t>
      </w:r>
      <w:r w:rsidR="00C44B33">
        <w:rPr>
          <w:rFonts w:ascii="Times New Roman" w:hAnsi="Times New Roman" w:cs="Times New Roman"/>
          <w:b/>
          <w:shd w:val="clear" w:color="auto" w:fill="FFFFFF"/>
        </w:rPr>
        <w:t>174 604,29</w:t>
      </w:r>
      <w:r w:rsidRPr="00C44B33">
        <w:rPr>
          <w:rFonts w:ascii="Times New Roman" w:hAnsi="Times New Roman" w:cs="Times New Roman"/>
          <w:shd w:val="clear" w:color="auto" w:fill="FFFFFF"/>
        </w:rPr>
        <w:t xml:space="preserve"> руб. по кредитному договору </w:t>
      </w:r>
      <w:r w:rsidR="00C44B33" w:rsidRPr="00C44B33">
        <w:rPr>
          <w:rFonts w:ascii="Times New Roman" w:hAnsi="Times New Roman" w:cs="Times New Roman"/>
          <w:shd w:val="clear" w:color="auto" w:fill="FFFFFF"/>
        </w:rPr>
        <w:t>№0172219008 от 25.07.2015</w:t>
      </w:r>
      <w:r w:rsidRPr="00C44B33">
        <w:rPr>
          <w:rFonts w:ascii="Times New Roman" w:hAnsi="Times New Roman" w:cs="Times New Roman"/>
          <w:shd w:val="clear" w:color="auto" w:fill="FFFFFF"/>
        </w:rPr>
        <w:t xml:space="preserve"> г.</w:t>
      </w:r>
    </w:p>
    <w:p w:rsidR="00526E99" w:rsidRPr="00C44B33" w:rsidRDefault="00526E99" w:rsidP="00C44B33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hd w:val="clear" w:color="auto" w:fill="FFFFFF"/>
        </w:rPr>
        <w:t xml:space="preserve">Задолженность перед </w:t>
      </w:r>
      <w:r w:rsidR="00C44B33">
        <w:rPr>
          <w:rFonts w:ascii="Times New Roman" w:hAnsi="Times New Roman" w:cs="Times New Roman"/>
          <w:b/>
          <w:shd w:val="clear" w:color="auto" w:fill="FFFFFF"/>
        </w:rPr>
        <w:t xml:space="preserve">АО «Банк </w:t>
      </w:r>
      <w:r w:rsidR="00C44B33">
        <w:rPr>
          <w:rFonts w:ascii="Times New Roman" w:hAnsi="Times New Roman" w:cs="Times New Roman"/>
          <w:b/>
          <w:shd w:val="clear" w:color="auto" w:fill="FFFFFF"/>
        </w:rPr>
        <w:tab/>
        <w:t xml:space="preserve">Русский стандарт» </w:t>
      </w:r>
      <w:r w:rsidRPr="00C44B33">
        <w:rPr>
          <w:rFonts w:ascii="Times New Roman" w:hAnsi="Times New Roman" w:cs="Times New Roman"/>
          <w:shd w:val="clear" w:color="auto" w:fill="FFFFFF"/>
        </w:rPr>
        <w:t xml:space="preserve">в размере </w:t>
      </w:r>
      <w:r w:rsidR="00C44B33">
        <w:rPr>
          <w:rFonts w:ascii="Times New Roman" w:hAnsi="Times New Roman" w:cs="Times New Roman"/>
          <w:b/>
          <w:shd w:val="clear" w:color="auto" w:fill="FFFFFF"/>
        </w:rPr>
        <w:t>117 514,52</w:t>
      </w:r>
      <w:r w:rsidR="00C44B33">
        <w:rPr>
          <w:rFonts w:ascii="Times New Roman" w:hAnsi="Times New Roman" w:cs="Times New Roman"/>
          <w:shd w:val="clear" w:color="auto" w:fill="FFFFFF"/>
        </w:rPr>
        <w:t xml:space="preserve"> руб. по кредитному договору №114956453/001.</w:t>
      </w:r>
    </w:p>
    <w:p w:rsidR="006C5C42" w:rsidRDefault="004170FB" w:rsidP="00A47341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Задолженность </w:t>
      </w:r>
      <w:proofErr w:type="gramStart"/>
      <w:r>
        <w:rPr>
          <w:rFonts w:ascii="Times New Roman" w:eastAsia="Times New Roman" w:hAnsi="Times New Roman" w:cs="Times New Roman"/>
          <w:lang w:eastAsia="zh-CN"/>
        </w:rPr>
        <w:t>перед</w:t>
      </w:r>
      <w:proofErr w:type="gramEnd"/>
      <w:r>
        <w:rPr>
          <w:rFonts w:ascii="Times New Roman" w:eastAsia="Times New Roman" w:hAnsi="Times New Roman" w:cs="Times New Roman"/>
          <w:lang w:eastAsia="zh-CN"/>
        </w:rPr>
        <w:t xml:space="preserve"> </w:t>
      </w:r>
      <w:r w:rsidR="00C44B33">
        <w:rPr>
          <w:rFonts w:ascii="Times New Roman" w:eastAsia="Times New Roman" w:hAnsi="Times New Roman" w:cs="Times New Roman"/>
          <w:b/>
          <w:lang w:eastAsia="zh-CN"/>
        </w:rPr>
        <w:t>«</w:t>
      </w:r>
      <w:proofErr w:type="gramStart"/>
      <w:r w:rsidR="00C44B33">
        <w:rPr>
          <w:rFonts w:ascii="Times New Roman" w:eastAsia="Times New Roman" w:hAnsi="Times New Roman" w:cs="Times New Roman"/>
          <w:b/>
          <w:lang w:eastAsia="zh-CN"/>
        </w:rPr>
        <w:t>Азиатско-Тихоокеанский</w:t>
      </w:r>
      <w:proofErr w:type="gramEnd"/>
      <w:r w:rsidR="00C44B33">
        <w:rPr>
          <w:rFonts w:ascii="Times New Roman" w:eastAsia="Times New Roman" w:hAnsi="Times New Roman" w:cs="Times New Roman"/>
          <w:b/>
          <w:lang w:eastAsia="zh-CN"/>
        </w:rPr>
        <w:t xml:space="preserve"> банк» (ПАО)</w:t>
      </w:r>
      <w:r>
        <w:rPr>
          <w:rFonts w:ascii="Times New Roman" w:eastAsia="Times New Roman" w:hAnsi="Times New Roman" w:cs="Times New Roman"/>
          <w:lang w:eastAsia="zh-CN"/>
        </w:rPr>
        <w:t xml:space="preserve">  в размере </w:t>
      </w:r>
      <w:r w:rsidR="00C44B33">
        <w:rPr>
          <w:rFonts w:ascii="Times New Roman" w:eastAsia="Times New Roman" w:hAnsi="Times New Roman" w:cs="Times New Roman"/>
          <w:b/>
          <w:lang w:eastAsia="zh-CN"/>
        </w:rPr>
        <w:t>595 147,67</w:t>
      </w:r>
      <w:r>
        <w:rPr>
          <w:rFonts w:ascii="Times New Roman" w:eastAsia="Times New Roman" w:hAnsi="Times New Roman" w:cs="Times New Roman"/>
          <w:lang w:eastAsia="zh-CN"/>
        </w:rPr>
        <w:t xml:space="preserve"> руб. по </w:t>
      </w:r>
      <w:r w:rsidR="00C44B33">
        <w:rPr>
          <w:rFonts w:ascii="Times New Roman" w:eastAsia="Times New Roman" w:hAnsi="Times New Roman" w:cs="Times New Roman"/>
          <w:lang w:eastAsia="zh-CN"/>
        </w:rPr>
        <w:t>кредитному договору №0111/0717543 от 30.11.2016 г.</w:t>
      </w:r>
    </w:p>
    <w:p w:rsidR="004170FB" w:rsidRDefault="00777801" w:rsidP="00A47341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Задолженность перед </w:t>
      </w:r>
      <w:r w:rsidR="00C44B33">
        <w:rPr>
          <w:rFonts w:ascii="Times New Roman" w:eastAsia="Times New Roman" w:hAnsi="Times New Roman" w:cs="Times New Roman"/>
          <w:b/>
          <w:lang w:eastAsia="zh-CN"/>
        </w:rPr>
        <w:t>АО «ОТП Банк»</w:t>
      </w:r>
      <w:r>
        <w:rPr>
          <w:rFonts w:ascii="Times New Roman" w:eastAsia="Times New Roman" w:hAnsi="Times New Roman" w:cs="Times New Roman"/>
          <w:lang w:eastAsia="zh-CN"/>
        </w:rPr>
        <w:t xml:space="preserve"> в размере </w:t>
      </w:r>
      <w:r w:rsidR="00C44B33">
        <w:rPr>
          <w:rFonts w:ascii="Times New Roman" w:eastAsia="Times New Roman" w:hAnsi="Times New Roman" w:cs="Times New Roman"/>
          <w:b/>
          <w:lang w:eastAsia="zh-CN"/>
        </w:rPr>
        <w:t>122 297,14</w:t>
      </w:r>
      <w:r>
        <w:rPr>
          <w:rFonts w:ascii="Times New Roman" w:eastAsia="Times New Roman" w:hAnsi="Times New Roman" w:cs="Times New Roman"/>
          <w:lang w:eastAsia="zh-CN"/>
        </w:rPr>
        <w:t xml:space="preserve"> рублей по договору </w:t>
      </w:r>
      <w:r w:rsidR="00C44B33">
        <w:rPr>
          <w:rFonts w:ascii="Times New Roman" w:eastAsia="Times New Roman" w:hAnsi="Times New Roman" w:cs="Times New Roman"/>
          <w:lang w:eastAsia="zh-CN"/>
        </w:rPr>
        <w:t>об открытии карты №2732692961</w:t>
      </w:r>
      <w:r>
        <w:rPr>
          <w:rFonts w:ascii="Times New Roman" w:eastAsia="Times New Roman" w:hAnsi="Times New Roman" w:cs="Times New Roman"/>
          <w:lang w:eastAsia="zh-CN"/>
        </w:rPr>
        <w:t>.</w:t>
      </w:r>
    </w:p>
    <w:p w:rsidR="006370C1" w:rsidRPr="0067740D" w:rsidRDefault="006370C1" w:rsidP="0001535A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Таким образом, сумма требований кредиторов по денежным обязательствам, в том числе срок исполнения которых наступил на дату подачи в арбитражный суд заявления Должника, в размере, который им не оспаривается, составляет </w:t>
      </w:r>
      <w:r w:rsidR="00F431FD">
        <w:rPr>
          <w:rFonts w:ascii="Times New Roman" w:eastAsia="Times New Roman" w:hAnsi="Times New Roman" w:cs="Times New Roman"/>
          <w:b/>
          <w:lang w:eastAsia="zh-CN"/>
        </w:rPr>
        <w:t>1 408 210,38</w:t>
      </w:r>
      <w:r w:rsidR="00281615">
        <w:rPr>
          <w:rFonts w:ascii="Times New Roman" w:eastAsia="Times New Roman" w:hAnsi="Times New Roman" w:cs="Times New Roman"/>
          <w:b/>
          <w:lang w:eastAsia="zh-CN"/>
        </w:rPr>
        <w:t xml:space="preserve"> руб.</w:t>
      </w:r>
    </w:p>
    <w:p w:rsidR="006370C1" w:rsidRDefault="006370C1" w:rsidP="006370C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Задолженность по возмещению вреда, причиненного жизни или здоровью граждан, выплате компенсации сверх возмещения вреда, оплате труда работников должника и выплате им выходных пособий, сумме вознаграждения авторов результатов интеллектуальной деятельности </w:t>
      </w:r>
      <w:r w:rsidRPr="0067740D">
        <w:rPr>
          <w:rFonts w:ascii="Times New Roman" w:eastAsia="Times New Roman" w:hAnsi="Times New Roman" w:cs="Times New Roman"/>
          <w:b/>
          <w:lang w:eastAsia="zh-CN"/>
        </w:rPr>
        <w:t>отсутствует.</w:t>
      </w:r>
    </w:p>
    <w:p w:rsidR="00D97059" w:rsidRPr="006443F2" w:rsidRDefault="00D97059" w:rsidP="006370C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6443F2">
        <w:rPr>
          <w:rFonts w:ascii="Times New Roman" w:eastAsia="Times New Roman" w:hAnsi="Times New Roman" w:cs="Times New Roman"/>
          <w:lang w:eastAsia="zh-CN"/>
        </w:rPr>
        <w:t>Задолженность по обязательным платежам</w:t>
      </w:r>
      <w:r w:rsidRPr="006443F2">
        <w:rPr>
          <w:rFonts w:ascii="Times New Roman" w:eastAsia="Times New Roman" w:hAnsi="Times New Roman" w:cs="Times New Roman"/>
          <w:b/>
          <w:lang w:eastAsia="zh-CN"/>
        </w:rPr>
        <w:t xml:space="preserve"> отсутствует.</w:t>
      </w:r>
    </w:p>
    <w:p w:rsidR="00AA5787" w:rsidRPr="006443F2" w:rsidRDefault="006370C1" w:rsidP="00AA5787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443F2">
        <w:rPr>
          <w:rFonts w:ascii="Times New Roman" w:eastAsia="Times New Roman" w:hAnsi="Times New Roman" w:cs="Times New Roman"/>
          <w:lang w:eastAsia="zh-CN"/>
        </w:rPr>
        <w:t>Должник не является индивидуальным предпринимателем.</w:t>
      </w:r>
    </w:p>
    <w:p w:rsidR="00281615" w:rsidRDefault="006443F2" w:rsidP="00E029CE">
      <w:pPr>
        <w:suppressAutoHyphens/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</w:rPr>
      </w:pPr>
      <w:r w:rsidRPr="006443F2">
        <w:rPr>
          <w:rStyle w:val="blk"/>
          <w:rFonts w:ascii="Times New Roman" w:hAnsi="Times New Roman" w:cs="Times New Roman"/>
        </w:rPr>
        <w:t xml:space="preserve">Должник в настоящее время </w:t>
      </w:r>
      <w:r w:rsidR="00813810">
        <w:rPr>
          <w:rStyle w:val="blk"/>
          <w:rFonts w:ascii="Times New Roman" w:hAnsi="Times New Roman" w:cs="Times New Roman"/>
        </w:rPr>
        <w:t xml:space="preserve">должник не работает. </w:t>
      </w:r>
    </w:p>
    <w:p w:rsidR="00AE46BF" w:rsidRDefault="00AE46BF" w:rsidP="00E029CE">
      <w:pPr>
        <w:suppressAutoHyphens/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</w:rPr>
      </w:pPr>
      <w:r>
        <w:rPr>
          <w:rStyle w:val="blk"/>
          <w:rFonts w:ascii="Times New Roman" w:hAnsi="Times New Roman" w:cs="Times New Roman"/>
        </w:rPr>
        <w:t>Должник не имеет нетрудоспособных иждивенцев.</w:t>
      </w:r>
    </w:p>
    <w:p w:rsidR="00BF76B6" w:rsidRPr="0067740D" w:rsidRDefault="00E029CE" w:rsidP="00ED3A07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443F2">
        <w:rPr>
          <w:rFonts w:ascii="Times New Roman" w:eastAsia="Times New Roman" w:hAnsi="Times New Roman" w:cs="Times New Roman"/>
          <w:lang w:eastAsia="zh-CN"/>
        </w:rPr>
        <w:t>У должника</w:t>
      </w:r>
      <w:r w:rsidR="00813810">
        <w:rPr>
          <w:rFonts w:ascii="Times New Roman" w:eastAsia="Times New Roman" w:hAnsi="Times New Roman" w:cs="Times New Roman"/>
          <w:lang w:eastAsia="zh-CN"/>
        </w:rPr>
        <w:t xml:space="preserve"> </w:t>
      </w:r>
      <w:r w:rsidR="00ED3A07">
        <w:rPr>
          <w:rFonts w:ascii="Times New Roman" w:eastAsia="Times New Roman" w:hAnsi="Times New Roman" w:cs="Times New Roman"/>
          <w:lang w:eastAsia="zh-CN"/>
        </w:rPr>
        <w:t>не имеется открытых счетов в кредитных организациях.</w:t>
      </w:r>
    </w:p>
    <w:p w:rsidR="006370C1" w:rsidRPr="0067740D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>У Должника отсутствует имущество, которое может быть реализовано в ходе банкротства должника проведения процедуры – реализация имущества.</w:t>
      </w:r>
    </w:p>
    <w:p w:rsidR="006370C1" w:rsidRPr="00A0417A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Должником в течение трех лет до даты подачи заявления сделок с ценными бумагами, долями в </w:t>
      </w:r>
      <w:r w:rsidRPr="00A0417A">
        <w:rPr>
          <w:rFonts w:ascii="Times New Roman" w:eastAsia="Times New Roman" w:hAnsi="Times New Roman" w:cs="Times New Roman"/>
          <w:lang w:eastAsia="zh-CN"/>
        </w:rPr>
        <w:t>уставном капитале не заключалось.</w:t>
      </w:r>
    </w:p>
    <w:p w:rsidR="006370C1" w:rsidRPr="00A0417A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A0417A">
        <w:rPr>
          <w:rFonts w:ascii="Times New Roman" w:eastAsia="Times New Roman" w:hAnsi="Times New Roman" w:cs="Times New Roman"/>
          <w:lang w:eastAsia="zh-CN"/>
        </w:rPr>
        <w:t xml:space="preserve">За 3 года, предшествующих обращению должника в суд с заявлением о банкротстве, </w:t>
      </w:r>
      <w:r w:rsidR="00AA5787" w:rsidRPr="00A0417A">
        <w:rPr>
          <w:rFonts w:ascii="Times New Roman" w:eastAsia="Times New Roman" w:hAnsi="Times New Roman" w:cs="Times New Roman"/>
          <w:lang w:eastAsia="zh-CN"/>
        </w:rPr>
        <w:t>Должник</w:t>
      </w:r>
      <w:r w:rsidRPr="00A0417A">
        <w:rPr>
          <w:rFonts w:ascii="Times New Roman" w:eastAsia="Times New Roman" w:hAnsi="Times New Roman" w:cs="Times New Roman"/>
          <w:lang w:eastAsia="zh-CN"/>
        </w:rPr>
        <w:t xml:space="preserve"> сделки с недвижимым имуществом и автотранспортными средствами, а также сделки на сумму свыше 300 000 рублей не совершал.</w:t>
      </w:r>
    </w:p>
    <w:p w:rsidR="006370C1" w:rsidRPr="00A0417A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A0417A">
        <w:rPr>
          <w:rFonts w:ascii="Times New Roman" w:eastAsia="Times New Roman" w:hAnsi="Times New Roman" w:cs="Times New Roman"/>
          <w:lang w:eastAsia="zh-CN"/>
        </w:rPr>
        <w:t>Решение о признании Должника безработным не принималось.</w:t>
      </w:r>
    </w:p>
    <w:p w:rsidR="00BE6C01" w:rsidRDefault="00AA5787" w:rsidP="00943E5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A0417A">
        <w:rPr>
          <w:rFonts w:ascii="Times New Roman" w:eastAsia="Times New Roman" w:hAnsi="Times New Roman" w:cs="Times New Roman"/>
          <w:lang w:eastAsia="zh-CN"/>
        </w:rPr>
        <w:t xml:space="preserve">Должник </w:t>
      </w:r>
      <w:r w:rsidR="0032318B">
        <w:rPr>
          <w:rFonts w:ascii="Times New Roman" w:eastAsia="Times New Roman" w:hAnsi="Times New Roman" w:cs="Times New Roman"/>
          <w:lang w:eastAsia="zh-CN"/>
        </w:rPr>
        <w:t>в браке</w:t>
      </w:r>
      <w:r w:rsidR="00813810">
        <w:rPr>
          <w:rFonts w:ascii="Times New Roman" w:eastAsia="Times New Roman" w:hAnsi="Times New Roman" w:cs="Times New Roman"/>
          <w:lang w:eastAsia="zh-CN"/>
        </w:rPr>
        <w:t xml:space="preserve"> не состоит. </w:t>
      </w:r>
      <w:r w:rsidR="0032318B" w:rsidRPr="0067740D">
        <w:rPr>
          <w:rFonts w:ascii="Times New Roman" w:eastAsia="Times New Roman" w:hAnsi="Times New Roman" w:cs="Times New Roman"/>
          <w:lang w:eastAsia="zh-CN"/>
        </w:rPr>
        <w:t>Брачный договор не заключался.</w:t>
      </w:r>
      <w:r w:rsidR="0032318B">
        <w:rPr>
          <w:rFonts w:ascii="Times New Roman" w:eastAsia="Times New Roman" w:hAnsi="Times New Roman" w:cs="Times New Roman"/>
          <w:lang w:eastAsia="zh-CN"/>
        </w:rPr>
        <w:t xml:space="preserve"> </w:t>
      </w:r>
      <w:r w:rsidR="0032318B" w:rsidRPr="0067740D">
        <w:rPr>
          <w:rFonts w:ascii="Times New Roman" w:eastAsia="Times New Roman" w:hAnsi="Times New Roman" w:cs="Times New Roman"/>
          <w:lang w:eastAsia="zh-CN"/>
        </w:rPr>
        <w:t xml:space="preserve">Соглашение о разделе общего имущества не заключалось. Судебный акт о разделе общего имущества не выносился. Совместно нажитого в период </w:t>
      </w:r>
      <w:proofErr w:type="gramStart"/>
      <w:r w:rsidR="0032318B" w:rsidRPr="0067740D">
        <w:rPr>
          <w:rFonts w:ascii="Times New Roman" w:eastAsia="Times New Roman" w:hAnsi="Times New Roman" w:cs="Times New Roman"/>
          <w:lang w:eastAsia="zh-CN"/>
        </w:rPr>
        <w:t>брака имущества</w:t>
      </w:r>
      <w:proofErr w:type="gramEnd"/>
      <w:r w:rsidR="0032318B" w:rsidRPr="0067740D">
        <w:rPr>
          <w:rFonts w:ascii="Times New Roman" w:eastAsia="Times New Roman" w:hAnsi="Times New Roman" w:cs="Times New Roman"/>
          <w:lang w:eastAsia="zh-CN"/>
        </w:rPr>
        <w:t xml:space="preserve"> не имеется.</w:t>
      </w:r>
    </w:p>
    <w:p w:rsidR="00A0417A" w:rsidRPr="00A0417A" w:rsidRDefault="00A0417A" w:rsidP="00A0417A">
      <w:pPr>
        <w:suppressAutoHyphens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lang w:eastAsia="en-US"/>
        </w:rPr>
      </w:pPr>
      <w:r w:rsidRPr="00A0417A">
        <w:rPr>
          <w:rFonts w:ascii="Times New Roman" w:eastAsia="Times New Roman" w:hAnsi="Times New Roman" w:cs="Times New Roman"/>
          <w:lang w:eastAsia="zh-CN"/>
        </w:rPr>
        <w:t>Должник за совершение умышленного преступления в сфере экономики к уголовной ответственности не привлекался.</w:t>
      </w:r>
      <w:r w:rsidRPr="00A0417A">
        <w:rPr>
          <w:rFonts w:ascii="Times New Roman" w:eastAsia="Times New Roman" w:hAnsi="Times New Roman" w:cs="Times New Roman"/>
          <w:lang w:eastAsia="en-US"/>
        </w:rPr>
        <w:t xml:space="preserve"> </w:t>
      </w:r>
      <w:r w:rsidRPr="00A0417A">
        <w:rPr>
          <w:rFonts w:ascii="Times New Roman" w:eastAsia="Times New Roman" w:hAnsi="Times New Roman" w:cs="Times New Roman"/>
          <w:lang w:eastAsia="zh-CN"/>
        </w:rPr>
        <w:t>Должник к административной ответственности за мелкое хищение, умышленное уничтожение или повреждение имущества либо за фиктивное или преднамеренное банкротство не привлекался.</w:t>
      </w:r>
    </w:p>
    <w:p w:rsidR="0032318B" w:rsidRPr="006370C1" w:rsidRDefault="0032318B" w:rsidP="0032318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BE6C01">
        <w:rPr>
          <w:rFonts w:ascii="Times New Roman" w:eastAsia="Times New Roman" w:hAnsi="Times New Roman" w:cs="Times New Roman"/>
          <w:lang w:eastAsia="zh-CN"/>
        </w:rPr>
        <w:t>В силу п.1 ст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.213.6 ФЗ </w:t>
      </w:r>
      <w:r w:rsidRPr="0067740D">
        <w:rPr>
          <w:rFonts w:ascii="Times New Roman" w:eastAsia="Times New Roman" w:hAnsi="Times New Roman" w:cs="Times New Roman"/>
        </w:rPr>
        <w:t xml:space="preserve">«О несостоятельности (банкротстве) по результатам рассмотрения обоснованности заявления о признании гражданина банкротом арбитражный суд может вынести определение о признании обоснованным указанного заявления и введении реструктуризации долгов гражданина. При этом согласно п.2 указанной статьи определение </w:t>
      </w:r>
      <w:r w:rsidRPr="0067740D">
        <w:rPr>
          <w:rFonts w:ascii="Times New Roman" w:eastAsia="Times New Roman" w:hAnsi="Times New Roman" w:cs="Times New Roman"/>
          <w:lang w:eastAsia="zh-CN"/>
        </w:rPr>
        <w:t>о признании обоснованным</w:t>
      </w:r>
      <w:r w:rsidRPr="00BF76B6">
        <w:rPr>
          <w:rFonts w:ascii="Times New Roman" w:eastAsia="Times New Roman" w:hAnsi="Times New Roman" w:cs="Times New Roman"/>
          <w:lang w:eastAsia="zh-CN"/>
        </w:rPr>
        <w:t xml:space="preserve"> заявления гражданина о признании его банкротом и введении реструктуризации долгов гражданина выносится в случае, если указанное заявление соответствует требованиям, предусмотренным статьей 213.4 настоящего Федерального закона, и доказана неплатежеспособность гражданина.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BF76B6">
        <w:rPr>
          <w:rFonts w:ascii="Times New Roman" w:eastAsia="Times New Roman" w:hAnsi="Times New Roman" w:cs="Times New Roman"/>
          <w:lang w:eastAsia="zh-CN"/>
        </w:rPr>
        <w:t xml:space="preserve">В силу п.3 ст.213.6 ФЗ «О несостоятельности (банкротстве)» </w:t>
      </w:r>
      <w:r w:rsidRPr="006370C1">
        <w:rPr>
          <w:rFonts w:ascii="Times New Roman" w:eastAsia="Times New Roman" w:hAnsi="Times New Roman" w:cs="Times New Roman"/>
        </w:rPr>
        <w:t>для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При этом в данном случае имеются следующие обстоятельства, свидетельствующие о неплатежеспособности Должника:</w:t>
      </w:r>
    </w:p>
    <w:p w:rsidR="0032318B" w:rsidRPr="006370C1" w:rsidRDefault="0032318B" w:rsidP="0032318B">
      <w:pPr>
        <w:tabs>
          <w:tab w:val="left" w:pos="-5245"/>
        </w:tabs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</w:t>
      </w:r>
      <w:r w:rsidRPr="006370C1">
        <w:rPr>
          <w:rFonts w:ascii="Times New Roman" w:eastAsia="Times New Roman" w:hAnsi="Times New Roman" w:cs="Times New Roman"/>
        </w:rPr>
        <w:tab/>
        <w:t>-Должник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32318B" w:rsidRPr="006370C1" w:rsidRDefault="0032318B" w:rsidP="0032318B">
      <w:pPr>
        <w:widowControl w:val="0"/>
        <w:suppressAutoHyphens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-более чем десять процентов совокупного размера денежных обязательств и (или) обязанности по уплате обязательных платежей, которые имеются у Должника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32318B" w:rsidRPr="006370C1" w:rsidRDefault="0032318B" w:rsidP="0032318B">
      <w:pPr>
        <w:widowControl w:val="0"/>
        <w:suppressAutoHyphens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-размер задолженности Должника превышает стоимость его имущества, в том числе права требования;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 Нет достаточных оснований полагать, что с учетом планируемых поступлений денежных средств, в том числе доходов гражданина и погашения задолженности перед ним, Должник в течение непродолжительного времени сможет исполнить в полном объеме денежные обязательства и (или) обязанность по уплате обязательных платежей, срок исполнения которых наступил.</w:t>
      </w:r>
    </w:p>
    <w:p w:rsidR="0032318B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 xml:space="preserve">Должник полагает, что при рассмотрении дела о банкротстве надлежит применить процедуру реализации имущества гражданина, а не процедуру реструктуризации </w:t>
      </w:r>
      <w:r w:rsidRPr="00BE6C01">
        <w:rPr>
          <w:rFonts w:ascii="Times New Roman" w:eastAsia="Times New Roman" w:hAnsi="Times New Roman" w:cs="Times New Roman"/>
        </w:rPr>
        <w:t xml:space="preserve">долгов, т.к. в соответствии с п. </w:t>
      </w:r>
      <w:r w:rsidRPr="00BE6C01">
        <w:rPr>
          <w:rFonts w:ascii="Times New Roman" w:eastAsia="Times New Roman" w:hAnsi="Times New Roman" w:cs="Times New Roman"/>
        </w:rPr>
        <w:lastRenderedPageBreak/>
        <w:t>2 ст. 213.14 ФЗ «О несостоятельности (банкротстве) с</w:t>
      </w:r>
      <w:r w:rsidRPr="00BE6C01">
        <w:rPr>
          <w:rFonts w:ascii="Times New Roman" w:eastAsia="Times New Roman" w:hAnsi="Times New Roman" w:cs="Times New Roman"/>
          <w:lang w:eastAsia="zh-CN"/>
        </w:rPr>
        <w:t xml:space="preserve">рок </w:t>
      </w:r>
      <w:proofErr w:type="gramStart"/>
      <w:r w:rsidRPr="00BE6C01">
        <w:rPr>
          <w:rFonts w:ascii="Times New Roman" w:eastAsia="Times New Roman" w:hAnsi="Times New Roman" w:cs="Times New Roman"/>
          <w:lang w:eastAsia="zh-CN"/>
        </w:rPr>
        <w:t>реализации плана реструктуризации долгов гражданина</w:t>
      </w:r>
      <w:proofErr w:type="gramEnd"/>
      <w:r w:rsidRPr="00BE6C01">
        <w:rPr>
          <w:rFonts w:ascii="Times New Roman" w:eastAsia="Times New Roman" w:hAnsi="Times New Roman" w:cs="Times New Roman"/>
          <w:lang w:eastAsia="zh-CN"/>
        </w:rPr>
        <w:t xml:space="preserve"> не может быть более чем три года. В случае</w:t>
      </w:r>
      <w:proofErr w:type="gramStart"/>
      <w:r w:rsidRPr="00BE6C01">
        <w:rPr>
          <w:rFonts w:ascii="Times New Roman" w:eastAsia="Times New Roman" w:hAnsi="Times New Roman" w:cs="Times New Roman"/>
          <w:lang w:eastAsia="zh-CN"/>
        </w:rPr>
        <w:t>,</w:t>
      </w:r>
      <w:proofErr w:type="gramEnd"/>
      <w:r w:rsidRPr="00BE6C01">
        <w:rPr>
          <w:rFonts w:ascii="Times New Roman" w:eastAsia="Times New Roman" w:hAnsi="Times New Roman" w:cs="Times New Roman"/>
          <w:lang w:eastAsia="zh-CN"/>
        </w:rPr>
        <w:t xml:space="preserve"> если план реструктуризации долгов гражданина утвержден арбитражным судом в порядке, установленном </w:t>
      </w:r>
      <w:hyperlink r:id="rId7" w:history="1">
        <w:r w:rsidRPr="00BE6C01">
          <w:rPr>
            <w:rFonts w:ascii="Times New Roman" w:eastAsia="Times New Roman" w:hAnsi="Times New Roman" w:cs="Times New Roman"/>
            <w:u w:val="single"/>
          </w:rPr>
          <w:t>пунктом 4 статьи 213.17</w:t>
        </w:r>
      </w:hyperlink>
      <w:r w:rsidRPr="00BE6C01">
        <w:rPr>
          <w:rFonts w:ascii="Times New Roman" w:eastAsia="Times New Roman" w:hAnsi="Times New Roman" w:cs="Times New Roman"/>
          <w:lang w:eastAsia="zh-CN"/>
        </w:rPr>
        <w:t xml:space="preserve"> настоящего Федерального закона, срок реализации этого плана должен составлять не более чем два года.</w:t>
      </w:r>
    </w:p>
    <w:p w:rsidR="0032318B" w:rsidRPr="00531F96" w:rsidRDefault="0032318B" w:rsidP="00531F96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lang w:eastAsia="zh-CN"/>
        </w:rPr>
      </w:pPr>
      <w:r w:rsidRPr="00DF563C">
        <w:rPr>
          <w:rFonts w:ascii="Times New Roman" w:hAnsi="Times New Roman" w:cs="Times New Roman"/>
          <w:bCs/>
        </w:rPr>
        <w:t xml:space="preserve">Как указывалось, ранее, Должник, в настоящее время </w:t>
      </w:r>
      <w:r w:rsidR="001E7135">
        <w:rPr>
          <w:rFonts w:ascii="Times New Roman" w:hAnsi="Times New Roman" w:cs="Times New Roman"/>
          <w:bCs/>
        </w:rPr>
        <w:t xml:space="preserve">не </w:t>
      </w:r>
      <w:r w:rsidR="00943E5C">
        <w:rPr>
          <w:rFonts w:ascii="Times New Roman" w:hAnsi="Times New Roman" w:cs="Times New Roman"/>
          <w:bCs/>
        </w:rPr>
        <w:t>работает</w:t>
      </w:r>
      <w:r w:rsidR="00731894">
        <w:rPr>
          <w:rFonts w:ascii="Times New Roman" w:hAnsi="Times New Roman" w:cs="Times New Roman"/>
          <w:bCs/>
        </w:rPr>
        <w:t>.</w:t>
      </w:r>
      <w:r w:rsidR="00531F96">
        <w:rPr>
          <w:rFonts w:ascii="Times New Roman" w:hAnsi="Times New Roman" w:cs="Times New Roman"/>
          <w:bCs/>
        </w:rPr>
        <w:t xml:space="preserve"> </w:t>
      </w:r>
      <w:r w:rsidR="00CD5DF4">
        <w:rPr>
          <w:rFonts w:ascii="Times New Roman" w:eastAsia="Times New Roman" w:hAnsi="Times New Roman" w:cs="Times New Roman"/>
        </w:rPr>
        <w:t>Таким образом,</w:t>
      </w:r>
      <w:r w:rsidRPr="00DF563C">
        <w:rPr>
          <w:rFonts w:ascii="Times New Roman" w:eastAsia="Times New Roman" w:hAnsi="Times New Roman" w:cs="Times New Roman"/>
        </w:rPr>
        <w:t xml:space="preserve"> план реструктуризации не выполним.</w:t>
      </w:r>
      <w:r w:rsidR="00CD5DF4">
        <w:rPr>
          <w:rFonts w:ascii="Times New Roman" w:eastAsia="Times New Roman" w:hAnsi="Times New Roman" w:cs="Times New Roman"/>
        </w:rPr>
        <w:t xml:space="preserve"> 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proofErr w:type="gramStart"/>
      <w:r w:rsidRPr="006370C1">
        <w:rPr>
          <w:rFonts w:ascii="Times New Roman" w:eastAsia="Times New Roman" w:hAnsi="Times New Roman" w:cs="Times New Roman"/>
        </w:rPr>
        <w:t>Согласно абзацу 2 п. 19 Постановления Пленума Верховного суда Российской Федерации № 45 от 13.10.2015 г. «О некоторых вопросах, связанных с введением в действие процедур, применяемых в делах о несостоятельности (банкротстве) граждан», если должник обращается с заявлением о признании его банкротом, он обязан помимо внесения в депозит арбитражного суда денежных средств на выплату вознаграждения финансовому управляющему в размере, равном фиксированной сумме</w:t>
      </w:r>
      <w:proofErr w:type="gramEnd"/>
      <w:r w:rsidRPr="006370C1">
        <w:rPr>
          <w:rFonts w:ascii="Times New Roman" w:eastAsia="Times New Roman" w:hAnsi="Times New Roman" w:cs="Times New Roman"/>
        </w:rPr>
        <w:t xml:space="preserve"> вознаграждения финансового управляющего за одну процедуру банкротства, применительно к ст. 213.4 ФЗ «О несостоятельности (банкротстве) приложить к заявлению доказательства наличия у него имущества, достаточного для погашения расходов по делу о банкротстве. </w:t>
      </w:r>
    </w:p>
    <w:p w:rsidR="0032318B" w:rsidRPr="006370C1" w:rsidRDefault="0032318B" w:rsidP="0032318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6370C1">
        <w:rPr>
          <w:rFonts w:ascii="Times New Roman" w:eastAsia="Times New Roman" w:hAnsi="Times New Roman" w:cs="Times New Roman"/>
          <w:bCs/>
          <w:kern w:val="36"/>
        </w:rPr>
        <w:t>В целях исполнения требований указанного абзаца у Должника имеется 15</w:t>
      </w:r>
      <w:r>
        <w:rPr>
          <w:rFonts w:ascii="Times New Roman" w:eastAsia="Times New Roman" w:hAnsi="Times New Roman" w:cs="Times New Roman"/>
          <w:bCs/>
          <w:kern w:val="36"/>
        </w:rPr>
        <w:t xml:space="preserve"> </w:t>
      </w:r>
      <w:r w:rsidRPr="006370C1">
        <w:rPr>
          <w:rFonts w:ascii="Times New Roman" w:eastAsia="Times New Roman" w:hAnsi="Times New Roman" w:cs="Times New Roman"/>
          <w:bCs/>
          <w:kern w:val="36"/>
        </w:rPr>
        <w:t>000 руб.</w:t>
      </w:r>
    </w:p>
    <w:p w:rsidR="0032318B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proofErr w:type="gramStart"/>
      <w:r w:rsidRPr="006370C1">
        <w:rPr>
          <w:rFonts w:ascii="Times New Roman" w:eastAsia="Times New Roman" w:hAnsi="Times New Roman" w:cs="Times New Roman"/>
        </w:rPr>
        <w:t xml:space="preserve">Денежные средства на выплату вознаграждения финансовому управляющему в сумме 25 000 руб. внесены должником на депозитный счет Арбитражного суда </w:t>
      </w:r>
      <w:r w:rsidR="00CD5DF4">
        <w:rPr>
          <w:rFonts w:ascii="Times New Roman" w:eastAsia="Times New Roman" w:hAnsi="Times New Roman" w:cs="Times New Roman"/>
        </w:rPr>
        <w:t>Еврейской АО</w:t>
      </w:r>
      <w:r w:rsidRPr="006370C1">
        <w:rPr>
          <w:rFonts w:ascii="Times New Roman" w:eastAsia="Times New Roman" w:hAnsi="Times New Roman" w:cs="Times New Roman"/>
        </w:rPr>
        <w:t>.</w:t>
      </w:r>
      <w:proofErr w:type="gramEnd"/>
    </w:p>
    <w:p w:rsidR="00943E5C" w:rsidRPr="006370C1" w:rsidRDefault="00943E5C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На основании изложенного и руководствуясь ст. ст. 52, 213.24 ФЗ «О несостоятельности (банкротстве)», ст. 223 АПК РФ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center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ПРОШУ:</w:t>
      </w:r>
    </w:p>
    <w:p w:rsidR="0032318B" w:rsidRPr="00FD06D4" w:rsidRDefault="006370C1" w:rsidP="00FD06D4">
      <w:pPr>
        <w:pStyle w:val="a3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6370C1">
        <w:rPr>
          <w:rFonts w:ascii="Times New Roman" w:eastAsia="Times New Roman" w:hAnsi="Times New Roman" w:cs="Times New Roman"/>
        </w:rPr>
        <w:t xml:space="preserve">1. </w:t>
      </w:r>
      <w:proofErr w:type="gramStart"/>
      <w:r w:rsidRPr="006370C1">
        <w:rPr>
          <w:rFonts w:ascii="Times New Roman" w:eastAsia="Times New Roman" w:hAnsi="Times New Roman" w:cs="Times New Roman"/>
        </w:rPr>
        <w:t xml:space="preserve">Признать </w:t>
      </w:r>
      <w:r w:rsidR="00531F96" w:rsidRPr="006370C1">
        <w:rPr>
          <w:rFonts w:ascii="Times New Roman" w:eastAsia="Times New Roman" w:hAnsi="Times New Roman" w:cs="Times New Roman"/>
        </w:rPr>
        <w:t xml:space="preserve">несостоятельным (банкротом) </w:t>
      </w:r>
      <w:r w:rsidRPr="006370C1">
        <w:rPr>
          <w:rFonts w:ascii="Times New Roman" w:eastAsia="Times New Roman" w:hAnsi="Times New Roman" w:cs="Times New Roman"/>
        </w:rPr>
        <w:t xml:space="preserve"> должника</w:t>
      </w:r>
      <w:r w:rsidR="00FD06D4" w:rsidRPr="00FD06D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FD06D4">
        <w:rPr>
          <w:rFonts w:ascii="Times New Roman" w:hAnsi="Times New Roman" w:cs="Times New Roman"/>
          <w:b/>
          <w:sz w:val="21"/>
          <w:szCs w:val="21"/>
        </w:rPr>
        <w:t>Ткач</w:t>
      </w:r>
      <w:r w:rsidR="00FD06D4">
        <w:rPr>
          <w:rFonts w:ascii="Times New Roman" w:hAnsi="Times New Roman" w:cs="Times New Roman"/>
          <w:b/>
          <w:sz w:val="21"/>
          <w:szCs w:val="21"/>
        </w:rPr>
        <w:t>а</w:t>
      </w:r>
      <w:r w:rsidR="00FD06D4">
        <w:rPr>
          <w:rFonts w:ascii="Times New Roman" w:hAnsi="Times New Roman" w:cs="Times New Roman"/>
          <w:b/>
          <w:sz w:val="21"/>
          <w:szCs w:val="21"/>
        </w:rPr>
        <w:t xml:space="preserve"> Евгени</w:t>
      </w:r>
      <w:r w:rsidR="00FD06D4">
        <w:rPr>
          <w:rFonts w:ascii="Times New Roman" w:hAnsi="Times New Roman" w:cs="Times New Roman"/>
          <w:b/>
          <w:sz w:val="21"/>
          <w:szCs w:val="21"/>
        </w:rPr>
        <w:t>я</w:t>
      </w:r>
      <w:r w:rsidR="00FD06D4">
        <w:rPr>
          <w:rFonts w:ascii="Times New Roman" w:hAnsi="Times New Roman" w:cs="Times New Roman"/>
          <w:b/>
          <w:sz w:val="21"/>
          <w:szCs w:val="21"/>
        </w:rPr>
        <w:t xml:space="preserve"> Владимирович</w:t>
      </w:r>
      <w:r w:rsidR="00FD06D4">
        <w:rPr>
          <w:rFonts w:ascii="Times New Roman" w:hAnsi="Times New Roman" w:cs="Times New Roman"/>
          <w:b/>
          <w:sz w:val="21"/>
          <w:szCs w:val="21"/>
        </w:rPr>
        <w:t xml:space="preserve">а </w:t>
      </w:r>
      <w:r w:rsidR="00FD06D4">
        <w:rPr>
          <w:rFonts w:ascii="Times New Roman" w:hAnsi="Times New Roman" w:cs="Times New Roman"/>
        </w:rPr>
        <w:t xml:space="preserve">04.01.1977 года рождения, место рождения: пос. Николаевка </w:t>
      </w:r>
      <w:proofErr w:type="spellStart"/>
      <w:r w:rsidR="00FD06D4">
        <w:rPr>
          <w:rFonts w:ascii="Times New Roman" w:hAnsi="Times New Roman" w:cs="Times New Roman"/>
        </w:rPr>
        <w:t>Смидовичского</w:t>
      </w:r>
      <w:proofErr w:type="spellEnd"/>
      <w:r w:rsidR="00FD06D4">
        <w:rPr>
          <w:rFonts w:ascii="Times New Roman" w:hAnsi="Times New Roman" w:cs="Times New Roman"/>
        </w:rPr>
        <w:t xml:space="preserve"> р-на Еврейской автономной обл.</w:t>
      </w:r>
      <w:r w:rsidR="00FD06D4">
        <w:rPr>
          <w:rFonts w:ascii="Times New Roman" w:hAnsi="Times New Roman" w:cs="Times New Roman"/>
        </w:rPr>
        <w:t xml:space="preserve">, </w:t>
      </w:r>
      <w:r w:rsidR="00FD06D4">
        <w:rPr>
          <w:rFonts w:ascii="Times New Roman" w:hAnsi="Times New Roman" w:cs="Times New Roman"/>
        </w:rPr>
        <w:t>ИНН 790302519800 СНИЛС 0</w:t>
      </w:r>
      <w:r w:rsidR="00FD06D4">
        <w:rPr>
          <w:rFonts w:ascii="Times New Roman" w:hAnsi="Times New Roman" w:cs="Times New Roman"/>
        </w:rPr>
        <w:t xml:space="preserve">46-173-770-6, </w:t>
      </w:r>
      <w:r w:rsidR="00FD06D4">
        <w:rPr>
          <w:rFonts w:ascii="Times New Roman" w:hAnsi="Times New Roman" w:cs="Times New Roman"/>
        </w:rPr>
        <w:t>з</w:t>
      </w:r>
      <w:r w:rsidR="00FD06D4" w:rsidRPr="001D344C">
        <w:rPr>
          <w:rFonts w:ascii="Times New Roman" w:hAnsi="Times New Roman" w:cs="Times New Roman"/>
        </w:rPr>
        <w:t>арегистрирован по адресу:</w:t>
      </w:r>
      <w:r w:rsidR="00FD06D4">
        <w:rPr>
          <w:rFonts w:ascii="Times New Roman" w:hAnsi="Times New Roman" w:cs="Times New Roman"/>
        </w:rPr>
        <w:t xml:space="preserve">679170 Еврейская АО, </w:t>
      </w:r>
      <w:proofErr w:type="spellStart"/>
      <w:r w:rsidR="00FD06D4">
        <w:rPr>
          <w:rFonts w:ascii="Times New Roman" w:hAnsi="Times New Roman" w:cs="Times New Roman"/>
        </w:rPr>
        <w:t>Смидовичский</w:t>
      </w:r>
      <w:proofErr w:type="spellEnd"/>
      <w:r w:rsidR="00FD06D4">
        <w:rPr>
          <w:rFonts w:ascii="Times New Roman" w:hAnsi="Times New Roman" w:cs="Times New Roman"/>
        </w:rPr>
        <w:t xml:space="preserve"> р-н, пос. Николаевка, пер. Тихий, д.4</w:t>
      </w:r>
      <w:r w:rsidR="0032318B" w:rsidRPr="00DF563C">
        <w:rPr>
          <w:rFonts w:ascii="Times New Roman" w:hAnsi="Times New Roman" w:cs="Times New Roman"/>
        </w:rPr>
        <w:t xml:space="preserve">, </w:t>
      </w:r>
      <w:r w:rsidR="0032318B" w:rsidRPr="00DF563C">
        <w:rPr>
          <w:rFonts w:ascii="Times New Roman" w:eastAsia="Times New Roman" w:hAnsi="Times New Roman" w:cs="Times New Roman"/>
          <w:lang w:eastAsia="zh-CN"/>
        </w:rPr>
        <w:t>и ввести процедуру банкротства – реализация имущества гражданина.</w:t>
      </w:r>
      <w:proofErr w:type="gramEnd"/>
    </w:p>
    <w:p w:rsidR="004E3837" w:rsidRPr="00EA163F" w:rsidRDefault="0032318B" w:rsidP="004E38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  <w:r w:rsidRPr="00DF563C">
        <w:rPr>
          <w:rFonts w:ascii="Times New Roman" w:eastAsia="Calibri" w:hAnsi="Times New Roman" w:cs="Times New Roman"/>
          <w:lang w:eastAsia="en-US"/>
        </w:rPr>
        <w:t xml:space="preserve">2. </w:t>
      </w:r>
      <w:r w:rsidR="004E3837" w:rsidRPr="00EA163F">
        <w:rPr>
          <w:rFonts w:ascii="Times New Roman" w:hAnsi="Times New Roman" w:cs="Times New Roman"/>
          <w:color w:val="000000"/>
        </w:rPr>
        <w:t xml:space="preserve">Выбрать кандидатуру финансового управляющего из членов саморегулируемой организации - Некоммерческое партнерство «САМОРЕГУЛИРУЕМАЯ ОРГАНИЗАЦИЯ АРБИТРАЖНЫХ УПРАВЛЯЮЩИХ «Гарантия» (115088 г. Москва, ул. 1-я Дубровская, д.13А, стр.1,, тел: 8(499)348-20-88 </w:t>
      </w:r>
      <w:proofErr w:type="spellStart"/>
      <w:r w:rsidR="004E3837" w:rsidRPr="00EA163F">
        <w:rPr>
          <w:rFonts w:ascii="Times New Roman" w:hAnsi="Times New Roman" w:cs="Times New Roman"/>
          <w:color w:val="000000"/>
        </w:rPr>
        <w:t>Эл</w:t>
      </w:r>
      <w:proofErr w:type="gramStart"/>
      <w:r w:rsidR="004E3837" w:rsidRPr="00EA163F">
        <w:rPr>
          <w:rFonts w:ascii="Times New Roman" w:hAnsi="Times New Roman" w:cs="Times New Roman"/>
          <w:color w:val="000000"/>
        </w:rPr>
        <w:t>.п</w:t>
      </w:r>
      <w:proofErr w:type="gramEnd"/>
      <w:r w:rsidR="004E3837" w:rsidRPr="00EA163F">
        <w:rPr>
          <w:rFonts w:ascii="Times New Roman" w:hAnsi="Times New Roman" w:cs="Times New Roman"/>
          <w:color w:val="000000"/>
        </w:rPr>
        <w:t>очта</w:t>
      </w:r>
      <w:proofErr w:type="spellEnd"/>
      <w:r w:rsidR="004E3837" w:rsidRPr="00EA163F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4E3837" w:rsidRPr="00EA163F">
        <w:rPr>
          <w:rFonts w:ascii="Times New Roman" w:hAnsi="Times New Roman" w:cs="Times New Roman"/>
          <w:color w:val="000000"/>
          <w:lang w:val="en-US"/>
        </w:rPr>
        <w:t>konkurs</w:t>
      </w:r>
      <w:proofErr w:type="spellEnd"/>
      <w:r w:rsidR="004E3837" w:rsidRPr="00EA163F">
        <w:rPr>
          <w:rFonts w:ascii="Times New Roman" w:hAnsi="Times New Roman" w:cs="Times New Roman"/>
          <w:color w:val="000000"/>
        </w:rPr>
        <w:t>@</w:t>
      </w:r>
      <w:proofErr w:type="spellStart"/>
      <w:r w:rsidR="004E3837" w:rsidRPr="00EA163F">
        <w:rPr>
          <w:rFonts w:ascii="Times New Roman" w:hAnsi="Times New Roman" w:cs="Times New Roman"/>
          <w:color w:val="000000"/>
          <w:lang w:val="en-US"/>
        </w:rPr>
        <w:t>crogarantia</w:t>
      </w:r>
      <w:proofErr w:type="spellEnd"/>
      <w:r w:rsidR="004E3837" w:rsidRPr="00EA163F">
        <w:rPr>
          <w:rFonts w:ascii="Times New Roman" w:hAnsi="Times New Roman" w:cs="Times New Roman"/>
          <w:color w:val="000000"/>
        </w:rPr>
        <w:t>.</w:t>
      </w:r>
      <w:proofErr w:type="spellStart"/>
      <w:r w:rsidR="004E3837" w:rsidRPr="00EA163F">
        <w:rPr>
          <w:rFonts w:ascii="Times New Roman" w:hAnsi="Times New Roman" w:cs="Times New Roman"/>
          <w:color w:val="000000"/>
          <w:lang w:val="en-US"/>
        </w:rPr>
        <w:t>ru</w:t>
      </w:r>
      <w:proofErr w:type="spellEnd"/>
      <w:r w:rsidR="004E3837" w:rsidRPr="00EA163F">
        <w:rPr>
          <w:rFonts w:ascii="Times New Roman" w:hAnsi="Times New Roman" w:cs="Times New Roman"/>
          <w:color w:val="000000"/>
        </w:rPr>
        <w:t>).</w:t>
      </w:r>
    </w:p>
    <w:p w:rsidR="00BC15CE" w:rsidRDefault="00BC15CE" w:rsidP="004E38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3B0DF8" w:rsidRPr="00BE6C01" w:rsidRDefault="003B0DF8" w:rsidP="004E383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6370C1" w:rsidRPr="006370C1" w:rsidRDefault="006370C1" w:rsidP="006370C1">
      <w:pPr>
        <w:tabs>
          <w:tab w:val="left" w:pos="603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 w:rsidRPr="006370C1">
        <w:rPr>
          <w:rFonts w:ascii="Times New Roman" w:eastAsia="Times New Roman" w:hAnsi="Times New Roman" w:cs="Times New Roman"/>
          <w:lang w:eastAsia="zh-CN"/>
        </w:rPr>
        <w:t>Приложения:</w:t>
      </w:r>
      <w:r w:rsidRPr="006370C1">
        <w:rPr>
          <w:rFonts w:ascii="Times New Roman" w:eastAsia="Times New Roman" w:hAnsi="Times New Roman" w:cs="Times New Roman"/>
          <w:lang w:eastAsia="zh-CN"/>
        </w:rPr>
        <w:tab/>
      </w:r>
    </w:p>
    <w:p w:rsidR="00F75405" w:rsidRPr="00F75405" w:rsidRDefault="00BF76B6" w:rsidP="00F75405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Доказательства направления кредитор</w:t>
      </w:r>
      <w:r w:rsidR="002652B2">
        <w:rPr>
          <w:rFonts w:ascii="Times New Roman" w:hAnsi="Times New Roman" w:cs="Times New Roman"/>
        </w:rPr>
        <w:t>ам</w:t>
      </w:r>
      <w:r w:rsidRPr="00BC15CE">
        <w:rPr>
          <w:rFonts w:ascii="Times New Roman" w:hAnsi="Times New Roman" w:cs="Times New Roman"/>
        </w:rPr>
        <w:t xml:space="preserve"> копии заявления</w:t>
      </w:r>
      <w:r w:rsidR="00F75405">
        <w:rPr>
          <w:rFonts w:ascii="Times New Roman" w:hAnsi="Times New Roman" w:cs="Times New Roman"/>
        </w:rPr>
        <w:t>.</w:t>
      </w:r>
    </w:p>
    <w:p w:rsidR="0067740D" w:rsidRPr="0067740D" w:rsidRDefault="00BF76B6" w:rsidP="00F75405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 xml:space="preserve"> </w:t>
      </w:r>
      <w:r w:rsidR="00F75405" w:rsidRPr="00BC15CE">
        <w:rPr>
          <w:rFonts w:ascii="Times New Roman" w:hAnsi="Times New Roman" w:cs="Times New Roman"/>
        </w:rPr>
        <w:t>Квитанция</w:t>
      </w:r>
      <w:r w:rsidR="00F75405">
        <w:rPr>
          <w:rFonts w:ascii="Times New Roman" w:hAnsi="Times New Roman" w:cs="Times New Roman"/>
        </w:rPr>
        <w:t xml:space="preserve"> об оплате государственной пошлины.</w:t>
      </w:r>
    </w:p>
    <w:p w:rsidR="00BF76B6" w:rsidRPr="00BC15CE" w:rsidRDefault="00BF76B6" w:rsidP="00BF76B6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Квитанция о внесении на депозит суда денежных средств на оплату вознаграждения финансового управляющего;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Копия паспорта </w:t>
      </w:r>
      <w:r w:rsidR="00C23079">
        <w:rPr>
          <w:rFonts w:ascii="Times New Roman" w:eastAsia="Calibri" w:hAnsi="Times New Roman" w:cs="Times New Roman"/>
          <w:lang w:eastAsia="en-US"/>
        </w:rPr>
        <w:t>Ткач Е.В.</w:t>
      </w:r>
      <w:r w:rsidR="00CD690F">
        <w:rPr>
          <w:rFonts w:ascii="Times New Roman" w:eastAsia="Calibri" w:hAnsi="Times New Roman" w:cs="Times New Roman"/>
          <w:lang w:eastAsia="en-US"/>
        </w:rPr>
        <w:t>;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Документ, подтверждающий отсутствие у </w:t>
      </w:r>
      <w:r w:rsidR="00C23079">
        <w:rPr>
          <w:rFonts w:ascii="Times New Roman" w:eastAsia="Calibri" w:hAnsi="Times New Roman" w:cs="Times New Roman"/>
          <w:lang w:eastAsia="en-US"/>
        </w:rPr>
        <w:t>Ткач</w:t>
      </w:r>
      <w:r w:rsidR="00F431FD">
        <w:rPr>
          <w:rFonts w:ascii="Times New Roman" w:eastAsia="Calibri" w:hAnsi="Times New Roman" w:cs="Times New Roman"/>
          <w:lang w:eastAsia="en-US"/>
        </w:rPr>
        <w:t>а</w:t>
      </w:r>
      <w:bookmarkStart w:id="0" w:name="_GoBack"/>
      <w:bookmarkEnd w:id="0"/>
      <w:r w:rsidR="00C23079">
        <w:rPr>
          <w:rFonts w:ascii="Times New Roman" w:eastAsia="Calibri" w:hAnsi="Times New Roman" w:cs="Times New Roman"/>
          <w:lang w:eastAsia="en-US"/>
        </w:rPr>
        <w:t xml:space="preserve"> Е.В.</w:t>
      </w:r>
      <w:r w:rsidRPr="006370C1">
        <w:rPr>
          <w:rFonts w:ascii="Times New Roman" w:eastAsia="Calibri" w:hAnsi="Times New Roman" w:cs="Times New Roman"/>
          <w:lang w:eastAsia="en-US"/>
        </w:rPr>
        <w:t xml:space="preserve"> статуса индивидуального предпринимателя.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Список кредиторов и должников </w:t>
      </w:r>
      <w:r w:rsidR="00C23079">
        <w:rPr>
          <w:rFonts w:ascii="Times New Roman" w:eastAsia="Calibri" w:hAnsi="Times New Roman" w:cs="Times New Roman"/>
          <w:lang w:eastAsia="en-US"/>
        </w:rPr>
        <w:t>Ткач Е.В.</w:t>
      </w:r>
      <w:r w:rsidR="00CD5DF4">
        <w:rPr>
          <w:rFonts w:ascii="Times New Roman" w:eastAsia="Calibri" w:hAnsi="Times New Roman" w:cs="Times New Roman"/>
          <w:lang w:eastAsia="en-US"/>
        </w:rPr>
        <w:t xml:space="preserve"> </w:t>
      </w:r>
      <w:r w:rsidRPr="006370C1">
        <w:rPr>
          <w:rFonts w:ascii="Times New Roman" w:eastAsia="Calibri" w:hAnsi="Times New Roman" w:cs="Times New Roman"/>
          <w:lang w:eastAsia="en-US"/>
        </w:rPr>
        <w:t>по форме, утвержденной приложением № 1 к приказу Минэкономразвития России от 05.08.2015 № 530</w:t>
      </w:r>
      <w:r w:rsidR="00CD690F">
        <w:rPr>
          <w:rFonts w:ascii="Times New Roman" w:eastAsia="Calibri" w:hAnsi="Times New Roman" w:cs="Times New Roman"/>
          <w:lang w:eastAsia="en-US"/>
        </w:rPr>
        <w:t>;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Опись имущества </w:t>
      </w:r>
      <w:r w:rsidR="00C23079">
        <w:rPr>
          <w:rFonts w:ascii="Times New Roman" w:eastAsia="Calibri" w:hAnsi="Times New Roman" w:cs="Times New Roman"/>
          <w:lang w:eastAsia="en-US"/>
        </w:rPr>
        <w:t>Ткач Е.В.</w:t>
      </w:r>
      <w:r w:rsidR="00C23079">
        <w:rPr>
          <w:rFonts w:ascii="Times New Roman" w:eastAsia="Calibri" w:hAnsi="Times New Roman" w:cs="Times New Roman"/>
          <w:lang w:eastAsia="en-US"/>
        </w:rPr>
        <w:t xml:space="preserve"> </w:t>
      </w:r>
      <w:r w:rsidRPr="006370C1">
        <w:rPr>
          <w:rFonts w:ascii="Times New Roman" w:eastAsia="Calibri" w:hAnsi="Times New Roman" w:cs="Times New Roman"/>
          <w:lang w:eastAsia="en-US"/>
        </w:rPr>
        <w:t>по форме, утвержденной приложением № 2 к приказу Минэкономразвития России от 05.08.2015 № 530</w:t>
      </w:r>
      <w:r w:rsidR="00CD690F">
        <w:rPr>
          <w:rFonts w:ascii="Times New Roman" w:eastAsia="Calibri" w:hAnsi="Times New Roman" w:cs="Times New Roman"/>
          <w:lang w:eastAsia="en-US"/>
        </w:rPr>
        <w:t>;</w:t>
      </w:r>
    </w:p>
    <w:p w:rsidR="00943E5C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943E5C">
        <w:rPr>
          <w:rFonts w:ascii="Times New Roman" w:eastAsia="Calibri" w:hAnsi="Times New Roman" w:cs="Times New Roman"/>
          <w:lang w:eastAsia="en-US"/>
        </w:rPr>
        <w:t xml:space="preserve">Справки из банков </w:t>
      </w:r>
      <w:r w:rsidR="00CD690F">
        <w:rPr>
          <w:rFonts w:ascii="Times New Roman" w:eastAsia="Calibri" w:hAnsi="Times New Roman" w:cs="Times New Roman"/>
          <w:lang w:eastAsia="en-US"/>
        </w:rPr>
        <w:t xml:space="preserve"> </w:t>
      </w:r>
      <w:r w:rsidRPr="00943E5C">
        <w:rPr>
          <w:rFonts w:ascii="Times New Roman" w:eastAsia="Calibri" w:hAnsi="Times New Roman" w:cs="Times New Roman"/>
          <w:lang w:eastAsia="en-US"/>
        </w:rPr>
        <w:t xml:space="preserve">о задолженности </w:t>
      </w:r>
      <w:r w:rsidR="002652B2">
        <w:rPr>
          <w:rFonts w:ascii="Times New Roman" w:eastAsia="Calibri" w:hAnsi="Times New Roman" w:cs="Times New Roman"/>
          <w:lang w:eastAsia="en-US"/>
        </w:rPr>
        <w:t>Ткач Е.В.</w:t>
      </w:r>
      <w:r w:rsidR="00CD690F">
        <w:rPr>
          <w:rFonts w:ascii="Times New Roman" w:eastAsia="Calibri" w:hAnsi="Times New Roman" w:cs="Times New Roman"/>
          <w:lang w:eastAsia="en-US"/>
        </w:rPr>
        <w:t>;</w:t>
      </w:r>
    </w:p>
    <w:p w:rsid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943E5C">
        <w:rPr>
          <w:rFonts w:ascii="Times New Roman" w:eastAsia="Calibri" w:hAnsi="Times New Roman" w:cs="Times New Roman"/>
          <w:lang w:eastAsia="en-US"/>
        </w:rPr>
        <w:t>Копии кредитных договоров</w:t>
      </w:r>
      <w:r w:rsidR="00CD690F">
        <w:rPr>
          <w:rFonts w:ascii="Times New Roman" w:eastAsia="Calibri" w:hAnsi="Times New Roman" w:cs="Times New Roman"/>
          <w:lang w:eastAsia="en-US"/>
        </w:rPr>
        <w:t>;</w:t>
      </w:r>
    </w:p>
    <w:p w:rsidR="002652B2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2652B2">
        <w:rPr>
          <w:rFonts w:ascii="Times New Roman" w:eastAsia="Calibri" w:hAnsi="Times New Roman" w:cs="Times New Roman"/>
          <w:lang w:eastAsia="en-US"/>
        </w:rPr>
        <w:t xml:space="preserve">Копия страхового свидетельства обязательного пенсионного страхования </w:t>
      </w:r>
      <w:r w:rsidR="002652B2">
        <w:rPr>
          <w:rFonts w:ascii="Times New Roman" w:eastAsia="Calibri" w:hAnsi="Times New Roman" w:cs="Times New Roman"/>
          <w:lang w:eastAsia="en-US"/>
        </w:rPr>
        <w:t>Ткач Е.В.</w:t>
      </w:r>
    </w:p>
    <w:p w:rsidR="00CD5DF4" w:rsidRPr="002652B2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2652B2">
        <w:rPr>
          <w:rFonts w:ascii="Times New Roman" w:eastAsia="Calibri" w:hAnsi="Times New Roman" w:cs="Times New Roman"/>
          <w:lang w:eastAsia="en-US"/>
        </w:rPr>
        <w:t xml:space="preserve">Сведения о состоянии индивидуального лицевого счета застрахованного лица </w:t>
      </w:r>
      <w:r w:rsidR="002652B2">
        <w:rPr>
          <w:rFonts w:ascii="Times New Roman" w:eastAsia="Calibri" w:hAnsi="Times New Roman" w:cs="Times New Roman"/>
          <w:lang w:eastAsia="en-US"/>
        </w:rPr>
        <w:t>Ткач Е.В.</w:t>
      </w:r>
    </w:p>
    <w:p w:rsidR="006370C1" w:rsidRPr="00CD5DF4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CD5DF4">
        <w:rPr>
          <w:rFonts w:ascii="Times New Roman" w:eastAsia="Calibri" w:hAnsi="Times New Roman" w:cs="Times New Roman"/>
          <w:lang w:eastAsia="en-US"/>
        </w:rPr>
        <w:t>Копия свидетельства о постановке на учет физического лица в налоговом органе.</w:t>
      </w:r>
    </w:p>
    <w:p w:rsid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>Копия трудовой книжки.</w:t>
      </w:r>
    </w:p>
    <w:p w:rsidR="002652B2" w:rsidRDefault="002652B2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Справки 2-ндфл.</w:t>
      </w:r>
    </w:p>
    <w:p w:rsidR="00943E5C" w:rsidRDefault="00943E5C" w:rsidP="00943E5C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 xml:space="preserve">Копия свидетельства о </w:t>
      </w:r>
      <w:r w:rsidR="00CD690F">
        <w:rPr>
          <w:rFonts w:ascii="Times New Roman" w:eastAsia="Calibri" w:hAnsi="Times New Roman" w:cs="Times New Roman"/>
          <w:lang w:eastAsia="en-US"/>
        </w:rPr>
        <w:t>расторжении</w:t>
      </w:r>
      <w:r>
        <w:rPr>
          <w:rFonts w:ascii="Times New Roman" w:eastAsia="Calibri" w:hAnsi="Times New Roman" w:cs="Times New Roman"/>
          <w:lang w:eastAsia="en-US"/>
        </w:rPr>
        <w:t xml:space="preserve"> брака.</w:t>
      </w:r>
    </w:p>
    <w:p w:rsidR="002652B2" w:rsidRDefault="002652B2" w:rsidP="00943E5C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Справка ГИБДД об отсутствии зарегистрированного транспорта.</w:t>
      </w:r>
    </w:p>
    <w:p w:rsidR="00F431B0" w:rsidRPr="00CD5DF4" w:rsidRDefault="00F431B0" w:rsidP="00F431B0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CD5DF4">
        <w:rPr>
          <w:rFonts w:ascii="Times New Roman" w:eastAsia="Calibri" w:hAnsi="Times New Roman" w:cs="Times New Roman"/>
          <w:lang w:eastAsia="en-US"/>
        </w:rPr>
        <w:t>Справка об отсутствии судимости.</w:t>
      </w:r>
    </w:p>
    <w:p w:rsidR="000D2D25" w:rsidRPr="00BC15CE" w:rsidRDefault="000D2D25" w:rsidP="00061EE2">
      <w:pPr>
        <w:pStyle w:val="a3"/>
        <w:rPr>
          <w:rFonts w:ascii="Times New Roman" w:hAnsi="Times New Roman" w:cs="Times New Roman"/>
        </w:rPr>
      </w:pPr>
    </w:p>
    <w:p w:rsidR="0067740D" w:rsidRDefault="0067740D" w:rsidP="00061EE2">
      <w:pPr>
        <w:pStyle w:val="a3"/>
        <w:rPr>
          <w:rFonts w:ascii="Times New Roman" w:hAnsi="Times New Roman" w:cs="Times New Roman"/>
        </w:rPr>
      </w:pPr>
    </w:p>
    <w:p w:rsidR="00604341" w:rsidRPr="0018411B" w:rsidRDefault="002652B2" w:rsidP="00061EE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Ткач Е.В.</w:t>
      </w:r>
      <w:r w:rsidR="00061EE2">
        <w:rPr>
          <w:rFonts w:ascii="Times New Roman" w:hAnsi="Times New Roman" w:cs="Times New Roman"/>
        </w:rPr>
        <w:t>______</w:t>
      </w:r>
      <w:r w:rsidR="00CC27FF">
        <w:rPr>
          <w:rFonts w:ascii="Times New Roman" w:hAnsi="Times New Roman" w:cs="Times New Roman"/>
        </w:rPr>
        <w:t>_________________</w:t>
      </w:r>
      <w:r w:rsidR="00B26880">
        <w:rPr>
          <w:rFonts w:ascii="Times New Roman" w:hAnsi="Times New Roman" w:cs="Times New Roman"/>
        </w:rPr>
        <w:t>____________________________</w:t>
      </w:r>
      <w:r w:rsidR="00061EE2">
        <w:rPr>
          <w:rFonts w:ascii="Times New Roman" w:hAnsi="Times New Roman" w:cs="Times New Roman"/>
        </w:rPr>
        <w:t>_____________________</w:t>
      </w:r>
    </w:p>
    <w:sectPr w:rsidR="00604341" w:rsidRPr="0018411B" w:rsidSect="004E2724">
      <w:pgSz w:w="11906" w:h="16838"/>
      <w:pgMar w:top="568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2F8C"/>
    <w:multiLevelType w:val="hybridMultilevel"/>
    <w:tmpl w:val="2758C188"/>
    <w:lvl w:ilvl="0" w:tplc="EFC05C44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">
    <w:nsid w:val="04056BF5"/>
    <w:multiLevelType w:val="hybridMultilevel"/>
    <w:tmpl w:val="5A42EE2E"/>
    <w:lvl w:ilvl="0" w:tplc="4A4EF8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7E4549A"/>
    <w:multiLevelType w:val="multilevel"/>
    <w:tmpl w:val="786E9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A76B85"/>
    <w:multiLevelType w:val="hybridMultilevel"/>
    <w:tmpl w:val="506A4402"/>
    <w:lvl w:ilvl="0" w:tplc="DD0A5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CF3B66"/>
    <w:multiLevelType w:val="hybridMultilevel"/>
    <w:tmpl w:val="841240BE"/>
    <w:lvl w:ilvl="0" w:tplc="36CEC4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8581817"/>
    <w:multiLevelType w:val="hybridMultilevel"/>
    <w:tmpl w:val="41D62B44"/>
    <w:lvl w:ilvl="0" w:tplc="5678BF3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02E4BF5"/>
    <w:multiLevelType w:val="hybridMultilevel"/>
    <w:tmpl w:val="2758C188"/>
    <w:lvl w:ilvl="0" w:tplc="EFC05C44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7">
    <w:nsid w:val="21DD42FD"/>
    <w:multiLevelType w:val="hybridMultilevel"/>
    <w:tmpl w:val="5330D53C"/>
    <w:lvl w:ilvl="0" w:tplc="F94EAA78">
      <w:start w:val="1"/>
      <w:numFmt w:val="decimal"/>
      <w:lvlText w:val="%1)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77F67F1"/>
    <w:multiLevelType w:val="hybridMultilevel"/>
    <w:tmpl w:val="B1A472D6"/>
    <w:lvl w:ilvl="0" w:tplc="46C08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F045A7"/>
    <w:multiLevelType w:val="hybridMultilevel"/>
    <w:tmpl w:val="C422F632"/>
    <w:lvl w:ilvl="0" w:tplc="343E9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257D6E"/>
    <w:multiLevelType w:val="hybridMultilevel"/>
    <w:tmpl w:val="A6A813D2"/>
    <w:lvl w:ilvl="0" w:tplc="36CEC4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4A575C3"/>
    <w:multiLevelType w:val="hybridMultilevel"/>
    <w:tmpl w:val="2758C188"/>
    <w:lvl w:ilvl="0" w:tplc="EFC05C44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2">
    <w:nsid w:val="57F174BE"/>
    <w:multiLevelType w:val="hybridMultilevel"/>
    <w:tmpl w:val="9EFEF6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A4D3B"/>
    <w:multiLevelType w:val="hybridMultilevel"/>
    <w:tmpl w:val="94284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71C97"/>
    <w:multiLevelType w:val="hybridMultilevel"/>
    <w:tmpl w:val="6980D16C"/>
    <w:lvl w:ilvl="0" w:tplc="8B083876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F841078"/>
    <w:multiLevelType w:val="hybridMultilevel"/>
    <w:tmpl w:val="DCB46A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6416F0"/>
    <w:multiLevelType w:val="hybridMultilevel"/>
    <w:tmpl w:val="EE5491BC"/>
    <w:lvl w:ilvl="0" w:tplc="3B36E3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>
    <w:nsid w:val="6094612B"/>
    <w:multiLevelType w:val="hybridMultilevel"/>
    <w:tmpl w:val="B236732C"/>
    <w:lvl w:ilvl="0" w:tplc="15C817D6">
      <w:start w:val="1"/>
      <w:numFmt w:val="decimal"/>
      <w:lvlText w:val="%1."/>
      <w:lvlJc w:val="left"/>
      <w:pPr>
        <w:ind w:left="1770" w:hanging="1050"/>
      </w:pPr>
      <w:rPr>
        <w:rFonts w:eastAsia="Calibr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78056E"/>
    <w:multiLevelType w:val="hybridMultilevel"/>
    <w:tmpl w:val="81146B60"/>
    <w:lvl w:ilvl="0" w:tplc="1164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431EAA"/>
    <w:multiLevelType w:val="hybridMultilevel"/>
    <w:tmpl w:val="2DF211B2"/>
    <w:lvl w:ilvl="0" w:tplc="1304038E">
      <w:start w:val="1"/>
      <w:numFmt w:val="decimal"/>
      <w:lvlText w:val="%1)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62122C3"/>
    <w:multiLevelType w:val="hybridMultilevel"/>
    <w:tmpl w:val="76E0D6D8"/>
    <w:lvl w:ilvl="0" w:tplc="B2CA8F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DE05DC3"/>
    <w:multiLevelType w:val="hybridMultilevel"/>
    <w:tmpl w:val="195E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"/>
  </w:num>
  <w:num w:numId="4">
    <w:abstractNumId w:val="9"/>
  </w:num>
  <w:num w:numId="5">
    <w:abstractNumId w:val="8"/>
  </w:num>
  <w:num w:numId="6">
    <w:abstractNumId w:val="19"/>
  </w:num>
  <w:num w:numId="7">
    <w:abstractNumId w:val="16"/>
  </w:num>
  <w:num w:numId="8">
    <w:abstractNumId w:val="20"/>
  </w:num>
  <w:num w:numId="9">
    <w:abstractNumId w:val="10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5"/>
  </w:num>
  <w:num w:numId="15">
    <w:abstractNumId w:val="17"/>
  </w:num>
  <w:num w:numId="16">
    <w:abstractNumId w:val="2"/>
  </w:num>
  <w:num w:numId="17">
    <w:abstractNumId w:val="7"/>
  </w:num>
  <w:num w:numId="18">
    <w:abstractNumId w:val="12"/>
  </w:num>
  <w:num w:numId="19">
    <w:abstractNumId w:val="14"/>
  </w:num>
  <w:num w:numId="20">
    <w:abstractNumId w:val="3"/>
  </w:num>
  <w:num w:numId="21">
    <w:abstractNumId w:val="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D9"/>
    <w:rsid w:val="000026B1"/>
    <w:rsid w:val="000040AF"/>
    <w:rsid w:val="0000499E"/>
    <w:rsid w:val="00010DE2"/>
    <w:rsid w:val="00010EE9"/>
    <w:rsid w:val="00011AA3"/>
    <w:rsid w:val="000135F9"/>
    <w:rsid w:val="0001381B"/>
    <w:rsid w:val="00014260"/>
    <w:rsid w:val="0001457D"/>
    <w:rsid w:val="0001535A"/>
    <w:rsid w:val="000158E8"/>
    <w:rsid w:val="000177FE"/>
    <w:rsid w:val="0001794A"/>
    <w:rsid w:val="0002371C"/>
    <w:rsid w:val="000245C4"/>
    <w:rsid w:val="00030219"/>
    <w:rsid w:val="00031816"/>
    <w:rsid w:val="00032125"/>
    <w:rsid w:val="00032268"/>
    <w:rsid w:val="00032853"/>
    <w:rsid w:val="000408F5"/>
    <w:rsid w:val="00040AAE"/>
    <w:rsid w:val="00043DCD"/>
    <w:rsid w:val="000445BB"/>
    <w:rsid w:val="00046A6F"/>
    <w:rsid w:val="00050DF6"/>
    <w:rsid w:val="00055789"/>
    <w:rsid w:val="0005632B"/>
    <w:rsid w:val="00056F25"/>
    <w:rsid w:val="00056F5B"/>
    <w:rsid w:val="00056F89"/>
    <w:rsid w:val="00060CBD"/>
    <w:rsid w:val="00061EE2"/>
    <w:rsid w:val="0006217F"/>
    <w:rsid w:val="000638DE"/>
    <w:rsid w:val="000648A3"/>
    <w:rsid w:val="000649BD"/>
    <w:rsid w:val="00067E40"/>
    <w:rsid w:val="0007149B"/>
    <w:rsid w:val="00072D1E"/>
    <w:rsid w:val="000747CA"/>
    <w:rsid w:val="00074AE1"/>
    <w:rsid w:val="00075D8E"/>
    <w:rsid w:val="000760A8"/>
    <w:rsid w:val="000764E6"/>
    <w:rsid w:val="00080FE3"/>
    <w:rsid w:val="0008109A"/>
    <w:rsid w:val="00083C26"/>
    <w:rsid w:val="000846E2"/>
    <w:rsid w:val="00084AB5"/>
    <w:rsid w:val="000857E3"/>
    <w:rsid w:val="00085F6D"/>
    <w:rsid w:val="000870A2"/>
    <w:rsid w:val="000874A8"/>
    <w:rsid w:val="00087AAE"/>
    <w:rsid w:val="00092496"/>
    <w:rsid w:val="00092F65"/>
    <w:rsid w:val="00093A98"/>
    <w:rsid w:val="000A117F"/>
    <w:rsid w:val="000A1948"/>
    <w:rsid w:val="000A330B"/>
    <w:rsid w:val="000A3AEA"/>
    <w:rsid w:val="000A40C9"/>
    <w:rsid w:val="000A4BF7"/>
    <w:rsid w:val="000A56E7"/>
    <w:rsid w:val="000A5BB3"/>
    <w:rsid w:val="000A6F51"/>
    <w:rsid w:val="000B2413"/>
    <w:rsid w:val="000B2C3A"/>
    <w:rsid w:val="000B4172"/>
    <w:rsid w:val="000B4755"/>
    <w:rsid w:val="000B56E8"/>
    <w:rsid w:val="000B5CC0"/>
    <w:rsid w:val="000B67D1"/>
    <w:rsid w:val="000B6C60"/>
    <w:rsid w:val="000C04D3"/>
    <w:rsid w:val="000C1796"/>
    <w:rsid w:val="000C2786"/>
    <w:rsid w:val="000C3971"/>
    <w:rsid w:val="000C50C6"/>
    <w:rsid w:val="000C655C"/>
    <w:rsid w:val="000C78DD"/>
    <w:rsid w:val="000D10B3"/>
    <w:rsid w:val="000D2055"/>
    <w:rsid w:val="000D2D25"/>
    <w:rsid w:val="000D6569"/>
    <w:rsid w:val="000E002E"/>
    <w:rsid w:val="000E21CB"/>
    <w:rsid w:val="000E268D"/>
    <w:rsid w:val="000E2B15"/>
    <w:rsid w:val="000E30BD"/>
    <w:rsid w:val="000E3321"/>
    <w:rsid w:val="000E3F20"/>
    <w:rsid w:val="000F0B00"/>
    <w:rsid w:val="000F0C5E"/>
    <w:rsid w:val="000F2EC0"/>
    <w:rsid w:val="000F2F7C"/>
    <w:rsid w:val="000F6ECD"/>
    <w:rsid w:val="000F7F12"/>
    <w:rsid w:val="001012B8"/>
    <w:rsid w:val="00103062"/>
    <w:rsid w:val="00103B8E"/>
    <w:rsid w:val="00103E1D"/>
    <w:rsid w:val="00104C07"/>
    <w:rsid w:val="00107A13"/>
    <w:rsid w:val="0011065F"/>
    <w:rsid w:val="00111AC5"/>
    <w:rsid w:val="00111E0D"/>
    <w:rsid w:val="00113716"/>
    <w:rsid w:val="00114DDA"/>
    <w:rsid w:val="00115B76"/>
    <w:rsid w:val="00115FB0"/>
    <w:rsid w:val="00120EC8"/>
    <w:rsid w:val="0012142D"/>
    <w:rsid w:val="00122A87"/>
    <w:rsid w:val="00122ED3"/>
    <w:rsid w:val="0012397B"/>
    <w:rsid w:val="00127B2B"/>
    <w:rsid w:val="00130241"/>
    <w:rsid w:val="001302C2"/>
    <w:rsid w:val="001314D1"/>
    <w:rsid w:val="001327A8"/>
    <w:rsid w:val="0013580B"/>
    <w:rsid w:val="00140396"/>
    <w:rsid w:val="00140AA6"/>
    <w:rsid w:val="00141E09"/>
    <w:rsid w:val="00142082"/>
    <w:rsid w:val="00147669"/>
    <w:rsid w:val="00147FAE"/>
    <w:rsid w:val="00150BC2"/>
    <w:rsid w:val="00150E10"/>
    <w:rsid w:val="00151040"/>
    <w:rsid w:val="0015236D"/>
    <w:rsid w:val="0015510E"/>
    <w:rsid w:val="0015620C"/>
    <w:rsid w:val="001577A8"/>
    <w:rsid w:val="0016631E"/>
    <w:rsid w:val="00166778"/>
    <w:rsid w:val="00171BBD"/>
    <w:rsid w:val="00171ED8"/>
    <w:rsid w:val="00172EBF"/>
    <w:rsid w:val="00174200"/>
    <w:rsid w:val="001744BF"/>
    <w:rsid w:val="001747FD"/>
    <w:rsid w:val="00175C85"/>
    <w:rsid w:val="00176A05"/>
    <w:rsid w:val="0018179B"/>
    <w:rsid w:val="00182AA6"/>
    <w:rsid w:val="0018411B"/>
    <w:rsid w:val="00192A92"/>
    <w:rsid w:val="001935DD"/>
    <w:rsid w:val="00194472"/>
    <w:rsid w:val="001952A2"/>
    <w:rsid w:val="0019681D"/>
    <w:rsid w:val="001A2D3F"/>
    <w:rsid w:val="001A45C0"/>
    <w:rsid w:val="001A4E33"/>
    <w:rsid w:val="001A78DE"/>
    <w:rsid w:val="001A7900"/>
    <w:rsid w:val="001B16B7"/>
    <w:rsid w:val="001B19BF"/>
    <w:rsid w:val="001B1A31"/>
    <w:rsid w:val="001B38EB"/>
    <w:rsid w:val="001B639A"/>
    <w:rsid w:val="001B68E3"/>
    <w:rsid w:val="001B77C0"/>
    <w:rsid w:val="001B7A83"/>
    <w:rsid w:val="001C0B4E"/>
    <w:rsid w:val="001C0F2E"/>
    <w:rsid w:val="001C136F"/>
    <w:rsid w:val="001C1388"/>
    <w:rsid w:val="001C212D"/>
    <w:rsid w:val="001C2E18"/>
    <w:rsid w:val="001C6B59"/>
    <w:rsid w:val="001C7CD5"/>
    <w:rsid w:val="001D0C73"/>
    <w:rsid w:val="001D100B"/>
    <w:rsid w:val="001D270D"/>
    <w:rsid w:val="001D344C"/>
    <w:rsid w:val="001D3A84"/>
    <w:rsid w:val="001D4067"/>
    <w:rsid w:val="001D76C3"/>
    <w:rsid w:val="001D7BEF"/>
    <w:rsid w:val="001E0FF8"/>
    <w:rsid w:val="001E55FF"/>
    <w:rsid w:val="001E7135"/>
    <w:rsid w:val="001F216D"/>
    <w:rsid w:val="001F29C5"/>
    <w:rsid w:val="001F498A"/>
    <w:rsid w:val="001F54F5"/>
    <w:rsid w:val="001F5892"/>
    <w:rsid w:val="001F6019"/>
    <w:rsid w:val="001F6045"/>
    <w:rsid w:val="001F679A"/>
    <w:rsid w:val="001F6A56"/>
    <w:rsid w:val="002014F5"/>
    <w:rsid w:val="002053AA"/>
    <w:rsid w:val="002067A2"/>
    <w:rsid w:val="00207EAA"/>
    <w:rsid w:val="00211E14"/>
    <w:rsid w:val="00213798"/>
    <w:rsid w:val="00215B75"/>
    <w:rsid w:val="00215D21"/>
    <w:rsid w:val="002163BC"/>
    <w:rsid w:val="0021742E"/>
    <w:rsid w:val="00222A8F"/>
    <w:rsid w:val="00223070"/>
    <w:rsid w:val="00227B8F"/>
    <w:rsid w:val="0023047E"/>
    <w:rsid w:val="002313A7"/>
    <w:rsid w:val="0023418E"/>
    <w:rsid w:val="00234419"/>
    <w:rsid w:val="00235036"/>
    <w:rsid w:val="002350DA"/>
    <w:rsid w:val="0023597E"/>
    <w:rsid w:val="00236222"/>
    <w:rsid w:val="002362E3"/>
    <w:rsid w:val="00237019"/>
    <w:rsid w:val="0023720B"/>
    <w:rsid w:val="00237790"/>
    <w:rsid w:val="00242F64"/>
    <w:rsid w:val="00243030"/>
    <w:rsid w:val="0024528B"/>
    <w:rsid w:val="00245688"/>
    <w:rsid w:val="002475E5"/>
    <w:rsid w:val="00247A41"/>
    <w:rsid w:val="00247FA7"/>
    <w:rsid w:val="00254CF4"/>
    <w:rsid w:val="00255378"/>
    <w:rsid w:val="002560DB"/>
    <w:rsid w:val="002641D2"/>
    <w:rsid w:val="00264565"/>
    <w:rsid w:val="0026524D"/>
    <w:rsid w:val="002652B2"/>
    <w:rsid w:val="00266CFC"/>
    <w:rsid w:val="00267508"/>
    <w:rsid w:val="00270EDB"/>
    <w:rsid w:val="00275D21"/>
    <w:rsid w:val="002764C5"/>
    <w:rsid w:val="00276800"/>
    <w:rsid w:val="00277671"/>
    <w:rsid w:val="00277734"/>
    <w:rsid w:val="002778A3"/>
    <w:rsid w:val="00281615"/>
    <w:rsid w:val="0028204D"/>
    <w:rsid w:val="00282D68"/>
    <w:rsid w:val="00285159"/>
    <w:rsid w:val="00285671"/>
    <w:rsid w:val="002859BA"/>
    <w:rsid w:val="00286EB4"/>
    <w:rsid w:val="00287907"/>
    <w:rsid w:val="00287B8A"/>
    <w:rsid w:val="0029092D"/>
    <w:rsid w:val="002925E3"/>
    <w:rsid w:val="00293C23"/>
    <w:rsid w:val="00293FAA"/>
    <w:rsid w:val="00294FE7"/>
    <w:rsid w:val="00295BC2"/>
    <w:rsid w:val="002A0F60"/>
    <w:rsid w:val="002A11CD"/>
    <w:rsid w:val="002A241A"/>
    <w:rsid w:val="002A2B16"/>
    <w:rsid w:val="002A2EC0"/>
    <w:rsid w:val="002A3256"/>
    <w:rsid w:val="002A5643"/>
    <w:rsid w:val="002A7751"/>
    <w:rsid w:val="002A7C62"/>
    <w:rsid w:val="002B075F"/>
    <w:rsid w:val="002B306C"/>
    <w:rsid w:val="002B4E43"/>
    <w:rsid w:val="002C023D"/>
    <w:rsid w:val="002C1BDE"/>
    <w:rsid w:val="002C1C19"/>
    <w:rsid w:val="002C267E"/>
    <w:rsid w:val="002C4374"/>
    <w:rsid w:val="002C6809"/>
    <w:rsid w:val="002C7374"/>
    <w:rsid w:val="002C77E6"/>
    <w:rsid w:val="002C785F"/>
    <w:rsid w:val="002D03B4"/>
    <w:rsid w:val="002D0BAC"/>
    <w:rsid w:val="002D17CC"/>
    <w:rsid w:val="002D313E"/>
    <w:rsid w:val="002D44AE"/>
    <w:rsid w:val="002D549A"/>
    <w:rsid w:val="002D5A5A"/>
    <w:rsid w:val="002D5CF5"/>
    <w:rsid w:val="002D6FE3"/>
    <w:rsid w:val="002D7EC2"/>
    <w:rsid w:val="002E19FF"/>
    <w:rsid w:val="002E2922"/>
    <w:rsid w:val="002E4945"/>
    <w:rsid w:val="002E6025"/>
    <w:rsid w:val="002E7CF4"/>
    <w:rsid w:val="002F11BF"/>
    <w:rsid w:val="002F16B3"/>
    <w:rsid w:val="002F1B97"/>
    <w:rsid w:val="002F1DF9"/>
    <w:rsid w:val="002F3339"/>
    <w:rsid w:val="002F3F9E"/>
    <w:rsid w:val="002F56AE"/>
    <w:rsid w:val="002F6B19"/>
    <w:rsid w:val="002F7802"/>
    <w:rsid w:val="00300595"/>
    <w:rsid w:val="00300687"/>
    <w:rsid w:val="00300B29"/>
    <w:rsid w:val="0030248E"/>
    <w:rsid w:val="00303E04"/>
    <w:rsid w:val="003054D9"/>
    <w:rsid w:val="0030627A"/>
    <w:rsid w:val="00307458"/>
    <w:rsid w:val="00310262"/>
    <w:rsid w:val="00311269"/>
    <w:rsid w:val="00311294"/>
    <w:rsid w:val="0031340B"/>
    <w:rsid w:val="003139FA"/>
    <w:rsid w:val="00314064"/>
    <w:rsid w:val="003159BA"/>
    <w:rsid w:val="003169A9"/>
    <w:rsid w:val="0031773D"/>
    <w:rsid w:val="00317CDD"/>
    <w:rsid w:val="00320E17"/>
    <w:rsid w:val="00321A88"/>
    <w:rsid w:val="00322909"/>
    <w:rsid w:val="00322AB8"/>
    <w:rsid w:val="0032318B"/>
    <w:rsid w:val="003233F2"/>
    <w:rsid w:val="00324633"/>
    <w:rsid w:val="00324E9D"/>
    <w:rsid w:val="00325AA6"/>
    <w:rsid w:val="00326C27"/>
    <w:rsid w:val="003301F4"/>
    <w:rsid w:val="00330C60"/>
    <w:rsid w:val="00331F58"/>
    <w:rsid w:val="00332A6F"/>
    <w:rsid w:val="0033431C"/>
    <w:rsid w:val="00334CC5"/>
    <w:rsid w:val="00334D91"/>
    <w:rsid w:val="00335189"/>
    <w:rsid w:val="00337C3C"/>
    <w:rsid w:val="00340B02"/>
    <w:rsid w:val="00341F5B"/>
    <w:rsid w:val="00341FD8"/>
    <w:rsid w:val="0034457F"/>
    <w:rsid w:val="00344944"/>
    <w:rsid w:val="00351519"/>
    <w:rsid w:val="003543B1"/>
    <w:rsid w:val="00354547"/>
    <w:rsid w:val="00356457"/>
    <w:rsid w:val="00356FDD"/>
    <w:rsid w:val="0035760F"/>
    <w:rsid w:val="00360B85"/>
    <w:rsid w:val="003624DF"/>
    <w:rsid w:val="00362EA7"/>
    <w:rsid w:val="00365670"/>
    <w:rsid w:val="0036672C"/>
    <w:rsid w:val="00367B69"/>
    <w:rsid w:val="00371209"/>
    <w:rsid w:val="003723C4"/>
    <w:rsid w:val="00372519"/>
    <w:rsid w:val="0037434A"/>
    <w:rsid w:val="00374734"/>
    <w:rsid w:val="00375380"/>
    <w:rsid w:val="003759D6"/>
    <w:rsid w:val="00375BBE"/>
    <w:rsid w:val="00376AD4"/>
    <w:rsid w:val="00377D78"/>
    <w:rsid w:val="00380164"/>
    <w:rsid w:val="0038084F"/>
    <w:rsid w:val="00380F08"/>
    <w:rsid w:val="003812FA"/>
    <w:rsid w:val="003823B5"/>
    <w:rsid w:val="003825D5"/>
    <w:rsid w:val="00382689"/>
    <w:rsid w:val="0038279F"/>
    <w:rsid w:val="0038327A"/>
    <w:rsid w:val="00384D2A"/>
    <w:rsid w:val="00384D79"/>
    <w:rsid w:val="00384E37"/>
    <w:rsid w:val="00386769"/>
    <w:rsid w:val="0038705E"/>
    <w:rsid w:val="0038793F"/>
    <w:rsid w:val="00392C53"/>
    <w:rsid w:val="00397EC6"/>
    <w:rsid w:val="003A0A05"/>
    <w:rsid w:val="003A14FD"/>
    <w:rsid w:val="003A17A1"/>
    <w:rsid w:val="003A43FD"/>
    <w:rsid w:val="003A4454"/>
    <w:rsid w:val="003A5433"/>
    <w:rsid w:val="003A58FF"/>
    <w:rsid w:val="003A69F3"/>
    <w:rsid w:val="003A6F08"/>
    <w:rsid w:val="003A6FBB"/>
    <w:rsid w:val="003B0DF8"/>
    <w:rsid w:val="003B13D1"/>
    <w:rsid w:val="003B2089"/>
    <w:rsid w:val="003B23FF"/>
    <w:rsid w:val="003B3115"/>
    <w:rsid w:val="003B4588"/>
    <w:rsid w:val="003B5F33"/>
    <w:rsid w:val="003B7027"/>
    <w:rsid w:val="003C086E"/>
    <w:rsid w:val="003C0B6B"/>
    <w:rsid w:val="003C1C3D"/>
    <w:rsid w:val="003C2EB2"/>
    <w:rsid w:val="003C43B8"/>
    <w:rsid w:val="003C58D0"/>
    <w:rsid w:val="003C5C29"/>
    <w:rsid w:val="003C74F8"/>
    <w:rsid w:val="003D0638"/>
    <w:rsid w:val="003D5000"/>
    <w:rsid w:val="003D58FB"/>
    <w:rsid w:val="003D73C1"/>
    <w:rsid w:val="003D7754"/>
    <w:rsid w:val="003E07ED"/>
    <w:rsid w:val="003E0914"/>
    <w:rsid w:val="003E1D54"/>
    <w:rsid w:val="003E3395"/>
    <w:rsid w:val="003E423F"/>
    <w:rsid w:val="003E47D9"/>
    <w:rsid w:val="003E7463"/>
    <w:rsid w:val="003F1FCC"/>
    <w:rsid w:val="003F2537"/>
    <w:rsid w:val="003F2A9B"/>
    <w:rsid w:val="003F35B7"/>
    <w:rsid w:val="003F5257"/>
    <w:rsid w:val="003F5E5B"/>
    <w:rsid w:val="003F65A3"/>
    <w:rsid w:val="003F6ED8"/>
    <w:rsid w:val="003F7B2D"/>
    <w:rsid w:val="00400CC8"/>
    <w:rsid w:val="00400E15"/>
    <w:rsid w:val="00401CD8"/>
    <w:rsid w:val="00403BD0"/>
    <w:rsid w:val="004043AD"/>
    <w:rsid w:val="00404676"/>
    <w:rsid w:val="00405860"/>
    <w:rsid w:val="004061F1"/>
    <w:rsid w:val="0040682F"/>
    <w:rsid w:val="00414B7D"/>
    <w:rsid w:val="0041578A"/>
    <w:rsid w:val="00416503"/>
    <w:rsid w:val="00416DF7"/>
    <w:rsid w:val="004170FB"/>
    <w:rsid w:val="00421759"/>
    <w:rsid w:val="00422397"/>
    <w:rsid w:val="00422768"/>
    <w:rsid w:val="00423476"/>
    <w:rsid w:val="00423819"/>
    <w:rsid w:val="00423A28"/>
    <w:rsid w:val="004257DA"/>
    <w:rsid w:val="004258A5"/>
    <w:rsid w:val="00427141"/>
    <w:rsid w:val="004306D7"/>
    <w:rsid w:val="004318CE"/>
    <w:rsid w:val="004322C7"/>
    <w:rsid w:val="00432AD2"/>
    <w:rsid w:val="0043362E"/>
    <w:rsid w:val="00436F6D"/>
    <w:rsid w:val="0043747A"/>
    <w:rsid w:val="004408BA"/>
    <w:rsid w:val="00440DA9"/>
    <w:rsid w:val="004452B5"/>
    <w:rsid w:val="004472F8"/>
    <w:rsid w:val="00447D0E"/>
    <w:rsid w:val="00450608"/>
    <w:rsid w:val="00451476"/>
    <w:rsid w:val="00451725"/>
    <w:rsid w:val="0045211D"/>
    <w:rsid w:val="00452269"/>
    <w:rsid w:val="004522D5"/>
    <w:rsid w:val="004549EC"/>
    <w:rsid w:val="00455FDE"/>
    <w:rsid w:val="004613AD"/>
    <w:rsid w:val="00461DC0"/>
    <w:rsid w:val="0046351E"/>
    <w:rsid w:val="0046460D"/>
    <w:rsid w:val="0046490A"/>
    <w:rsid w:val="0046567C"/>
    <w:rsid w:val="0046784F"/>
    <w:rsid w:val="004702AF"/>
    <w:rsid w:val="00473D1B"/>
    <w:rsid w:val="0047496F"/>
    <w:rsid w:val="00474A28"/>
    <w:rsid w:val="00474ED6"/>
    <w:rsid w:val="004755DF"/>
    <w:rsid w:val="00475FD2"/>
    <w:rsid w:val="00480768"/>
    <w:rsid w:val="00481451"/>
    <w:rsid w:val="0048370F"/>
    <w:rsid w:val="0048521A"/>
    <w:rsid w:val="00485EDE"/>
    <w:rsid w:val="00491D1A"/>
    <w:rsid w:val="0049271B"/>
    <w:rsid w:val="00492816"/>
    <w:rsid w:val="00496B66"/>
    <w:rsid w:val="004A14FF"/>
    <w:rsid w:val="004A17E7"/>
    <w:rsid w:val="004A48B7"/>
    <w:rsid w:val="004A57EC"/>
    <w:rsid w:val="004A5ADF"/>
    <w:rsid w:val="004A7ECF"/>
    <w:rsid w:val="004B01F9"/>
    <w:rsid w:val="004B063B"/>
    <w:rsid w:val="004B24AE"/>
    <w:rsid w:val="004B2D01"/>
    <w:rsid w:val="004B2EF1"/>
    <w:rsid w:val="004B3753"/>
    <w:rsid w:val="004B4258"/>
    <w:rsid w:val="004B5C49"/>
    <w:rsid w:val="004B6667"/>
    <w:rsid w:val="004B795C"/>
    <w:rsid w:val="004B79F5"/>
    <w:rsid w:val="004B7D23"/>
    <w:rsid w:val="004C1C25"/>
    <w:rsid w:val="004C28CD"/>
    <w:rsid w:val="004C299B"/>
    <w:rsid w:val="004C31F0"/>
    <w:rsid w:val="004C4124"/>
    <w:rsid w:val="004C4FFA"/>
    <w:rsid w:val="004C6FAF"/>
    <w:rsid w:val="004C7B83"/>
    <w:rsid w:val="004D0CAB"/>
    <w:rsid w:val="004D28F8"/>
    <w:rsid w:val="004D2AA6"/>
    <w:rsid w:val="004D2BDA"/>
    <w:rsid w:val="004D53C1"/>
    <w:rsid w:val="004D5678"/>
    <w:rsid w:val="004D5D0A"/>
    <w:rsid w:val="004D5FC7"/>
    <w:rsid w:val="004D6EEC"/>
    <w:rsid w:val="004D6FF2"/>
    <w:rsid w:val="004E067A"/>
    <w:rsid w:val="004E12E1"/>
    <w:rsid w:val="004E16E8"/>
    <w:rsid w:val="004E1846"/>
    <w:rsid w:val="004E2724"/>
    <w:rsid w:val="004E32A9"/>
    <w:rsid w:val="004E3837"/>
    <w:rsid w:val="004E6C55"/>
    <w:rsid w:val="004E6DE8"/>
    <w:rsid w:val="004F2132"/>
    <w:rsid w:val="004F24F4"/>
    <w:rsid w:val="004F2CBE"/>
    <w:rsid w:val="004F3429"/>
    <w:rsid w:val="004F37A6"/>
    <w:rsid w:val="004F3DF8"/>
    <w:rsid w:val="004F4F39"/>
    <w:rsid w:val="004F7395"/>
    <w:rsid w:val="004F78FA"/>
    <w:rsid w:val="004F7914"/>
    <w:rsid w:val="004F7C81"/>
    <w:rsid w:val="00503CB9"/>
    <w:rsid w:val="00506F9B"/>
    <w:rsid w:val="00507634"/>
    <w:rsid w:val="0051126C"/>
    <w:rsid w:val="0051241E"/>
    <w:rsid w:val="00513375"/>
    <w:rsid w:val="0051525C"/>
    <w:rsid w:val="00515E34"/>
    <w:rsid w:val="005212DF"/>
    <w:rsid w:val="00521C83"/>
    <w:rsid w:val="0052207D"/>
    <w:rsid w:val="00523C9A"/>
    <w:rsid w:val="005257C1"/>
    <w:rsid w:val="00526E99"/>
    <w:rsid w:val="00530E36"/>
    <w:rsid w:val="0053181D"/>
    <w:rsid w:val="00531F96"/>
    <w:rsid w:val="00532C29"/>
    <w:rsid w:val="00534947"/>
    <w:rsid w:val="005367A6"/>
    <w:rsid w:val="00536E72"/>
    <w:rsid w:val="00541771"/>
    <w:rsid w:val="005446BC"/>
    <w:rsid w:val="005450C6"/>
    <w:rsid w:val="00545C5B"/>
    <w:rsid w:val="00545FBB"/>
    <w:rsid w:val="00546467"/>
    <w:rsid w:val="00550031"/>
    <w:rsid w:val="0055358B"/>
    <w:rsid w:val="00553D7B"/>
    <w:rsid w:val="00554D9C"/>
    <w:rsid w:val="00554E05"/>
    <w:rsid w:val="00556AC4"/>
    <w:rsid w:val="00560A74"/>
    <w:rsid w:val="00560B7A"/>
    <w:rsid w:val="0056309B"/>
    <w:rsid w:val="005655DC"/>
    <w:rsid w:val="00566737"/>
    <w:rsid w:val="00566C12"/>
    <w:rsid w:val="005679F2"/>
    <w:rsid w:val="005702E2"/>
    <w:rsid w:val="005777B7"/>
    <w:rsid w:val="005802AC"/>
    <w:rsid w:val="00580331"/>
    <w:rsid w:val="005815E0"/>
    <w:rsid w:val="00583E68"/>
    <w:rsid w:val="00584A37"/>
    <w:rsid w:val="00587E20"/>
    <w:rsid w:val="00590B0F"/>
    <w:rsid w:val="00592283"/>
    <w:rsid w:val="0059352F"/>
    <w:rsid w:val="005961B7"/>
    <w:rsid w:val="005A132A"/>
    <w:rsid w:val="005A134F"/>
    <w:rsid w:val="005A3FBD"/>
    <w:rsid w:val="005A4474"/>
    <w:rsid w:val="005A4615"/>
    <w:rsid w:val="005A49B2"/>
    <w:rsid w:val="005A5537"/>
    <w:rsid w:val="005A58DF"/>
    <w:rsid w:val="005A7801"/>
    <w:rsid w:val="005A7FD5"/>
    <w:rsid w:val="005B185B"/>
    <w:rsid w:val="005B3508"/>
    <w:rsid w:val="005B4CCA"/>
    <w:rsid w:val="005B4D15"/>
    <w:rsid w:val="005B5E1F"/>
    <w:rsid w:val="005B66A8"/>
    <w:rsid w:val="005B6B17"/>
    <w:rsid w:val="005C1469"/>
    <w:rsid w:val="005C1B78"/>
    <w:rsid w:val="005C1DDC"/>
    <w:rsid w:val="005C5613"/>
    <w:rsid w:val="005C5A70"/>
    <w:rsid w:val="005C6624"/>
    <w:rsid w:val="005C6BD5"/>
    <w:rsid w:val="005C6C78"/>
    <w:rsid w:val="005C6DB7"/>
    <w:rsid w:val="005C7295"/>
    <w:rsid w:val="005C7B21"/>
    <w:rsid w:val="005D1375"/>
    <w:rsid w:val="005D3684"/>
    <w:rsid w:val="005D37E7"/>
    <w:rsid w:val="005D46F2"/>
    <w:rsid w:val="005D63E3"/>
    <w:rsid w:val="005D7D75"/>
    <w:rsid w:val="005E01E5"/>
    <w:rsid w:val="005E2B81"/>
    <w:rsid w:val="005E3DCB"/>
    <w:rsid w:val="005E4D3B"/>
    <w:rsid w:val="005E4FD8"/>
    <w:rsid w:val="005E6248"/>
    <w:rsid w:val="005E6AEE"/>
    <w:rsid w:val="005E7382"/>
    <w:rsid w:val="005E79B3"/>
    <w:rsid w:val="005F09FC"/>
    <w:rsid w:val="005F4AE2"/>
    <w:rsid w:val="005F5E2A"/>
    <w:rsid w:val="005F6252"/>
    <w:rsid w:val="005F696B"/>
    <w:rsid w:val="005F6FED"/>
    <w:rsid w:val="005F7E47"/>
    <w:rsid w:val="00602F0B"/>
    <w:rsid w:val="00603376"/>
    <w:rsid w:val="00604341"/>
    <w:rsid w:val="00604BC1"/>
    <w:rsid w:val="0060558E"/>
    <w:rsid w:val="00605B14"/>
    <w:rsid w:val="0061059C"/>
    <w:rsid w:val="0061217A"/>
    <w:rsid w:val="00614D8F"/>
    <w:rsid w:val="0061524A"/>
    <w:rsid w:val="00615E5F"/>
    <w:rsid w:val="00620578"/>
    <w:rsid w:val="006217FB"/>
    <w:rsid w:val="00621870"/>
    <w:rsid w:val="00621C2E"/>
    <w:rsid w:val="00622579"/>
    <w:rsid w:val="00622D31"/>
    <w:rsid w:val="00622FBD"/>
    <w:rsid w:val="006246B2"/>
    <w:rsid w:val="00624F06"/>
    <w:rsid w:val="00625C3C"/>
    <w:rsid w:val="00627362"/>
    <w:rsid w:val="006316D1"/>
    <w:rsid w:val="006370C1"/>
    <w:rsid w:val="0064153F"/>
    <w:rsid w:val="00641F19"/>
    <w:rsid w:val="00643AA1"/>
    <w:rsid w:val="006443F2"/>
    <w:rsid w:val="006467B5"/>
    <w:rsid w:val="00647F23"/>
    <w:rsid w:val="00651EC8"/>
    <w:rsid w:val="00653027"/>
    <w:rsid w:val="006544C4"/>
    <w:rsid w:val="00654ED8"/>
    <w:rsid w:val="006567EE"/>
    <w:rsid w:val="006575F3"/>
    <w:rsid w:val="00660485"/>
    <w:rsid w:val="006604EF"/>
    <w:rsid w:val="00660B57"/>
    <w:rsid w:val="00663D83"/>
    <w:rsid w:val="00664D24"/>
    <w:rsid w:val="00665209"/>
    <w:rsid w:val="00665879"/>
    <w:rsid w:val="00666CA5"/>
    <w:rsid w:val="00667A98"/>
    <w:rsid w:val="00667C33"/>
    <w:rsid w:val="0067079C"/>
    <w:rsid w:val="00670F30"/>
    <w:rsid w:val="00673AA1"/>
    <w:rsid w:val="00673C4F"/>
    <w:rsid w:val="0067549B"/>
    <w:rsid w:val="00675814"/>
    <w:rsid w:val="006762A3"/>
    <w:rsid w:val="0067740D"/>
    <w:rsid w:val="00677937"/>
    <w:rsid w:val="006800B9"/>
    <w:rsid w:val="00681F85"/>
    <w:rsid w:val="00682D64"/>
    <w:rsid w:val="0068403E"/>
    <w:rsid w:val="00685467"/>
    <w:rsid w:val="00685B79"/>
    <w:rsid w:val="00685B7C"/>
    <w:rsid w:val="00690EFD"/>
    <w:rsid w:val="006918D1"/>
    <w:rsid w:val="00691C2C"/>
    <w:rsid w:val="00694C95"/>
    <w:rsid w:val="00694FDE"/>
    <w:rsid w:val="006976D4"/>
    <w:rsid w:val="006979B0"/>
    <w:rsid w:val="006A0CFB"/>
    <w:rsid w:val="006A0EA3"/>
    <w:rsid w:val="006A0F80"/>
    <w:rsid w:val="006A5221"/>
    <w:rsid w:val="006A52FE"/>
    <w:rsid w:val="006A6473"/>
    <w:rsid w:val="006A651E"/>
    <w:rsid w:val="006B006A"/>
    <w:rsid w:val="006B14F1"/>
    <w:rsid w:val="006B14FB"/>
    <w:rsid w:val="006B3301"/>
    <w:rsid w:val="006B4109"/>
    <w:rsid w:val="006B45BC"/>
    <w:rsid w:val="006B5F8F"/>
    <w:rsid w:val="006B73C8"/>
    <w:rsid w:val="006C1ECD"/>
    <w:rsid w:val="006C498E"/>
    <w:rsid w:val="006C5A82"/>
    <w:rsid w:val="006C5C42"/>
    <w:rsid w:val="006C6E7D"/>
    <w:rsid w:val="006C7CC9"/>
    <w:rsid w:val="006D0A27"/>
    <w:rsid w:val="006D2253"/>
    <w:rsid w:val="006D24BD"/>
    <w:rsid w:val="006D3A2D"/>
    <w:rsid w:val="006D3E5D"/>
    <w:rsid w:val="006D4B98"/>
    <w:rsid w:val="006D52B1"/>
    <w:rsid w:val="006D5F0D"/>
    <w:rsid w:val="006D6647"/>
    <w:rsid w:val="006E1132"/>
    <w:rsid w:val="006E1B09"/>
    <w:rsid w:val="006E29D1"/>
    <w:rsid w:val="006E308F"/>
    <w:rsid w:val="006E3BAA"/>
    <w:rsid w:val="006E540E"/>
    <w:rsid w:val="006E62D1"/>
    <w:rsid w:val="006E7A5C"/>
    <w:rsid w:val="006F56D6"/>
    <w:rsid w:val="006F6333"/>
    <w:rsid w:val="0070049B"/>
    <w:rsid w:val="007015D7"/>
    <w:rsid w:val="00701C0A"/>
    <w:rsid w:val="007031F4"/>
    <w:rsid w:val="00703320"/>
    <w:rsid w:val="00703498"/>
    <w:rsid w:val="0070397B"/>
    <w:rsid w:val="00705606"/>
    <w:rsid w:val="007058CA"/>
    <w:rsid w:val="00706BED"/>
    <w:rsid w:val="00710B8D"/>
    <w:rsid w:val="00711865"/>
    <w:rsid w:val="00713732"/>
    <w:rsid w:val="00715D49"/>
    <w:rsid w:val="00716140"/>
    <w:rsid w:val="007166A0"/>
    <w:rsid w:val="00716742"/>
    <w:rsid w:val="00717918"/>
    <w:rsid w:val="00720E8D"/>
    <w:rsid w:val="00721DEB"/>
    <w:rsid w:val="00722AB0"/>
    <w:rsid w:val="00722C11"/>
    <w:rsid w:val="0072312E"/>
    <w:rsid w:val="00723528"/>
    <w:rsid w:val="007235F1"/>
    <w:rsid w:val="00723A15"/>
    <w:rsid w:val="007258EB"/>
    <w:rsid w:val="007262CD"/>
    <w:rsid w:val="007266DF"/>
    <w:rsid w:val="00726B6D"/>
    <w:rsid w:val="00727522"/>
    <w:rsid w:val="0073086B"/>
    <w:rsid w:val="007314E4"/>
    <w:rsid w:val="00731894"/>
    <w:rsid w:val="007319B0"/>
    <w:rsid w:val="007330F9"/>
    <w:rsid w:val="007331D0"/>
    <w:rsid w:val="0073445F"/>
    <w:rsid w:val="00737020"/>
    <w:rsid w:val="00737462"/>
    <w:rsid w:val="00740CD2"/>
    <w:rsid w:val="00740DD2"/>
    <w:rsid w:val="007419D4"/>
    <w:rsid w:val="007435F6"/>
    <w:rsid w:val="007443C8"/>
    <w:rsid w:val="00744B1B"/>
    <w:rsid w:val="007462F6"/>
    <w:rsid w:val="00746DAF"/>
    <w:rsid w:val="00750311"/>
    <w:rsid w:val="0075096A"/>
    <w:rsid w:val="00751068"/>
    <w:rsid w:val="00752C94"/>
    <w:rsid w:val="0075352C"/>
    <w:rsid w:val="007565AF"/>
    <w:rsid w:val="00756919"/>
    <w:rsid w:val="00756992"/>
    <w:rsid w:val="0075798E"/>
    <w:rsid w:val="00757CA3"/>
    <w:rsid w:val="00761484"/>
    <w:rsid w:val="00761CB5"/>
    <w:rsid w:val="007620CB"/>
    <w:rsid w:val="007656A6"/>
    <w:rsid w:val="007656F6"/>
    <w:rsid w:val="00766C2F"/>
    <w:rsid w:val="007677B2"/>
    <w:rsid w:val="00770B50"/>
    <w:rsid w:val="00772123"/>
    <w:rsid w:val="00772D61"/>
    <w:rsid w:val="0077334A"/>
    <w:rsid w:val="00774832"/>
    <w:rsid w:val="00774C87"/>
    <w:rsid w:val="00776B1C"/>
    <w:rsid w:val="00777801"/>
    <w:rsid w:val="00780729"/>
    <w:rsid w:val="00780CD3"/>
    <w:rsid w:val="007812E7"/>
    <w:rsid w:val="00782546"/>
    <w:rsid w:val="00783104"/>
    <w:rsid w:val="00785DA7"/>
    <w:rsid w:val="007870FD"/>
    <w:rsid w:val="0079013D"/>
    <w:rsid w:val="00790A2D"/>
    <w:rsid w:val="00792032"/>
    <w:rsid w:val="00792234"/>
    <w:rsid w:val="007928F6"/>
    <w:rsid w:val="00792E2B"/>
    <w:rsid w:val="0079391E"/>
    <w:rsid w:val="00793A86"/>
    <w:rsid w:val="00794D35"/>
    <w:rsid w:val="00795743"/>
    <w:rsid w:val="007972E0"/>
    <w:rsid w:val="0079762D"/>
    <w:rsid w:val="007A0630"/>
    <w:rsid w:val="007A09E6"/>
    <w:rsid w:val="007A1998"/>
    <w:rsid w:val="007A235E"/>
    <w:rsid w:val="007A4295"/>
    <w:rsid w:val="007A4F17"/>
    <w:rsid w:val="007A559C"/>
    <w:rsid w:val="007A6741"/>
    <w:rsid w:val="007A72FA"/>
    <w:rsid w:val="007B02A8"/>
    <w:rsid w:val="007B08D9"/>
    <w:rsid w:val="007B0D37"/>
    <w:rsid w:val="007B1644"/>
    <w:rsid w:val="007B3343"/>
    <w:rsid w:val="007C2298"/>
    <w:rsid w:val="007C2FC3"/>
    <w:rsid w:val="007C4E9E"/>
    <w:rsid w:val="007C51D0"/>
    <w:rsid w:val="007C52A1"/>
    <w:rsid w:val="007D2AAB"/>
    <w:rsid w:val="007D44C2"/>
    <w:rsid w:val="007D4BCC"/>
    <w:rsid w:val="007E20C4"/>
    <w:rsid w:val="007E4D1E"/>
    <w:rsid w:val="007E5812"/>
    <w:rsid w:val="007E6370"/>
    <w:rsid w:val="007E6BC6"/>
    <w:rsid w:val="007E7B32"/>
    <w:rsid w:val="007E7D84"/>
    <w:rsid w:val="007F0B4B"/>
    <w:rsid w:val="007F27D3"/>
    <w:rsid w:val="007F455E"/>
    <w:rsid w:val="007F4AC4"/>
    <w:rsid w:val="008019B9"/>
    <w:rsid w:val="00801CDB"/>
    <w:rsid w:val="00803507"/>
    <w:rsid w:val="00804800"/>
    <w:rsid w:val="00804B9B"/>
    <w:rsid w:val="00804F2C"/>
    <w:rsid w:val="008054A0"/>
    <w:rsid w:val="00805C08"/>
    <w:rsid w:val="00810B5D"/>
    <w:rsid w:val="00810D2B"/>
    <w:rsid w:val="00810DE8"/>
    <w:rsid w:val="00811944"/>
    <w:rsid w:val="00811D59"/>
    <w:rsid w:val="00812C41"/>
    <w:rsid w:val="00813810"/>
    <w:rsid w:val="00813EA5"/>
    <w:rsid w:val="00816F23"/>
    <w:rsid w:val="00817C4E"/>
    <w:rsid w:val="008206EA"/>
    <w:rsid w:val="008207C1"/>
    <w:rsid w:val="00822C74"/>
    <w:rsid w:val="008244AC"/>
    <w:rsid w:val="008246C7"/>
    <w:rsid w:val="00826759"/>
    <w:rsid w:val="00827910"/>
    <w:rsid w:val="00827ED1"/>
    <w:rsid w:val="008329E8"/>
    <w:rsid w:val="00833275"/>
    <w:rsid w:val="008346A5"/>
    <w:rsid w:val="008351AA"/>
    <w:rsid w:val="00835F06"/>
    <w:rsid w:val="0083646F"/>
    <w:rsid w:val="00836B53"/>
    <w:rsid w:val="00840F18"/>
    <w:rsid w:val="00842123"/>
    <w:rsid w:val="008426DC"/>
    <w:rsid w:val="00843AAD"/>
    <w:rsid w:val="00845DFA"/>
    <w:rsid w:val="00847972"/>
    <w:rsid w:val="00847E9D"/>
    <w:rsid w:val="00850E77"/>
    <w:rsid w:val="008514D7"/>
    <w:rsid w:val="008519D8"/>
    <w:rsid w:val="00853664"/>
    <w:rsid w:val="0085480E"/>
    <w:rsid w:val="00855442"/>
    <w:rsid w:val="008566ED"/>
    <w:rsid w:val="008570AD"/>
    <w:rsid w:val="00857448"/>
    <w:rsid w:val="008575B4"/>
    <w:rsid w:val="0086034E"/>
    <w:rsid w:val="0086121F"/>
    <w:rsid w:val="008629D0"/>
    <w:rsid w:val="00864157"/>
    <w:rsid w:val="008643E6"/>
    <w:rsid w:val="00864888"/>
    <w:rsid w:val="0086559E"/>
    <w:rsid w:val="008664D0"/>
    <w:rsid w:val="008666CB"/>
    <w:rsid w:val="00870203"/>
    <w:rsid w:val="00870AC7"/>
    <w:rsid w:val="00870C61"/>
    <w:rsid w:val="00871955"/>
    <w:rsid w:val="00874E90"/>
    <w:rsid w:val="00875A57"/>
    <w:rsid w:val="00880F57"/>
    <w:rsid w:val="00881C68"/>
    <w:rsid w:val="00882B32"/>
    <w:rsid w:val="00882FA6"/>
    <w:rsid w:val="008837EE"/>
    <w:rsid w:val="00883CE2"/>
    <w:rsid w:val="008846B8"/>
    <w:rsid w:val="00890105"/>
    <w:rsid w:val="00891AC1"/>
    <w:rsid w:val="00891FA7"/>
    <w:rsid w:val="00893029"/>
    <w:rsid w:val="00894ADC"/>
    <w:rsid w:val="00895A5E"/>
    <w:rsid w:val="008A1D93"/>
    <w:rsid w:val="008A55EE"/>
    <w:rsid w:val="008A59DB"/>
    <w:rsid w:val="008A6026"/>
    <w:rsid w:val="008A730A"/>
    <w:rsid w:val="008A7C86"/>
    <w:rsid w:val="008A7CB1"/>
    <w:rsid w:val="008B06C3"/>
    <w:rsid w:val="008B2CA1"/>
    <w:rsid w:val="008B369A"/>
    <w:rsid w:val="008B48AB"/>
    <w:rsid w:val="008B5009"/>
    <w:rsid w:val="008B76B2"/>
    <w:rsid w:val="008C0E33"/>
    <w:rsid w:val="008C4A00"/>
    <w:rsid w:val="008C4DA8"/>
    <w:rsid w:val="008C568C"/>
    <w:rsid w:val="008D0DE4"/>
    <w:rsid w:val="008D103E"/>
    <w:rsid w:val="008D2431"/>
    <w:rsid w:val="008D3FA1"/>
    <w:rsid w:val="008D4D20"/>
    <w:rsid w:val="008D5B40"/>
    <w:rsid w:val="008E0DF0"/>
    <w:rsid w:val="008E13CA"/>
    <w:rsid w:val="008E2060"/>
    <w:rsid w:val="008E4101"/>
    <w:rsid w:val="008E46DE"/>
    <w:rsid w:val="008E5E62"/>
    <w:rsid w:val="008E6F3F"/>
    <w:rsid w:val="008E6F55"/>
    <w:rsid w:val="008E7571"/>
    <w:rsid w:val="008F168A"/>
    <w:rsid w:val="008F2C02"/>
    <w:rsid w:val="008F3667"/>
    <w:rsid w:val="008F46DC"/>
    <w:rsid w:val="008F4FC7"/>
    <w:rsid w:val="008F525F"/>
    <w:rsid w:val="008F5BD8"/>
    <w:rsid w:val="008F6494"/>
    <w:rsid w:val="008F6C93"/>
    <w:rsid w:val="008F6F9B"/>
    <w:rsid w:val="00902B1E"/>
    <w:rsid w:val="00902C76"/>
    <w:rsid w:val="00902DD6"/>
    <w:rsid w:val="00904239"/>
    <w:rsid w:val="00904AA3"/>
    <w:rsid w:val="00904F8D"/>
    <w:rsid w:val="009074FD"/>
    <w:rsid w:val="0091007C"/>
    <w:rsid w:val="009100E0"/>
    <w:rsid w:val="00912A2D"/>
    <w:rsid w:val="00913A32"/>
    <w:rsid w:val="00914D73"/>
    <w:rsid w:val="00917926"/>
    <w:rsid w:val="00920BD0"/>
    <w:rsid w:val="00920FD0"/>
    <w:rsid w:val="00921D11"/>
    <w:rsid w:val="009227E5"/>
    <w:rsid w:val="0092404B"/>
    <w:rsid w:val="00924891"/>
    <w:rsid w:val="00924BB7"/>
    <w:rsid w:val="00925F57"/>
    <w:rsid w:val="009269D3"/>
    <w:rsid w:val="00930908"/>
    <w:rsid w:val="00931507"/>
    <w:rsid w:val="00932D8D"/>
    <w:rsid w:val="00933425"/>
    <w:rsid w:val="00933B83"/>
    <w:rsid w:val="009367A7"/>
    <w:rsid w:val="00940047"/>
    <w:rsid w:val="00940EAC"/>
    <w:rsid w:val="00941DB7"/>
    <w:rsid w:val="00941F82"/>
    <w:rsid w:val="009422D2"/>
    <w:rsid w:val="00943E5C"/>
    <w:rsid w:val="009442A8"/>
    <w:rsid w:val="009465AE"/>
    <w:rsid w:val="00947F05"/>
    <w:rsid w:val="00952211"/>
    <w:rsid w:val="00952832"/>
    <w:rsid w:val="0095343D"/>
    <w:rsid w:val="00954094"/>
    <w:rsid w:val="009556DB"/>
    <w:rsid w:val="00955FBF"/>
    <w:rsid w:val="00956349"/>
    <w:rsid w:val="0095774F"/>
    <w:rsid w:val="009606D4"/>
    <w:rsid w:val="00961030"/>
    <w:rsid w:val="00961224"/>
    <w:rsid w:val="00962695"/>
    <w:rsid w:val="00963471"/>
    <w:rsid w:val="009637B9"/>
    <w:rsid w:val="00964861"/>
    <w:rsid w:val="00965D05"/>
    <w:rsid w:val="00967676"/>
    <w:rsid w:val="0097299A"/>
    <w:rsid w:val="0097395E"/>
    <w:rsid w:val="00975082"/>
    <w:rsid w:val="009801B4"/>
    <w:rsid w:val="00980A77"/>
    <w:rsid w:val="009818E1"/>
    <w:rsid w:val="00981E5A"/>
    <w:rsid w:val="00982B45"/>
    <w:rsid w:val="009858C5"/>
    <w:rsid w:val="009878B4"/>
    <w:rsid w:val="00990D86"/>
    <w:rsid w:val="00992F19"/>
    <w:rsid w:val="00994752"/>
    <w:rsid w:val="00994958"/>
    <w:rsid w:val="0099500E"/>
    <w:rsid w:val="0099780A"/>
    <w:rsid w:val="009A14D4"/>
    <w:rsid w:val="009A1616"/>
    <w:rsid w:val="009A1782"/>
    <w:rsid w:val="009A39E4"/>
    <w:rsid w:val="009A594F"/>
    <w:rsid w:val="009A5B67"/>
    <w:rsid w:val="009A7693"/>
    <w:rsid w:val="009A7C5F"/>
    <w:rsid w:val="009B0FC7"/>
    <w:rsid w:val="009B128D"/>
    <w:rsid w:val="009B185C"/>
    <w:rsid w:val="009B424C"/>
    <w:rsid w:val="009B4E94"/>
    <w:rsid w:val="009B6A16"/>
    <w:rsid w:val="009C0330"/>
    <w:rsid w:val="009C0D7B"/>
    <w:rsid w:val="009C103F"/>
    <w:rsid w:val="009C42F5"/>
    <w:rsid w:val="009C4B77"/>
    <w:rsid w:val="009C53E6"/>
    <w:rsid w:val="009C742F"/>
    <w:rsid w:val="009C792D"/>
    <w:rsid w:val="009C7FF3"/>
    <w:rsid w:val="009D0F99"/>
    <w:rsid w:val="009D10F9"/>
    <w:rsid w:val="009D18D4"/>
    <w:rsid w:val="009D2807"/>
    <w:rsid w:val="009D4C96"/>
    <w:rsid w:val="009D5CD5"/>
    <w:rsid w:val="009D69A0"/>
    <w:rsid w:val="009D6C06"/>
    <w:rsid w:val="009E038A"/>
    <w:rsid w:val="009E0E03"/>
    <w:rsid w:val="009E3ADB"/>
    <w:rsid w:val="009E5713"/>
    <w:rsid w:val="009E5E7F"/>
    <w:rsid w:val="009E6148"/>
    <w:rsid w:val="009E65B2"/>
    <w:rsid w:val="009E6681"/>
    <w:rsid w:val="009F1C20"/>
    <w:rsid w:val="009F301D"/>
    <w:rsid w:val="009F38A5"/>
    <w:rsid w:val="00A013F5"/>
    <w:rsid w:val="00A01D96"/>
    <w:rsid w:val="00A02C5C"/>
    <w:rsid w:val="00A0417A"/>
    <w:rsid w:val="00A043EA"/>
    <w:rsid w:val="00A04B73"/>
    <w:rsid w:val="00A04CB9"/>
    <w:rsid w:val="00A05AA5"/>
    <w:rsid w:val="00A07E37"/>
    <w:rsid w:val="00A102B8"/>
    <w:rsid w:val="00A131B3"/>
    <w:rsid w:val="00A14307"/>
    <w:rsid w:val="00A176C2"/>
    <w:rsid w:val="00A17B76"/>
    <w:rsid w:val="00A205B4"/>
    <w:rsid w:val="00A21570"/>
    <w:rsid w:val="00A24D9B"/>
    <w:rsid w:val="00A30314"/>
    <w:rsid w:val="00A3135A"/>
    <w:rsid w:val="00A329E0"/>
    <w:rsid w:val="00A330F4"/>
    <w:rsid w:val="00A354A0"/>
    <w:rsid w:val="00A3725B"/>
    <w:rsid w:val="00A37A72"/>
    <w:rsid w:val="00A41291"/>
    <w:rsid w:val="00A41846"/>
    <w:rsid w:val="00A41FCA"/>
    <w:rsid w:val="00A425EF"/>
    <w:rsid w:val="00A429C6"/>
    <w:rsid w:val="00A43275"/>
    <w:rsid w:val="00A43C08"/>
    <w:rsid w:val="00A44DC2"/>
    <w:rsid w:val="00A46BAC"/>
    <w:rsid w:val="00A47341"/>
    <w:rsid w:val="00A503BB"/>
    <w:rsid w:val="00A5188E"/>
    <w:rsid w:val="00A56BB0"/>
    <w:rsid w:val="00A60504"/>
    <w:rsid w:val="00A60DC0"/>
    <w:rsid w:val="00A611CD"/>
    <w:rsid w:val="00A61ADE"/>
    <w:rsid w:val="00A625DE"/>
    <w:rsid w:val="00A64AF6"/>
    <w:rsid w:val="00A65063"/>
    <w:rsid w:val="00A65814"/>
    <w:rsid w:val="00A65F47"/>
    <w:rsid w:val="00A67877"/>
    <w:rsid w:val="00A70306"/>
    <w:rsid w:val="00A70498"/>
    <w:rsid w:val="00A724E1"/>
    <w:rsid w:val="00A730DF"/>
    <w:rsid w:val="00A73771"/>
    <w:rsid w:val="00A7450E"/>
    <w:rsid w:val="00A75A4D"/>
    <w:rsid w:val="00A75B9E"/>
    <w:rsid w:val="00A7758D"/>
    <w:rsid w:val="00A80FCE"/>
    <w:rsid w:val="00A826FD"/>
    <w:rsid w:val="00A836C1"/>
    <w:rsid w:val="00A849E9"/>
    <w:rsid w:val="00A85B8E"/>
    <w:rsid w:val="00A86189"/>
    <w:rsid w:val="00A86849"/>
    <w:rsid w:val="00A873F1"/>
    <w:rsid w:val="00A87C1B"/>
    <w:rsid w:val="00A9543E"/>
    <w:rsid w:val="00AA5101"/>
    <w:rsid w:val="00AA5787"/>
    <w:rsid w:val="00AA6C20"/>
    <w:rsid w:val="00AA7BB6"/>
    <w:rsid w:val="00AB286A"/>
    <w:rsid w:val="00AB57F2"/>
    <w:rsid w:val="00AB5E31"/>
    <w:rsid w:val="00AB7720"/>
    <w:rsid w:val="00AB7AAE"/>
    <w:rsid w:val="00AC2C53"/>
    <w:rsid w:val="00AC3200"/>
    <w:rsid w:val="00AC4CD2"/>
    <w:rsid w:val="00AC6311"/>
    <w:rsid w:val="00AD00C3"/>
    <w:rsid w:val="00AD124D"/>
    <w:rsid w:val="00AD3177"/>
    <w:rsid w:val="00AD398B"/>
    <w:rsid w:val="00AD61E5"/>
    <w:rsid w:val="00AE0C9E"/>
    <w:rsid w:val="00AE0F94"/>
    <w:rsid w:val="00AE2CA3"/>
    <w:rsid w:val="00AE3E6E"/>
    <w:rsid w:val="00AE46BF"/>
    <w:rsid w:val="00AE48CE"/>
    <w:rsid w:val="00AE5043"/>
    <w:rsid w:val="00AE68B6"/>
    <w:rsid w:val="00AE7E3A"/>
    <w:rsid w:val="00AF0B84"/>
    <w:rsid w:val="00AF2425"/>
    <w:rsid w:val="00AF3856"/>
    <w:rsid w:val="00AF3EB7"/>
    <w:rsid w:val="00AF422E"/>
    <w:rsid w:val="00AF48C9"/>
    <w:rsid w:val="00AF6C1E"/>
    <w:rsid w:val="00B023DB"/>
    <w:rsid w:val="00B03022"/>
    <w:rsid w:val="00B034D9"/>
    <w:rsid w:val="00B03D53"/>
    <w:rsid w:val="00B04544"/>
    <w:rsid w:val="00B04AF9"/>
    <w:rsid w:val="00B053A6"/>
    <w:rsid w:val="00B063AA"/>
    <w:rsid w:val="00B065CA"/>
    <w:rsid w:val="00B103F8"/>
    <w:rsid w:val="00B10DB7"/>
    <w:rsid w:val="00B10ECC"/>
    <w:rsid w:val="00B1355C"/>
    <w:rsid w:val="00B1394C"/>
    <w:rsid w:val="00B15F07"/>
    <w:rsid w:val="00B161AA"/>
    <w:rsid w:val="00B1762B"/>
    <w:rsid w:val="00B22FF2"/>
    <w:rsid w:val="00B23043"/>
    <w:rsid w:val="00B23104"/>
    <w:rsid w:val="00B24480"/>
    <w:rsid w:val="00B254AF"/>
    <w:rsid w:val="00B25AF3"/>
    <w:rsid w:val="00B25BC2"/>
    <w:rsid w:val="00B26880"/>
    <w:rsid w:val="00B26956"/>
    <w:rsid w:val="00B3148E"/>
    <w:rsid w:val="00B3573E"/>
    <w:rsid w:val="00B377DF"/>
    <w:rsid w:val="00B37BCA"/>
    <w:rsid w:val="00B40251"/>
    <w:rsid w:val="00B4199A"/>
    <w:rsid w:val="00B4541F"/>
    <w:rsid w:val="00B45F69"/>
    <w:rsid w:val="00B476A1"/>
    <w:rsid w:val="00B51FE9"/>
    <w:rsid w:val="00B5282B"/>
    <w:rsid w:val="00B52A52"/>
    <w:rsid w:val="00B5315F"/>
    <w:rsid w:val="00B56E18"/>
    <w:rsid w:val="00B56E4E"/>
    <w:rsid w:val="00B570BE"/>
    <w:rsid w:val="00B577B8"/>
    <w:rsid w:val="00B612BA"/>
    <w:rsid w:val="00B62DFA"/>
    <w:rsid w:val="00B64C44"/>
    <w:rsid w:val="00B650E9"/>
    <w:rsid w:val="00B66BAA"/>
    <w:rsid w:val="00B67D5F"/>
    <w:rsid w:val="00B7053C"/>
    <w:rsid w:val="00B70FFF"/>
    <w:rsid w:val="00B72001"/>
    <w:rsid w:val="00B72592"/>
    <w:rsid w:val="00B727FE"/>
    <w:rsid w:val="00B7285C"/>
    <w:rsid w:val="00B753C8"/>
    <w:rsid w:val="00B75E8A"/>
    <w:rsid w:val="00B81D4C"/>
    <w:rsid w:val="00B82192"/>
    <w:rsid w:val="00B84B18"/>
    <w:rsid w:val="00B8607D"/>
    <w:rsid w:val="00B86F9B"/>
    <w:rsid w:val="00B870FC"/>
    <w:rsid w:val="00B93F35"/>
    <w:rsid w:val="00B94866"/>
    <w:rsid w:val="00B9545C"/>
    <w:rsid w:val="00B966F4"/>
    <w:rsid w:val="00B96B7C"/>
    <w:rsid w:val="00B96FCC"/>
    <w:rsid w:val="00B97A1E"/>
    <w:rsid w:val="00B97C50"/>
    <w:rsid w:val="00BA1527"/>
    <w:rsid w:val="00BA17FF"/>
    <w:rsid w:val="00BA2B0C"/>
    <w:rsid w:val="00BA2E27"/>
    <w:rsid w:val="00BA591D"/>
    <w:rsid w:val="00BA739B"/>
    <w:rsid w:val="00BA7968"/>
    <w:rsid w:val="00BB24D9"/>
    <w:rsid w:val="00BB3836"/>
    <w:rsid w:val="00BB45B8"/>
    <w:rsid w:val="00BB5478"/>
    <w:rsid w:val="00BB6CFA"/>
    <w:rsid w:val="00BB76BC"/>
    <w:rsid w:val="00BB7FE5"/>
    <w:rsid w:val="00BC011C"/>
    <w:rsid w:val="00BC05B6"/>
    <w:rsid w:val="00BC15CE"/>
    <w:rsid w:val="00BC34DC"/>
    <w:rsid w:val="00BC3D34"/>
    <w:rsid w:val="00BC5AB5"/>
    <w:rsid w:val="00BD1D0E"/>
    <w:rsid w:val="00BD3E93"/>
    <w:rsid w:val="00BD60B2"/>
    <w:rsid w:val="00BD6CBE"/>
    <w:rsid w:val="00BE085C"/>
    <w:rsid w:val="00BE282D"/>
    <w:rsid w:val="00BE29D0"/>
    <w:rsid w:val="00BE2D54"/>
    <w:rsid w:val="00BE351E"/>
    <w:rsid w:val="00BE5503"/>
    <w:rsid w:val="00BE5C86"/>
    <w:rsid w:val="00BE6B61"/>
    <w:rsid w:val="00BE6C01"/>
    <w:rsid w:val="00BE78A5"/>
    <w:rsid w:val="00BF16A6"/>
    <w:rsid w:val="00BF19C3"/>
    <w:rsid w:val="00BF3341"/>
    <w:rsid w:val="00BF57FD"/>
    <w:rsid w:val="00BF68FD"/>
    <w:rsid w:val="00BF6B72"/>
    <w:rsid w:val="00BF76B6"/>
    <w:rsid w:val="00C04551"/>
    <w:rsid w:val="00C05367"/>
    <w:rsid w:val="00C06DE7"/>
    <w:rsid w:val="00C1724E"/>
    <w:rsid w:val="00C21C90"/>
    <w:rsid w:val="00C23079"/>
    <w:rsid w:val="00C252A2"/>
    <w:rsid w:val="00C26491"/>
    <w:rsid w:val="00C2679B"/>
    <w:rsid w:val="00C274AC"/>
    <w:rsid w:val="00C27B13"/>
    <w:rsid w:val="00C30B9B"/>
    <w:rsid w:val="00C316CE"/>
    <w:rsid w:val="00C328BF"/>
    <w:rsid w:val="00C335AD"/>
    <w:rsid w:val="00C34F85"/>
    <w:rsid w:val="00C3546B"/>
    <w:rsid w:val="00C36B0E"/>
    <w:rsid w:val="00C36C2B"/>
    <w:rsid w:val="00C36E0A"/>
    <w:rsid w:val="00C404FB"/>
    <w:rsid w:val="00C42832"/>
    <w:rsid w:val="00C434A5"/>
    <w:rsid w:val="00C43D34"/>
    <w:rsid w:val="00C44B33"/>
    <w:rsid w:val="00C4739D"/>
    <w:rsid w:val="00C508C4"/>
    <w:rsid w:val="00C50A42"/>
    <w:rsid w:val="00C53069"/>
    <w:rsid w:val="00C53544"/>
    <w:rsid w:val="00C53D09"/>
    <w:rsid w:val="00C615E5"/>
    <w:rsid w:val="00C61727"/>
    <w:rsid w:val="00C64177"/>
    <w:rsid w:val="00C64B93"/>
    <w:rsid w:val="00C65164"/>
    <w:rsid w:val="00C65FC8"/>
    <w:rsid w:val="00C66891"/>
    <w:rsid w:val="00C671C5"/>
    <w:rsid w:val="00C67297"/>
    <w:rsid w:val="00C67EA5"/>
    <w:rsid w:val="00C67FED"/>
    <w:rsid w:val="00C70422"/>
    <w:rsid w:val="00C74497"/>
    <w:rsid w:val="00C74EAD"/>
    <w:rsid w:val="00C75165"/>
    <w:rsid w:val="00C75725"/>
    <w:rsid w:val="00C8149D"/>
    <w:rsid w:val="00C8260F"/>
    <w:rsid w:val="00C85DD9"/>
    <w:rsid w:val="00C87641"/>
    <w:rsid w:val="00C87652"/>
    <w:rsid w:val="00C87959"/>
    <w:rsid w:val="00C93108"/>
    <w:rsid w:val="00C94AA4"/>
    <w:rsid w:val="00C95F94"/>
    <w:rsid w:val="00C97915"/>
    <w:rsid w:val="00C97E9C"/>
    <w:rsid w:val="00CA0496"/>
    <w:rsid w:val="00CA09CB"/>
    <w:rsid w:val="00CA1744"/>
    <w:rsid w:val="00CA280B"/>
    <w:rsid w:val="00CB1552"/>
    <w:rsid w:val="00CB164A"/>
    <w:rsid w:val="00CB2326"/>
    <w:rsid w:val="00CB65CB"/>
    <w:rsid w:val="00CC06DD"/>
    <w:rsid w:val="00CC0D8C"/>
    <w:rsid w:val="00CC27FF"/>
    <w:rsid w:val="00CC2ABF"/>
    <w:rsid w:val="00CC31E8"/>
    <w:rsid w:val="00CC39E8"/>
    <w:rsid w:val="00CC7D05"/>
    <w:rsid w:val="00CC7D5A"/>
    <w:rsid w:val="00CD0CC8"/>
    <w:rsid w:val="00CD1328"/>
    <w:rsid w:val="00CD2078"/>
    <w:rsid w:val="00CD22A4"/>
    <w:rsid w:val="00CD449B"/>
    <w:rsid w:val="00CD5DF4"/>
    <w:rsid w:val="00CD62AC"/>
    <w:rsid w:val="00CD6745"/>
    <w:rsid w:val="00CD690F"/>
    <w:rsid w:val="00CD6C1D"/>
    <w:rsid w:val="00CD75FA"/>
    <w:rsid w:val="00CE0C88"/>
    <w:rsid w:val="00CE2309"/>
    <w:rsid w:val="00CE3830"/>
    <w:rsid w:val="00CE657F"/>
    <w:rsid w:val="00CE6C1A"/>
    <w:rsid w:val="00CF02F4"/>
    <w:rsid w:val="00CF08B3"/>
    <w:rsid w:val="00CF2348"/>
    <w:rsid w:val="00CF24AB"/>
    <w:rsid w:val="00CF5338"/>
    <w:rsid w:val="00CF748F"/>
    <w:rsid w:val="00CF79E9"/>
    <w:rsid w:val="00D03D18"/>
    <w:rsid w:val="00D0426D"/>
    <w:rsid w:val="00D0660E"/>
    <w:rsid w:val="00D06CA0"/>
    <w:rsid w:val="00D07387"/>
    <w:rsid w:val="00D15BE3"/>
    <w:rsid w:val="00D17433"/>
    <w:rsid w:val="00D17F80"/>
    <w:rsid w:val="00D21507"/>
    <w:rsid w:val="00D22578"/>
    <w:rsid w:val="00D23DA0"/>
    <w:rsid w:val="00D24B29"/>
    <w:rsid w:val="00D25688"/>
    <w:rsid w:val="00D2578B"/>
    <w:rsid w:val="00D2755C"/>
    <w:rsid w:val="00D312A9"/>
    <w:rsid w:val="00D31756"/>
    <w:rsid w:val="00D324C7"/>
    <w:rsid w:val="00D34575"/>
    <w:rsid w:val="00D359CD"/>
    <w:rsid w:val="00D40B60"/>
    <w:rsid w:val="00D414C3"/>
    <w:rsid w:val="00D419A6"/>
    <w:rsid w:val="00D4282D"/>
    <w:rsid w:val="00D4537E"/>
    <w:rsid w:val="00D45E2A"/>
    <w:rsid w:val="00D464F1"/>
    <w:rsid w:val="00D475E0"/>
    <w:rsid w:val="00D50FDB"/>
    <w:rsid w:val="00D51CE9"/>
    <w:rsid w:val="00D52CFB"/>
    <w:rsid w:val="00D568C0"/>
    <w:rsid w:val="00D62790"/>
    <w:rsid w:val="00D62BE0"/>
    <w:rsid w:val="00D6610D"/>
    <w:rsid w:val="00D677A3"/>
    <w:rsid w:val="00D70003"/>
    <w:rsid w:val="00D72AF9"/>
    <w:rsid w:val="00D73756"/>
    <w:rsid w:val="00D74D6D"/>
    <w:rsid w:val="00D768B2"/>
    <w:rsid w:val="00D77B32"/>
    <w:rsid w:val="00D8214E"/>
    <w:rsid w:val="00D83FF4"/>
    <w:rsid w:val="00D863DC"/>
    <w:rsid w:val="00D86878"/>
    <w:rsid w:val="00D87051"/>
    <w:rsid w:val="00D877CE"/>
    <w:rsid w:val="00D87DD9"/>
    <w:rsid w:val="00D90ACA"/>
    <w:rsid w:val="00D951F9"/>
    <w:rsid w:val="00D964FF"/>
    <w:rsid w:val="00D97059"/>
    <w:rsid w:val="00DA25F1"/>
    <w:rsid w:val="00DA2F8E"/>
    <w:rsid w:val="00DA3336"/>
    <w:rsid w:val="00DA3DA6"/>
    <w:rsid w:val="00DB0A8C"/>
    <w:rsid w:val="00DB0C83"/>
    <w:rsid w:val="00DB2E40"/>
    <w:rsid w:val="00DB440F"/>
    <w:rsid w:val="00DB454A"/>
    <w:rsid w:val="00DB49D5"/>
    <w:rsid w:val="00DB4BF1"/>
    <w:rsid w:val="00DB4C4D"/>
    <w:rsid w:val="00DB5939"/>
    <w:rsid w:val="00DB75BD"/>
    <w:rsid w:val="00DB7786"/>
    <w:rsid w:val="00DC0515"/>
    <w:rsid w:val="00DC05C6"/>
    <w:rsid w:val="00DC191D"/>
    <w:rsid w:val="00DC2D96"/>
    <w:rsid w:val="00DC35DE"/>
    <w:rsid w:val="00DC3D14"/>
    <w:rsid w:val="00DC4AA4"/>
    <w:rsid w:val="00DD0971"/>
    <w:rsid w:val="00DD238D"/>
    <w:rsid w:val="00DD356A"/>
    <w:rsid w:val="00DD3D69"/>
    <w:rsid w:val="00DD3DF8"/>
    <w:rsid w:val="00DD480E"/>
    <w:rsid w:val="00DD53A0"/>
    <w:rsid w:val="00DD55E8"/>
    <w:rsid w:val="00DD7C6B"/>
    <w:rsid w:val="00DE32E7"/>
    <w:rsid w:val="00DE3F55"/>
    <w:rsid w:val="00DE5444"/>
    <w:rsid w:val="00DF0BAA"/>
    <w:rsid w:val="00DF13AD"/>
    <w:rsid w:val="00DF1881"/>
    <w:rsid w:val="00DF3571"/>
    <w:rsid w:val="00DF7DA7"/>
    <w:rsid w:val="00E0018A"/>
    <w:rsid w:val="00E00C1C"/>
    <w:rsid w:val="00E016CD"/>
    <w:rsid w:val="00E01757"/>
    <w:rsid w:val="00E023F6"/>
    <w:rsid w:val="00E029CE"/>
    <w:rsid w:val="00E03515"/>
    <w:rsid w:val="00E03CE9"/>
    <w:rsid w:val="00E05EC9"/>
    <w:rsid w:val="00E0620B"/>
    <w:rsid w:val="00E06F8D"/>
    <w:rsid w:val="00E1622D"/>
    <w:rsid w:val="00E20320"/>
    <w:rsid w:val="00E20D5B"/>
    <w:rsid w:val="00E271B6"/>
    <w:rsid w:val="00E27879"/>
    <w:rsid w:val="00E3092E"/>
    <w:rsid w:val="00E3185C"/>
    <w:rsid w:val="00E326C9"/>
    <w:rsid w:val="00E32FF4"/>
    <w:rsid w:val="00E333CE"/>
    <w:rsid w:val="00E3552D"/>
    <w:rsid w:val="00E37197"/>
    <w:rsid w:val="00E37290"/>
    <w:rsid w:val="00E37F54"/>
    <w:rsid w:val="00E413CB"/>
    <w:rsid w:val="00E4432F"/>
    <w:rsid w:val="00E44E8C"/>
    <w:rsid w:val="00E454DE"/>
    <w:rsid w:val="00E51D53"/>
    <w:rsid w:val="00E54725"/>
    <w:rsid w:val="00E55E88"/>
    <w:rsid w:val="00E57C95"/>
    <w:rsid w:val="00E61206"/>
    <w:rsid w:val="00E62D23"/>
    <w:rsid w:val="00E62D3A"/>
    <w:rsid w:val="00E64546"/>
    <w:rsid w:val="00E647B0"/>
    <w:rsid w:val="00E64E73"/>
    <w:rsid w:val="00E65036"/>
    <w:rsid w:val="00E651D9"/>
    <w:rsid w:val="00E664BF"/>
    <w:rsid w:val="00E704A4"/>
    <w:rsid w:val="00E71A48"/>
    <w:rsid w:val="00E72871"/>
    <w:rsid w:val="00E737C7"/>
    <w:rsid w:val="00E759F2"/>
    <w:rsid w:val="00E76101"/>
    <w:rsid w:val="00E76B41"/>
    <w:rsid w:val="00E76D15"/>
    <w:rsid w:val="00E77004"/>
    <w:rsid w:val="00E770AF"/>
    <w:rsid w:val="00E7742C"/>
    <w:rsid w:val="00E77671"/>
    <w:rsid w:val="00E80813"/>
    <w:rsid w:val="00E80BC6"/>
    <w:rsid w:val="00E81921"/>
    <w:rsid w:val="00E81F62"/>
    <w:rsid w:val="00E8265C"/>
    <w:rsid w:val="00E844AB"/>
    <w:rsid w:val="00E84560"/>
    <w:rsid w:val="00E8494F"/>
    <w:rsid w:val="00E85527"/>
    <w:rsid w:val="00E857D7"/>
    <w:rsid w:val="00E85A91"/>
    <w:rsid w:val="00E86C74"/>
    <w:rsid w:val="00E876B7"/>
    <w:rsid w:val="00E87BF4"/>
    <w:rsid w:val="00E91B3C"/>
    <w:rsid w:val="00E935BB"/>
    <w:rsid w:val="00E9377B"/>
    <w:rsid w:val="00E94DFC"/>
    <w:rsid w:val="00EA16CD"/>
    <w:rsid w:val="00EA1F09"/>
    <w:rsid w:val="00EA2A50"/>
    <w:rsid w:val="00EA40C6"/>
    <w:rsid w:val="00EB0978"/>
    <w:rsid w:val="00EB705A"/>
    <w:rsid w:val="00EB799B"/>
    <w:rsid w:val="00EC10A0"/>
    <w:rsid w:val="00EC11D3"/>
    <w:rsid w:val="00EC1BAF"/>
    <w:rsid w:val="00EC31F7"/>
    <w:rsid w:val="00EC39EE"/>
    <w:rsid w:val="00EC5173"/>
    <w:rsid w:val="00EC569F"/>
    <w:rsid w:val="00EC5825"/>
    <w:rsid w:val="00EC7501"/>
    <w:rsid w:val="00ED1A3D"/>
    <w:rsid w:val="00ED2E20"/>
    <w:rsid w:val="00ED3A07"/>
    <w:rsid w:val="00ED4636"/>
    <w:rsid w:val="00ED5BA6"/>
    <w:rsid w:val="00ED5CF8"/>
    <w:rsid w:val="00ED5F11"/>
    <w:rsid w:val="00ED6188"/>
    <w:rsid w:val="00EE0C77"/>
    <w:rsid w:val="00EE146E"/>
    <w:rsid w:val="00EE5222"/>
    <w:rsid w:val="00EE5EB5"/>
    <w:rsid w:val="00EE618C"/>
    <w:rsid w:val="00EE692E"/>
    <w:rsid w:val="00EE7227"/>
    <w:rsid w:val="00EF0663"/>
    <w:rsid w:val="00EF0FFF"/>
    <w:rsid w:val="00EF49E5"/>
    <w:rsid w:val="00EF6B23"/>
    <w:rsid w:val="00EF761A"/>
    <w:rsid w:val="00F01710"/>
    <w:rsid w:val="00F032DA"/>
    <w:rsid w:val="00F06E47"/>
    <w:rsid w:val="00F12C12"/>
    <w:rsid w:val="00F1498B"/>
    <w:rsid w:val="00F15246"/>
    <w:rsid w:val="00F15F3D"/>
    <w:rsid w:val="00F1698D"/>
    <w:rsid w:val="00F16BD3"/>
    <w:rsid w:val="00F16EF3"/>
    <w:rsid w:val="00F1702A"/>
    <w:rsid w:val="00F177CB"/>
    <w:rsid w:val="00F17AC4"/>
    <w:rsid w:val="00F17D67"/>
    <w:rsid w:val="00F2004C"/>
    <w:rsid w:val="00F20175"/>
    <w:rsid w:val="00F20D7D"/>
    <w:rsid w:val="00F22489"/>
    <w:rsid w:val="00F236E9"/>
    <w:rsid w:val="00F24435"/>
    <w:rsid w:val="00F25A45"/>
    <w:rsid w:val="00F25EB7"/>
    <w:rsid w:val="00F260A3"/>
    <w:rsid w:val="00F27C1B"/>
    <w:rsid w:val="00F300CA"/>
    <w:rsid w:val="00F3010A"/>
    <w:rsid w:val="00F32004"/>
    <w:rsid w:val="00F33C8B"/>
    <w:rsid w:val="00F363E8"/>
    <w:rsid w:val="00F367C7"/>
    <w:rsid w:val="00F373E9"/>
    <w:rsid w:val="00F41842"/>
    <w:rsid w:val="00F42464"/>
    <w:rsid w:val="00F425D9"/>
    <w:rsid w:val="00F431B0"/>
    <w:rsid w:val="00F431FD"/>
    <w:rsid w:val="00F433D7"/>
    <w:rsid w:val="00F43405"/>
    <w:rsid w:val="00F45B04"/>
    <w:rsid w:val="00F46730"/>
    <w:rsid w:val="00F47A2C"/>
    <w:rsid w:val="00F50F9D"/>
    <w:rsid w:val="00F53776"/>
    <w:rsid w:val="00F5461B"/>
    <w:rsid w:val="00F56745"/>
    <w:rsid w:val="00F57F32"/>
    <w:rsid w:val="00F61E71"/>
    <w:rsid w:val="00F628A3"/>
    <w:rsid w:val="00F63BE6"/>
    <w:rsid w:val="00F63E1B"/>
    <w:rsid w:val="00F65A4E"/>
    <w:rsid w:val="00F715CA"/>
    <w:rsid w:val="00F74079"/>
    <w:rsid w:val="00F75405"/>
    <w:rsid w:val="00F75556"/>
    <w:rsid w:val="00F75DA1"/>
    <w:rsid w:val="00F76E04"/>
    <w:rsid w:val="00F77623"/>
    <w:rsid w:val="00F80D6E"/>
    <w:rsid w:val="00F8195F"/>
    <w:rsid w:val="00F8288B"/>
    <w:rsid w:val="00F830DC"/>
    <w:rsid w:val="00F836E1"/>
    <w:rsid w:val="00F83AB1"/>
    <w:rsid w:val="00F8425C"/>
    <w:rsid w:val="00F849EF"/>
    <w:rsid w:val="00F84C28"/>
    <w:rsid w:val="00F84D0A"/>
    <w:rsid w:val="00F86210"/>
    <w:rsid w:val="00F9013A"/>
    <w:rsid w:val="00F9300E"/>
    <w:rsid w:val="00F93482"/>
    <w:rsid w:val="00F94492"/>
    <w:rsid w:val="00F95974"/>
    <w:rsid w:val="00F966EC"/>
    <w:rsid w:val="00F97541"/>
    <w:rsid w:val="00F977B5"/>
    <w:rsid w:val="00FA0134"/>
    <w:rsid w:val="00FA069D"/>
    <w:rsid w:val="00FA0772"/>
    <w:rsid w:val="00FA171B"/>
    <w:rsid w:val="00FA2CA3"/>
    <w:rsid w:val="00FA3890"/>
    <w:rsid w:val="00FA48FA"/>
    <w:rsid w:val="00FA55AC"/>
    <w:rsid w:val="00FA71B0"/>
    <w:rsid w:val="00FA7F13"/>
    <w:rsid w:val="00FB0743"/>
    <w:rsid w:val="00FB2D9D"/>
    <w:rsid w:val="00FB3632"/>
    <w:rsid w:val="00FB4D5E"/>
    <w:rsid w:val="00FB6C2D"/>
    <w:rsid w:val="00FB7122"/>
    <w:rsid w:val="00FB7141"/>
    <w:rsid w:val="00FC00F4"/>
    <w:rsid w:val="00FC0294"/>
    <w:rsid w:val="00FC0719"/>
    <w:rsid w:val="00FC0763"/>
    <w:rsid w:val="00FC1CCC"/>
    <w:rsid w:val="00FC5372"/>
    <w:rsid w:val="00FC5B93"/>
    <w:rsid w:val="00FC7081"/>
    <w:rsid w:val="00FC739B"/>
    <w:rsid w:val="00FD0362"/>
    <w:rsid w:val="00FD049F"/>
    <w:rsid w:val="00FD06D4"/>
    <w:rsid w:val="00FD16AA"/>
    <w:rsid w:val="00FD7E8E"/>
    <w:rsid w:val="00FE1736"/>
    <w:rsid w:val="00FE2676"/>
    <w:rsid w:val="00FE32D4"/>
    <w:rsid w:val="00FE471E"/>
    <w:rsid w:val="00FF0C41"/>
    <w:rsid w:val="00FF1BCA"/>
    <w:rsid w:val="00FF49CB"/>
    <w:rsid w:val="00FF5B85"/>
    <w:rsid w:val="00FF713D"/>
    <w:rsid w:val="00FF75C7"/>
    <w:rsid w:val="00FF7F75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0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0D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713732"/>
    <w:pPr>
      <w:ind w:left="720"/>
      <w:contextualSpacing/>
    </w:pPr>
  </w:style>
  <w:style w:type="character" w:customStyle="1" w:styleId="apple-converted-space">
    <w:name w:val="apple-converted-space"/>
    <w:basedOn w:val="a0"/>
    <w:rsid w:val="00AB286A"/>
  </w:style>
  <w:style w:type="character" w:customStyle="1" w:styleId="g-highlight">
    <w:name w:val="g-highlight"/>
    <w:basedOn w:val="a0"/>
    <w:rsid w:val="00AB286A"/>
  </w:style>
  <w:style w:type="paragraph" w:styleId="a5">
    <w:name w:val="Balloon Text"/>
    <w:basedOn w:val="a"/>
    <w:link w:val="a6"/>
    <w:uiPriority w:val="99"/>
    <w:semiHidden/>
    <w:unhideWhenUsed/>
    <w:rsid w:val="0042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A2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40682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8">
    <w:name w:val="Strong"/>
    <w:basedOn w:val="a0"/>
    <w:qFormat/>
    <w:rsid w:val="0040682F"/>
    <w:rPr>
      <w:b/>
      <w:bCs/>
    </w:rPr>
  </w:style>
  <w:style w:type="character" w:styleId="a9">
    <w:name w:val="Hyperlink"/>
    <w:basedOn w:val="a0"/>
    <w:uiPriority w:val="99"/>
    <w:semiHidden/>
    <w:unhideWhenUsed/>
    <w:rsid w:val="0051126C"/>
    <w:rPr>
      <w:color w:val="0000FF"/>
      <w:u w:val="single"/>
    </w:rPr>
  </w:style>
  <w:style w:type="character" w:customStyle="1" w:styleId="blk">
    <w:name w:val="blk"/>
    <w:basedOn w:val="a0"/>
    <w:rsid w:val="006443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0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0D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713732"/>
    <w:pPr>
      <w:ind w:left="720"/>
      <w:contextualSpacing/>
    </w:pPr>
  </w:style>
  <w:style w:type="character" w:customStyle="1" w:styleId="apple-converted-space">
    <w:name w:val="apple-converted-space"/>
    <w:basedOn w:val="a0"/>
    <w:rsid w:val="00AB286A"/>
  </w:style>
  <w:style w:type="character" w:customStyle="1" w:styleId="g-highlight">
    <w:name w:val="g-highlight"/>
    <w:basedOn w:val="a0"/>
    <w:rsid w:val="00AB286A"/>
  </w:style>
  <w:style w:type="paragraph" w:styleId="a5">
    <w:name w:val="Balloon Text"/>
    <w:basedOn w:val="a"/>
    <w:link w:val="a6"/>
    <w:uiPriority w:val="99"/>
    <w:semiHidden/>
    <w:unhideWhenUsed/>
    <w:rsid w:val="0042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A2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40682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8">
    <w:name w:val="Strong"/>
    <w:basedOn w:val="a0"/>
    <w:qFormat/>
    <w:rsid w:val="0040682F"/>
    <w:rPr>
      <w:b/>
      <w:bCs/>
    </w:rPr>
  </w:style>
  <w:style w:type="character" w:styleId="a9">
    <w:name w:val="Hyperlink"/>
    <w:basedOn w:val="a0"/>
    <w:uiPriority w:val="99"/>
    <w:semiHidden/>
    <w:unhideWhenUsed/>
    <w:rsid w:val="0051126C"/>
    <w:rPr>
      <w:color w:val="0000FF"/>
      <w:u w:val="single"/>
    </w:rPr>
  </w:style>
  <w:style w:type="character" w:customStyle="1" w:styleId="blk">
    <w:name w:val="blk"/>
    <w:basedOn w:val="a0"/>
    <w:rsid w:val="00644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sultant.ru/cons/cgi/online.cgi?req=doc&amp;base=LAW&amp;n=194764&amp;rnd=228224.2092413984&amp;dst=5649&amp;fld=1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1F658-E76B-4E1D-A538-B8926D2B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MaximasBig</cp:lastModifiedBy>
  <cp:revision>71</cp:revision>
  <cp:lastPrinted>2016-09-01T13:42:00Z</cp:lastPrinted>
  <dcterms:created xsi:type="dcterms:W3CDTF">2019-08-29T08:09:00Z</dcterms:created>
  <dcterms:modified xsi:type="dcterms:W3CDTF">2020-02-20T14:26:00Z</dcterms:modified>
</cp:coreProperties>
</file>