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52D8E86" w14:textId="73E9EC30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9</w:t>
      </w:r>
    </w:p>
    <w:p w14:paraId="7016EAA4" w14:textId="77777777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07D5" w14:textId="1B6CD706" w:rsidR="00B2163F" w:rsidRPr="00B2163F" w:rsidRDefault="00B2163F" w:rsidP="00B2163F">
      <w:pPr>
        <w:tabs>
          <w:tab w:val="left" w:pos="822"/>
        </w:tabs>
        <w:spacing w:before="4"/>
        <w:ind w:right="104"/>
        <w:jc w:val="both"/>
        <w:rPr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B2163F">
        <w:rPr>
          <w:sz w:val="24"/>
        </w:rPr>
        <w:t>Составление программ со словарями в IDE</w:t>
      </w:r>
      <w:r w:rsidRPr="00B2163F">
        <w:rPr>
          <w:spacing w:val="1"/>
          <w:sz w:val="24"/>
        </w:rPr>
        <w:t xml:space="preserve"> </w:t>
      </w:r>
      <w:proofErr w:type="spellStart"/>
      <w:r w:rsidRPr="00B2163F">
        <w:rPr>
          <w:sz w:val="24"/>
        </w:rPr>
        <w:t>PyCharm</w:t>
      </w:r>
      <w:proofErr w:type="spellEnd"/>
      <w:r w:rsidRPr="00B2163F">
        <w:rPr>
          <w:spacing w:val="-1"/>
          <w:sz w:val="24"/>
        </w:rPr>
        <w:t xml:space="preserve"> </w:t>
      </w:r>
      <w:r w:rsidRPr="00B2163F">
        <w:rPr>
          <w:sz w:val="24"/>
        </w:rPr>
        <w:t>Community.</w:t>
      </w:r>
    </w:p>
    <w:p w14:paraId="0C127C60" w14:textId="163C1E8D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B2163F">
        <w:rPr>
          <w:sz w:val="24"/>
        </w:rPr>
        <w:t>закрепить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приобрести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со словарями</w:t>
      </w:r>
      <w:r w:rsidRPr="00B2163F">
        <w:rPr>
          <w:spacing w:val="23"/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proofErr w:type="spellStart"/>
      <w:r w:rsidRPr="00B2163F">
        <w:rPr>
          <w:sz w:val="24"/>
        </w:rPr>
        <w:t>PyCharm</w:t>
      </w:r>
      <w:proofErr w:type="spellEnd"/>
      <w:r w:rsidRPr="00B2163F">
        <w:rPr>
          <w:sz w:val="24"/>
        </w:rPr>
        <w:t xml:space="preserve"> Community.</w:t>
      </w:r>
    </w:p>
    <w:p w14:paraId="19D0907D" w14:textId="296B58D8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t>Дан</w:t>
      </w:r>
      <w:r>
        <w:rPr>
          <w:spacing w:val="1"/>
        </w:rPr>
        <w:t xml:space="preserve"> </w:t>
      </w:r>
      <w:r>
        <w:t>словарь</w:t>
      </w:r>
      <w:r>
        <w:rPr>
          <w:spacing w:val="60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произвольным</w:t>
      </w:r>
      <w:r>
        <w:rPr>
          <w:spacing w:val="60"/>
        </w:rPr>
        <w:t xml:space="preserve"> </w:t>
      </w:r>
      <w:r>
        <w:t>количеством</w:t>
      </w:r>
      <w:r>
        <w:rPr>
          <w:spacing w:val="60"/>
        </w:rPr>
        <w:t xml:space="preserve"> </w:t>
      </w:r>
      <w:r>
        <w:t>элементов.</w:t>
      </w:r>
      <w:r>
        <w:rPr>
          <w:spacing w:val="60"/>
        </w:rPr>
        <w:t xml:space="preserve"> </w:t>
      </w:r>
      <w:r>
        <w:t>Выяснить</w:t>
      </w:r>
      <w:r>
        <w:rPr>
          <w:spacing w:val="1"/>
        </w:rPr>
        <w:t xml:space="preserve"> </w:t>
      </w:r>
      <w:r>
        <w:t>имеется ли в нем элемент с ключом «фрукт = яблоко» и если он отсутствует, то</w:t>
      </w:r>
      <w:r>
        <w:rPr>
          <w:spacing w:val="1"/>
        </w:rPr>
        <w:t xml:space="preserve"> </w:t>
      </w:r>
      <w:r>
        <w:t>добавить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словарь.</w:t>
      </w:r>
      <w:r>
        <w:rPr>
          <w:spacing w:val="-2"/>
        </w:rPr>
        <w:t xml:space="preserve"> </w:t>
      </w:r>
      <w:r>
        <w:t>Вывести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первоначальный</w:t>
      </w:r>
      <w:r>
        <w:rPr>
          <w:spacing w:val="-2"/>
        </w:rPr>
        <w:t xml:space="preserve"> </w:t>
      </w:r>
      <w:r>
        <w:t>словарь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измененный</w:t>
      </w:r>
    </w:p>
    <w:p w14:paraId="21E36D2C" w14:textId="480626CC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</w:p>
    <w:p w14:paraId="2F0B4AE2" w14:textId="3981C5D1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59C90B6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C84DFC" wp14:editId="4AF9364C">
            <wp:extent cx="5940425" cy="223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55A4EDF5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281C4950" w14:textId="77777777" w:rsidR="00B2163F" w:rsidRPr="00B2163F" w:rsidRDefault="00B2163F" w:rsidP="00B2163F">
      <w:pPr>
        <w:rPr>
          <w:rFonts w:ascii="Times New Roman" w:hAnsi="Times New Roman" w:cs="Times New Roman"/>
          <w:sz w:val="24"/>
          <w:szCs w:val="24"/>
        </w:rPr>
      </w:pPr>
      <w:r w:rsidRPr="00B2163F">
        <w:rPr>
          <w:rFonts w:ascii="Times New Roman" w:hAnsi="Times New Roman" w:cs="Times New Roman"/>
          <w:sz w:val="24"/>
          <w:szCs w:val="24"/>
        </w:rPr>
        <w:t>Исходный словарь:</w:t>
      </w:r>
    </w:p>
    <w:p w14:paraId="60355A7A" w14:textId="77777777" w:rsidR="00B2163F" w:rsidRPr="00B2163F" w:rsidRDefault="00B2163F" w:rsidP="00B2163F">
      <w:pPr>
        <w:rPr>
          <w:rFonts w:ascii="Times New Roman" w:hAnsi="Times New Roman" w:cs="Times New Roman"/>
          <w:sz w:val="24"/>
          <w:szCs w:val="24"/>
        </w:rPr>
      </w:pPr>
      <w:r w:rsidRPr="00B2163F">
        <w:rPr>
          <w:rFonts w:ascii="Times New Roman" w:hAnsi="Times New Roman" w:cs="Times New Roman"/>
          <w:sz w:val="24"/>
          <w:szCs w:val="24"/>
        </w:rPr>
        <w:t>{'овощ': 'морковь', 'мясо': 'курица', 'молоко': 'коровье', 'фрукт': 'яблоко'}</w:t>
      </w:r>
    </w:p>
    <w:p w14:paraId="79DCE10B" w14:textId="77777777" w:rsidR="00B2163F" w:rsidRPr="00B2163F" w:rsidRDefault="00B2163F" w:rsidP="00B2163F">
      <w:pPr>
        <w:rPr>
          <w:rFonts w:ascii="Times New Roman" w:hAnsi="Times New Roman" w:cs="Times New Roman"/>
          <w:sz w:val="24"/>
          <w:szCs w:val="24"/>
        </w:rPr>
      </w:pPr>
      <w:r w:rsidRPr="00B2163F">
        <w:rPr>
          <w:rFonts w:ascii="Times New Roman" w:hAnsi="Times New Roman" w:cs="Times New Roman"/>
          <w:sz w:val="24"/>
          <w:szCs w:val="24"/>
        </w:rPr>
        <w:t>Измененный словарь:</w:t>
      </w:r>
    </w:p>
    <w:p w14:paraId="3349A7F9" w14:textId="29B26453" w:rsidR="00B2163F" w:rsidRPr="00B2163F" w:rsidRDefault="00B2163F" w:rsidP="00B2163F">
      <w:pPr>
        <w:rPr>
          <w:rFonts w:ascii="Times New Roman" w:hAnsi="Times New Roman" w:cs="Times New Roman"/>
          <w:sz w:val="24"/>
          <w:szCs w:val="24"/>
        </w:rPr>
      </w:pPr>
      <w:r w:rsidRPr="00B2163F">
        <w:rPr>
          <w:rFonts w:ascii="Times New Roman" w:hAnsi="Times New Roman" w:cs="Times New Roman"/>
          <w:sz w:val="24"/>
          <w:szCs w:val="24"/>
        </w:rPr>
        <w:t>{'овощ': 'морковь', 'мясо': 'курица', 'молоко': 'коровье', 'фрукт': 'яблоко'}</w:t>
      </w:r>
    </w:p>
    <w:p w14:paraId="22C60F47" w14:textId="137F0D9D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proofErr w:type="gramStart"/>
      <w:r w:rsidRPr="00B216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63F">
        <w:rPr>
          <w:sz w:val="24"/>
        </w:rPr>
        <w:t>закрепи</w:t>
      </w:r>
      <w:r>
        <w:rPr>
          <w:sz w:val="24"/>
        </w:rPr>
        <w:t>л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со словарями</w:t>
      </w:r>
      <w:r w:rsidRPr="00B2163F">
        <w:rPr>
          <w:spacing w:val="23"/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proofErr w:type="spellStart"/>
      <w:r w:rsidRPr="00B2163F">
        <w:rPr>
          <w:sz w:val="24"/>
        </w:rPr>
        <w:t>PyCharm</w:t>
      </w:r>
      <w:proofErr w:type="spellEnd"/>
      <w:r w:rsidRPr="00B2163F">
        <w:rPr>
          <w:sz w:val="24"/>
        </w:rPr>
        <w:t xml:space="preserve">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9123B9"/>
    <w:rsid w:val="00B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1</cp:revision>
  <dcterms:created xsi:type="dcterms:W3CDTF">2024-06-11T03:26:00Z</dcterms:created>
  <dcterms:modified xsi:type="dcterms:W3CDTF">2024-06-11T03:37:00Z</dcterms:modified>
</cp:coreProperties>
</file>