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85864" w14:textId="77777777" w:rsidR="00046253" w:rsidRPr="00046253" w:rsidRDefault="00046253" w:rsidP="00046253">
      <w:pPr>
        <w:pStyle w:val="Heading1"/>
      </w:pPr>
      <w:r w:rsidRPr="00046253">
        <w:t>Change the permissions on a subfolder</w:t>
      </w:r>
    </w:p>
    <w:p w14:paraId="3B93C148" w14:textId="77777777" w:rsidR="00046253" w:rsidRPr="00046253" w:rsidRDefault="00046253" w:rsidP="00046253">
      <w:pPr>
        <w:rPr>
          <w:rFonts w:ascii="Segoe UI" w:hAnsi="Segoe UI" w:cs="Segoe UI"/>
          <w:sz w:val="20"/>
          <w:szCs w:val="38"/>
          <w:lang w:eastAsia="en-AU"/>
        </w:rPr>
      </w:pPr>
      <w:bookmarkStart w:id="0" w:name="__top"/>
      <w:bookmarkStart w:id="1" w:name="_GoBack"/>
      <w:bookmarkEnd w:id="0"/>
      <w:bookmarkEnd w:id="1"/>
      <w:r w:rsidRPr="00046253">
        <w:rPr>
          <w:rFonts w:ascii="Segoe UI" w:hAnsi="Segoe UI" w:cs="Segoe UI"/>
          <w:sz w:val="20"/>
          <w:szCs w:val="38"/>
          <w:lang w:eastAsia="en-AU"/>
        </w:rPr>
        <w:t>Navigate to the site and library for which you want to create unique permissions on a subfolder.</w:t>
      </w:r>
    </w:p>
    <w:p w14:paraId="2E6AAF8A" w14:textId="77777777" w:rsidR="00046253" w:rsidRPr="00046253" w:rsidRDefault="00046253" w:rsidP="00046253">
      <w:pPr>
        <w:rPr>
          <w:rFonts w:ascii="Segoe UI" w:hAnsi="Segoe UI" w:cs="Segoe UI"/>
          <w:sz w:val="20"/>
          <w:szCs w:val="38"/>
          <w:lang w:eastAsia="en-AU"/>
        </w:rPr>
      </w:pPr>
      <w:r w:rsidRPr="00046253">
        <w:rPr>
          <w:rFonts w:ascii="Segoe UI" w:hAnsi="Segoe UI" w:cs="Segoe UI"/>
          <w:sz w:val="20"/>
          <w:szCs w:val="38"/>
          <w:lang w:eastAsia="en-AU"/>
        </w:rPr>
        <w:t>If necessary, create the subfolder and add a few files.</w:t>
      </w:r>
    </w:p>
    <w:p w14:paraId="4DDD0671" w14:textId="77777777" w:rsidR="00046253" w:rsidRPr="00046253" w:rsidRDefault="00046253" w:rsidP="00046253">
      <w:pPr>
        <w:rPr>
          <w:rFonts w:ascii="Segoe UI" w:hAnsi="Segoe UI" w:cs="Segoe UI"/>
          <w:sz w:val="20"/>
          <w:szCs w:val="38"/>
          <w:lang w:eastAsia="en-AU"/>
        </w:rPr>
      </w:pPr>
      <w:r w:rsidRPr="00046253">
        <w:rPr>
          <w:rFonts w:ascii="Segoe UI" w:hAnsi="Segoe UI" w:cs="Segoe UI"/>
          <w:sz w:val="20"/>
          <w:szCs w:val="38"/>
          <w:lang w:eastAsia="en-AU"/>
        </w:rPr>
        <w:t>On the subfolder name, do the following:</w:t>
      </w:r>
    </w:p>
    <w:p w14:paraId="334CF791" w14:textId="77777777" w:rsidR="00046253" w:rsidRPr="00046253" w:rsidRDefault="00046253" w:rsidP="00046253">
      <w:pPr>
        <w:rPr>
          <w:rFonts w:ascii="Segoe UI" w:hAnsi="Segoe UI" w:cs="Segoe UI"/>
          <w:sz w:val="20"/>
          <w:szCs w:val="38"/>
          <w:lang w:eastAsia="en-AU"/>
        </w:rPr>
      </w:pPr>
      <w:r w:rsidRPr="00046253">
        <w:rPr>
          <w:rFonts w:ascii="Segoe UI" w:hAnsi="Segoe UI" w:cs="Segoe UI"/>
          <w:sz w:val="20"/>
          <w:szCs w:val="38"/>
          <w:lang w:eastAsia="en-AU"/>
        </w:rPr>
        <w:t>Next to the subfolder name, click the </w:t>
      </w:r>
      <w:r w:rsidRPr="00046253">
        <w:rPr>
          <w:rFonts w:ascii="Segoe UI" w:hAnsi="Segoe UI" w:cs="Segoe UI"/>
          <w:b/>
          <w:bCs/>
          <w:sz w:val="20"/>
          <w:szCs w:val="38"/>
          <w:lang w:eastAsia="en-AU"/>
        </w:rPr>
        <w:t>Ellipsis…</w:t>
      </w:r>
    </w:p>
    <w:p w14:paraId="2AC23956" w14:textId="77777777" w:rsidR="00046253" w:rsidRPr="00046253" w:rsidRDefault="00046253" w:rsidP="00046253">
      <w:pPr>
        <w:rPr>
          <w:rFonts w:ascii="Segoe UI" w:hAnsi="Segoe UI" w:cs="Segoe UI"/>
          <w:sz w:val="20"/>
          <w:szCs w:val="38"/>
          <w:lang w:eastAsia="en-AU"/>
        </w:rPr>
      </w:pPr>
      <w:r w:rsidRPr="00046253">
        <w:rPr>
          <w:rFonts w:ascii="Segoe UI" w:hAnsi="Segoe UI" w:cs="Segoe UI"/>
          <w:sz w:val="20"/>
          <w:szCs w:val="38"/>
          <w:lang w:eastAsia="en-AU"/>
        </w:rPr>
        <w:t>On the file popup window, click the </w:t>
      </w:r>
      <w:r w:rsidRPr="00046253">
        <w:rPr>
          <w:rFonts w:ascii="Segoe UI" w:hAnsi="Segoe UI" w:cs="Segoe UI"/>
          <w:b/>
          <w:bCs/>
          <w:sz w:val="20"/>
          <w:szCs w:val="38"/>
          <w:lang w:eastAsia="en-AU"/>
        </w:rPr>
        <w:t>Ellipsis…,</w:t>
      </w:r>
      <w:r w:rsidRPr="00046253">
        <w:rPr>
          <w:rFonts w:ascii="Segoe UI" w:hAnsi="Segoe UI" w:cs="Segoe UI"/>
          <w:sz w:val="20"/>
          <w:szCs w:val="38"/>
          <w:lang w:eastAsia="en-AU"/>
        </w:rPr>
        <w:t> and then click </w:t>
      </w:r>
      <w:r w:rsidRPr="00046253">
        <w:rPr>
          <w:rFonts w:ascii="Segoe UI" w:hAnsi="Segoe UI" w:cs="Segoe UI"/>
          <w:b/>
          <w:bCs/>
          <w:sz w:val="20"/>
          <w:szCs w:val="38"/>
          <w:lang w:eastAsia="en-AU"/>
        </w:rPr>
        <w:t xml:space="preserve">Shared </w:t>
      </w:r>
      <w:proofErr w:type="gramStart"/>
      <w:r w:rsidRPr="00046253">
        <w:rPr>
          <w:rFonts w:ascii="Segoe UI" w:hAnsi="Segoe UI" w:cs="Segoe UI"/>
          <w:b/>
          <w:bCs/>
          <w:sz w:val="20"/>
          <w:szCs w:val="38"/>
          <w:lang w:eastAsia="en-AU"/>
        </w:rPr>
        <w:t>With</w:t>
      </w:r>
      <w:proofErr w:type="gramEnd"/>
      <w:r w:rsidRPr="00046253">
        <w:rPr>
          <w:rFonts w:ascii="Segoe UI" w:hAnsi="Segoe UI" w:cs="Segoe UI"/>
          <w:sz w:val="20"/>
          <w:szCs w:val="38"/>
          <w:lang w:eastAsia="en-AU"/>
        </w:rPr>
        <w:t>.</w:t>
      </w:r>
    </w:p>
    <w:p w14:paraId="781E72E7" w14:textId="77777777" w:rsidR="00046253" w:rsidRPr="00046253" w:rsidRDefault="00046253" w:rsidP="00046253">
      <w:pPr>
        <w:rPr>
          <w:rFonts w:ascii="Segoe UI" w:hAnsi="Segoe UI" w:cs="Segoe UI"/>
          <w:sz w:val="20"/>
          <w:szCs w:val="38"/>
          <w:lang w:eastAsia="en-AU"/>
        </w:rPr>
      </w:pPr>
      <w:r w:rsidRPr="00046253">
        <w:rPr>
          <w:rFonts w:ascii="Segoe UI" w:hAnsi="Segoe UI" w:cs="Segoe UI"/>
          <w:sz w:val="20"/>
          <w:szCs w:val="38"/>
          <w:lang w:eastAsia="en-AU"/>
        </w:rPr>
        <w:t>To view the folder’s Permissions page, click </w:t>
      </w:r>
      <w:r w:rsidRPr="00046253">
        <w:rPr>
          <w:rFonts w:ascii="Segoe UI" w:hAnsi="Segoe UI" w:cs="Segoe UI"/>
          <w:b/>
          <w:bCs/>
          <w:sz w:val="20"/>
          <w:szCs w:val="38"/>
          <w:lang w:eastAsia="en-AU"/>
        </w:rPr>
        <w:t>Advanced</w:t>
      </w:r>
      <w:r w:rsidRPr="00046253">
        <w:rPr>
          <w:rFonts w:ascii="Segoe UI" w:hAnsi="Segoe UI" w:cs="Segoe UI"/>
          <w:sz w:val="20"/>
          <w:szCs w:val="38"/>
          <w:lang w:eastAsia="en-AU"/>
        </w:rPr>
        <w:t>.</w:t>
      </w:r>
    </w:p>
    <w:p w14:paraId="432AFFE1" w14:textId="77777777" w:rsidR="00046253" w:rsidRPr="00046253" w:rsidRDefault="00046253" w:rsidP="00046253">
      <w:pPr>
        <w:rPr>
          <w:rFonts w:ascii="Segoe UI" w:hAnsi="Segoe UI" w:cs="Segoe UI"/>
          <w:sz w:val="20"/>
          <w:szCs w:val="38"/>
          <w:lang w:eastAsia="en-AU"/>
        </w:rPr>
      </w:pPr>
      <w:r w:rsidRPr="00046253">
        <w:rPr>
          <w:rFonts w:ascii="Segoe UI" w:hAnsi="Segoe UI" w:cs="Segoe UI"/>
          <w:noProof/>
          <w:sz w:val="20"/>
          <w:szCs w:val="38"/>
          <w:lang w:eastAsia="en-AU"/>
        </w:rPr>
        <w:drawing>
          <wp:inline distT="0" distB="0" distL="0" distR="0" wp14:anchorId="18A17FAA" wp14:editId="06AB6A03">
            <wp:extent cx="5923915" cy="4285615"/>
            <wp:effectExtent l="0" t="0" r="635" b="635"/>
            <wp:docPr id="1" name="Picture 1" descr="The chain of commands used to get to the subfolder permission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hain of commands used to get to the subfolder permissions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2D3C" w14:textId="77777777" w:rsidR="00046253" w:rsidRPr="00046253" w:rsidRDefault="00046253" w:rsidP="00046253">
      <w:pPr>
        <w:rPr>
          <w:rFonts w:ascii="Segoe UI" w:hAnsi="Segoe UI" w:cs="Segoe UI"/>
          <w:sz w:val="20"/>
          <w:szCs w:val="38"/>
          <w:lang w:eastAsia="en-AU"/>
        </w:rPr>
      </w:pPr>
      <w:r w:rsidRPr="00046253">
        <w:rPr>
          <w:rFonts w:ascii="Segoe UI" w:hAnsi="Segoe UI" w:cs="Segoe UI"/>
          <w:sz w:val="20"/>
          <w:szCs w:val="38"/>
          <w:lang w:eastAsia="en-AU"/>
        </w:rPr>
        <w:t>To remove permission inheritance for the folder, click </w:t>
      </w:r>
      <w:r w:rsidRPr="00046253">
        <w:rPr>
          <w:rFonts w:ascii="Segoe UI" w:hAnsi="Segoe UI" w:cs="Segoe UI"/>
          <w:b/>
          <w:bCs/>
          <w:sz w:val="20"/>
          <w:szCs w:val="38"/>
          <w:lang w:eastAsia="en-AU"/>
        </w:rPr>
        <w:t>Stop Inheriting Permissions</w:t>
      </w:r>
      <w:r w:rsidRPr="00046253">
        <w:rPr>
          <w:rFonts w:ascii="Segoe UI" w:hAnsi="Segoe UI" w:cs="Segoe UI"/>
          <w:sz w:val="20"/>
          <w:szCs w:val="38"/>
          <w:lang w:eastAsia="en-AU"/>
        </w:rPr>
        <w:t>.</w:t>
      </w:r>
    </w:p>
    <w:p w14:paraId="1F7F301D" w14:textId="77777777" w:rsidR="00046253" w:rsidRPr="00046253" w:rsidRDefault="00046253" w:rsidP="00046253">
      <w:pPr>
        <w:rPr>
          <w:rFonts w:ascii="Segoe UI" w:hAnsi="Segoe UI" w:cs="Segoe UI"/>
          <w:sz w:val="20"/>
          <w:szCs w:val="38"/>
          <w:lang w:eastAsia="en-AU"/>
        </w:rPr>
      </w:pPr>
      <w:r w:rsidRPr="00046253">
        <w:rPr>
          <w:rFonts w:ascii="Segoe UI" w:hAnsi="Segoe UI" w:cs="Segoe UI"/>
          <w:sz w:val="20"/>
          <w:szCs w:val="38"/>
          <w:lang w:eastAsia="en-AU"/>
        </w:rPr>
        <w:t>For existing users, edit the permissions of those in the current list by selecting the check boxes and clicking either </w:t>
      </w:r>
      <w:r w:rsidRPr="00046253">
        <w:rPr>
          <w:rFonts w:ascii="Segoe UI" w:hAnsi="Segoe UI" w:cs="Segoe UI"/>
          <w:b/>
          <w:bCs/>
          <w:sz w:val="20"/>
          <w:szCs w:val="38"/>
          <w:lang w:eastAsia="en-AU"/>
        </w:rPr>
        <w:t>Edit User Permissions</w:t>
      </w:r>
      <w:r w:rsidRPr="00046253">
        <w:rPr>
          <w:rFonts w:ascii="Segoe UI" w:hAnsi="Segoe UI" w:cs="Segoe UI"/>
          <w:sz w:val="20"/>
          <w:szCs w:val="38"/>
          <w:lang w:eastAsia="en-AU"/>
        </w:rPr>
        <w:t> or </w:t>
      </w:r>
      <w:r w:rsidRPr="00046253">
        <w:rPr>
          <w:rFonts w:ascii="Segoe UI" w:hAnsi="Segoe UI" w:cs="Segoe UI"/>
          <w:b/>
          <w:bCs/>
          <w:sz w:val="20"/>
          <w:szCs w:val="38"/>
          <w:lang w:eastAsia="en-AU"/>
        </w:rPr>
        <w:t>Remove User Permissions</w:t>
      </w:r>
      <w:r w:rsidRPr="00046253">
        <w:rPr>
          <w:rFonts w:ascii="Segoe UI" w:hAnsi="Segoe UI" w:cs="Segoe UI"/>
          <w:sz w:val="20"/>
          <w:szCs w:val="38"/>
          <w:lang w:eastAsia="en-AU"/>
        </w:rPr>
        <w:t>.</w:t>
      </w:r>
    </w:p>
    <w:p w14:paraId="6D658FCA" w14:textId="77777777" w:rsidR="00046253" w:rsidRPr="00046253" w:rsidRDefault="00046253" w:rsidP="00046253">
      <w:pPr>
        <w:rPr>
          <w:rFonts w:ascii="Segoe UI" w:hAnsi="Segoe UI" w:cs="Segoe UI"/>
          <w:sz w:val="20"/>
          <w:szCs w:val="38"/>
          <w:lang w:eastAsia="en-AU"/>
        </w:rPr>
      </w:pPr>
      <w:r w:rsidRPr="00046253">
        <w:rPr>
          <w:rFonts w:ascii="Segoe UI" w:hAnsi="Segoe UI" w:cs="Segoe UI"/>
          <w:sz w:val="20"/>
          <w:szCs w:val="38"/>
          <w:lang w:eastAsia="en-AU"/>
        </w:rPr>
        <w:t>For new users, click </w:t>
      </w:r>
      <w:r w:rsidRPr="00046253">
        <w:rPr>
          <w:rFonts w:ascii="Segoe UI" w:hAnsi="Segoe UI" w:cs="Segoe UI"/>
          <w:b/>
          <w:bCs/>
          <w:sz w:val="20"/>
          <w:szCs w:val="38"/>
          <w:lang w:eastAsia="en-AU"/>
        </w:rPr>
        <w:t>Grant Permissions</w:t>
      </w:r>
      <w:r w:rsidRPr="00046253">
        <w:rPr>
          <w:rFonts w:ascii="Segoe UI" w:hAnsi="Segoe UI" w:cs="Segoe UI"/>
          <w:sz w:val="20"/>
          <w:szCs w:val="38"/>
          <w:lang w:eastAsia="en-AU"/>
        </w:rPr>
        <w:t> and fill out the dialog box. Make sure you click </w:t>
      </w:r>
      <w:r w:rsidRPr="00046253">
        <w:rPr>
          <w:rFonts w:ascii="Segoe UI" w:hAnsi="Segoe UI" w:cs="Segoe UI"/>
          <w:b/>
          <w:bCs/>
          <w:sz w:val="20"/>
          <w:szCs w:val="38"/>
          <w:lang w:eastAsia="en-AU"/>
        </w:rPr>
        <w:t>Show options</w:t>
      </w:r>
      <w:r w:rsidRPr="00046253">
        <w:rPr>
          <w:rFonts w:ascii="Segoe UI" w:hAnsi="Segoe UI" w:cs="Segoe UI"/>
          <w:sz w:val="20"/>
          <w:szCs w:val="38"/>
          <w:lang w:eastAsia="en-AU"/>
        </w:rPr>
        <w:t> and select the appropriate permission level.</w:t>
      </w:r>
    </w:p>
    <w:p w14:paraId="6C4A2E9E" w14:textId="77777777" w:rsidR="00BB4118" w:rsidRPr="00046253" w:rsidRDefault="00BB4118" w:rsidP="00046253">
      <w:pPr>
        <w:rPr>
          <w:sz w:val="4"/>
        </w:rPr>
      </w:pPr>
    </w:p>
    <w:sectPr w:rsidR="00BB4118" w:rsidRPr="0004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0F"/>
    <w:multiLevelType w:val="multilevel"/>
    <w:tmpl w:val="ECC2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00940"/>
    <w:multiLevelType w:val="multilevel"/>
    <w:tmpl w:val="15A8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53"/>
    <w:rsid w:val="00046253"/>
    <w:rsid w:val="00BB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225F"/>
  <w15:chartTrackingRefBased/>
  <w15:docId w15:val="{19CBCCF8-4A32-45E6-A0BD-615DC5E4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2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5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apple-converted-space">
    <w:name w:val="apple-converted-space"/>
    <w:basedOn w:val="DefaultParagraphFont"/>
    <w:rsid w:val="00046253"/>
  </w:style>
  <w:style w:type="character" w:customStyle="1" w:styleId="appliestoitem">
    <w:name w:val="appliestoitem"/>
    <w:basedOn w:val="DefaultParagraphFont"/>
    <w:rsid w:val="00046253"/>
  </w:style>
  <w:style w:type="character" w:styleId="Hyperlink">
    <w:name w:val="Hyperlink"/>
    <w:basedOn w:val="DefaultParagraphFont"/>
    <w:uiPriority w:val="99"/>
    <w:semiHidden/>
    <w:unhideWhenUsed/>
    <w:rsid w:val="000462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ocpalertsection">
    <w:name w:val="ocpalertsection"/>
    <w:basedOn w:val="Normal"/>
    <w:rsid w:val="0004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8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>La Trobe University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Danyal Awan</dc:creator>
  <cp:keywords/>
  <dc:description/>
  <cp:lastModifiedBy>Babak Danyal Awan</cp:lastModifiedBy>
  <cp:revision>1</cp:revision>
  <dcterms:created xsi:type="dcterms:W3CDTF">2017-03-20T06:11:00Z</dcterms:created>
  <dcterms:modified xsi:type="dcterms:W3CDTF">2017-03-20T06:12:00Z</dcterms:modified>
</cp:coreProperties>
</file>