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E2F" w:rsidRPr="004E5E2F" w:rsidRDefault="004E5E2F" w:rsidP="004E5E2F">
      <w:pPr>
        <w:shd w:val="clear" w:color="auto" w:fill="FFFFFF"/>
        <w:spacing w:before="100" w:beforeAutospacing="1" w:after="100" w:afterAutospacing="1" w:line="240" w:lineRule="auto"/>
        <w:jc w:val="both"/>
        <w:textAlignment w:val="baseline"/>
        <w:outlineLvl w:val="1"/>
        <w:rPr>
          <w:rFonts w:ascii="Segoe UI" w:eastAsia="Times New Roman" w:hAnsi="Segoe UI" w:cs="Segoe UI"/>
          <w:b/>
          <w:bCs/>
          <w:sz w:val="36"/>
          <w:szCs w:val="36"/>
          <w:lang w:val="en-US" w:eastAsia="fr-CA"/>
        </w:rPr>
      </w:pPr>
      <w:r w:rsidRPr="004E5E2F">
        <w:rPr>
          <w:rFonts w:ascii="Segoe UI" w:eastAsia="Times New Roman" w:hAnsi="Segoe UI" w:cs="Segoe UI"/>
          <w:b/>
          <w:bCs/>
          <w:sz w:val="36"/>
          <w:szCs w:val="36"/>
          <w:lang w:val="en-US" w:eastAsia="fr-CA"/>
        </w:rPr>
        <w:t>A. Introduction</w:t>
      </w:r>
    </w:p>
    <w:p w:rsidR="004E5E2F" w:rsidRPr="004E5E2F" w:rsidRDefault="004E5E2F" w:rsidP="004E5E2F">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sz w:val="27"/>
          <w:szCs w:val="27"/>
          <w:lang w:val="en-US" w:eastAsia="fr-CA"/>
        </w:rPr>
      </w:pPr>
      <w:r w:rsidRPr="004E5E2F">
        <w:rPr>
          <w:rFonts w:ascii="Segoe UI" w:eastAsia="Times New Roman" w:hAnsi="Segoe UI" w:cs="Segoe UI"/>
          <w:b/>
          <w:bCs/>
          <w:sz w:val="27"/>
          <w:szCs w:val="27"/>
          <w:lang w:val="en-US" w:eastAsia="fr-CA"/>
        </w:rPr>
        <w:t xml:space="preserve">A.1. Description &amp; </w:t>
      </w:r>
      <w:r w:rsidR="008F2345" w:rsidRPr="004E5E2F">
        <w:rPr>
          <w:rFonts w:ascii="Segoe UI" w:eastAsia="Times New Roman" w:hAnsi="Segoe UI" w:cs="Segoe UI"/>
          <w:b/>
          <w:bCs/>
          <w:sz w:val="27"/>
          <w:szCs w:val="27"/>
          <w:lang w:val="en-US" w:eastAsia="fr-CA"/>
        </w:rPr>
        <w:t>Discussion</w:t>
      </w:r>
      <w:r w:rsidRPr="004E5E2F">
        <w:rPr>
          <w:rFonts w:ascii="Segoe UI" w:eastAsia="Times New Roman" w:hAnsi="Segoe UI" w:cs="Segoe UI"/>
          <w:b/>
          <w:bCs/>
          <w:sz w:val="27"/>
          <w:szCs w:val="27"/>
          <w:lang w:val="en-US" w:eastAsia="fr-CA"/>
        </w:rPr>
        <w:t xml:space="preserve"> of the Background</w:t>
      </w:r>
    </w:p>
    <w:p w:rsidR="0014675D" w:rsidRDefault="0014675D" w:rsidP="0014675D">
      <w:pPr>
        <w:shd w:val="clear" w:color="auto" w:fill="FFFFFF"/>
        <w:spacing w:beforeAutospacing="1" w:after="0" w:afterAutospacing="1" w:line="240" w:lineRule="auto"/>
        <w:ind w:firstLine="708"/>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 xml:space="preserve">Imagine that you have decided to change your country to where you have never been. The first thing, you probably think about is where to resident. The answer, always, comes from top to bottom of choice pyramid: you choose your country, then city, neighborhood, and so on. In each step you have some points to consider. We name them «constraints». </w:t>
      </w:r>
    </w:p>
    <w:p w:rsidR="0014675D" w:rsidRDefault="0014675D" w:rsidP="00F0630C">
      <w:pPr>
        <w:shd w:val="clear" w:color="auto" w:fill="FFFFFF"/>
        <w:spacing w:beforeAutospacing="1" w:after="0" w:afterAutospacing="1" w:line="240" w:lineRule="auto"/>
        <w:ind w:firstLine="708"/>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 xml:space="preserve">As an immigrant who came to Canada a decades ago, with the assumption that «Canada is cold», my first </w:t>
      </w:r>
      <w:r w:rsidR="00F0630C">
        <w:rPr>
          <w:rFonts w:ascii="Times New Roman" w:eastAsia="Times New Roman" w:hAnsi="Times New Roman" w:cs="Times New Roman"/>
          <w:sz w:val="24"/>
          <w:szCs w:val="24"/>
          <w:lang w:val="en-US" w:eastAsia="fr-CA"/>
        </w:rPr>
        <w:t xml:space="preserve">thing to be worry about was the temperature; as many other immigrants. We explore different websites for long hours to compare weather from west to east of country. Never could find an accurate estimation about subject. </w:t>
      </w:r>
    </w:p>
    <w:p w:rsidR="00F0630C" w:rsidRDefault="00F0630C" w:rsidP="00577E8F">
      <w:pPr>
        <w:shd w:val="clear" w:color="auto" w:fill="FFFFFF"/>
        <w:spacing w:beforeAutospacing="1" w:after="0" w:afterAutospacing="1" w:line="240" w:lineRule="auto"/>
        <w:ind w:firstLine="708"/>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 xml:space="preserve">The subject of weather is more essential for a business organization who sales different category of items related to cold weather of Canada, such an organization needs to know which item is more probable to be sold in each cities. </w:t>
      </w:r>
      <w:r w:rsidR="00577E8F">
        <w:rPr>
          <w:rFonts w:ascii="Times New Roman" w:eastAsia="Times New Roman" w:hAnsi="Times New Roman" w:cs="Times New Roman"/>
          <w:sz w:val="24"/>
          <w:szCs w:val="24"/>
          <w:lang w:val="en-US" w:eastAsia="fr-CA"/>
        </w:rPr>
        <w:t>(</w:t>
      </w:r>
      <w:r w:rsidR="00577E8F">
        <w:rPr>
          <w:rFonts w:ascii="Times New Roman" w:eastAsia="Times New Roman" w:hAnsi="Times New Roman" w:cs="Times New Roman"/>
          <w:sz w:val="24"/>
          <w:szCs w:val="24"/>
          <w:lang w:val="en-US" w:eastAsia="fr-CA"/>
        </w:rPr>
        <w:t>Like</w:t>
      </w:r>
      <w:r w:rsidR="00577E8F">
        <w:rPr>
          <w:rFonts w:ascii="Times New Roman" w:eastAsia="Times New Roman" w:hAnsi="Times New Roman" w:cs="Times New Roman"/>
          <w:sz w:val="24"/>
          <w:szCs w:val="24"/>
          <w:lang w:val="en-US" w:eastAsia="fr-CA"/>
        </w:rPr>
        <w:t xml:space="preserve"> </w:t>
      </w:r>
      <w:r w:rsidR="00577E8F">
        <w:rPr>
          <w:rFonts w:ascii="Times New Roman" w:eastAsia="Times New Roman" w:hAnsi="Times New Roman" w:cs="Times New Roman"/>
          <w:sz w:val="24"/>
          <w:szCs w:val="24"/>
          <w:lang w:val="en-US" w:eastAsia="fr-CA"/>
        </w:rPr>
        <w:t>c</w:t>
      </w:r>
      <w:r w:rsidR="00577E8F">
        <w:rPr>
          <w:rFonts w:ascii="Times New Roman" w:eastAsia="Times New Roman" w:hAnsi="Times New Roman" w:cs="Times New Roman"/>
          <w:sz w:val="24"/>
          <w:szCs w:val="24"/>
          <w:lang w:val="en-US" w:eastAsia="fr-CA"/>
        </w:rPr>
        <w:t>lothing)</w:t>
      </w:r>
    </w:p>
    <w:p w:rsidR="00F0630C" w:rsidRDefault="00F0630C" w:rsidP="008F2345">
      <w:pPr>
        <w:shd w:val="clear" w:color="auto" w:fill="FFFFFF"/>
        <w:spacing w:beforeAutospacing="1" w:after="0" w:afterAutospacing="1" w:line="240" w:lineRule="auto"/>
        <w:ind w:firstLine="708"/>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Both groups need to answer to this question: Is it possible to define some zones with the same weather condition, and then assign each of cities to one of these defined zones? So we could easily find out</w:t>
      </w:r>
      <w:r w:rsidR="008F2345">
        <w:rPr>
          <w:rFonts w:ascii="Times New Roman" w:eastAsia="Times New Roman" w:hAnsi="Times New Roman" w:cs="Times New Roman"/>
          <w:sz w:val="24"/>
          <w:szCs w:val="24"/>
          <w:lang w:val="en-US" w:eastAsia="fr-CA"/>
        </w:rPr>
        <w:t xml:space="preserve"> what does like the weather of special city by checking just the zone which it is a part of. </w:t>
      </w:r>
    </w:p>
    <w:p w:rsidR="00577E8F" w:rsidRDefault="008F2345" w:rsidP="008F2345">
      <w:pPr>
        <w:shd w:val="clear" w:color="auto" w:fill="FFFFFF"/>
        <w:spacing w:beforeAutospacing="1" w:after="0" w:afterAutospacing="1" w:line="240" w:lineRule="auto"/>
        <w:ind w:firstLine="708"/>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 xml:space="preserve">In this </w:t>
      </w:r>
      <w:r w:rsidR="00577E8F">
        <w:rPr>
          <w:rFonts w:ascii="Times New Roman" w:eastAsia="Times New Roman" w:hAnsi="Times New Roman" w:cs="Times New Roman"/>
          <w:sz w:val="24"/>
          <w:szCs w:val="24"/>
          <w:lang w:val="en-US" w:eastAsia="fr-CA"/>
        </w:rPr>
        <w:t>project:</w:t>
      </w:r>
    </w:p>
    <w:p w:rsidR="004103DD" w:rsidRDefault="004103DD" w:rsidP="00577E8F">
      <w:pPr>
        <w:pStyle w:val="Paragraphedeliste"/>
        <w:numPr>
          <w:ilvl w:val="0"/>
          <w:numId w:val="6"/>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val="en-US" w:eastAsia="fr-CA"/>
        </w:rPr>
      </w:pPr>
      <w:r w:rsidRPr="00577E8F">
        <w:rPr>
          <w:rFonts w:ascii="Times New Roman" w:eastAsia="Times New Roman" w:hAnsi="Times New Roman" w:cs="Times New Roman"/>
          <w:sz w:val="24"/>
          <w:szCs w:val="24"/>
          <w:lang w:val="en-US" w:eastAsia="fr-CA"/>
        </w:rPr>
        <w:t>P</w:t>
      </w:r>
      <w:r w:rsidR="008F2345" w:rsidRPr="00577E8F">
        <w:rPr>
          <w:rFonts w:ascii="Times New Roman" w:eastAsia="Times New Roman" w:hAnsi="Times New Roman" w:cs="Times New Roman"/>
          <w:sz w:val="24"/>
          <w:szCs w:val="24"/>
          <w:lang w:val="en-US" w:eastAsia="fr-CA"/>
        </w:rPr>
        <w:t>hase</w:t>
      </w:r>
      <w:r>
        <w:rPr>
          <w:rFonts w:ascii="Times New Roman" w:eastAsia="Times New Roman" w:hAnsi="Times New Roman" w:cs="Times New Roman"/>
          <w:sz w:val="24"/>
          <w:szCs w:val="24"/>
          <w:lang w:val="en-US" w:eastAsia="fr-CA"/>
        </w:rPr>
        <w:t xml:space="preserve"> I:</w:t>
      </w:r>
      <w:r w:rsidR="008F2345" w:rsidRPr="00577E8F">
        <w:rPr>
          <w:rFonts w:ascii="Times New Roman" w:eastAsia="Times New Roman" w:hAnsi="Times New Roman" w:cs="Times New Roman"/>
          <w:sz w:val="24"/>
          <w:szCs w:val="24"/>
          <w:lang w:val="en-US" w:eastAsia="fr-CA"/>
        </w:rPr>
        <w:t xml:space="preserve"> we are trying to cluster a limited list of cities of Canada.</w:t>
      </w:r>
    </w:p>
    <w:p w:rsidR="004E5E2F" w:rsidRDefault="004103DD" w:rsidP="00577E8F">
      <w:pPr>
        <w:pStyle w:val="Paragraphedeliste"/>
        <w:numPr>
          <w:ilvl w:val="0"/>
          <w:numId w:val="6"/>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P</w:t>
      </w:r>
      <w:r w:rsidR="008F2345" w:rsidRPr="00577E8F">
        <w:rPr>
          <w:rFonts w:ascii="Times New Roman" w:eastAsia="Times New Roman" w:hAnsi="Times New Roman" w:cs="Times New Roman"/>
          <w:sz w:val="24"/>
          <w:szCs w:val="24"/>
          <w:lang w:val="en-US" w:eastAsia="fr-CA"/>
        </w:rPr>
        <w:t>hase</w:t>
      </w:r>
      <w:r>
        <w:rPr>
          <w:rFonts w:ascii="Times New Roman" w:eastAsia="Times New Roman" w:hAnsi="Times New Roman" w:cs="Times New Roman"/>
          <w:sz w:val="24"/>
          <w:szCs w:val="24"/>
          <w:lang w:val="en-US" w:eastAsia="fr-CA"/>
        </w:rPr>
        <w:t xml:space="preserve"> II:</w:t>
      </w:r>
      <w:r w:rsidR="008F2345" w:rsidRPr="00577E8F">
        <w:rPr>
          <w:rFonts w:ascii="Times New Roman" w:eastAsia="Times New Roman" w:hAnsi="Times New Roman" w:cs="Times New Roman"/>
          <w:sz w:val="24"/>
          <w:szCs w:val="24"/>
          <w:lang w:val="en-US" w:eastAsia="fr-CA"/>
        </w:rPr>
        <w:t xml:space="preserve"> we will find out if we could assign a new unknown city to a climatic zone just by having its geographic </w:t>
      </w:r>
      <w:r w:rsidR="00577E8F" w:rsidRPr="00577E8F">
        <w:rPr>
          <w:rFonts w:ascii="Times New Roman" w:eastAsia="Times New Roman" w:hAnsi="Times New Roman" w:cs="Times New Roman"/>
          <w:sz w:val="24"/>
          <w:szCs w:val="24"/>
          <w:lang w:val="en-US" w:eastAsia="fr-CA"/>
        </w:rPr>
        <w:t>coordinates.</w:t>
      </w:r>
    </w:p>
    <w:p w:rsidR="004103DD" w:rsidRPr="00577E8F" w:rsidRDefault="004103DD" w:rsidP="004103DD">
      <w:pPr>
        <w:pStyle w:val="Paragraphedeliste"/>
        <w:numPr>
          <w:ilvl w:val="0"/>
          <w:numId w:val="6"/>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 xml:space="preserve">Phase III: as our objective is an estimation of life comfort accessories in each city, we are going to add an indicator of service accessibility.  For example number of coffee or restaurant could reflect job and service </w:t>
      </w:r>
      <w:r>
        <w:rPr>
          <w:rFonts w:ascii="Times New Roman" w:eastAsia="Times New Roman" w:hAnsi="Times New Roman" w:cs="Times New Roman"/>
          <w:sz w:val="24"/>
          <w:szCs w:val="24"/>
          <w:lang w:val="en-US" w:eastAsia="fr-CA"/>
        </w:rPr>
        <w:t>accessibility</w:t>
      </w:r>
      <w:r>
        <w:rPr>
          <w:rFonts w:ascii="Times New Roman" w:eastAsia="Times New Roman" w:hAnsi="Times New Roman" w:cs="Times New Roman"/>
          <w:sz w:val="24"/>
          <w:szCs w:val="24"/>
          <w:lang w:val="en-US" w:eastAsia="fr-CA"/>
        </w:rPr>
        <w:t xml:space="preserve"> like hospitals, hotels, governmental services, schools etc. of course we could use directly all of mentioned area instead of indicator if the objective was a profound analyze. </w:t>
      </w:r>
    </w:p>
    <w:p w:rsidR="004E5E2F" w:rsidRPr="004E5E2F" w:rsidRDefault="004E5E2F" w:rsidP="004E5E2F">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sz w:val="27"/>
          <w:szCs w:val="27"/>
          <w:lang w:val="en-US" w:eastAsia="fr-CA"/>
        </w:rPr>
      </w:pPr>
      <w:r w:rsidRPr="004E5E2F">
        <w:rPr>
          <w:rFonts w:ascii="Segoe UI" w:eastAsia="Times New Roman" w:hAnsi="Segoe UI" w:cs="Segoe UI"/>
          <w:b/>
          <w:bCs/>
          <w:sz w:val="27"/>
          <w:szCs w:val="27"/>
          <w:lang w:val="en-US" w:eastAsia="fr-CA"/>
        </w:rPr>
        <w:t>A.2. Data Description</w:t>
      </w:r>
    </w:p>
    <w:p w:rsidR="004E5E2F" w:rsidRPr="004E5E2F" w:rsidRDefault="006A21B5" w:rsidP="00C1744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 xml:space="preserve">The data, used in this project, comes from </w:t>
      </w:r>
      <w:r w:rsidR="00C1744A">
        <w:rPr>
          <w:rFonts w:ascii="Times New Roman" w:eastAsia="Times New Roman" w:hAnsi="Times New Roman" w:cs="Times New Roman"/>
          <w:sz w:val="24"/>
          <w:szCs w:val="24"/>
          <w:lang w:val="en-US" w:eastAsia="fr-CA"/>
        </w:rPr>
        <w:t>four</w:t>
      </w:r>
      <w:r>
        <w:rPr>
          <w:rFonts w:ascii="Times New Roman" w:eastAsia="Times New Roman" w:hAnsi="Times New Roman" w:cs="Times New Roman"/>
          <w:sz w:val="24"/>
          <w:szCs w:val="24"/>
          <w:lang w:val="en-US" w:eastAsia="fr-CA"/>
        </w:rPr>
        <w:t xml:space="preserve"> tables of </w:t>
      </w:r>
      <w:r w:rsidR="00C1744A">
        <w:rPr>
          <w:rFonts w:ascii="Times New Roman" w:eastAsia="Times New Roman" w:hAnsi="Times New Roman" w:cs="Times New Roman"/>
          <w:sz w:val="24"/>
          <w:szCs w:val="24"/>
          <w:lang w:val="en-US" w:eastAsia="fr-CA"/>
        </w:rPr>
        <w:t>two</w:t>
      </w:r>
      <w:r>
        <w:rPr>
          <w:rFonts w:ascii="Times New Roman" w:eastAsia="Times New Roman" w:hAnsi="Times New Roman" w:cs="Times New Roman"/>
          <w:sz w:val="24"/>
          <w:szCs w:val="24"/>
          <w:lang w:val="en-US" w:eastAsia="fr-CA"/>
        </w:rPr>
        <w:t xml:space="preserve"> site</w:t>
      </w:r>
      <w:r w:rsidR="00C1744A">
        <w:rPr>
          <w:rFonts w:ascii="Times New Roman" w:eastAsia="Times New Roman" w:hAnsi="Times New Roman" w:cs="Times New Roman"/>
          <w:sz w:val="24"/>
          <w:szCs w:val="24"/>
          <w:lang w:val="en-US" w:eastAsia="fr-CA"/>
        </w:rPr>
        <w:t>s</w:t>
      </w:r>
      <w:r>
        <w:rPr>
          <w:rFonts w:ascii="Times New Roman" w:eastAsia="Times New Roman" w:hAnsi="Times New Roman" w:cs="Times New Roman"/>
          <w:sz w:val="24"/>
          <w:szCs w:val="24"/>
          <w:lang w:val="en-US" w:eastAsia="fr-CA"/>
        </w:rPr>
        <w:t xml:space="preserve">. The tables are easily </w:t>
      </w:r>
      <w:r w:rsidR="00C1744A">
        <w:rPr>
          <w:rFonts w:ascii="Times New Roman" w:eastAsia="Times New Roman" w:hAnsi="Times New Roman" w:cs="Times New Roman"/>
          <w:sz w:val="24"/>
          <w:szCs w:val="24"/>
          <w:lang w:val="en-US" w:eastAsia="fr-CA"/>
        </w:rPr>
        <w:t>accessible;</w:t>
      </w:r>
      <w:r>
        <w:rPr>
          <w:rFonts w:ascii="Times New Roman" w:eastAsia="Times New Roman" w:hAnsi="Times New Roman" w:cs="Times New Roman"/>
          <w:sz w:val="24"/>
          <w:szCs w:val="24"/>
          <w:lang w:val="en-US" w:eastAsia="fr-CA"/>
        </w:rPr>
        <w:t xml:space="preserve"> however, the registered data in </w:t>
      </w:r>
      <w:r w:rsidR="00C1744A">
        <w:rPr>
          <w:rFonts w:ascii="Times New Roman" w:eastAsia="Times New Roman" w:hAnsi="Times New Roman" w:cs="Times New Roman"/>
          <w:sz w:val="24"/>
          <w:szCs w:val="24"/>
          <w:lang w:val="en-US" w:eastAsia="fr-CA"/>
        </w:rPr>
        <w:t>these tables</w:t>
      </w:r>
      <w:r>
        <w:rPr>
          <w:rFonts w:ascii="Times New Roman" w:eastAsia="Times New Roman" w:hAnsi="Times New Roman" w:cs="Times New Roman"/>
          <w:sz w:val="24"/>
          <w:szCs w:val="24"/>
          <w:lang w:val="en-US" w:eastAsia="fr-CA"/>
        </w:rPr>
        <w:t xml:space="preserve"> need a considerable manipulation.</w:t>
      </w:r>
    </w:p>
    <w:p w:rsidR="00C1744A" w:rsidRDefault="00C1744A" w:rsidP="00C1744A">
      <w:pPr>
        <w:numPr>
          <w:ilvl w:val="0"/>
          <w:numId w:val="1"/>
        </w:numPr>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The weather information comes from three tables in «Wikipedia»</w:t>
      </w:r>
      <w:r w:rsidR="004E5E2F" w:rsidRPr="004E5E2F">
        <w:rPr>
          <w:rFonts w:ascii="Times New Roman" w:eastAsia="Times New Roman" w:hAnsi="Times New Roman" w:cs="Times New Roman"/>
          <w:sz w:val="24"/>
          <w:szCs w:val="24"/>
          <w:lang w:val="en-US" w:eastAsia="fr-CA"/>
        </w:rPr>
        <w:t xml:space="preserve"> [</w:t>
      </w:r>
      <w:r>
        <w:rPr>
          <w:rFonts w:ascii="Times New Roman" w:eastAsia="Times New Roman" w:hAnsi="Times New Roman" w:cs="Times New Roman"/>
          <w:sz w:val="24"/>
          <w:szCs w:val="24"/>
          <w:lang w:val="en-US" w:eastAsia="fr-CA"/>
        </w:rPr>
        <w:t>1</w:t>
      </w:r>
      <w:r w:rsidR="004E5E2F" w:rsidRPr="004E5E2F">
        <w:rPr>
          <w:rFonts w:ascii="Times New Roman" w:eastAsia="Times New Roman" w:hAnsi="Times New Roman" w:cs="Times New Roman"/>
          <w:sz w:val="24"/>
          <w:szCs w:val="24"/>
          <w:lang w:val="en-US" w:eastAsia="fr-CA"/>
        </w:rPr>
        <w:t xml:space="preserve">]. </w:t>
      </w:r>
    </w:p>
    <w:p w:rsidR="004E5E2F" w:rsidRDefault="00D3658A" w:rsidP="00D3658A">
      <w:pPr>
        <w:numPr>
          <w:ilvl w:val="1"/>
          <w:numId w:val="1"/>
        </w:numPr>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 xml:space="preserve">First </w:t>
      </w:r>
      <w:r w:rsidR="00C1744A">
        <w:rPr>
          <w:rFonts w:ascii="Times New Roman" w:eastAsia="Times New Roman" w:hAnsi="Times New Roman" w:cs="Times New Roman"/>
          <w:sz w:val="24"/>
          <w:szCs w:val="24"/>
          <w:lang w:val="en-US" w:eastAsia="fr-CA"/>
        </w:rPr>
        <w:t>Table contains the weather information related to «average temperature» for two months of January and July</w:t>
      </w:r>
      <w:r>
        <w:rPr>
          <w:rFonts w:ascii="Times New Roman" w:eastAsia="Times New Roman" w:hAnsi="Times New Roman" w:cs="Times New Roman"/>
          <w:sz w:val="24"/>
          <w:szCs w:val="24"/>
          <w:lang w:val="en-US" w:eastAsia="fr-CA"/>
        </w:rPr>
        <w:t>, respectively, as representative of cold and hot months</w:t>
      </w:r>
      <w:r w:rsidR="00C1744A">
        <w:rPr>
          <w:rFonts w:ascii="Times New Roman" w:eastAsia="Times New Roman" w:hAnsi="Times New Roman" w:cs="Times New Roman"/>
          <w:sz w:val="24"/>
          <w:szCs w:val="24"/>
          <w:lang w:val="en-US" w:eastAsia="fr-CA"/>
        </w:rPr>
        <w:t>.</w:t>
      </w:r>
    </w:p>
    <w:p w:rsidR="00C1744A" w:rsidRPr="00D3658A" w:rsidRDefault="00D3658A" w:rsidP="00C1744A">
      <w:pPr>
        <w:numPr>
          <w:ilvl w:val="1"/>
          <w:numId w:val="1"/>
        </w:numPr>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fr-CA"/>
        </w:rPr>
      </w:pPr>
      <w:r w:rsidRPr="00D3658A">
        <w:rPr>
          <w:rFonts w:ascii="Times New Roman" w:eastAsia="Times New Roman" w:hAnsi="Times New Roman" w:cs="Times New Roman"/>
          <w:sz w:val="24"/>
          <w:szCs w:val="24"/>
          <w:lang w:val="en-US" w:eastAsia="fr-CA"/>
        </w:rPr>
        <w:t>Second t</w:t>
      </w:r>
      <w:r w:rsidR="00C1744A" w:rsidRPr="00D3658A">
        <w:rPr>
          <w:rFonts w:ascii="Times New Roman" w:eastAsia="Times New Roman" w:hAnsi="Times New Roman" w:cs="Times New Roman"/>
          <w:sz w:val="24"/>
          <w:szCs w:val="24"/>
          <w:lang w:val="en-US" w:eastAsia="fr-CA"/>
        </w:rPr>
        <w:t xml:space="preserve">able </w:t>
      </w:r>
      <w:r w:rsidRPr="00D3658A">
        <w:rPr>
          <w:rFonts w:ascii="Times New Roman" w:eastAsia="Times New Roman" w:hAnsi="Times New Roman" w:cs="Times New Roman"/>
          <w:sz w:val="24"/>
          <w:szCs w:val="24"/>
          <w:lang w:val="en-US" w:eastAsia="fr-CA"/>
        </w:rPr>
        <w:t>covers</w:t>
      </w:r>
      <w:r w:rsidR="00C1744A" w:rsidRPr="00D3658A">
        <w:rPr>
          <w:rFonts w:ascii="Times New Roman" w:eastAsia="Times New Roman" w:hAnsi="Times New Roman" w:cs="Times New Roman"/>
          <w:sz w:val="24"/>
          <w:szCs w:val="24"/>
          <w:lang w:val="en-US" w:eastAsia="fr-CA"/>
        </w:rPr>
        <w:t xml:space="preserve"> the </w:t>
      </w:r>
      <w:r w:rsidRPr="00D3658A">
        <w:rPr>
          <w:rFonts w:ascii="Times New Roman" w:eastAsia="Times New Roman" w:hAnsi="Times New Roman" w:cs="Times New Roman"/>
          <w:sz w:val="24"/>
          <w:szCs w:val="24"/>
          <w:lang w:val="en-US" w:eastAsia="fr-CA"/>
        </w:rPr>
        <w:t>weather information related to «</w:t>
      </w:r>
      <w:r w:rsidRPr="00D3658A">
        <w:rPr>
          <w:lang w:val="en-US"/>
        </w:rPr>
        <w:t xml:space="preserve"> </w:t>
      </w:r>
      <w:r w:rsidRPr="00D3658A">
        <w:rPr>
          <w:rFonts w:ascii="Times New Roman" w:eastAsia="Times New Roman" w:hAnsi="Times New Roman" w:cs="Times New Roman"/>
          <w:sz w:val="24"/>
          <w:szCs w:val="24"/>
          <w:lang w:val="en-US" w:eastAsia="fr-CA"/>
        </w:rPr>
        <w:t xml:space="preserve">Heat, cold and frost averages </w:t>
      </w:r>
      <w:r w:rsidR="00C1744A" w:rsidRPr="00D3658A">
        <w:rPr>
          <w:rFonts w:ascii="Times New Roman" w:eastAsia="Times New Roman" w:hAnsi="Times New Roman" w:cs="Times New Roman"/>
          <w:sz w:val="24"/>
          <w:szCs w:val="24"/>
          <w:lang w:val="en-US" w:eastAsia="fr-CA"/>
        </w:rPr>
        <w:t xml:space="preserve">» </w:t>
      </w:r>
    </w:p>
    <w:p w:rsidR="00C1744A" w:rsidRPr="00D3658A" w:rsidRDefault="00D3658A" w:rsidP="00D3658A">
      <w:pPr>
        <w:numPr>
          <w:ilvl w:val="1"/>
          <w:numId w:val="1"/>
        </w:numPr>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Finally, the third</w:t>
      </w:r>
      <w:r>
        <w:rPr>
          <w:rFonts w:ascii="Times New Roman" w:eastAsia="Times New Roman" w:hAnsi="Times New Roman" w:cs="Times New Roman"/>
          <w:sz w:val="24"/>
          <w:szCs w:val="24"/>
          <w:lang w:val="en-US" w:eastAsia="fr-CA"/>
        </w:rPr>
        <w:t xml:space="preserve"> </w:t>
      </w:r>
      <w:r>
        <w:rPr>
          <w:rFonts w:ascii="Times New Roman" w:eastAsia="Times New Roman" w:hAnsi="Times New Roman" w:cs="Times New Roman"/>
          <w:sz w:val="24"/>
          <w:szCs w:val="24"/>
          <w:lang w:val="en-US" w:eastAsia="fr-CA"/>
        </w:rPr>
        <w:t>t</w:t>
      </w:r>
      <w:r>
        <w:rPr>
          <w:rFonts w:ascii="Times New Roman" w:eastAsia="Times New Roman" w:hAnsi="Times New Roman" w:cs="Times New Roman"/>
          <w:sz w:val="24"/>
          <w:szCs w:val="24"/>
          <w:lang w:val="en-US" w:eastAsia="fr-CA"/>
        </w:rPr>
        <w:t xml:space="preserve">able </w:t>
      </w:r>
      <w:r>
        <w:rPr>
          <w:rFonts w:ascii="Times New Roman" w:eastAsia="Times New Roman" w:hAnsi="Times New Roman" w:cs="Times New Roman"/>
          <w:sz w:val="24"/>
          <w:szCs w:val="24"/>
          <w:lang w:val="en-US" w:eastAsia="fr-CA"/>
        </w:rPr>
        <w:t>shows</w:t>
      </w:r>
      <w:r>
        <w:rPr>
          <w:rFonts w:ascii="Times New Roman" w:eastAsia="Times New Roman" w:hAnsi="Times New Roman" w:cs="Times New Roman"/>
          <w:sz w:val="24"/>
          <w:szCs w:val="24"/>
          <w:lang w:val="en-US" w:eastAsia="fr-CA"/>
        </w:rPr>
        <w:t xml:space="preserve"> the weather information related to «</w:t>
      </w:r>
      <w:r w:rsidR="00E1655E">
        <w:rPr>
          <w:rFonts w:ascii="Times New Roman" w:eastAsia="Times New Roman" w:hAnsi="Times New Roman" w:cs="Times New Roman"/>
          <w:sz w:val="24"/>
          <w:szCs w:val="24"/>
          <w:lang w:val="en-US" w:eastAsia="fr-CA"/>
        </w:rPr>
        <w:t>extreme</w:t>
      </w:r>
      <w:r>
        <w:rPr>
          <w:rFonts w:ascii="Times New Roman" w:eastAsia="Times New Roman" w:hAnsi="Times New Roman" w:cs="Times New Roman"/>
          <w:sz w:val="24"/>
          <w:szCs w:val="24"/>
          <w:lang w:val="en-US" w:eastAsia="fr-CA"/>
        </w:rPr>
        <w:t xml:space="preserve"> temperature» for two months of January and </w:t>
      </w:r>
      <w:r w:rsidR="00376E39">
        <w:rPr>
          <w:rFonts w:ascii="Times New Roman" w:eastAsia="Times New Roman" w:hAnsi="Times New Roman" w:cs="Times New Roman"/>
          <w:sz w:val="24"/>
          <w:szCs w:val="24"/>
          <w:lang w:val="en-US" w:eastAsia="fr-CA"/>
        </w:rPr>
        <w:t>July</w:t>
      </w:r>
      <w:r w:rsidR="00376E39" w:rsidRPr="00D3658A">
        <w:rPr>
          <w:rFonts w:ascii="Times New Roman" w:eastAsia="Times New Roman" w:hAnsi="Times New Roman" w:cs="Times New Roman"/>
          <w:sz w:val="24"/>
          <w:szCs w:val="24"/>
          <w:lang w:val="en-US" w:eastAsia="fr-CA"/>
        </w:rPr>
        <w:t>,</w:t>
      </w:r>
      <w:r>
        <w:rPr>
          <w:rFonts w:ascii="Times New Roman" w:eastAsia="Times New Roman" w:hAnsi="Times New Roman" w:cs="Times New Roman"/>
          <w:sz w:val="24"/>
          <w:szCs w:val="24"/>
          <w:lang w:val="en-US" w:eastAsia="fr-CA"/>
        </w:rPr>
        <w:t xml:space="preserve"> respectively, as representative of cold and hot months.</w:t>
      </w:r>
    </w:p>
    <w:p w:rsidR="004E5E2F" w:rsidRDefault="00C1744A" w:rsidP="00C1744A">
      <w:pPr>
        <w:numPr>
          <w:ilvl w:val="0"/>
          <w:numId w:val="1"/>
        </w:numPr>
        <w:spacing w:beforeAutospacing="1" w:after="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And for last table, the list and the coordinate of Canadian cities are extracted from «</w:t>
      </w:r>
      <w:proofErr w:type="spellStart"/>
      <w:r>
        <w:rPr>
          <w:rFonts w:ascii="Times New Roman" w:eastAsia="Times New Roman" w:hAnsi="Times New Roman" w:cs="Times New Roman"/>
          <w:sz w:val="24"/>
          <w:szCs w:val="24"/>
          <w:lang w:val="en-US" w:eastAsia="fr-CA"/>
        </w:rPr>
        <w:t>SimpleMaps</w:t>
      </w:r>
      <w:proofErr w:type="spellEnd"/>
      <w:r>
        <w:rPr>
          <w:rFonts w:ascii="Times New Roman" w:eastAsia="Times New Roman" w:hAnsi="Times New Roman" w:cs="Times New Roman"/>
          <w:sz w:val="24"/>
          <w:szCs w:val="24"/>
          <w:lang w:val="en-US" w:eastAsia="fr-CA"/>
        </w:rPr>
        <w:t>»</w:t>
      </w:r>
      <w:r w:rsidR="004E5E2F" w:rsidRPr="004E5E2F">
        <w:rPr>
          <w:rFonts w:ascii="Times New Roman" w:eastAsia="Times New Roman" w:hAnsi="Times New Roman" w:cs="Times New Roman"/>
          <w:sz w:val="24"/>
          <w:szCs w:val="24"/>
          <w:lang w:val="en-US" w:eastAsia="fr-CA"/>
        </w:rPr>
        <w:t xml:space="preserve"> [</w:t>
      </w:r>
      <w:r>
        <w:rPr>
          <w:rFonts w:ascii="Times New Roman" w:eastAsia="Times New Roman" w:hAnsi="Times New Roman" w:cs="Times New Roman"/>
          <w:sz w:val="24"/>
          <w:szCs w:val="24"/>
          <w:lang w:val="en-US" w:eastAsia="fr-CA"/>
        </w:rPr>
        <w:t>2</w:t>
      </w:r>
      <w:r w:rsidR="004E5E2F" w:rsidRPr="004E5E2F">
        <w:rPr>
          <w:rFonts w:ascii="Times New Roman" w:eastAsia="Times New Roman" w:hAnsi="Times New Roman" w:cs="Times New Roman"/>
          <w:sz w:val="24"/>
          <w:szCs w:val="24"/>
          <w:lang w:val="en-US" w:eastAsia="fr-CA"/>
        </w:rPr>
        <w:t>].</w:t>
      </w:r>
    </w:p>
    <w:p w:rsidR="004103DD" w:rsidRDefault="00376E39" w:rsidP="00E1655E">
      <w:pPr>
        <w:numPr>
          <w:ilvl w:val="0"/>
          <w:numId w:val="1"/>
        </w:numPr>
        <w:spacing w:beforeAutospacing="1" w:after="0" w:afterAutospacing="1" w:line="240" w:lineRule="auto"/>
        <w:jc w:val="both"/>
        <w:textAlignment w:val="baseline"/>
        <w:rPr>
          <w:rFonts w:ascii="Times New Roman" w:eastAsia="Times New Roman" w:hAnsi="Times New Roman" w:cs="Times New Roman"/>
          <w:sz w:val="24"/>
          <w:szCs w:val="24"/>
          <w:lang w:val="en-US" w:eastAsia="fr-CA"/>
        </w:rPr>
      </w:pPr>
      <w:r>
        <w:rPr>
          <w:rFonts w:ascii="Times New Roman" w:eastAsia="Times New Roman" w:hAnsi="Times New Roman" w:cs="Times New Roman"/>
          <w:sz w:val="24"/>
          <w:szCs w:val="24"/>
          <w:lang w:val="en-US" w:eastAsia="fr-CA"/>
        </w:rPr>
        <w:t>Also</w:t>
      </w:r>
      <w:r w:rsidR="00E1655E">
        <w:rPr>
          <w:rFonts w:ascii="Times New Roman" w:eastAsia="Times New Roman" w:hAnsi="Times New Roman" w:cs="Times New Roman"/>
          <w:sz w:val="24"/>
          <w:szCs w:val="24"/>
          <w:lang w:val="en-US" w:eastAsia="fr-CA"/>
        </w:rPr>
        <w:t>,</w:t>
      </w:r>
      <w:r>
        <w:rPr>
          <w:rFonts w:ascii="Times New Roman" w:eastAsia="Times New Roman" w:hAnsi="Times New Roman" w:cs="Times New Roman"/>
          <w:sz w:val="24"/>
          <w:szCs w:val="24"/>
          <w:lang w:val="en-US" w:eastAsia="fr-CA"/>
        </w:rPr>
        <w:t xml:space="preserve"> we will use «</w:t>
      </w:r>
      <w:proofErr w:type="spellStart"/>
      <w:r>
        <w:rPr>
          <w:rFonts w:ascii="Times New Roman" w:eastAsia="Times New Roman" w:hAnsi="Times New Roman" w:cs="Times New Roman"/>
          <w:sz w:val="24"/>
          <w:szCs w:val="24"/>
          <w:lang w:val="en-US" w:eastAsia="fr-CA"/>
        </w:rPr>
        <w:t>FourSquare</w:t>
      </w:r>
      <w:proofErr w:type="spellEnd"/>
      <w:r>
        <w:rPr>
          <w:rFonts w:ascii="Times New Roman" w:eastAsia="Times New Roman" w:hAnsi="Times New Roman" w:cs="Times New Roman"/>
          <w:sz w:val="24"/>
          <w:szCs w:val="24"/>
          <w:lang w:val="en-US" w:eastAsia="fr-CA"/>
        </w:rPr>
        <w:t>» as our sources for venues.</w:t>
      </w:r>
      <w:r w:rsidR="00E1655E">
        <w:rPr>
          <w:rFonts w:ascii="Times New Roman" w:eastAsia="Times New Roman" w:hAnsi="Times New Roman" w:cs="Times New Roman"/>
          <w:sz w:val="24"/>
          <w:szCs w:val="24"/>
          <w:lang w:val="en-US" w:eastAsia="fr-CA"/>
        </w:rPr>
        <w:t xml:space="preserve"> We will use the coordinate of cities in last table to find our indicator venue occurrence around a fix radius of 250 m for all cities.</w:t>
      </w:r>
      <w:r w:rsidR="00E1655E" w:rsidRPr="00E1655E">
        <w:rPr>
          <w:rFonts w:ascii="Times New Roman" w:eastAsia="Times New Roman" w:hAnsi="Times New Roman" w:cs="Times New Roman"/>
          <w:sz w:val="24"/>
          <w:szCs w:val="24"/>
          <w:lang w:val="en-US" w:eastAsia="fr-CA"/>
        </w:rPr>
        <w:t xml:space="preserve"> </w:t>
      </w:r>
      <w:r w:rsidR="00E1655E" w:rsidRPr="004E5E2F">
        <w:rPr>
          <w:rFonts w:ascii="Times New Roman" w:eastAsia="Times New Roman" w:hAnsi="Times New Roman" w:cs="Times New Roman"/>
          <w:sz w:val="24"/>
          <w:szCs w:val="24"/>
          <w:lang w:val="en-US" w:eastAsia="fr-CA"/>
        </w:rPr>
        <w:t>[</w:t>
      </w:r>
      <w:r w:rsidR="00E1655E">
        <w:rPr>
          <w:rFonts w:ascii="Times New Roman" w:eastAsia="Times New Roman" w:hAnsi="Times New Roman" w:cs="Times New Roman"/>
          <w:sz w:val="24"/>
          <w:szCs w:val="24"/>
          <w:lang w:val="en-US" w:eastAsia="fr-CA"/>
        </w:rPr>
        <w:t>3]</w:t>
      </w:r>
    </w:p>
    <w:p w:rsidR="00E1655E" w:rsidRPr="004E5E2F" w:rsidRDefault="00E1655E" w:rsidP="00E1655E">
      <w:pPr>
        <w:spacing w:beforeAutospacing="1" w:after="0" w:afterAutospacing="1" w:line="240" w:lineRule="auto"/>
        <w:ind w:left="720"/>
        <w:jc w:val="both"/>
        <w:textAlignment w:val="baseline"/>
        <w:rPr>
          <w:rFonts w:ascii="Times New Roman" w:eastAsia="Times New Roman" w:hAnsi="Times New Roman" w:cs="Times New Roman"/>
          <w:sz w:val="24"/>
          <w:szCs w:val="24"/>
          <w:lang w:val="en-US" w:eastAsia="fr-CA"/>
        </w:rPr>
      </w:pPr>
    </w:p>
    <w:p w:rsidR="004E5E2F" w:rsidRPr="004E5E2F" w:rsidRDefault="004E5E2F" w:rsidP="004E5E2F">
      <w:pPr>
        <w:shd w:val="clear" w:color="auto" w:fill="FFFFFF"/>
        <w:spacing w:before="100" w:beforeAutospacing="1" w:after="100" w:afterAutospacing="1" w:line="240" w:lineRule="auto"/>
        <w:jc w:val="both"/>
        <w:textAlignment w:val="baseline"/>
        <w:outlineLvl w:val="2"/>
        <w:rPr>
          <w:rFonts w:ascii="Segoe UI" w:eastAsia="Times New Roman" w:hAnsi="Segoe UI" w:cs="Segoe UI"/>
          <w:b/>
          <w:bCs/>
          <w:sz w:val="27"/>
          <w:szCs w:val="27"/>
          <w:lang w:val="en-US" w:eastAsia="fr-CA"/>
        </w:rPr>
      </w:pPr>
      <w:bookmarkStart w:id="0" w:name="_GoBack"/>
      <w:bookmarkEnd w:id="0"/>
      <w:r w:rsidRPr="004E5E2F">
        <w:rPr>
          <w:rFonts w:ascii="Segoe UI" w:eastAsia="Times New Roman" w:hAnsi="Segoe UI" w:cs="Segoe UI"/>
          <w:b/>
          <w:bCs/>
          <w:sz w:val="27"/>
          <w:szCs w:val="27"/>
          <w:lang w:val="en-US" w:eastAsia="fr-CA"/>
        </w:rPr>
        <w:lastRenderedPageBreak/>
        <w:t xml:space="preserve"> References:</w:t>
      </w:r>
    </w:p>
    <w:p w:rsidR="00C1744A" w:rsidRPr="00C1744A" w:rsidRDefault="004E5E2F" w:rsidP="00C1744A">
      <w:pPr>
        <w:numPr>
          <w:ilvl w:val="0"/>
          <w:numId w:val="5"/>
        </w:numPr>
        <w:spacing w:beforeAutospacing="1" w:after="0" w:afterAutospacing="1" w:line="240" w:lineRule="auto"/>
        <w:jc w:val="both"/>
        <w:textAlignment w:val="baseline"/>
        <w:rPr>
          <w:rFonts w:ascii="Times New Roman" w:eastAsia="Times New Roman" w:hAnsi="Times New Roman" w:cs="Times New Roman"/>
          <w:sz w:val="30"/>
          <w:szCs w:val="30"/>
          <w:lang w:val="en-US" w:eastAsia="fr-CA"/>
        </w:rPr>
      </w:pPr>
      <w:r w:rsidRPr="00C1744A">
        <w:rPr>
          <w:rFonts w:ascii="Times New Roman" w:eastAsia="Times New Roman" w:hAnsi="Times New Roman" w:cs="Times New Roman"/>
          <w:sz w:val="30"/>
          <w:szCs w:val="30"/>
          <w:lang w:val="en-US" w:eastAsia="fr-CA"/>
        </w:rPr>
        <w:t>[1] </w:t>
      </w:r>
      <w:hyperlink r:id="rId6" w:history="1">
        <w:r w:rsidR="00C1744A" w:rsidRPr="00C1744A">
          <w:rPr>
            <w:rFonts w:ascii="Times New Roman" w:eastAsia="Times New Roman" w:hAnsi="Times New Roman" w:cs="Times New Roman"/>
            <w:b/>
            <w:bCs/>
            <w:i/>
            <w:iCs/>
            <w:color w:val="548DD4" w:themeColor="text2" w:themeTint="99"/>
            <w:sz w:val="30"/>
            <w:szCs w:val="30"/>
            <w:bdr w:val="none" w:sz="0" w:space="0" w:color="auto" w:frame="1"/>
            <w:lang w:val="en-US" w:eastAsia="fr-CA"/>
          </w:rPr>
          <w:t>https://en.wikipedia.org/wiki/Temperature_in_Canada</w:t>
        </w:r>
      </w:hyperlink>
      <w:r w:rsidR="00C1744A" w:rsidRPr="00C1744A">
        <w:rPr>
          <w:rFonts w:ascii="Times New Roman" w:eastAsia="Times New Roman" w:hAnsi="Times New Roman" w:cs="Times New Roman"/>
          <w:b/>
          <w:bCs/>
          <w:color w:val="548DD4" w:themeColor="text2" w:themeTint="99"/>
          <w:sz w:val="30"/>
          <w:szCs w:val="30"/>
          <w:bdr w:val="none" w:sz="0" w:space="0" w:color="auto" w:frame="1"/>
          <w:lang w:val="en-US" w:eastAsia="fr-CA"/>
        </w:rPr>
        <w:t xml:space="preserve">  </w:t>
      </w:r>
      <w:r w:rsidR="00C1744A" w:rsidRPr="00C1744A">
        <w:rPr>
          <w:color w:val="548DD4" w:themeColor="text2" w:themeTint="99"/>
          <w:lang w:val="en-US"/>
        </w:rPr>
        <w:t xml:space="preserve"> </w:t>
      </w:r>
    </w:p>
    <w:p w:rsidR="005E519C" w:rsidRDefault="004E5E2F" w:rsidP="00C1744A">
      <w:pPr>
        <w:numPr>
          <w:ilvl w:val="0"/>
          <w:numId w:val="5"/>
        </w:numPr>
        <w:spacing w:beforeAutospacing="1" w:after="0" w:afterAutospacing="1" w:line="240" w:lineRule="auto"/>
        <w:jc w:val="both"/>
        <w:textAlignment w:val="baseline"/>
        <w:rPr>
          <w:lang w:val="en-US"/>
        </w:rPr>
      </w:pPr>
      <w:r w:rsidRPr="00C1744A">
        <w:rPr>
          <w:rFonts w:ascii="Times New Roman" w:eastAsia="Times New Roman" w:hAnsi="Times New Roman" w:cs="Times New Roman"/>
          <w:sz w:val="30"/>
          <w:szCs w:val="30"/>
          <w:lang w:val="en-US" w:eastAsia="fr-CA"/>
        </w:rPr>
        <w:t>[2] </w:t>
      </w:r>
      <w:hyperlink r:id="rId7" w:history="1">
        <w:r w:rsidR="00C1744A" w:rsidRPr="00C1744A">
          <w:rPr>
            <w:rFonts w:ascii="Times New Roman" w:eastAsia="Times New Roman" w:hAnsi="Times New Roman" w:cs="Times New Roman"/>
            <w:b/>
            <w:bCs/>
            <w:i/>
            <w:iCs/>
            <w:color w:val="548DD4" w:themeColor="text2" w:themeTint="99"/>
            <w:sz w:val="30"/>
            <w:szCs w:val="30"/>
            <w:bdr w:val="none" w:sz="0" w:space="0" w:color="auto" w:frame="1"/>
            <w:lang w:val="en-US" w:eastAsia="fr-CA"/>
          </w:rPr>
          <w:t>https://simplemaps.com/data/canada-cities</w:t>
        </w:r>
      </w:hyperlink>
      <w:r w:rsidR="00C1744A">
        <w:rPr>
          <w:lang w:val="en-US"/>
        </w:rPr>
        <w:t xml:space="preserve"> </w:t>
      </w:r>
    </w:p>
    <w:p w:rsidR="00E1655E" w:rsidRPr="00C1744A" w:rsidRDefault="00E1655E" w:rsidP="00E1655E">
      <w:pPr>
        <w:numPr>
          <w:ilvl w:val="0"/>
          <w:numId w:val="5"/>
        </w:numPr>
        <w:spacing w:beforeAutospacing="1" w:after="0" w:afterAutospacing="1" w:line="240" w:lineRule="auto"/>
        <w:jc w:val="both"/>
        <w:textAlignment w:val="baseline"/>
        <w:rPr>
          <w:lang w:val="en-US"/>
        </w:rPr>
      </w:pPr>
      <w:r w:rsidRPr="00C1744A">
        <w:rPr>
          <w:rFonts w:ascii="Times New Roman" w:eastAsia="Times New Roman" w:hAnsi="Times New Roman" w:cs="Times New Roman"/>
          <w:sz w:val="30"/>
          <w:szCs w:val="30"/>
          <w:lang w:val="en-US" w:eastAsia="fr-CA"/>
        </w:rPr>
        <w:t>[</w:t>
      </w:r>
      <w:r>
        <w:rPr>
          <w:rFonts w:ascii="Times New Roman" w:eastAsia="Times New Roman" w:hAnsi="Times New Roman" w:cs="Times New Roman"/>
          <w:sz w:val="30"/>
          <w:szCs w:val="30"/>
          <w:lang w:val="en-US" w:eastAsia="fr-CA"/>
        </w:rPr>
        <w:t>3</w:t>
      </w:r>
      <w:r w:rsidRPr="00C1744A">
        <w:rPr>
          <w:rFonts w:ascii="Times New Roman" w:eastAsia="Times New Roman" w:hAnsi="Times New Roman" w:cs="Times New Roman"/>
          <w:sz w:val="30"/>
          <w:szCs w:val="30"/>
          <w:lang w:val="en-US" w:eastAsia="fr-CA"/>
        </w:rPr>
        <w:t>] </w:t>
      </w:r>
      <w:r w:rsidRPr="00E1655E">
        <w:rPr>
          <w:rFonts w:ascii="Times New Roman" w:eastAsia="Times New Roman" w:hAnsi="Times New Roman" w:cs="Times New Roman"/>
          <w:b/>
          <w:bCs/>
          <w:i/>
          <w:iCs/>
          <w:color w:val="548DD4" w:themeColor="text2" w:themeTint="99"/>
          <w:sz w:val="30"/>
          <w:szCs w:val="30"/>
          <w:bdr w:val="none" w:sz="0" w:space="0" w:color="auto" w:frame="1"/>
          <w:lang w:val="en-US" w:eastAsia="fr-CA"/>
        </w:rPr>
        <w:t>https://foursquare.com/</w:t>
      </w:r>
    </w:p>
    <w:sectPr w:rsidR="00E1655E" w:rsidRPr="00C1744A" w:rsidSect="004E5E2F">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A8F"/>
    <w:multiLevelType w:val="multilevel"/>
    <w:tmpl w:val="EE5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961A3"/>
    <w:multiLevelType w:val="multilevel"/>
    <w:tmpl w:val="E4EE1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020007"/>
    <w:multiLevelType w:val="multilevel"/>
    <w:tmpl w:val="9A2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431925"/>
    <w:multiLevelType w:val="multilevel"/>
    <w:tmpl w:val="920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0D1C08"/>
    <w:multiLevelType w:val="multilevel"/>
    <w:tmpl w:val="3AE2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574B02"/>
    <w:multiLevelType w:val="hybridMultilevel"/>
    <w:tmpl w:val="7C82EA3E"/>
    <w:lvl w:ilvl="0" w:tplc="0C0C0001">
      <w:start w:val="1"/>
      <w:numFmt w:val="bullet"/>
      <w:lvlText w:val=""/>
      <w:lvlJc w:val="left"/>
      <w:pPr>
        <w:ind w:left="1486" w:hanging="360"/>
      </w:pPr>
      <w:rPr>
        <w:rFonts w:ascii="Symbol" w:hAnsi="Symbol" w:hint="default"/>
      </w:rPr>
    </w:lvl>
    <w:lvl w:ilvl="1" w:tplc="0C0C0003" w:tentative="1">
      <w:start w:val="1"/>
      <w:numFmt w:val="bullet"/>
      <w:lvlText w:val="o"/>
      <w:lvlJc w:val="left"/>
      <w:pPr>
        <w:ind w:left="2206" w:hanging="360"/>
      </w:pPr>
      <w:rPr>
        <w:rFonts w:ascii="Courier New" w:hAnsi="Courier New" w:cs="Courier New" w:hint="default"/>
      </w:rPr>
    </w:lvl>
    <w:lvl w:ilvl="2" w:tplc="0C0C0005" w:tentative="1">
      <w:start w:val="1"/>
      <w:numFmt w:val="bullet"/>
      <w:lvlText w:val=""/>
      <w:lvlJc w:val="left"/>
      <w:pPr>
        <w:ind w:left="2926" w:hanging="360"/>
      </w:pPr>
      <w:rPr>
        <w:rFonts w:ascii="Wingdings" w:hAnsi="Wingdings" w:hint="default"/>
      </w:rPr>
    </w:lvl>
    <w:lvl w:ilvl="3" w:tplc="0C0C0001" w:tentative="1">
      <w:start w:val="1"/>
      <w:numFmt w:val="bullet"/>
      <w:lvlText w:val=""/>
      <w:lvlJc w:val="left"/>
      <w:pPr>
        <w:ind w:left="3646" w:hanging="360"/>
      </w:pPr>
      <w:rPr>
        <w:rFonts w:ascii="Symbol" w:hAnsi="Symbol" w:hint="default"/>
      </w:rPr>
    </w:lvl>
    <w:lvl w:ilvl="4" w:tplc="0C0C0003" w:tentative="1">
      <w:start w:val="1"/>
      <w:numFmt w:val="bullet"/>
      <w:lvlText w:val="o"/>
      <w:lvlJc w:val="left"/>
      <w:pPr>
        <w:ind w:left="4366" w:hanging="360"/>
      </w:pPr>
      <w:rPr>
        <w:rFonts w:ascii="Courier New" w:hAnsi="Courier New" w:cs="Courier New" w:hint="default"/>
      </w:rPr>
    </w:lvl>
    <w:lvl w:ilvl="5" w:tplc="0C0C0005" w:tentative="1">
      <w:start w:val="1"/>
      <w:numFmt w:val="bullet"/>
      <w:lvlText w:val=""/>
      <w:lvlJc w:val="left"/>
      <w:pPr>
        <w:ind w:left="5086" w:hanging="360"/>
      </w:pPr>
      <w:rPr>
        <w:rFonts w:ascii="Wingdings" w:hAnsi="Wingdings" w:hint="default"/>
      </w:rPr>
    </w:lvl>
    <w:lvl w:ilvl="6" w:tplc="0C0C0001" w:tentative="1">
      <w:start w:val="1"/>
      <w:numFmt w:val="bullet"/>
      <w:lvlText w:val=""/>
      <w:lvlJc w:val="left"/>
      <w:pPr>
        <w:ind w:left="5806" w:hanging="360"/>
      </w:pPr>
      <w:rPr>
        <w:rFonts w:ascii="Symbol" w:hAnsi="Symbol" w:hint="default"/>
      </w:rPr>
    </w:lvl>
    <w:lvl w:ilvl="7" w:tplc="0C0C0003" w:tentative="1">
      <w:start w:val="1"/>
      <w:numFmt w:val="bullet"/>
      <w:lvlText w:val="o"/>
      <w:lvlJc w:val="left"/>
      <w:pPr>
        <w:ind w:left="6526" w:hanging="360"/>
      </w:pPr>
      <w:rPr>
        <w:rFonts w:ascii="Courier New" w:hAnsi="Courier New" w:cs="Courier New" w:hint="default"/>
      </w:rPr>
    </w:lvl>
    <w:lvl w:ilvl="8" w:tplc="0C0C0005" w:tentative="1">
      <w:start w:val="1"/>
      <w:numFmt w:val="bullet"/>
      <w:lvlText w:val=""/>
      <w:lvlJc w:val="left"/>
      <w:pPr>
        <w:ind w:left="7246"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E2F"/>
    <w:rsid w:val="0014675D"/>
    <w:rsid w:val="00376E39"/>
    <w:rsid w:val="004103DD"/>
    <w:rsid w:val="004E5E2F"/>
    <w:rsid w:val="00577E8F"/>
    <w:rsid w:val="006A21B5"/>
    <w:rsid w:val="008F2345"/>
    <w:rsid w:val="0095253D"/>
    <w:rsid w:val="009E5E9C"/>
    <w:rsid w:val="00A40D3C"/>
    <w:rsid w:val="00BD0A7D"/>
    <w:rsid w:val="00C1744A"/>
    <w:rsid w:val="00D3658A"/>
    <w:rsid w:val="00E1655E"/>
    <w:rsid w:val="00EA4A63"/>
    <w:rsid w:val="00EC1F69"/>
    <w:rsid w:val="00ED2EEC"/>
    <w:rsid w:val="00F0630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E5E2F"/>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4E5E2F"/>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5E2F"/>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4E5E2F"/>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4E5E2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4E5E2F"/>
    <w:rPr>
      <w:b/>
      <w:bCs/>
    </w:rPr>
  </w:style>
  <w:style w:type="character" w:styleId="Accentuation">
    <w:name w:val="Emphasis"/>
    <w:basedOn w:val="Policepardfaut"/>
    <w:uiPriority w:val="20"/>
    <w:qFormat/>
    <w:rsid w:val="004E5E2F"/>
    <w:rPr>
      <w:i/>
      <w:iCs/>
    </w:rPr>
  </w:style>
  <w:style w:type="character" w:styleId="Lienhypertexte">
    <w:name w:val="Hyperlink"/>
    <w:basedOn w:val="Policepardfaut"/>
    <w:uiPriority w:val="99"/>
    <w:unhideWhenUsed/>
    <w:rsid w:val="004E5E2F"/>
    <w:rPr>
      <w:color w:val="0000FF"/>
      <w:u w:val="single"/>
    </w:rPr>
  </w:style>
  <w:style w:type="paragraph" w:styleId="Textedebulles">
    <w:name w:val="Balloon Text"/>
    <w:basedOn w:val="Normal"/>
    <w:link w:val="TextedebullesCar"/>
    <w:uiPriority w:val="99"/>
    <w:semiHidden/>
    <w:unhideWhenUsed/>
    <w:rsid w:val="004E5E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5E2F"/>
    <w:rPr>
      <w:rFonts w:ascii="Tahoma" w:hAnsi="Tahoma" w:cs="Tahoma"/>
      <w:sz w:val="16"/>
      <w:szCs w:val="16"/>
    </w:rPr>
  </w:style>
  <w:style w:type="paragraph" w:styleId="Paragraphedeliste">
    <w:name w:val="List Paragraph"/>
    <w:basedOn w:val="Normal"/>
    <w:uiPriority w:val="34"/>
    <w:qFormat/>
    <w:rsid w:val="00577E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E5E2F"/>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4E5E2F"/>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5E2F"/>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4E5E2F"/>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4E5E2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4E5E2F"/>
    <w:rPr>
      <w:b/>
      <w:bCs/>
    </w:rPr>
  </w:style>
  <w:style w:type="character" w:styleId="Accentuation">
    <w:name w:val="Emphasis"/>
    <w:basedOn w:val="Policepardfaut"/>
    <w:uiPriority w:val="20"/>
    <w:qFormat/>
    <w:rsid w:val="004E5E2F"/>
    <w:rPr>
      <w:i/>
      <w:iCs/>
    </w:rPr>
  </w:style>
  <w:style w:type="character" w:styleId="Lienhypertexte">
    <w:name w:val="Hyperlink"/>
    <w:basedOn w:val="Policepardfaut"/>
    <w:uiPriority w:val="99"/>
    <w:unhideWhenUsed/>
    <w:rsid w:val="004E5E2F"/>
    <w:rPr>
      <w:color w:val="0000FF"/>
      <w:u w:val="single"/>
    </w:rPr>
  </w:style>
  <w:style w:type="paragraph" w:styleId="Textedebulles">
    <w:name w:val="Balloon Text"/>
    <w:basedOn w:val="Normal"/>
    <w:link w:val="TextedebullesCar"/>
    <w:uiPriority w:val="99"/>
    <w:semiHidden/>
    <w:unhideWhenUsed/>
    <w:rsid w:val="004E5E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5E2F"/>
    <w:rPr>
      <w:rFonts w:ascii="Tahoma" w:hAnsi="Tahoma" w:cs="Tahoma"/>
      <w:sz w:val="16"/>
      <w:szCs w:val="16"/>
    </w:rPr>
  </w:style>
  <w:style w:type="paragraph" w:styleId="Paragraphedeliste">
    <w:name w:val="List Paragraph"/>
    <w:basedOn w:val="Normal"/>
    <w:uiPriority w:val="34"/>
    <w:qFormat/>
    <w:rsid w:val="0057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150786">
      <w:bodyDiv w:val="1"/>
      <w:marLeft w:val="0"/>
      <w:marRight w:val="0"/>
      <w:marTop w:val="0"/>
      <w:marBottom w:val="0"/>
      <w:divBdr>
        <w:top w:val="none" w:sz="0" w:space="0" w:color="auto"/>
        <w:left w:val="none" w:sz="0" w:space="0" w:color="auto"/>
        <w:bottom w:val="none" w:sz="0" w:space="0" w:color="auto"/>
        <w:right w:val="none" w:sz="0" w:space="0" w:color="auto"/>
      </w:divBdr>
      <w:divsChild>
        <w:div w:id="659891459">
          <w:marLeft w:val="0"/>
          <w:marRight w:val="0"/>
          <w:marTop w:val="0"/>
          <w:marBottom w:val="0"/>
          <w:divBdr>
            <w:top w:val="none" w:sz="0" w:space="0" w:color="auto"/>
            <w:left w:val="none" w:sz="0" w:space="0" w:color="auto"/>
            <w:bottom w:val="none" w:sz="0" w:space="0" w:color="auto"/>
            <w:right w:val="none" w:sz="0" w:space="0" w:color="auto"/>
          </w:divBdr>
        </w:div>
        <w:div w:id="1783331722">
          <w:marLeft w:val="0"/>
          <w:marRight w:val="0"/>
          <w:marTop w:val="0"/>
          <w:marBottom w:val="0"/>
          <w:divBdr>
            <w:top w:val="none" w:sz="0" w:space="0" w:color="auto"/>
            <w:left w:val="none" w:sz="0" w:space="0" w:color="auto"/>
            <w:bottom w:val="none" w:sz="0" w:space="0" w:color="auto"/>
            <w:right w:val="none" w:sz="0" w:space="0" w:color="auto"/>
          </w:divBdr>
        </w:div>
        <w:div w:id="193351977">
          <w:marLeft w:val="0"/>
          <w:marRight w:val="0"/>
          <w:marTop w:val="0"/>
          <w:marBottom w:val="0"/>
          <w:divBdr>
            <w:top w:val="none" w:sz="0" w:space="0" w:color="auto"/>
            <w:left w:val="none" w:sz="0" w:space="0" w:color="auto"/>
            <w:bottom w:val="none" w:sz="0" w:space="0" w:color="auto"/>
            <w:right w:val="none" w:sz="0" w:space="0" w:color="auto"/>
          </w:divBdr>
        </w:div>
        <w:div w:id="857885234">
          <w:marLeft w:val="0"/>
          <w:marRight w:val="0"/>
          <w:marTop w:val="0"/>
          <w:marBottom w:val="0"/>
          <w:divBdr>
            <w:top w:val="none" w:sz="0" w:space="0" w:color="auto"/>
            <w:left w:val="none" w:sz="0" w:space="0" w:color="auto"/>
            <w:bottom w:val="none" w:sz="0" w:space="0" w:color="auto"/>
            <w:right w:val="none" w:sz="0" w:space="0" w:color="auto"/>
          </w:divBdr>
        </w:div>
        <w:div w:id="274169047">
          <w:marLeft w:val="0"/>
          <w:marRight w:val="0"/>
          <w:marTop w:val="0"/>
          <w:marBottom w:val="0"/>
          <w:divBdr>
            <w:top w:val="none" w:sz="0" w:space="0" w:color="auto"/>
            <w:left w:val="none" w:sz="0" w:space="0" w:color="auto"/>
            <w:bottom w:val="none" w:sz="0" w:space="0" w:color="auto"/>
            <w:right w:val="none" w:sz="0" w:space="0" w:color="auto"/>
          </w:divBdr>
        </w:div>
        <w:div w:id="1877619894">
          <w:marLeft w:val="0"/>
          <w:marRight w:val="0"/>
          <w:marTop w:val="0"/>
          <w:marBottom w:val="0"/>
          <w:divBdr>
            <w:top w:val="none" w:sz="0" w:space="0" w:color="auto"/>
            <w:left w:val="none" w:sz="0" w:space="0" w:color="auto"/>
            <w:bottom w:val="none" w:sz="0" w:space="0" w:color="auto"/>
            <w:right w:val="none" w:sz="0" w:space="0" w:color="auto"/>
          </w:divBdr>
        </w:div>
        <w:div w:id="1034698859">
          <w:marLeft w:val="0"/>
          <w:marRight w:val="0"/>
          <w:marTop w:val="0"/>
          <w:marBottom w:val="0"/>
          <w:divBdr>
            <w:top w:val="none" w:sz="0" w:space="0" w:color="auto"/>
            <w:left w:val="none" w:sz="0" w:space="0" w:color="auto"/>
            <w:bottom w:val="none" w:sz="0" w:space="0" w:color="auto"/>
            <w:right w:val="none" w:sz="0" w:space="0" w:color="auto"/>
          </w:divBdr>
        </w:div>
        <w:div w:id="1595018514">
          <w:marLeft w:val="0"/>
          <w:marRight w:val="0"/>
          <w:marTop w:val="0"/>
          <w:marBottom w:val="0"/>
          <w:divBdr>
            <w:top w:val="none" w:sz="0" w:space="0" w:color="auto"/>
            <w:left w:val="none" w:sz="0" w:space="0" w:color="auto"/>
            <w:bottom w:val="none" w:sz="0" w:space="0" w:color="auto"/>
            <w:right w:val="none" w:sz="0" w:space="0" w:color="auto"/>
          </w:divBdr>
        </w:div>
        <w:div w:id="2147309047">
          <w:marLeft w:val="0"/>
          <w:marRight w:val="0"/>
          <w:marTop w:val="0"/>
          <w:marBottom w:val="0"/>
          <w:divBdr>
            <w:top w:val="none" w:sz="0" w:space="0" w:color="auto"/>
            <w:left w:val="none" w:sz="0" w:space="0" w:color="auto"/>
            <w:bottom w:val="none" w:sz="0" w:space="0" w:color="auto"/>
            <w:right w:val="none" w:sz="0" w:space="0" w:color="auto"/>
          </w:divBdr>
        </w:div>
        <w:div w:id="823814665">
          <w:marLeft w:val="0"/>
          <w:marRight w:val="0"/>
          <w:marTop w:val="0"/>
          <w:marBottom w:val="0"/>
          <w:divBdr>
            <w:top w:val="none" w:sz="0" w:space="0" w:color="auto"/>
            <w:left w:val="none" w:sz="0" w:space="0" w:color="auto"/>
            <w:bottom w:val="none" w:sz="0" w:space="0" w:color="auto"/>
            <w:right w:val="none" w:sz="0" w:space="0" w:color="auto"/>
          </w:divBdr>
        </w:div>
        <w:div w:id="921720548">
          <w:marLeft w:val="0"/>
          <w:marRight w:val="0"/>
          <w:marTop w:val="0"/>
          <w:marBottom w:val="0"/>
          <w:divBdr>
            <w:top w:val="none" w:sz="0" w:space="0" w:color="auto"/>
            <w:left w:val="none" w:sz="0" w:space="0" w:color="auto"/>
            <w:bottom w:val="none" w:sz="0" w:space="0" w:color="auto"/>
            <w:right w:val="none" w:sz="0" w:space="0" w:color="auto"/>
          </w:divBdr>
        </w:div>
        <w:div w:id="145903182">
          <w:marLeft w:val="0"/>
          <w:marRight w:val="0"/>
          <w:marTop w:val="0"/>
          <w:marBottom w:val="0"/>
          <w:divBdr>
            <w:top w:val="none" w:sz="0" w:space="0" w:color="auto"/>
            <w:left w:val="none" w:sz="0" w:space="0" w:color="auto"/>
            <w:bottom w:val="none" w:sz="0" w:space="0" w:color="auto"/>
            <w:right w:val="none" w:sz="0" w:space="0" w:color="auto"/>
          </w:divBdr>
        </w:div>
        <w:div w:id="775291208">
          <w:marLeft w:val="0"/>
          <w:marRight w:val="0"/>
          <w:marTop w:val="0"/>
          <w:marBottom w:val="0"/>
          <w:divBdr>
            <w:top w:val="none" w:sz="0" w:space="0" w:color="auto"/>
            <w:left w:val="none" w:sz="0" w:space="0" w:color="auto"/>
            <w:bottom w:val="none" w:sz="0" w:space="0" w:color="auto"/>
            <w:right w:val="none" w:sz="0" w:space="0" w:color="auto"/>
          </w:divBdr>
        </w:div>
        <w:div w:id="1523209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implemaps.com/data/canada-c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mperature_in_Canad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2702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K.Zad</dc:creator>
  <cp:lastModifiedBy>Babak K.Zad</cp:lastModifiedBy>
  <cp:revision>3</cp:revision>
  <dcterms:created xsi:type="dcterms:W3CDTF">2021-01-12T12:42:00Z</dcterms:created>
  <dcterms:modified xsi:type="dcterms:W3CDTF">2021-01-12T12:42:00Z</dcterms:modified>
</cp:coreProperties>
</file>