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 w:eastAsia="Arial" w:cs="Arial"/>
          <w:color w:val="6AA84F"/>
          <w:sz w:val="40"/>
          <w:szCs w:val="40"/>
        </w:rPr>
      </w:pPr>
      <w:bookmarkStart w:id="0" w:name="_wri23awpennh"/>
      <w:bookmarkEnd w:id="0"/>
      <w:r>
        <w:rPr>
          <w:rFonts w:eastAsia="Arial" w:cs="Arial" w:ascii="Arial" w:hAnsi="Arial"/>
          <w:color w:val="6AA84F"/>
          <w:sz w:val="38"/>
          <w:szCs w:val="38"/>
        </w:rPr>
        <w:t>Project Closeout Report: Operations &amp; Training Plan</w:t>
      </w:r>
    </w:p>
    <w:p>
      <w:pPr>
        <w:pStyle w:val="Normal"/>
        <w:jc w:val="right"/>
        <w:rPr>
          <w:b/>
          <w:b/>
        </w:rPr>
      </w:pPr>
      <w:r>
        <w:rPr/>
        <w:t xml:space="preserve">Status: </w:t>
      </w:r>
      <w:r>
        <w:rPr>
          <w:b/>
        </w:rPr>
        <w:t xml:space="preserve">Draft </w:t>
      </w:r>
    </w:p>
    <w:p>
      <w:pPr>
        <w:pStyle w:val="Normal"/>
        <w:jc w:val="right"/>
        <w:rPr/>
      </w:pPr>
      <w:r>
        <w:rPr/>
        <w:t>Date:  09-09</w:t>
      </w:r>
    </w:p>
    <w:p>
      <w:pPr>
        <w:pStyle w:val="Normal"/>
        <w:jc w:val="right"/>
        <w:rPr/>
      </w:pPr>
      <w:r>
        <w:rPr/>
        <w:t>Author: Project Manager</w:t>
      </w:r>
    </w:p>
    <w:p>
      <w:pPr>
        <w:pStyle w:val="Normal"/>
        <w:rPr>
          <w:i/>
          <w:i/>
          <w:color w:val="0000FF"/>
          <w:sz w:val="16"/>
          <w:szCs w:val="16"/>
        </w:rPr>
      </w:pPr>
      <w:r>
        <w:rPr>
          <w:i/>
          <w:color w:val="0000FF"/>
          <w:sz w:val="16"/>
          <w:szCs w:val="16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15"/>
        <w:gridCol w:w="7244"/>
      </w:tblGrid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Sponsor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Operations Director</w:t>
            </w:r>
          </w:p>
        </w:tc>
      </w:tr>
      <w:tr>
        <w:trPr>
          <w:trHeight w:val="1155" w:hRule="atLeast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Team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Financial analyst, Fulfillment Director, HR Specialist, Quality Assurance Tester, Customer Service Manager, IT Manager, Inventory Manager, Training Manager</w:t>
            </w:r>
          </w:p>
          <w:p>
            <w:pPr>
              <w:pStyle w:val="Normal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Duration</w:t>
            </w:r>
          </w:p>
        </w:tc>
        <w:tc>
          <w:tcPr>
            <w:tcW w:w="7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March 1-September 6</w:t>
            </w:r>
          </w:p>
        </w:tc>
      </w:tr>
    </w:tbl>
    <w:p>
      <w:pPr>
        <w:pStyle w:val="Heading1"/>
        <w:keepNext w:val="false"/>
        <w:keepLines w:val="false"/>
        <w:spacing w:before="0" w:after="0"/>
        <w:rPr>
          <w:rFonts w:ascii="Arial" w:hAnsi="Arial" w:eastAsia="Arial" w:cs="Arial"/>
          <w:i/>
          <w:i/>
          <w:color w:val="0000FF"/>
          <w:sz w:val="16"/>
          <w:szCs w:val="16"/>
        </w:rPr>
      </w:pPr>
      <w:r>
        <w:rPr>
          <w:rFonts w:eastAsia="Arial" w:cs="Arial" w:ascii="Arial" w:hAnsi="Arial"/>
          <w:i/>
          <w:color w:val="0000FF"/>
          <w:sz w:val="16"/>
          <w:szCs w:val="16"/>
        </w:rPr>
      </w:r>
      <w:bookmarkStart w:id="3" w:name="_z5y7perq5m"/>
      <w:bookmarkStart w:id="4" w:name="_z5y7perq5m"/>
      <w:bookmarkEnd w:id="4"/>
    </w:p>
    <w:p>
      <w:pPr>
        <w:pStyle w:val="Heading1"/>
        <w:keepNext w:val="false"/>
        <w:keepLines w:val="false"/>
        <w:pBdr/>
        <w:spacing w:before="0" w:after="0"/>
        <w:rPr>
          <w:rFonts w:ascii="Arial" w:hAnsi="Arial" w:eastAsia="Arial" w:cs="Arial"/>
          <w:color w:val="666666"/>
        </w:rPr>
      </w:pPr>
      <w:r>
        <w:rPr>
          <w:rFonts w:eastAsia="Arial" w:cs="Arial" w:ascii="Arial" w:hAnsi="Arial"/>
          <w:color w:val="666666"/>
        </w:rPr>
      </w:r>
      <w:bookmarkStart w:id="5" w:name="_bbjdpdcrfkfu"/>
      <w:bookmarkStart w:id="6" w:name="_bbjdpdcrfkfu"/>
      <w:bookmarkEnd w:id="6"/>
    </w:p>
    <w:p>
      <w:pPr>
        <w:pStyle w:val="Heading1"/>
        <w:keepNext w:val="false"/>
        <w:keepLines w:val="false"/>
        <w:pBdr/>
        <w:spacing w:before="0" w:after="0"/>
        <w:rPr>
          <w:rFonts w:ascii="Arial" w:hAnsi="Arial" w:eastAsia="Arial" w:cs="Arial"/>
          <w:color w:val="6AA84F"/>
        </w:rPr>
      </w:pPr>
      <w:bookmarkStart w:id="7" w:name="_644uwvljtk7s"/>
      <w:bookmarkEnd w:id="7"/>
      <w:r>
        <w:rPr>
          <w:rFonts w:eastAsia="Arial" w:cs="Arial" w:ascii="Arial" w:hAnsi="Arial"/>
          <w:color w:val="6AA84F"/>
        </w:rPr>
        <w:t>Executive Summary</w:t>
      </w:r>
    </w:p>
    <w:p>
      <w:pPr>
        <w:pStyle w:val="Heading1"/>
        <w:keepNext w:val="false"/>
        <w:keepLines w:val="false"/>
        <w:spacing w:before="0" w:after="0"/>
        <w:rPr>
          <w:rFonts w:ascii="Arial" w:hAnsi="Arial" w:eastAsia="Arial" w:cs="Arial"/>
          <w:i/>
          <w:i/>
          <w:color w:val="0000FF"/>
          <w:sz w:val="16"/>
          <w:szCs w:val="16"/>
        </w:rPr>
      </w:pPr>
      <w:bookmarkStart w:id="8" w:name="_1s7jjmbzu8w7"/>
      <w:bookmarkEnd w:id="8"/>
      <w:r>
        <w:rPr>
          <w:rFonts w:eastAsia="Arial" w:cs="Arial" w:ascii="Arial" w:hAnsi="Arial"/>
          <w:i/>
          <w:color w:val="000000"/>
          <w:sz w:val="22"/>
          <w:szCs w:val="22"/>
        </w:rPr>
        <w:t xml:space="preserve">Project Overview: </w:t>
      </w:r>
      <w:r>
        <w:rPr>
          <w:rFonts w:eastAsia="Arial" w:cs="Arial" w:ascii="Arial" w:hAnsi="Arial"/>
          <w:i/>
          <w:color w:val="0000FF"/>
          <w:sz w:val="16"/>
          <w:szCs w:val="16"/>
        </w:rPr>
        <w:t xml:space="preserve">A description of the process and what the purpose of the project was. Should be very short. </w:t>
      </w:r>
    </w:p>
    <w:p>
      <w:pPr>
        <w:pStyle w:val="Heading1"/>
        <w:widowControl w:val="false"/>
        <w:pBdr/>
        <w:spacing w:before="0" w:after="0"/>
        <w:rPr>
          <w:rFonts w:ascii="Arial" w:hAnsi="Arial" w:eastAsia="Arial" w:cs="Arial"/>
        </w:rPr>
      </w:pPr>
      <w:bookmarkStart w:id="9" w:name="_fhn3f7lb4gk8"/>
      <w:bookmarkEnd w:id="9"/>
      <w:r>
        <w:rPr>
          <w:rFonts w:eastAsia="Arial" w:cs="Arial" w:ascii="Arial" w:hAnsi="Arial"/>
          <w:color w:val="6AA84F"/>
        </w:rPr>
        <w:t>Key Accomplishments</w:t>
      </w:r>
    </w:p>
    <w:p>
      <w:pPr>
        <w:pStyle w:val="Normal"/>
        <w:numPr>
          <w:ilvl w:val="0"/>
          <w:numId w:val="0"/>
        </w:numPr>
        <w:ind w:left="360" w:hanging="0"/>
        <w:rPr>
          <w:highlight w:val="white"/>
        </w:rPr>
      </w:pPr>
      <w:r>
        <w:rPr>
          <w:highlight w:val="white"/>
        </w:rPr>
        <w:t>Did the project meet its objectives?</w:t>
      </w:r>
    </w:p>
    <w:p>
      <w:pPr>
        <w:pStyle w:val="Normal"/>
        <w:numPr>
          <w:ilvl w:val="0"/>
          <w:numId w:val="1"/>
        </w:numPr>
        <w:rPr/>
      </w:pPr>
      <w:r>
        <w:rPr/>
        <w:t>Accomplishment A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"/>
        <w:rPr>
          <w:color w:val="6AA84F"/>
          <w:sz w:val="32"/>
          <w:szCs w:val="32"/>
        </w:rPr>
      </w:pPr>
      <w:r>
        <w:rPr>
          <w:color w:val="6AA84F"/>
          <w:sz w:val="32"/>
          <w:szCs w:val="32"/>
        </w:rPr>
        <w:t>Lessons Learned</w:t>
      </w:r>
    </w:p>
    <w:p>
      <w:pPr>
        <w:pStyle w:val="Normal"/>
        <w:widowControl w:val="false"/>
        <w:rPr>
          <w:color w:val="6AA84F"/>
          <w:sz w:val="32"/>
          <w:szCs w:val="32"/>
        </w:rPr>
      </w:pPr>
      <w:r>
        <w:rPr>
          <w:i/>
        </w:rPr>
        <w:t>What went well?</w:t>
      </w:r>
    </w:p>
    <w:p>
      <w:pPr>
        <w:pStyle w:val="Normal"/>
        <w:widowControl w:val="false"/>
        <w:pBdr/>
        <w:rPr>
          <w:i/>
          <w:i/>
        </w:rPr>
      </w:pPr>
      <w:r>
        <w:rPr>
          <w:i/>
        </w:rPr>
        <w:t>What went wrong? How did you resolve the issue?</w:t>
      </w:r>
    </w:p>
    <w:p>
      <w:pPr>
        <w:pStyle w:val="Normal"/>
        <w:widowControl w:val="false"/>
        <w:pBdr/>
        <w:rPr>
          <w:i/>
          <w:i/>
        </w:rPr>
      </w:pPr>
      <w:r>
        <w:rPr>
          <w:i/>
        </w:rPr>
        <w:t xml:space="preserve">What </w:t>
      </w:r>
      <w:r>
        <w:rPr>
          <w:i/>
        </w:rPr>
        <w:t>processes did not work well? Why?</w:t>
      </w:r>
    </w:p>
    <w:p>
      <w:pPr>
        <w:pStyle w:val="Normal"/>
        <w:widowControl w:val="false"/>
        <w:pBdr/>
        <w:rPr>
          <w:i/>
          <w:i/>
        </w:rPr>
      </w:pPr>
      <w:r>
        <w:rPr>
          <w:i/>
        </w:rPr>
        <w:t>What were the effects of key problem areas (i.e. scope creep, schedule slip, etc.)? Why?</w:t>
      </w:r>
    </w:p>
    <w:p>
      <w:pPr>
        <w:pStyle w:val="Normal"/>
        <w:widowControl w:val="false"/>
        <w:pBdr/>
        <w:rPr>
          <w:i/>
          <w:i/>
        </w:rPr>
      </w:pPr>
      <w:r>
        <w:rPr>
          <w:i/>
        </w:rPr>
        <w:t>Technical challenges</w:t>
      </w:r>
    </w:p>
    <w:p>
      <w:pPr>
        <w:pStyle w:val="Normal"/>
        <w:widowControl w:val="false"/>
        <w:pBdr/>
        <w:rPr>
          <w:i/>
          <w:i/>
        </w:rPr>
      </w:pPr>
      <w:r>
        <w:rPr>
          <w:i/>
        </w:rPr>
        <w:t>suggestion for the next time</w:t>
      </w:r>
    </w:p>
    <w:p>
      <w:pPr>
        <w:pStyle w:val="Heading1"/>
        <w:pBdr/>
        <w:spacing w:before="0" w:after="0"/>
        <w:rPr>
          <w:rFonts w:ascii="Arial" w:hAnsi="Arial" w:eastAsia="Arial" w:cs="Arial"/>
          <w:i/>
          <w:i/>
        </w:rPr>
      </w:pPr>
      <w:bookmarkStart w:id="10" w:name="_13i1r8bvwgwj"/>
      <w:bookmarkEnd w:id="10"/>
      <w:r>
        <w:rPr>
          <w:rFonts w:eastAsia="Arial" w:cs="Arial" w:ascii="Arial" w:hAnsi="Arial"/>
          <w:color w:val="6AA84F"/>
        </w:rPr>
        <w:t>Open Items</w:t>
      </w:r>
    </w:p>
    <w:p>
      <w:pPr>
        <w:pStyle w:val="Normal"/>
        <w:numPr>
          <w:ilvl w:val="0"/>
          <w:numId w:val="2"/>
        </w:numPr>
        <w:pBdr/>
        <w:rPr>
          <w:i/>
          <w:i/>
        </w:rPr>
      </w:pPr>
      <w:r>
        <w:rPr>
          <w:i/>
        </w:rPr>
        <w:t>Things you did not get to.</w:t>
      </w:r>
    </w:p>
    <w:p>
      <w:pPr>
        <w:pStyle w:val="Normal"/>
        <w:numPr>
          <w:ilvl w:val="0"/>
          <w:numId w:val="2"/>
        </w:numPr>
        <w:pBdr/>
        <w:rPr>
          <w:i/>
          <w:i/>
        </w:rPr>
      </w:pPr>
      <w:r>
        <w:rPr>
          <w:i/>
        </w:rPr>
        <w:t xml:space="preserve">Ideas you had that you’d like to do if you only had more time. </w:t>
      </w:r>
      <w:bookmarkStart w:id="11" w:name="_lhbii465xwms"/>
      <w:bookmarkEnd w:id="11"/>
    </w:p>
    <w:p>
      <w:pPr>
        <w:pStyle w:val="Heading1"/>
        <w:widowControl w:val="false"/>
        <w:pBdr/>
        <w:spacing w:before="0" w:after="0"/>
        <w:rPr>
          <w:rFonts w:ascii="Arial" w:hAnsi="Arial" w:eastAsia="Arial" w:cs="Arial"/>
        </w:rPr>
      </w:pPr>
      <w:bookmarkStart w:id="12" w:name="_2lj9y02axp04"/>
      <w:bookmarkEnd w:id="12"/>
      <w:r>
        <w:rPr>
          <w:rFonts w:eastAsia="Arial" w:cs="Arial" w:ascii="Arial" w:hAnsi="Arial"/>
          <w:color w:val="6AA84F"/>
        </w:rPr>
        <w:t>Next Steps and Future Considerations</w:t>
      </w:r>
    </w:p>
    <w:p>
      <w:pPr>
        <w:pStyle w:val="Normal"/>
        <w:numPr>
          <w:ilvl w:val="0"/>
          <w:numId w:val="4"/>
        </w:numPr>
        <w:rPr>
          <w:i/>
          <w:i/>
          <w:highlight w:val="white"/>
        </w:rPr>
      </w:pPr>
      <w:r>
        <w:rPr>
          <w:i/>
          <w:highlight w:val="white"/>
        </w:rPr>
        <w:t>Are there expected follow-up projects?</w:t>
      </w:r>
    </w:p>
    <w:p>
      <w:pPr>
        <w:pStyle w:val="Normal"/>
        <w:numPr>
          <w:ilvl w:val="0"/>
          <w:numId w:val="4"/>
        </w:numPr>
        <w:rPr>
          <w:i/>
          <w:i/>
          <w:highlight w:val="white"/>
        </w:rPr>
      </w:pPr>
      <w:r>
        <w:rPr>
          <w:i/>
          <w:highlight w:val="white"/>
        </w:rPr>
        <w:t>And, is there any ongoing maintenance required?</w:t>
      </w:r>
      <w:bookmarkStart w:id="13" w:name="_dvtmhfwb1jih"/>
      <w:bookmarkEnd w:id="13"/>
    </w:p>
    <w:p>
      <w:pPr>
        <w:pStyle w:val="Heading1"/>
        <w:spacing w:before="0" w:after="0"/>
        <w:rPr>
          <w:rFonts w:ascii="Open Sans" w:hAnsi="Open Sans" w:eastAsia="Open Sans" w:cs="Open Sans"/>
        </w:rPr>
      </w:pPr>
      <w:bookmarkStart w:id="14" w:name="_aiz00ea2icpw"/>
      <w:bookmarkEnd w:id="14"/>
      <w:r>
        <w:rPr>
          <w:rFonts w:eastAsia="Arial" w:cs="Arial" w:ascii="Arial" w:hAnsi="Arial"/>
          <w:color w:val="6AA84F"/>
        </w:rPr>
        <w:t>Project Timeline</w:t>
      </w:r>
    </w:p>
    <w:p>
      <w:pPr>
        <w:pStyle w:val="Normal"/>
        <w:rPr/>
      </w:pPr>
      <w:r>
        <w:rPr/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90"/>
        <w:gridCol w:w="7169"/>
      </w:tblGrid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date</w:t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Milestone A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Date</w:t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Milestone B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5" w:name="_8dktxj6bbdhw"/>
      <w:bookmarkStart w:id="16" w:name="_8dktxj6bbdhw"/>
      <w:bookmarkEnd w:id="16"/>
    </w:p>
    <w:p>
      <w:pPr>
        <w:pStyle w:val="Heading1"/>
        <w:pBdr/>
        <w:spacing w:before="0" w:after="0"/>
        <w:rPr>
          <w:rFonts w:ascii="Arial" w:hAnsi="Arial" w:eastAsia="Arial" w:cs="Arial"/>
        </w:rPr>
      </w:pPr>
      <w:bookmarkStart w:id="17" w:name="_mvq2pxunvxca"/>
      <w:bookmarkEnd w:id="17"/>
      <w:r>
        <w:rPr>
          <w:rFonts w:eastAsia="Arial" w:cs="Arial" w:ascii="Arial" w:hAnsi="Arial"/>
          <w:color w:val="6AA84F"/>
        </w:rPr>
        <w:t>Resources and Project Archive</w:t>
      </w:r>
    </w:p>
    <w:p>
      <w:pPr>
        <w:pStyle w:val="Normal"/>
        <w:numPr>
          <w:ilvl w:val="0"/>
          <w:numId w:val="3"/>
        </w:numPr>
        <w:pBdr/>
        <w:rPr>
          <w:i/>
          <w:i/>
        </w:rPr>
      </w:pPr>
      <w:r>
        <w:rPr>
          <w:i/>
        </w:rPr>
        <w:t>[link to the project proposal]</w:t>
      </w:r>
    </w:p>
    <w:p>
      <w:pPr>
        <w:pStyle w:val="Normal"/>
        <w:numPr>
          <w:ilvl w:val="0"/>
          <w:numId w:val="3"/>
        </w:numPr>
        <w:pBdr/>
        <w:rPr>
          <w:i/>
          <w:i/>
        </w:rPr>
      </w:pPr>
      <w:r>
        <w:rPr>
          <w:i/>
        </w:rPr>
        <w:t>[link to the project plan]</w:t>
      </w:r>
    </w:p>
    <w:p>
      <w:pPr>
        <w:pStyle w:val="Normal"/>
        <w:numPr>
          <w:ilvl w:val="0"/>
          <w:numId w:val="3"/>
        </w:numPr>
        <w:pBdr/>
        <w:rPr>
          <w:i/>
          <w:i/>
        </w:rPr>
      </w:pPr>
      <w:r>
        <w:rPr>
          <w:i/>
        </w:rPr>
        <w:t>[link to dashboards]</w:t>
      </w:r>
    </w:p>
    <w:p>
      <w:pPr>
        <w:pStyle w:val="Normal"/>
        <w:numPr>
          <w:ilvl w:val="0"/>
          <w:numId w:val="3"/>
        </w:numPr>
        <w:pBdr/>
        <w:rPr>
          <w:i/>
          <w:i/>
        </w:rPr>
      </w:pPr>
      <w:r>
        <w:rPr>
          <w:i/>
        </w:rPr>
        <w:t>[link to the project meeting minutes]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80"/>
      <w:outlineLvl w:val="0"/>
    </w:pPr>
    <w:rPr>
      <w:rFonts w:ascii="Trebuchet MS" w:hAnsi="Trebuchet MS" w:eastAsia="Trebuchet MS" w:cs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Trebuchet MS" w:hAnsi="Trebuchet MS" w:eastAsia="Trebuchet MS" w:cs="Trebuchet MS"/>
      <w:b/>
      <w:color w:val="FF9900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jc w:val="right"/>
    </w:pPr>
    <w:rPr>
      <w:rFonts w:ascii="Trebuchet MS" w:hAnsi="Trebuchet MS" w:eastAsia="Trebuchet MS" w:cs="Trebuchet MS"/>
      <w:color w:val="FF9900"/>
      <w:sz w:val="42"/>
      <w:szCs w:val="4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197</Words>
  <Characters>1050</Characters>
  <CharactersWithSpaces>1203</CharactersWithSpaces>
  <Paragraphs>38</Paragraphs>
  <Company>Google,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2021-08-02T00:30:00Z</dcterms:created>
  <dc:creator>Laura Veneskey</dc:creator>
  <dc:description/>
  <dc:language>en-US</dc:language>
  <cp:lastModifiedBy/>
  <dcterms:modified xsi:type="dcterms:W3CDTF">2024-08-21T08:22:47Z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Google,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