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41" w:rsidRPr="00735006" w:rsidRDefault="00700550" w:rsidP="00F45F6D">
      <w:pPr>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TUGAS</w:t>
      </w:r>
    </w:p>
    <w:p w:rsidR="00EA01D6" w:rsidRPr="00735006" w:rsidRDefault="00E62031" w:rsidP="00F45F6D">
      <w:pPr>
        <w:spacing w:line="360" w:lineRule="auto"/>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ETIKA PROFESI</w:t>
      </w:r>
    </w:p>
    <w:p w:rsidR="00EA01D6" w:rsidRPr="00735006" w:rsidRDefault="00EA01D6" w:rsidP="00F45F6D">
      <w:pPr>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Dosen Pembimbing :</w:t>
      </w:r>
    </w:p>
    <w:p w:rsidR="00CF31AA" w:rsidRPr="00735006" w:rsidRDefault="00E62031" w:rsidP="00F45F6D">
      <w:pPr>
        <w:spacing w:line="360" w:lineRule="auto"/>
        <w:jc w:val="center"/>
        <w:rPr>
          <w:rFonts w:ascii="Times New Roman" w:hAnsi="Times New Roman" w:cs="Times New Roman"/>
          <w:sz w:val="32"/>
          <w:szCs w:val="32"/>
        </w:rPr>
      </w:pPr>
      <w:r>
        <w:rPr>
          <w:rFonts w:ascii="Times New Roman" w:hAnsi="Times New Roman" w:cs="Times New Roman"/>
          <w:sz w:val="32"/>
          <w:szCs w:val="32"/>
        </w:rPr>
        <w:t>ARGIYAN DWI PRITAMA</w:t>
      </w:r>
      <w:r w:rsidR="00700550" w:rsidRPr="00735006">
        <w:rPr>
          <w:rFonts w:ascii="Times New Roman" w:hAnsi="Times New Roman" w:cs="Times New Roman"/>
          <w:sz w:val="32"/>
          <w:szCs w:val="32"/>
        </w:rPr>
        <w:t>, S</w:t>
      </w:r>
      <w:r w:rsidR="007D5DC8" w:rsidRPr="00735006">
        <w:rPr>
          <w:rFonts w:ascii="Times New Roman" w:hAnsi="Times New Roman" w:cs="Times New Roman"/>
          <w:sz w:val="32"/>
          <w:szCs w:val="32"/>
        </w:rPr>
        <w:t>.Kom.</w:t>
      </w:r>
      <w:r>
        <w:rPr>
          <w:rFonts w:ascii="Times New Roman" w:hAnsi="Times New Roman" w:cs="Times New Roman"/>
          <w:sz w:val="32"/>
          <w:szCs w:val="32"/>
        </w:rPr>
        <w:t>, M.MSI</w:t>
      </w:r>
      <w:r w:rsidR="00700550" w:rsidRPr="00735006">
        <w:rPr>
          <w:rFonts w:ascii="Times New Roman" w:hAnsi="Times New Roman" w:cs="Times New Roman"/>
          <w:sz w:val="32"/>
          <w:szCs w:val="32"/>
        </w:rPr>
        <w:t>.</w:t>
      </w:r>
    </w:p>
    <w:p w:rsidR="00700550" w:rsidRPr="00735006" w:rsidRDefault="00700550" w:rsidP="00F45F6D">
      <w:pPr>
        <w:spacing w:line="360" w:lineRule="auto"/>
        <w:jc w:val="center"/>
        <w:rPr>
          <w:rFonts w:ascii="Times New Roman" w:hAnsi="Times New Roman" w:cs="Times New Roman"/>
          <w:sz w:val="32"/>
          <w:szCs w:val="32"/>
        </w:rPr>
      </w:pPr>
    </w:p>
    <w:p w:rsidR="00EA01D6" w:rsidRPr="00735006" w:rsidRDefault="00700550" w:rsidP="00F45F6D">
      <w:pPr>
        <w:spacing w:line="360" w:lineRule="auto"/>
        <w:jc w:val="center"/>
        <w:rPr>
          <w:rFonts w:ascii="Times New Roman" w:hAnsi="Times New Roman" w:cs="Times New Roman"/>
          <w:sz w:val="36"/>
        </w:rPr>
      </w:pPr>
      <w:r w:rsidRPr="00735006">
        <w:rPr>
          <w:rFonts w:ascii="Times New Roman" w:hAnsi="Times New Roman" w:cs="Times New Roman"/>
          <w:noProof/>
          <w:lang w:eastAsia="id-ID"/>
        </w:rPr>
        <w:drawing>
          <wp:inline distT="0" distB="0" distL="0" distR="0">
            <wp:extent cx="2847440" cy="2607715"/>
            <wp:effectExtent l="19050" t="0" r="0" b="0"/>
            <wp:docPr id="3" name="Picture 1" descr="C:\Users\user\AppData\Local\Microsoft\Windows\INetCache\Content.Word\logo universitas amikom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 universitas amikom hd.png"/>
                    <pic:cNvPicPr>
                      <a:picLocks noChangeAspect="1" noChangeArrowheads="1"/>
                    </pic:cNvPicPr>
                  </pic:nvPicPr>
                  <pic:blipFill>
                    <a:blip r:embed="rId5" cstate="print"/>
                    <a:srcRect/>
                    <a:stretch>
                      <a:fillRect/>
                    </a:stretch>
                  </pic:blipFill>
                  <pic:spPr bwMode="auto">
                    <a:xfrm>
                      <a:off x="0" y="0"/>
                      <a:ext cx="2850260" cy="2610297"/>
                    </a:xfrm>
                    <a:prstGeom prst="rect">
                      <a:avLst/>
                    </a:prstGeom>
                    <a:noFill/>
                    <a:ln w="9525">
                      <a:noFill/>
                      <a:miter lim="800000"/>
                      <a:headEnd/>
                      <a:tailEnd/>
                    </a:ln>
                  </pic:spPr>
                </pic:pic>
              </a:graphicData>
            </a:graphic>
          </wp:inline>
        </w:drawing>
      </w:r>
    </w:p>
    <w:p w:rsidR="00EA01D6" w:rsidRPr="00735006" w:rsidRDefault="00EA01D6" w:rsidP="00700550">
      <w:pPr>
        <w:spacing w:line="360" w:lineRule="auto"/>
        <w:rPr>
          <w:rFonts w:ascii="Times New Roman" w:hAnsi="Times New Roman" w:cs="Times New Roman"/>
          <w:sz w:val="28"/>
          <w:szCs w:val="28"/>
        </w:rPr>
      </w:pPr>
    </w:p>
    <w:p w:rsidR="00C53E0C" w:rsidRPr="00735006" w:rsidRDefault="00C53E0C" w:rsidP="00F45F6D">
      <w:pPr>
        <w:pStyle w:val="NoSpacing"/>
        <w:spacing w:line="360" w:lineRule="auto"/>
        <w:jc w:val="center"/>
        <w:rPr>
          <w:rFonts w:ascii="Times New Roman" w:hAnsi="Times New Roman" w:cs="Times New Roman"/>
          <w:sz w:val="28"/>
          <w:szCs w:val="28"/>
        </w:rPr>
      </w:pPr>
      <w:r w:rsidRPr="00735006">
        <w:rPr>
          <w:rFonts w:ascii="Times New Roman" w:hAnsi="Times New Roman" w:cs="Times New Roman"/>
          <w:sz w:val="28"/>
          <w:szCs w:val="28"/>
        </w:rPr>
        <w:t>Disusun oleh:</w:t>
      </w:r>
    </w:p>
    <w:p w:rsidR="00C53E0C" w:rsidRPr="00735006" w:rsidRDefault="00F45F6D" w:rsidP="00F45F6D">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LELA RESTIKA</w:t>
      </w:r>
    </w:p>
    <w:p w:rsidR="00C53E0C" w:rsidRPr="00735006" w:rsidRDefault="00D54329" w:rsidP="00F45F6D">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18.12.0146</w:t>
      </w:r>
    </w:p>
    <w:p w:rsidR="00F45F6D" w:rsidRDefault="00C53E0C" w:rsidP="00F45F6D">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SI 18 D</w:t>
      </w:r>
    </w:p>
    <w:p w:rsidR="00E62031" w:rsidRPr="00735006" w:rsidRDefault="00E62031" w:rsidP="00F45F6D">
      <w:pPr>
        <w:pStyle w:val="NoSpacing"/>
        <w:spacing w:line="360" w:lineRule="auto"/>
        <w:jc w:val="center"/>
        <w:rPr>
          <w:rFonts w:ascii="Times New Roman" w:hAnsi="Times New Roman" w:cs="Times New Roman"/>
          <w:sz w:val="32"/>
          <w:szCs w:val="32"/>
        </w:rPr>
      </w:pPr>
    </w:p>
    <w:p w:rsidR="00CF31AA" w:rsidRPr="00735006" w:rsidRDefault="00E62031" w:rsidP="00E62031">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t>FAKULTAS ILMU KOMPUTER</w:t>
      </w:r>
    </w:p>
    <w:p w:rsidR="00C53E0C" w:rsidRPr="00735006" w:rsidRDefault="00C53E0C" w:rsidP="00F45F6D">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PROGRAM STUDI SISTEM INFORMASI</w:t>
      </w:r>
    </w:p>
    <w:p w:rsidR="00C53E0C" w:rsidRPr="00735006" w:rsidRDefault="00700550" w:rsidP="00700550">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 xml:space="preserve">UNIVERSITAS </w:t>
      </w:r>
      <w:r w:rsidR="00C53E0C" w:rsidRPr="00735006">
        <w:rPr>
          <w:rFonts w:ascii="Times New Roman" w:hAnsi="Times New Roman" w:cs="Times New Roman"/>
          <w:sz w:val="32"/>
          <w:szCs w:val="32"/>
        </w:rPr>
        <w:t>AMIKOM PURWOKERTO</w:t>
      </w:r>
    </w:p>
    <w:p w:rsidR="00CF31AA" w:rsidRDefault="007D5DC8" w:rsidP="00F45F6D">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2019</w:t>
      </w:r>
      <w:r w:rsidR="00C53E0C" w:rsidRPr="00735006">
        <w:rPr>
          <w:rFonts w:ascii="Times New Roman" w:hAnsi="Times New Roman" w:cs="Times New Roman"/>
          <w:sz w:val="32"/>
          <w:szCs w:val="32"/>
        </w:rPr>
        <w:t>/20</w:t>
      </w:r>
      <w:r w:rsidRPr="00735006">
        <w:rPr>
          <w:rFonts w:ascii="Times New Roman" w:hAnsi="Times New Roman" w:cs="Times New Roman"/>
          <w:sz w:val="32"/>
          <w:szCs w:val="32"/>
        </w:rPr>
        <w:t>20</w:t>
      </w:r>
    </w:p>
    <w:p w:rsidR="00E62031" w:rsidRDefault="00E62031" w:rsidP="00A07A11">
      <w:pPr>
        <w:pStyle w:val="NoSpacing"/>
        <w:numPr>
          <w:ilvl w:val="0"/>
          <w:numId w:val="4"/>
        </w:numPr>
        <w:spacing w:line="360" w:lineRule="auto"/>
        <w:ind w:left="567" w:right="237" w:hanging="425"/>
        <w:jc w:val="both"/>
        <w:rPr>
          <w:rFonts w:ascii="Times New Roman" w:hAnsi="Times New Roman" w:cs="Times New Roman"/>
          <w:sz w:val="24"/>
          <w:szCs w:val="24"/>
        </w:rPr>
      </w:pPr>
      <w:r>
        <w:rPr>
          <w:rFonts w:ascii="Times New Roman" w:hAnsi="Times New Roman" w:cs="Times New Roman"/>
          <w:sz w:val="24"/>
          <w:szCs w:val="24"/>
        </w:rPr>
        <w:lastRenderedPageBreak/>
        <w:t>Siapa Pemegang Hak Cipta menurut undang-undang ?</w:t>
      </w:r>
    </w:p>
    <w:p w:rsidR="00124503" w:rsidRDefault="00124503" w:rsidP="00A07A11">
      <w:pPr>
        <w:pStyle w:val="NoSpacing"/>
        <w:numPr>
          <w:ilvl w:val="0"/>
          <w:numId w:val="9"/>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Pemegang Hak Cipta adalah Pencipta sebagai pemilik Hak Cipta, pihak yang menerima hak tersebut secara sah dari Pencipta, atau pihak lain yang menerima lebih lanjut hak dari pihak yang menerima hak tersebut secara sah.</w:t>
      </w:r>
    </w:p>
    <w:p w:rsidR="003360A9" w:rsidRDefault="00124503" w:rsidP="00A07A11">
      <w:pPr>
        <w:pStyle w:val="NoSpacing"/>
        <w:spacing w:line="360" w:lineRule="auto"/>
        <w:ind w:left="927" w:right="237"/>
        <w:jc w:val="both"/>
        <w:rPr>
          <w:rFonts w:ascii="Times New Roman" w:hAnsi="Times New Roman" w:cs="Times New Roman"/>
          <w:sz w:val="24"/>
          <w:szCs w:val="24"/>
        </w:rPr>
      </w:pPr>
      <w:r>
        <w:rPr>
          <w:rFonts w:ascii="Times New Roman" w:hAnsi="Times New Roman" w:cs="Times New Roman"/>
          <w:sz w:val="24"/>
          <w:szCs w:val="24"/>
        </w:rPr>
        <w:t xml:space="preserve"> </w:t>
      </w:r>
    </w:p>
    <w:p w:rsidR="00E62031" w:rsidRDefault="00E62031" w:rsidP="00A07A11">
      <w:pPr>
        <w:pStyle w:val="NoSpacing"/>
        <w:numPr>
          <w:ilvl w:val="0"/>
          <w:numId w:val="4"/>
        </w:numPr>
        <w:spacing w:line="360" w:lineRule="auto"/>
        <w:ind w:left="567" w:right="237" w:hanging="425"/>
        <w:jc w:val="both"/>
        <w:rPr>
          <w:rFonts w:ascii="Times New Roman" w:hAnsi="Times New Roman" w:cs="Times New Roman"/>
          <w:sz w:val="24"/>
          <w:szCs w:val="24"/>
        </w:rPr>
      </w:pPr>
      <w:r>
        <w:rPr>
          <w:rFonts w:ascii="Times New Roman" w:hAnsi="Times New Roman" w:cs="Times New Roman"/>
          <w:sz w:val="24"/>
          <w:szCs w:val="24"/>
        </w:rPr>
        <w:t>Apa itu Ciptaan? Ciptaan apa saja yang dilindungi dan tidak dilindungi undang-undang?</w:t>
      </w:r>
    </w:p>
    <w:p w:rsidR="003360A9" w:rsidRDefault="003360A9" w:rsidP="00A07A11">
      <w:pPr>
        <w:pStyle w:val="NoSpacing"/>
        <w:numPr>
          <w:ilvl w:val="0"/>
          <w:numId w:val="8"/>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Ciptaan adalah setiap hasil karya cipta di bidang ilmu pengetahuan, seni, dan sastra yang dihasilkan atas inspirasi, kemampuan, pikiran, imajinasi, kecekatan, keterampilan, atau keahlian yang diekspresikan dalam bentuk nyata.</w:t>
      </w:r>
    </w:p>
    <w:p w:rsidR="003360A9" w:rsidRDefault="003360A9" w:rsidP="00A07A11">
      <w:pPr>
        <w:pStyle w:val="NoSpacing"/>
        <w:numPr>
          <w:ilvl w:val="0"/>
          <w:numId w:val="11"/>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Ciptaan yang dilindungi :</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Buku, pamflet, perwajahan karya tulis yang diterbitkan, dan semua hasil karya tulisnya.</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Lagu dan/atau musik dengan atau tanpa teks.</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Drama, drama musikal, tari, koreografi, pewayangan, dan pantomim.</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Katya seni rupa dalam segala bentuk seperti lukisan, gambar, ukiran, kaligrafi, seni pahat, patung, atau kolase.</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Karya seni terapan.</w:t>
      </w:r>
    </w:p>
    <w:p w:rsidR="003360A9" w:rsidRDefault="003360A9"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Karya arsitektur.</w:t>
      </w:r>
    </w:p>
    <w:p w:rsidR="00124503"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Peta</w:t>
      </w:r>
    </w:p>
    <w:p w:rsidR="00124503"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Karya seni baatik atau seni motif lain</w:t>
      </w:r>
    </w:p>
    <w:p w:rsidR="00124503"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 xml:space="preserve">Karya fotografi </w:t>
      </w:r>
    </w:p>
    <w:p w:rsidR="00124503"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Potret</w:t>
      </w:r>
    </w:p>
    <w:p w:rsidR="00124503"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Karya sinematograh</w:t>
      </w:r>
    </w:p>
    <w:p w:rsidR="00124503"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Terjemahan, tafsir, suduran, bunga rampai, basis data, adaptasi, aransemen, modifikasi dan karya lain dari hasil transformasi.</w:t>
      </w:r>
    </w:p>
    <w:p w:rsidR="00A07A11" w:rsidRDefault="00124503"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Terjemahan, adaptasi, aransemen</w:t>
      </w:r>
      <w:r w:rsidR="00A07A11">
        <w:rPr>
          <w:rFonts w:ascii="Times New Roman" w:hAnsi="Times New Roman" w:cs="Times New Roman"/>
          <w:sz w:val="24"/>
          <w:szCs w:val="24"/>
        </w:rPr>
        <w:t>, transformasi, atau modihkasi ekspresi budaya tradisional.</w:t>
      </w:r>
    </w:p>
    <w:p w:rsidR="00A07A11" w:rsidRDefault="00A07A11"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maupun media lainnya.</w:t>
      </w:r>
    </w:p>
    <w:p w:rsidR="00A07A11" w:rsidRDefault="00A07A11"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Kompilasi ekspresi budaya tradisional selama kompilasi tersebut merupakan karya yang asli.</w:t>
      </w:r>
    </w:p>
    <w:p w:rsidR="00A07A11" w:rsidRDefault="00A07A11"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lastRenderedPageBreak/>
        <w:t>Permainan video, dan</w:t>
      </w:r>
    </w:p>
    <w:p w:rsidR="00A07A11" w:rsidRDefault="00A07A11" w:rsidP="00A07A11">
      <w:pPr>
        <w:pStyle w:val="NoSpacing"/>
        <w:numPr>
          <w:ilvl w:val="0"/>
          <w:numId w:val="10"/>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Program Komputer</w:t>
      </w:r>
    </w:p>
    <w:p w:rsidR="00A07A11" w:rsidRDefault="00A07A11" w:rsidP="00A07A11">
      <w:pPr>
        <w:pStyle w:val="NoSpacing"/>
        <w:spacing w:line="360" w:lineRule="auto"/>
        <w:ind w:left="1287" w:right="237"/>
        <w:jc w:val="both"/>
        <w:rPr>
          <w:rFonts w:ascii="Times New Roman" w:hAnsi="Times New Roman" w:cs="Times New Roman"/>
          <w:sz w:val="24"/>
          <w:szCs w:val="24"/>
        </w:rPr>
      </w:pPr>
    </w:p>
    <w:p w:rsidR="00124503" w:rsidRDefault="00A07A11" w:rsidP="00A07A11">
      <w:pPr>
        <w:pStyle w:val="NoSpacing"/>
        <w:numPr>
          <w:ilvl w:val="0"/>
          <w:numId w:val="11"/>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Ciptaan yang tidak dilindungi :</w:t>
      </w:r>
    </w:p>
    <w:p w:rsidR="00A07A11" w:rsidRDefault="00A07A11" w:rsidP="00A07A11">
      <w:pPr>
        <w:pStyle w:val="NoSpacing"/>
        <w:numPr>
          <w:ilvl w:val="0"/>
          <w:numId w:val="12"/>
        </w:numPr>
        <w:spacing w:line="360" w:lineRule="auto"/>
        <w:ind w:left="1276" w:right="237" w:hanging="425"/>
        <w:jc w:val="both"/>
        <w:rPr>
          <w:rFonts w:ascii="Times New Roman" w:hAnsi="Times New Roman" w:cs="Times New Roman"/>
          <w:sz w:val="24"/>
          <w:szCs w:val="24"/>
        </w:rPr>
      </w:pPr>
      <w:r>
        <w:rPr>
          <w:rFonts w:ascii="Times New Roman" w:hAnsi="Times New Roman" w:cs="Times New Roman"/>
          <w:sz w:val="24"/>
          <w:szCs w:val="24"/>
        </w:rPr>
        <w:t>Hasil karya yanng belum diwujudkan dalam bentuk nyata.</w:t>
      </w:r>
    </w:p>
    <w:p w:rsidR="00A07A11" w:rsidRDefault="00A07A11" w:rsidP="00A07A11">
      <w:pPr>
        <w:pStyle w:val="NoSpacing"/>
        <w:numPr>
          <w:ilvl w:val="0"/>
          <w:numId w:val="12"/>
        </w:numPr>
        <w:spacing w:line="360" w:lineRule="auto"/>
        <w:ind w:left="1276" w:right="237" w:hanging="425"/>
        <w:jc w:val="both"/>
        <w:rPr>
          <w:rFonts w:ascii="Times New Roman" w:hAnsi="Times New Roman" w:cs="Times New Roman"/>
          <w:sz w:val="24"/>
          <w:szCs w:val="24"/>
        </w:rPr>
      </w:pPr>
      <w:r>
        <w:rPr>
          <w:rFonts w:ascii="Times New Roman" w:hAnsi="Times New Roman" w:cs="Times New Roman"/>
          <w:sz w:val="24"/>
          <w:szCs w:val="24"/>
        </w:rPr>
        <w:t>Setiap ide, prosedur, sistem, metode, konsep, prinsip, temuan atau data walaupun telaha diungkapkan, dinyatakan, digambarkan, dijelaskan, atau digabungkan dalam sebuah Ciptaan, dan</w:t>
      </w:r>
    </w:p>
    <w:p w:rsidR="00A07A11" w:rsidRPr="00124503" w:rsidRDefault="00A07A11" w:rsidP="00A07A11">
      <w:pPr>
        <w:pStyle w:val="NoSpacing"/>
        <w:numPr>
          <w:ilvl w:val="0"/>
          <w:numId w:val="12"/>
        </w:numPr>
        <w:spacing w:line="360" w:lineRule="auto"/>
        <w:ind w:left="1276" w:right="237" w:hanging="425"/>
        <w:jc w:val="both"/>
        <w:rPr>
          <w:rFonts w:ascii="Times New Roman" w:hAnsi="Times New Roman" w:cs="Times New Roman"/>
          <w:sz w:val="24"/>
          <w:szCs w:val="24"/>
        </w:rPr>
      </w:pPr>
      <w:r>
        <w:rPr>
          <w:rFonts w:ascii="Times New Roman" w:hAnsi="Times New Roman" w:cs="Times New Roman"/>
          <w:sz w:val="24"/>
          <w:szCs w:val="24"/>
        </w:rPr>
        <w:t>Alat, benda, atau produk yang diciptakan hanya untuk menyelesaikan masalah teknis atau yang bentuknya hanya ditujukan untuk kebutuhan fungsional.</w:t>
      </w:r>
    </w:p>
    <w:p w:rsidR="003360A9" w:rsidRPr="003360A9" w:rsidRDefault="003360A9" w:rsidP="00A07A11">
      <w:pPr>
        <w:pStyle w:val="NoSpacing"/>
        <w:spacing w:line="360" w:lineRule="auto"/>
        <w:ind w:left="1287" w:right="237"/>
        <w:jc w:val="both"/>
        <w:rPr>
          <w:rFonts w:ascii="Times New Roman" w:hAnsi="Times New Roman" w:cs="Times New Roman"/>
          <w:sz w:val="24"/>
          <w:szCs w:val="24"/>
        </w:rPr>
      </w:pPr>
    </w:p>
    <w:p w:rsidR="00E62031" w:rsidRDefault="00E62031" w:rsidP="00A07A11">
      <w:pPr>
        <w:pStyle w:val="NoSpacing"/>
        <w:numPr>
          <w:ilvl w:val="0"/>
          <w:numId w:val="4"/>
        </w:numPr>
        <w:spacing w:line="360" w:lineRule="auto"/>
        <w:ind w:left="567" w:right="237" w:hanging="425"/>
        <w:jc w:val="both"/>
        <w:rPr>
          <w:rFonts w:ascii="Times New Roman" w:hAnsi="Times New Roman" w:cs="Times New Roman"/>
          <w:sz w:val="24"/>
          <w:szCs w:val="24"/>
        </w:rPr>
      </w:pPr>
      <w:r>
        <w:rPr>
          <w:rFonts w:ascii="Times New Roman" w:hAnsi="Times New Roman" w:cs="Times New Roman"/>
          <w:sz w:val="24"/>
          <w:szCs w:val="24"/>
        </w:rPr>
        <w:t>Apa itu Pencipta? Apa hak dan kewajiban sebagai pencipta kary</w:t>
      </w:r>
      <w:r w:rsidR="00124503">
        <w:rPr>
          <w:rFonts w:ascii="Times New Roman" w:hAnsi="Times New Roman" w:cs="Times New Roman"/>
          <w:sz w:val="24"/>
          <w:szCs w:val="24"/>
        </w:rPr>
        <w:t>a</w:t>
      </w:r>
      <w:r>
        <w:rPr>
          <w:rFonts w:ascii="Times New Roman" w:hAnsi="Times New Roman" w:cs="Times New Roman"/>
          <w:sz w:val="24"/>
          <w:szCs w:val="24"/>
        </w:rPr>
        <w:t>, paten, produk, dll?</w:t>
      </w:r>
    </w:p>
    <w:p w:rsidR="00124503" w:rsidRDefault="00124503" w:rsidP="00A07A11">
      <w:pPr>
        <w:pStyle w:val="NoSpacing"/>
        <w:numPr>
          <w:ilvl w:val="0"/>
          <w:numId w:val="8"/>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Pencipta adalah seorang atau beberapa orang yang secara sendiri-sendiri atau bersama-sama menghasilkan suatu ciptaan yang bersifat khas dan pribadi.</w:t>
      </w:r>
    </w:p>
    <w:p w:rsidR="00670112" w:rsidRDefault="00670112" w:rsidP="00670112">
      <w:pPr>
        <w:pStyle w:val="NoSpacing"/>
        <w:numPr>
          <w:ilvl w:val="0"/>
          <w:numId w:val="11"/>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Hak dan kewajiban sebagai Karya diantaranya memberikan izin atau melarang orang lain yang tanpa persetujuannya menyewakan Ciptaan tersebut untuk kepentingan yang bersifat komersial.</w:t>
      </w:r>
    </w:p>
    <w:p w:rsidR="00E95D3B" w:rsidRDefault="00E95D3B" w:rsidP="00E95D3B">
      <w:pPr>
        <w:pStyle w:val="NoSpacing"/>
        <w:numPr>
          <w:ilvl w:val="0"/>
          <w:numId w:val="11"/>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Hak dan kewajiban sebagai Paten terdapat pada pasal 19-21 :</w:t>
      </w:r>
    </w:p>
    <w:p w:rsidR="00E95D3B" w:rsidRDefault="00E95D3B" w:rsidP="00E95D3B">
      <w:pPr>
        <w:pStyle w:val="NoSpacing"/>
        <w:spacing w:line="360" w:lineRule="auto"/>
        <w:ind w:left="1287" w:right="237"/>
        <w:jc w:val="both"/>
        <w:rPr>
          <w:rFonts w:ascii="Times New Roman" w:hAnsi="Times New Roman" w:cs="Times New Roman"/>
          <w:sz w:val="24"/>
          <w:szCs w:val="24"/>
        </w:rPr>
      </w:pPr>
      <w:r>
        <w:rPr>
          <w:rFonts w:ascii="Times New Roman" w:hAnsi="Times New Roman" w:cs="Times New Roman"/>
          <w:sz w:val="24"/>
          <w:szCs w:val="24"/>
        </w:rPr>
        <w:t>Pasal 19 :</w:t>
      </w:r>
    </w:p>
    <w:p w:rsidR="00E95D3B" w:rsidRDefault="00E95D3B" w:rsidP="00E95D3B">
      <w:pPr>
        <w:pStyle w:val="NoSpacing"/>
        <w:numPr>
          <w:ilvl w:val="0"/>
          <w:numId w:val="13"/>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Pemegang Paten memiliki hak eksklusif untuk melaksanakan Paten yang dimilikinya dan untuk melarang pihak lain yanag tanpa persetujuannya :</w:t>
      </w:r>
    </w:p>
    <w:p w:rsidR="00411DCA" w:rsidRDefault="00E95D3B" w:rsidP="00E95D3B">
      <w:pPr>
        <w:pStyle w:val="NoSpacing"/>
        <w:numPr>
          <w:ilvl w:val="0"/>
          <w:numId w:val="14"/>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Dalam hal Paten-Produk : membuat, menggunakan, menjual, mengimpor, menyewakan, menyerah, atau menyediakan untuk dijual atau disewakan</w:t>
      </w:r>
      <w:r w:rsidR="00411DCA">
        <w:rPr>
          <w:rFonts w:ascii="Times New Roman" w:hAnsi="Times New Roman" w:cs="Times New Roman"/>
          <w:sz w:val="24"/>
          <w:szCs w:val="24"/>
        </w:rPr>
        <w:t xml:space="preserve"> atau</w:t>
      </w:r>
      <w:r>
        <w:rPr>
          <w:rFonts w:ascii="Times New Roman" w:hAnsi="Times New Roman" w:cs="Times New Roman"/>
          <w:sz w:val="24"/>
          <w:szCs w:val="24"/>
        </w:rPr>
        <w:t xml:space="preserve"> diserahkan</w:t>
      </w:r>
      <w:r w:rsidR="00411DCA">
        <w:rPr>
          <w:rFonts w:ascii="Times New Roman" w:hAnsi="Times New Roman" w:cs="Times New Roman"/>
          <w:sz w:val="24"/>
          <w:szCs w:val="24"/>
        </w:rPr>
        <w:t xml:space="preserve"> produk yang diberi Paten.</w:t>
      </w:r>
    </w:p>
    <w:p w:rsidR="00411DCA" w:rsidRDefault="00411DCA" w:rsidP="00E95D3B">
      <w:pPr>
        <w:pStyle w:val="NoSpacing"/>
        <w:numPr>
          <w:ilvl w:val="0"/>
          <w:numId w:val="14"/>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Dalam hal Paten-Proses : menggunakan proses produksi yang diberi Paten untuk membuat barang atau tindakan lainnya sebagaimana dimaksud dalam huruf a.</w:t>
      </w:r>
    </w:p>
    <w:p w:rsidR="00411DCA" w:rsidRDefault="00411DCA" w:rsidP="00411DCA">
      <w:pPr>
        <w:pStyle w:val="NoSpacing"/>
        <w:numPr>
          <w:ilvl w:val="0"/>
          <w:numId w:val="13"/>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Larangan mengguanakan proses produksi yang diberi Paten sebagaimana dimaksud pada ayat (1) huruf b, hanya berlaku terhadap impor produk yang semata-mata dihasilkan dari penggunaan proses yang diberi pelindungan Paten.</w:t>
      </w:r>
    </w:p>
    <w:p w:rsidR="00411DCA" w:rsidRDefault="00411DCA" w:rsidP="00411DCA">
      <w:pPr>
        <w:pStyle w:val="NoSpacing"/>
        <w:numPr>
          <w:ilvl w:val="0"/>
          <w:numId w:val="13"/>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 xml:space="preserve">Dalam hal untuk kepentingan pendidikan, penelitian, percobaan, atau analisis, larangan sebagaimana dimaksud pada ayat (1) dan ayat (2) dapat </w:t>
      </w:r>
      <w:r>
        <w:rPr>
          <w:rFonts w:ascii="Times New Roman" w:hAnsi="Times New Roman" w:cs="Times New Roman"/>
          <w:sz w:val="24"/>
          <w:szCs w:val="24"/>
        </w:rPr>
        <w:lastRenderedPageBreak/>
        <w:t>dikecualikan sepanjang tidak merugikan kepentingan yang wajar dari Pemegang Paten dan tidak bersifat komersial.</w:t>
      </w:r>
    </w:p>
    <w:p w:rsidR="00411DCA" w:rsidRDefault="00411DCA" w:rsidP="00411DCA">
      <w:pPr>
        <w:pStyle w:val="NoSpacing"/>
        <w:spacing w:line="360" w:lineRule="auto"/>
        <w:ind w:left="1647" w:right="237"/>
        <w:jc w:val="both"/>
        <w:rPr>
          <w:rFonts w:ascii="Times New Roman" w:hAnsi="Times New Roman" w:cs="Times New Roman"/>
          <w:sz w:val="24"/>
          <w:szCs w:val="24"/>
        </w:rPr>
      </w:pPr>
    </w:p>
    <w:p w:rsidR="00411DCA" w:rsidRDefault="00411DCA" w:rsidP="00411DCA">
      <w:pPr>
        <w:pStyle w:val="NoSpacing"/>
        <w:spacing w:line="360" w:lineRule="auto"/>
        <w:ind w:left="1647" w:right="237"/>
        <w:jc w:val="both"/>
        <w:rPr>
          <w:rFonts w:ascii="Times New Roman" w:hAnsi="Times New Roman" w:cs="Times New Roman"/>
          <w:sz w:val="24"/>
          <w:szCs w:val="24"/>
        </w:rPr>
      </w:pPr>
      <w:r>
        <w:rPr>
          <w:rFonts w:ascii="Times New Roman" w:hAnsi="Times New Roman" w:cs="Times New Roman"/>
          <w:sz w:val="24"/>
          <w:szCs w:val="24"/>
        </w:rPr>
        <w:t>Pasal 20</w:t>
      </w:r>
    </w:p>
    <w:p w:rsidR="00411DCA" w:rsidRDefault="00411DCA" w:rsidP="00411DCA">
      <w:pPr>
        <w:pStyle w:val="NoSpacing"/>
        <w:numPr>
          <w:ilvl w:val="0"/>
          <w:numId w:val="15"/>
        </w:numPr>
        <w:spacing w:line="360" w:lineRule="auto"/>
        <w:ind w:left="1701" w:right="237" w:hanging="425"/>
        <w:jc w:val="both"/>
        <w:rPr>
          <w:rFonts w:ascii="Times New Roman" w:hAnsi="Times New Roman" w:cs="Times New Roman"/>
          <w:sz w:val="24"/>
          <w:szCs w:val="24"/>
        </w:rPr>
      </w:pPr>
      <w:r>
        <w:rPr>
          <w:rFonts w:ascii="Times New Roman" w:hAnsi="Times New Roman" w:cs="Times New Roman"/>
          <w:sz w:val="24"/>
          <w:szCs w:val="24"/>
        </w:rPr>
        <w:t>Pemegang Paten wajib membuat produk atsu mengguanakan proses di Indonesia.</w:t>
      </w:r>
    </w:p>
    <w:p w:rsidR="00411DCA" w:rsidRDefault="00411DCA" w:rsidP="00411DCA">
      <w:pPr>
        <w:pStyle w:val="NoSpacing"/>
        <w:numPr>
          <w:ilvl w:val="0"/>
          <w:numId w:val="15"/>
        </w:numPr>
        <w:spacing w:line="360" w:lineRule="auto"/>
        <w:ind w:left="1701" w:right="237" w:hanging="425"/>
        <w:jc w:val="both"/>
        <w:rPr>
          <w:rFonts w:ascii="Times New Roman" w:hAnsi="Times New Roman" w:cs="Times New Roman"/>
          <w:sz w:val="24"/>
          <w:szCs w:val="24"/>
        </w:rPr>
      </w:pPr>
      <w:r>
        <w:rPr>
          <w:rFonts w:ascii="Times New Roman" w:hAnsi="Times New Roman" w:cs="Times New Roman"/>
          <w:sz w:val="24"/>
          <w:szCs w:val="24"/>
        </w:rPr>
        <w:t>Membuat produk atau menggunakan proses sebagaimana dimaksud pada ayat (1) harus menunjang transfer teknologi, penyerapan investasi dan/atau penyediaan lapangan kerja</w:t>
      </w:r>
    </w:p>
    <w:p w:rsidR="00411DCA" w:rsidRDefault="00411DCA" w:rsidP="00411DCA">
      <w:pPr>
        <w:pStyle w:val="NoSpacing"/>
        <w:spacing w:line="360" w:lineRule="auto"/>
        <w:ind w:left="1701" w:right="237"/>
        <w:jc w:val="both"/>
        <w:rPr>
          <w:rFonts w:ascii="Times New Roman" w:hAnsi="Times New Roman" w:cs="Times New Roman"/>
          <w:sz w:val="24"/>
          <w:szCs w:val="24"/>
        </w:rPr>
      </w:pPr>
    </w:p>
    <w:p w:rsidR="00411DCA" w:rsidRDefault="00411DCA" w:rsidP="00411DCA">
      <w:pPr>
        <w:pStyle w:val="NoSpacing"/>
        <w:spacing w:line="360" w:lineRule="auto"/>
        <w:ind w:left="1701" w:right="237"/>
        <w:jc w:val="both"/>
        <w:rPr>
          <w:rFonts w:ascii="Times New Roman" w:hAnsi="Times New Roman" w:cs="Times New Roman"/>
          <w:sz w:val="24"/>
          <w:szCs w:val="24"/>
        </w:rPr>
      </w:pPr>
      <w:r>
        <w:rPr>
          <w:rFonts w:ascii="Times New Roman" w:hAnsi="Times New Roman" w:cs="Times New Roman"/>
          <w:sz w:val="24"/>
          <w:szCs w:val="24"/>
        </w:rPr>
        <w:t>Pasal 21</w:t>
      </w:r>
    </w:p>
    <w:p w:rsidR="00E95D3B" w:rsidRPr="00411DCA" w:rsidRDefault="004555CC" w:rsidP="00411DCA">
      <w:pPr>
        <w:pStyle w:val="NoSpacing"/>
        <w:spacing w:line="360" w:lineRule="auto"/>
        <w:ind w:left="1701" w:right="237"/>
        <w:jc w:val="both"/>
        <w:rPr>
          <w:rFonts w:ascii="Times New Roman" w:hAnsi="Times New Roman" w:cs="Times New Roman"/>
          <w:sz w:val="24"/>
          <w:szCs w:val="24"/>
        </w:rPr>
      </w:pPr>
      <w:r>
        <w:rPr>
          <w:rFonts w:ascii="Times New Roman" w:hAnsi="Times New Roman" w:cs="Times New Roman"/>
          <w:sz w:val="24"/>
          <w:szCs w:val="24"/>
        </w:rPr>
        <w:t>Setiap pemegang Paten atau penerima Lisensi Paten wajib membayar biaya tahunan.</w:t>
      </w:r>
      <w:r w:rsidR="00E95D3B" w:rsidRPr="00411DCA">
        <w:rPr>
          <w:rFonts w:ascii="Times New Roman" w:hAnsi="Times New Roman" w:cs="Times New Roman"/>
          <w:sz w:val="24"/>
          <w:szCs w:val="24"/>
        </w:rPr>
        <w:t xml:space="preserve"> </w:t>
      </w:r>
    </w:p>
    <w:p w:rsidR="00124503" w:rsidRDefault="00124503" w:rsidP="00A07A11">
      <w:pPr>
        <w:pStyle w:val="NoSpacing"/>
        <w:spacing w:line="360" w:lineRule="auto"/>
        <w:ind w:left="927" w:right="237"/>
        <w:jc w:val="both"/>
        <w:rPr>
          <w:rFonts w:ascii="Times New Roman" w:hAnsi="Times New Roman" w:cs="Times New Roman"/>
          <w:sz w:val="24"/>
          <w:szCs w:val="24"/>
        </w:rPr>
      </w:pPr>
    </w:p>
    <w:p w:rsidR="00750F34" w:rsidRDefault="00E62031" w:rsidP="00A07A11">
      <w:pPr>
        <w:pStyle w:val="NoSpacing"/>
        <w:numPr>
          <w:ilvl w:val="0"/>
          <w:numId w:val="4"/>
        </w:numPr>
        <w:spacing w:line="360" w:lineRule="auto"/>
        <w:ind w:left="567" w:right="237" w:hanging="425"/>
        <w:jc w:val="both"/>
        <w:rPr>
          <w:rFonts w:ascii="Times New Roman" w:hAnsi="Times New Roman" w:cs="Times New Roman"/>
          <w:sz w:val="24"/>
          <w:szCs w:val="24"/>
        </w:rPr>
      </w:pPr>
      <w:r>
        <w:rPr>
          <w:rFonts w:ascii="Times New Roman" w:hAnsi="Times New Roman" w:cs="Times New Roman"/>
          <w:sz w:val="24"/>
          <w:szCs w:val="24"/>
        </w:rPr>
        <w:t>Jangka waktu Pelindung Hak Cipta menurut undang-undang?</w:t>
      </w:r>
    </w:p>
    <w:p w:rsidR="004555CC" w:rsidRDefault="004555CC" w:rsidP="004555CC">
      <w:pPr>
        <w:pStyle w:val="NoSpacing"/>
        <w:numPr>
          <w:ilvl w:val="0"/>
          <w:numId w:val="8"/>
        </w:numPr>
        <w:spacing w:line="360" w:lineRule="auto"/>
        <w:ind w:right="237"/>
        <w:jc w:val="both"/>
        <w:rPr>
          <w:rFonts w:ascii="Times New Roman" w:hAnsi="Times New Roman" w:cs="Times New Roman"/>
          <w:sz w:val="24"/>
          <w:szCs w:val="24"/>
        </w:rPr>
      </w:pPr>
      <w:r>
        <w:rPr>
          <w:rFonts w:ascii="Times New Roman" w:hAnsi="Times New Roman" w:cs="Times New Roman"/>
          <w:sz w:val="24"/>
          <w:szCs w:val="24"/>
        </w:rPr>
        <w:t>BAB IX MASA BERLAKU HAK CIPTA DAN HAK TERKAIT Bagian Kesatu, Paragraf Kedua, pasal 58 ayat 1.</w:t>
      </w:r>
    </w:p>
    <w:p w:rsidR="004555CC" w:rsidRPr="004555CC" w:rsidRDefault="004555CC" w:rsidP="004555CC">
      <w:pPr>
        <w:pStyle w:val="NoSpacing"/>
        <w:spacing w:line="360" w:lineRule="auto"/>
        <w:ind w:left="927" w:right="237"/>
        <w:jc w:val="both"/>
        <w:rPr>
          <w:rFonts w:ascii="Times New Roman" w:hAnsi="Times New Roman" w:cs="Times New Roman"/>
          <w:sz w:val="24"/>
          <w:szCs w:val="24"/>
        </w:rPr>
      </w:pPr>
      <w:r>
        <w:rPr>
          <w:rFonts w:ascii="Times New Roman" w:hAnsi="Times New Roman" w:cs="Times New Roman"/>
          <w:sz w:val="24"/>
          <w:szCs w:val="24"/>
        </w:rPr>
        <w:t>Berlaku selama hidup Pencipta dan terus belangsung selama 70 (Tujuh Puluh) tahun setelah Pencipta meninggal dunia, terhitung mulai tanggal 1 Januari tahun berikutnya.</w:t>
      </w:r>
    </w:p>
    <w:p w:rsidR="003360A9" w:rsidRDefault="003360A9" w:rsidP="00A07A11">
      <w:pPr>
        <w:pStyle w:val="NoSpacing"/>
        <w:spacing w:line="360" w:lineRule="auto"/>
        <w:ind w:right="237"/>
        <w:jc w:val="both"/>
        <w:rPr>
          <w:rFonts w:ascii="Times New Roman" w:hAnsi="Times New Roman" w:cs="Times New Roman"/>
          <w:sz w:val="24"/>
          <w:szCs w:val="24"/>
        </w:rPr>
      </w:pPr>
    </w:p>
    <w:p w:rsidR="00750F34" w:rsidRDefault="00750F34" w:rsidP="00750F34">
      <w:pPr>
        <w:pStyle w:val="NoSpacing"/>
        <w:spacing w:line="360" w:lineRule="auto"/>
        <w:ind w:left="284" w:right="237" w:hanging="142"/>
        <w:rPr>
          <w:rFonts w:ascii="Times New Roman" w:hAnsi="Times New Roman" w:cs="Times New Roman"/>
          <w:sz w:val="24"/>
          <w:szCs w:val="24"/>
        </w:rPr>
      </w:pPr>
    </w:p>
    <w:p w:rsidR="00750F34" w:rsidRDefault="00750F34" w:rsidP="00750F34">
      <w:pPr>
        <w:pStyle w:val="NoSpacing"/>
        <w:spacing w:line="360" w:lineRule="auto"/>
        <w:ind w:right="237"/>
        <w:rPr>
          <w:rFonts w:ascii="Times New Roman" w:hAnsi="Times New Roman" w:cs="Times New Roman"/>
          <w:sz w:val="24"/>
          <w:szCs w:val="24"/>
        </w:rPr>
      </w:pPr>
    </w:p>
    <w:p w:rsidR="00E62031" w:rsidRDefault="00E62031" w:rsidP="00E62031">
      <w:pPr>
        <w:pStyle w:val="NoSpacing"/>
        <w:spacing w:line="360" w:lineRule="auto"/>
        <w:ind w:left="862" w:right="237"/>
        <w:jc w:val="both"/>
        <w:rPr>
          <w:rFonts w:ascii="Times New Roman" w:hAnsi="Times New Roman" w:cs="Times New Roman"/>
          <w:sz w:val="24"/>
          <w:szCs w:val="24"/>
        </w:rPr>
      </w:pPr>
    </w:p>
    <w:p w:rsidR="00E62031" w:rsidRPr="00E62031" w:rsidRDefault="00E62031" w:rsidP="00750F34">
      <w:pPr>
        <w:pStyle w:val="NoSpacing"/>
        <w:spacing w:line="360" w:lineRule="auto"/>
        <w:ind w:left="284" w:right="237"/>
        <w:jc w:val="center"/>
        <w:rPr>
          <w:rFonts w:ascii="Times New Roman" w:hAnsi="Times New Roman" w:cs="Times New Roman"/>
          <w:sz w:val="24"/>
          <w:szCs w:val="24"/>
        </w:rPr>
      </w:pPr>
    </w:p>
    <w:sectPr w:rsidR="00E62031" w:rsidRPr="00E62031" w:rsidSect="00A20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682"/>
    <w:multiLevelType w:val="hybridMultilevel"/>
    <w:tmpl w:val="6ADAC886"/>
    <w:lvl w:ilvl="0" w:tplc="F6D4E6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E630102"/>
    <w:multiLevelType w:val="hybridMultilevel"/>
    <w:tmpl w:val="7370F7FE"/>
    <w:lvl w:ilvl="0" w:tplc="03A62EB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207F52C9"/>
    <w:multiLevelType w:val="hybridMultilevel"/>
    <w:tmpl w:val="B8CE45C0"/>
    <w:lvl w:ilvl="0" w:tplc="7C18329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2B3C67D9"/>
    <w:multiLevelType w:val="hybridMultilevel"/>
    <w:tmpl w:val="653E8AEC"/>
    <w:lvl w:ilvl="0" w:tplc="171C080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32551E99"/>
    <w:multiLevelType w:val="hybridMultilevel"/>
    <w:tmpl w:val="A176AD58"/>
    <w:lvl w:ilvl="0" w:tplc="684EE486">
      <w:start w:val="1"/>
      <w:numFmt w:val="decimal"/>
      <w:lvlText w:val="%1."/>
      <w:lvlJc w:val="left"/>
      <w:pPr>
        <w:ind w:left="2007" w:hanging="360"/>
      </w:pPr>
      <w:rPr>
        <w:rFonts w:hint="default"/>
      </w:r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5">
    <w:nsid w:val="32E23394"/>
    <w:multiLevelType w:val="hybridMultilevel"/>
    <w:tmpl w:val="53041954"/>
    <w:lvl w:ilvl="0" w:tplc="A106E7FC">
      <w:start w:val="1"/>
      <w:numFmt w:val="bullet"/>
      <w:lvlText w:val="-"/>
      <w:lvlJc w:val="left"/>
      <w:pPr>
        <w:ind w:left="1287" w:hanging="360"/>
      </w:pPr>
      <w:rPr>
        <w:rFonts w:ascii="Times New Roman" w:eastAsiaTheme="minorHAnsi" w:hAnsi="Times New Roman" w:cs="Times New Roman"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378101D0"/>
    <w:multiLevelType w:val="hybridMultilevel"/>
    <w:tmpl w:val="836C4EAC"/>
    <w:lvl w:ilvl="0" w:tplc="A200829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38025719"/>
    <w:multiLevelType w:val="hybridMultilevel"/>
    <w:tmpl w:val="1D0A5974"/>
    <w:lvl w:ilvl="0" w:tplc="993293F2">
      <w:start w:val="1"/>
      <w:numFmt w:val="lowerLetter"/>
      <w:lvlText w:val="%1."/>
      <w:lvlJc w:val="left"/>
      <w:pPr>
        <w:ind w:left="2007" w:hanging="360"/>
      </w:pPr>
      <w:rPr>
        <w:rFonts w:hint="default"/>
      </w:r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8">
    <w:nsid w:val="3A2605B3"/>
    <w:multiLevelType w:val="hybridMultilevel"/>
    <w:tmpl w:val="7324AB04"/>
    <w:lvl w:ilvl="0" w:tplc="A6F4902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9">
    <w:nsid w:val="3E7B2612"/>
    <w:multiLevelType w:val="hybridMultilevel"/>
    <w:tmpl w:val="E15C3254"/>
    <w:lvl w:ilvl="0" w:tplc="C5FA8ABC">
      <w:start w:val="2"/>
      <w:numFmt w:val="bullet"/>
      <w:lvlText w:val=""/>
      <w:lvlJc w:val="left"/>
      <w:pPr>
        <w:ind w:left="927" w:hanging="360"/>
      </w:pPr>
      <w:rPr>
        <w:rFonts w:ascii="Wingdings" w:eastAsiaTheme="minorHAnsi" w:hAnsi="Wingdings"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nsid w:val="3F5263C7"/>
    <w:multiLevelType w:val="hybridMultilevel"/>
    <w:tmpl w:val="D2B64A26"/>
    <w:lvl w:ilvl="0" w:tplc="D10EA53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429057BD"/>
    <w:multiLevelType w:val="hybridMultilevel"/>
    <w:tmpl w:val="8BFCAA02"/>
    <w:lvl w:ilvl="0" w:tplc="3624576E">
      <w:start w:val="1"/>
      <w:numFmt w:val="decimal"/>
      <w:lvlText w:val="%1."/>
      <w:lvlJc w:val="left"/>
      <w:pPr>
        <w:ind w:left="862" w:hanging="360"/>
      </w:pPr>
      <w:rPr>
        <w:rFonts w:hint="default"/>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nsid w:val="596C3E45"/>
    <w:multiLevelType w:val="hybridMultilevel"/>
    <w:tmpl w:val="A16ADF80"/>
    <w:lvl w:ilvl="0" w:tplc="FA1A6E3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3">
    <w:nsid w:val="5C934143"/>
    <w:multiLevelType w:val="hybridMultilevel"/>
    <w:tmpl w:val="453C5E50"/>
    <w:lvl w:ilvl="0" w:tplc="0306456A">
      <w:start w:val="2"/>
      <w:numFmt w:val="bullet"/>
      <w:lvlText w:val=""/>
      <w:lvlJc w:val="left"/>
      <w:pPr>
        <w:ind w:left="927" w:hanging="360"/>
      </w:pPr>
      <w:rPr>
        <w:rFonts w:ascii="Wingdings" w:eastAsiaTheme="minorHAnsi" w:hAnsi="Wingdings"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4">
    <w:nsid w:val="7A182DB8"/>
    <w:multiLevelType w:val="hybridMultilevel"/>
    <w:tmpl w:val="CE145C04"/>
    <w:lvl w:ilvl="0" w:tplc="CACCAA10">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5">
    <w:nsid w:val="7D184911"/>
    <w:multiLevelType w:val="hybridMultilevel"/>
    <w:tmpl w:val="2A823640"/>
    <w:lvl w:ilvl="0" w:tplc="6656652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num w:numId="1">
    <w:abstractNumId w:val="3"/>
  </w:num>
  <w:num w:numId="2">
    <w:abstractNumId w:val="10"/>
  </w:num>
  <w:num w:numId="3">
    <w:abstractNumId w:val="1"/>
  </w:num>
  <w:num w:numId="4">
    <w:abstractNumId w:val="11"/>
  </w:num>
  <w:num w:numId="5">
    <w:abstractNumId w:val="0"/>
  </w:num>
  <w:num w:numId="6">
    <w:abstractNumId w:val="6"/>
  </w:num>
  <w:num w:numId="7">
    <w:abstractNumId w:val="12"/>
  </w:num>
  <w:num w:numId="8">
    <w:abstractNumId w:val="13"/>
  </w:num>
  <w:num w:numId="9">
    <w:abstractNumId w:val="9"/>
  </w:num>
  <w:num w:numId="10">
    <w:abstractNumId w:val="2"/>
  </w:num>
  <w:num w:numId="11">
    <w:abstractNumId w:val="5"/>
  </w:num>
  <w:num w:numId="12">
    <w:abstractNumId w:val="15"/>
  </w:num>
  <w:num w:numId="13">
    <w:abstractNumId w:val="14"/>
  </w:num>
  <w:num w:numId="14">
    <w:abstractNumId w:val="7"/>
  </w:num>
  <w:num w:numId="15">
    <w:abstractNumId w:val="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8405A"/>
    <w:rsid w:val="00065D9D"/>
    <w:rsid w:val="00124503"/>
    <w:rsid w:val="001A2675"/>
    <w:rsid w:val="001C07F3"/>
    <w:rsid w:val="003360A9"/>
    <w:rsid w:val="00372A88"/>
    <w:rsid w:val="0038405A"/>
    <w:rsid w:val="003859B1"/>
    <w:rsid w:val="003D0FF5"/>
    <w:rsid w:val="00411DCA"/>
    <w:rsid w:val="004555CC"/>
    <w:rsid w:val="00456BED"/>
    <w:rsid w:val="00592C76"/>
    <w:rsid w:val="00670112"/>
    <w:rsid w:val="00700550"/>
    <w:rsid w:val="00735006"/>
    <w:rsid w:val="007365CD"/>
    <w:rsid w:val="0074649D"/>
    <w:rsid w:val="00750F34"/>
    <w:rsid w:val="007D5DC8"/>
    <w:rsid w:val="008D5504"/>
    <w:rsid w:val="009421B5"/>
    <w:rsid w:val="009511C1"/>
    <w:rsid w:val="00A04256"/>
    <w:rsid w:val="00A07A11"/>
    <w:rsid w:val="00A20CE8"/>
    <w:rsid w:val="00AF0ED3"/>
    <w:rsid w:val="00B40694"/>
    <w:rsid w:val="00C53E0C"/>
    <w:rsid w:val="00CF31AA"/>
    <w:rsid w:val="00D165BF"/>
    <w:rsid w:val="00D54329"/>
    <w:rsid w:val="00E62031"/>
    <w:rsid w:val="00E95D3B"/>
    <w:rsid w:val="00EA01D6"/>
    <w:rsid w:val="00F14741"/>
    <w:rsid w:val="00F45F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E0C"/>
    <w:pPr>
      <w:spacing w:after="0" w:line="240" w:lineRule="auto"/>
    </w:pPr>
  </w:style>
  <w:style w:type="paragraph" w:styleId="BalloonText">
    <w:name w:val="Balloon Text"/>
    <w:basedOn w:val="Normal"/>
    <w:link w:val="BalloonTextChar"/>
    <w:uiPriority w:val="99"/>
    <w:semiHidden/>
    <w:unhideWhenUsed/>
    <w:rsid w:val="00F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F6D"/>
    <w:rPr>
      <w:rFonts w:ascii="Tahoma" w:hAnsi="Tahoma" w:cs="Tahoma"/>
      <w:sz w:val="16"/>
      <w:szCs w:val="16"/>
    </w:rPr>
  </w:style>
  <w:style w:type="paragraph" w:styleId="NormalWeb">
    <w:name w:val="Normal (Web)"/>
    <w:basedOn w:val="Normal"/>
    <w:uiPriority w:val="99"/>
    <w:semiHidden/>
    <w:unhideWhenUsed/>
    <w:rsid w:val="007350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35006"/>
    <w:rPr>
      <w:b/>
      <w:bCs/>
    </w:rPr>
  </w:style>
</w:styles>
</file>

<file path=word/webSettings.xml><?xml version="1.0" encoding="utf-8"?>
<w:webSettings xmlns:r="http://schemas.openxmlformats.org/officeDocument/2006/relationships" xmlns:w="http://schemas.openxmlformats.org/wordprocessingml/2006/main">
  <w:divs>
    <w:div w:id="14990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ainaya alfatima</dc:creator>
  <cp:keywords/>
  <dc:description/>
  <cp:lastModifiedBy>user</cp:lastModifiedBy>
  <cp:revision>9</cp:revision>
  <dcterms:created xsi:type="dcterms:W3CDTF">2018-10-25T10:59:00Z</dcterms:created>
  <dcterms:modified xsi:type="dcterms:W3CDTF">2019-12-08T09:16:00Z</dcterms:modified>
</cp:coreProperties>
</file>