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4753B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 API (Application Programming Interface)</w:t>
      </w:r>
    </w:p>
    <w:p w14:paraId="2BC71803">
      <w:pPr>
        <w:rPr>
          <w:rFonts w:hint="default" w:ascii="Calibri" w:hAnsi="Calibri" w:eastAsia="SimSun" w:cs="Calibri"/>
          <w:sz w:val="24"/>
          <w:szCs w:val="24"/>
        </w:rPr>
      </w:pPr>
    </w:p>
    <w:p w14:paraId="7D67D850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An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API (Application Programming Interface)</w:t>
      </w:r>
      <w:r>
        <w:rPr>
          <w:rFonts w:hint="default" w:ascii="Calibri" w:hAnsi="Calibri" w:eastAsia="SimSun" w:cs="Calibri"/>
          <w:sz w:val="24"/>
          <w:szCs w:val="24"/>
        </w:rPr>
        <w:t xml:space="preserve"> is a set of rules, protocols, and tools that allow different software applications to communicate with each other. It acts as a bridge between different systems, enabling them to share data and functionality without exposing their internal details.</w:t>
      </w:r>
    </w:p>
    <w:p w14:paraId="1C08D909">
      <w:pPr>
        <w:rPr>
          <w:rFonts w:hint="default" w:ascii="Calibri" w:hAnsi="Calibri" w:eastAsia="SimSun" w:cs="Calibri"/>
          <w:sz w:val="24"/>
          <w:szCs w:val="24"/>
        </w:rPr>
      </w:pPr>
    </w:p>
    <w:p w14:paraId="391CC7C1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 </w:t>
      </w:r>
      <w:r>
        <w:rPr>
          <w:rStyle w:val="7"/>
          <w:rFonts w:hint="default" w:ascii="Calibri" w:hAnsi="Calibri" w:cs="Calibri"/>
        </w:rPr>
        <w:t>API (Application Programming Interface)</w:t>
      </w:r>
      <w:r>
        <w:rPr>
          <w:rFonts w:hint="default" w:ascii="Calibri" w:hAnsi="Calibri" w:cs="Calibri"/>
        </w:rPr>
        <w:t xml:space="preserve"> is a set of rules, protocols, and tools that allow different software applications to communicate with each other. It acts as a bridge between different systems, enabling them to share data and functionality without exposing their internal details.</w:t>
      </w:r>
    </w:p>
    <w:p w14:paraId="4FA5D52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Features of an API:</w:t>
      </w:r>
    </w:p>
    <w:p w14:paraId="292D56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Interface</w:t>
      </w:r>
      <w:r>
        <w:rPr>
          <w:rFonts w:hint="default" w:ascii="Calibri" w:hAnsi="Calibri" w:cs="Calibri"/>
        </w:rPr>
        <w:t>: Defines how one software component interacts with another.</w:t>
      </w:r>
    </w:p>
    <w:p w14:paraId="79DA14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Abstraction</w:t>
      </w:r>
      <w:r>
        <w:rPr>
          <w:rFonts w:hint="default" w:ascii="Calibri" w:hAnsi="Calibri" w:cs="Calibri"/>
        </w:rPr>
        <w:t>: Hides the internal workings of a system, exposing only necessary operations.</w:t>
      </w:r>
    </w:p>
    <w:p w14:paraId="361A90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Standardized Communication</w:t>
      </w:r>
      <w:r>
        <w:rPr>
          <w:rFonts w:hint="default" w:ascii="Calibri" w:hAnsi="Calibri" w:cs="Calibri"/>
        </w:rPr>
        <w:t>: Ensures that different systems can work together using agreed-upon formats and protocols.</w:t>
      </w:r>
    </w:p>
    <w:p w14:paraId="35CD4524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8AB9A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Types of APIs:</w:t>
      </w:r>
    </w:p>
    <w:p w14:paraId="1DEE9100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Web APIs</w:t>
      </w:r>
      <w:r>
        <w:rPr>
          <w:rFonts w:hint="default" w:ascii="Calibri" w:hAnsi="Calibri" w:cs="Calibri"/>
        </w:rPr>
        <w:t>:</w:t>
      </w:r>
    </w:p>
    <w:p w14:paraId="5754948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Facilitate communication between a client (browser, mobile app) and a server over the internet using HTTP/HTTPS.</w:t>
      </w:r>
    </w:p>
    <w:p w14:paraId="3379BB2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Common types:</w:t>
      </w:r>
    </w:p>
    <w:p w14:paraId="738709F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REST (Representational State Transfer)</w:t>
      </w:r>
      <w:r>
        <w:rPr>
          <w:rFonts w:hint="default" w:ascii="Calibri" w:hAnsi="Calibri" w:cs="Calibri"/>
        </w:rPr>
        <w:t>: Lightweight, scalable, and commonly used.</w:t>
      </w:r>
    </w:p>
    <w:p w14:paraId="7228EF0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GraphQL</w:t>
      </w:r>
      <w:r>
        <w:rPr>
          <w:rFonts w:hint="default" w:ascii="Calibri" w:hAnsi="Calibri" w:cs="Calibri"/>
        </w:rPr>
        <w:t>: Flexible querying for APIs.</w:t>
      </w:r>
    </w:p>
    <w:p w14:paraId="3441C02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SOAP (Simple Object Access Protocol)</w:t>
      </w:r>
      <w:r>
        <w:rPr>
          <w:rFonts w:hint="default" w:ascii="Calibri" w:hAnsi="Calibri" w:cs="Calibri"/>
        </w:rPr>
        <w:t>: More rigid and formal, used for enterprise applications.</w:t>
      </w:r>
    </w:p>
    <w:p w14:paraId="2A183F07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Library APIs</w:t>
      </w:r>
      <w:r>
        <w:rPr>
          <w:rFonts w:hint="default" w:ascii="Calibri" w:hAnsi="Calibri" w:cs="Calibri"/>
        </w:rPr>
        <w:t>:</w:t>
      </w:r>
    </w:p>
    <w:p w14:paraId="669FCE8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APIs exposed by software libraries to perform specific functions, like math or string operations.</w:t>
      </w:r>
    </w:p>
    <w:p w14:paraId="697D51BC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Operating System APIs</w:t>
      </w:r>
      <w:r>
        <w:rPr>
          <w:rFonts w:hint="default" w:ascii="Calibri" w:hAnsi="Calibri" w:cs="Calibri"/>
        </w:rPr>
        <w:t>:</w:t>
      </w:r>
    </w:p>
    <w:p w14:paraId="0B6B29D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Provide access to system-level features, such as file management or network communication (e.g., Windows API).</w:t>
      </w:r>
    </w:p>
    <w:p w14:paraId="085F7DA7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Hardware APIs</w:t>
      </w:r>
      <w:r>
        <w:rPr>
          <w:rFonts w:hint="default" w:ascii="Calibri" w:hAnsi="Calibri" w:cs="Calibri"/>
        </w:rPr>
        <w:t>:</w:t>
      </w:r>
    </w:p>
    <w:p w14:paraId="0D68ECD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Enable software to interact with hardware components like printers or sensors.</w:t>
      </w:r>
    </w:p>
    <w:p w14:paraId="634B2F1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0E19A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bookmarkStart w:id="0" w:name="_GoBack"/>
      <w:bookmarkEnd w:id="0"/>
      <w:r>
        <w:rPr>
          <w:rFonts w:hint="default" w:ascii="Calibri" w:hAnsi="Calibri" w:cs="Calibri"/>
        </w:rPr>
        <w:t>How APIs Work:</w:t>
      </w:r>
    </w:p>
    <w:p w14:paraId="5A94683E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Request</w:t>
      </w:r>
      <w:r>
        <w:rPr>
          <w:rFonts w:hint="default" w:ascii="Calibri" w:hAnsi="Calibri" w:cs="Calibri"/>
        </w:rPr>
        <w:t>:</w:t>
      </w:r>
    </w:p>
    <w:p w14:paraId="3AF68C1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client sends a request to an API endpoint (URL) with specific parameters or data</w:t>
      </w:r>
    </w:p>
    <w:p w14:paraId="4E191748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Processing</w:t>
      </w:r>
      <w:r>
        <w:rPr>
          <w:rFonts w:hint="default" w:ascii="Calibri" w:hAnsi="Calibri" w:cs="Calibri"/>
        </w:rPr>
        <w:t>:</w:t>
      </w:r>
    </w:p>
    <w:p w14:paraId="4FDA187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API processes the request, often interacting with a database or other services.</w:t>
      </w:r>
    </w:p>
    <w:p w14:paraId="11DF1110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Response</w:t>
      </w:r>
      <w:r>
        <w:rPr>
          <w:rFonts w:hint="default" w:ascii="Calibri" w:hAnsi="Calibri" w:cs="Calibri"/>
        </w:rPr>
        <w:t>:</w:t>
      </w:r>
    </w:p>
    <w:p w14:paraId="0DB8D8C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API sends back a response, usually in a format like </w:t>
      </w:r>
      <w:r>
        <w:rPr>
          <w:rStyle w:val="7"/>
          <w:rFonts w:hint="default" w:ascii="Calibri" w:hAnsi="Calibri" w:cs="Calibri"/>
        </w:rPr>
        <w:t>JSON</w:t>
      </w:r>
      <w:r>
        <w:rPr>
          <w:rFonts w:hint="default" w:ascii="Calibri" w:hAnsi="Calibri" w:cs="Calibri"/>
        </w:rPr>
        <w:t xml:space="preserve"> or </w:t>
      </w:r>
      <w:r>
        <w:rPr>
          <w:rStyle w:val="7"/>
          <w:rFonts w:hint="default" w:ascii="Calibri" w:hAnsi="Calibri" w:cs="Calibri"/>
        </w:rPr>
        <w:t>XML</w:t>
      </w:r>
      <w:r>
        <w:rPr>
          <w:rFonts w:hint="default" w:ascii="Calibri" w:hAnsi="Calibri" w:cs="Calibri"/>
        </w:rPr>
        <w:t>.</w:t>
      </w:r>
    </w:p>
    <w:p w14:paraId="589AD51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F041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Example:</w:t>
      </w:r>
    </w:p>
    <w:p w14:paraId="33E7042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Imagine an e-commerce website with a "search products" feature.</w:t>
      </w:r>
    </w:p>
    <w:p w14:paraId="5D03958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When a user searches for a product, their browser (client) sends a request to the server’s API.</w:t>
      </w:r>
    </w:p>
    <w:p w14:paraId="598884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API retrieves the relevant data from the database.</w:t>
      </w:r>
    </w:p>
    <w:p w14:paraId="68F85D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API sends the product data (e.g., name, price, image) back to the browser, which displays it to the user.</w:t>
      </w:r>
    </w:p>
    <w:p w14:paraId="37E5ECC6">
      <w:pPr>
        <w:rPr>
          <w:rFonts w:hint="default" w:ascii="Calibri" w:hAnsi="Calibri" w:eastAsia="SimSun" w:cs="Calibri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BA6DD"/>
    <w:multiLevelType w:val="multilevel"/>
    <w:tmpl w:val="E45BA6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B27652D"/>
    <w:multiLevelType w:val="multilevel"/>
    <w:tmpl w:val="5B276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985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2025-01-27T13:21:47Z</dcterms:created>
  <dc:creator>Babar Raheem</dc:creator>
  <cp:lastModifiedBy>WPS_1714641268</cp:lastModifiedBy>
  <dcterms:modified xsi:type="dcterms:W3CDTF">2025-01-28T05:46:58Z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59ECB34F340C4812A630123B20E2A5A3_12</vt:lpwstr>
  </property>
</Properties>
</file>