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21B1" w:rsidRDefault="002021B1" w:rsidP="002021B1">
      <w:pPr>
        <w:jc w:val="center"/>
        <w:rPr>
          <w:rFonts w:ascii="Cooper Black" w:hAnsi="Cooper Black"/>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021B1">
        <w:rPr>
          <w:rFonts w:ascii="Cooper Black" w:hAnsi="Cooper Black"/>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Tallest Bridges in the World</w:t>
      </w:r>
    </w:p>
    <w:p w:rsidR="002021B1" w:rsidRPr="002021B1" w:rsidRDefault="002021B1" w:rsidP="002021B1">
      <w:pPr>
        <w:jc w:val="center"/>
        <w:rPr>
          <w:rFonts w:ascii="Cooper Black" w:hAnsi="Cooper Black"/>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021B1" w:rsidRDefault="002021B1">
      <w:pPr>
        <w:rPr>
          <w:sz w:val="28"/>
          <w:szCs w:val="28"/>
        </w:rPr>
      </w:pPr>
      <w:r w:rsidRPr="002021B1">
        <w:rPr>
          <w:sz w:val="28"/>
          <w:szCs w:val="28"/>
        </w:rPr>
        <w:t>The official list has more than 300 bridges all over the world. As we don't have the space to tell you about all of them (although we wish we could!), we have chosen a small selection of different crossings. Each one is located in a different part of the world so we can show you some of the greatest feats of engineering found across five continents.</w:t>
      </w:r>
    </w:p>
    <w:p w:rsidR="002021B1" w:rsidRPr="002021B1" w:rsidRDefault="002021B1">
      <w:pPr>
        <w:rPr>
          <w:b/>
          <w:bCs/>
          <w:color w:val="00B0F0"/>
          <w:sz w:val="44"/>
          <w:szCs w:val="44"/>
        </w:rPr>
      </w:pPr>
    </w:p>
    <w:p w:rsidR="002021B1" w:rsidRDefault="002021B1" w:rsidP="002021B1">
      <w:pPr>
        <w:rPr>
          <w:b/>
          <w:bCs/>
          <w:color w:val="00B0F0"/>
          <w:sz w:val="44"/>
          <w:szCs w:val="44"/>
        </w:rPr>
      </w:pPr>
      <w:r w:rsidRPr="002021B1">
        <w:rPr>
          <w:b/>
          <w:bCs/>
          <w:color w:val="00B0F0"/>
          <w:sz w:val="44"/>
          <w:szCs w:val="44"/>
        </w:rPr>
        <w:t>No.1 (The Millau Viaduct Bridge)</w:t>
      </w:r>
    </w:p>
    <w:p w:rsidR="002021B1" w:rsidRPr="002021B1" w:rsidRDefault="002021B1" w:rsidP="002021B1">
      <w:pPr>
        <w:rPr>
          <w:b/>
          <w:bCs/>
          <w:color w:val="00B0F0"/>
          <w:sz w:val="44"/>
          <w:szCs w:val="44"/>
        </w:rPr>
      </w:pPr>
    </w:p>
    <w:p w:rsidR="002021B1" w:rsidRPr="002021B1" w:rsidRDefault="002021B1" w:rsidP="002021B1">
      <w:pPr>
        <w:rPr>
          <w:sz w:val="28"/>
          <w:szCs w:val="28"/>
        </w:rPr>
      </w:pPr>
      <w:r w:rsidRPr="002021B1">
        <w:rPr>
          <w:sz w:val="28"/>
          <w:szCs w:val="28"/>
        </w:rPr>
        <w:t xml:space="preserve">The Millau Viaduct Bridge, an architectural marvel, soars above the Tarn Valley in southern France, near the town of Millau. Designed by the acclaimed architect Norman Foster and structural engineer Michel </w:t>
      </w:r>
      <w:proofErr w:type="spellStart"/>
      <w:r w:rsidRPr="002021B1">
        <w:rPr>
          <w:sz w:val="28"/>
          <w:szCs w:val="28"/>
        </w:rPr>
        <w:t>Virlogeux</w:t>
      </w:r>
      <w:proofErr w:type="spellEnd"/>
      <w:r w:rsidRPr="002021B1">
        <w:rPr>
          <w:sz w:val="28"/>
          <w:szCs w:val="28"/>
        </w:rPr>
        <w:t xml:space="preserve">, this cable-stayed bridge holds the distinction of being the tallest in the world, with its highest pier standing at a staggering 343 meters (1,125 feet) above the ground, even taller than the Eiffel Tower. Spanning approximately 2.46 kilometers (1.53 miles), the bridge gracefully curves across the valley, blending seamlessly with its natural surroundings. Completed in 2004 after three years of construction, the Millau Viaduct has not only transformed the region's transportation infrastructure but also become a symbol of innovation and engineering excellence. Its slender design and innovative use of materials, including high-strength concrete and steel cables, ensure both strength and </w:t>
      </w:r>
      <w:proofErr w:type="spellStart"/>
      <w:r w:rsidRPr="002021B1">
        <w:rPr>
          <w:sz w:val="28"/>
          <w:szCs w:val="28"/>
        </w:rPr>
        <w:t>aesthetics.Today</w:t>
      </w:r>
      <w:proofErr w:type="spellEnd"/>
      <w:r w:rsidRPr="002021B1">
        <w:rPr>
          <w:sz w:val="28"/>
          <w:szCs w:val="28"/>
        </w:rPr>
        <w:t>, the Millau Viaduct stands as a testament to human ingenuity and serves as a vital link for travel between northern and southern France.</w:t>
      </w:r>
      <w:r w:rsidRPr="002021B1">
        <w:rPr>
          <w:sz w:val="28"/>
          <w:szCs w:val="28"/>
        </w:rPr>
        <w:br w:type="page"/>
      </w:r>
    </w:p>
    <w:p w:rsidR="002021B1" w:rsidRDefault="002021B1" w:rsidP="002021B1">
      <w:pPr>
        <w:rPr>
          <w:b/>
          <w:bCs/>
          <w:color w:val="00B0F0"/>
          <w:sz w:val="44"/>
          <w:szCs w:val="44"/>
        </w:rPr>
      </w:pPr>
      <w:r w:rsidRPr="002021B1">
        <w:rPr>
          <w:b/>
          <w:bCs/>
          <w:color w:val="00B0F0"/>
          <w:sz w:val="44"/>
          <w:szCs w:val="44"/>
        </w:rPr>
        <w:lastRenderedPageBreak/>
        <w:t xml:space="preserve">No.2 (The </w:t>
      </w:r>
      <w:proofErr w:type="spellStart"/>
      <w:r w:rsidRPr="002021B1">
        <w:rPr>
          <w:b/>
          <w:bCs/>
          <w:color w:val="00B0F0"/>
          <w:sz w:val="44"/>
          <w:szCs w:val="44"/>
        </w:rPr>
        <w:t>Canakkale</w:t>
      </w:r>
      <w:proofErr w:type="spellEnd"/>
      <w:r w:rsidRPr="002021B1">
        <w:rPr>
          <w:b/>
          <w:bCs/>
          <w:color w:val="00B0F0"/>
          <w:sz w:val="44"/>
          <w:szCs w:val="44"/>
        </w:rPr>
        <w:t xml:space="preserve"> Bridge)</w:t>
      </w:r>
    </w:p>
    <w:p w:rsidR="002021B1" w:rsidRPr="002021B1" w:rsidRDefault="002021B1" w:rsidP="002021B1">
      <w:pPr>
        <w:rPr>
          <w:b/>
          <w:bCs/>
          <w:color w:val="00B0F0"/>
          <w:sz w:val="44"/>
          <w:szCs w:val="44"/>
        </w:rPr>
      </w:pPr>
    </w:p>
    <w:p w:rsidR="002021B1" w:rsidRPr="002021B1" w:rsidRDefault="002021B1" w:rsidP="002021B1">
      <w:pPr>
        <w:rPr>
          <w:sz w:val="28"/>
          <w:szCs w:val="28"/>
        </w:rPr>
      </w:pPr>
      <w:r w:rsidRPr="002021B1">
        <w:rPr>
          <w:sz w:val="28"/>
          <w:szCs w:val="28"/>
        </w:rPr>
        <w:t xml:space="preserve">The </w:t>
      </w:r>
      <w:proofErr w:type="spellStart"/>
      <w:r w:rsidRPr="002021B1">
        <w:rPr>
          <w:sz w:val="28"/>
          <w:szCs w:val="28"/>
        </w:rPr>
        <w:t>Çanakkale</w:t>
      </w:r>
      <w:proofErr w:type="spellEnd"/>
      <w:r w:rsidRPr="002021B1">
        <w:rPr>
          <w:sz w:val="28"/>
          <w:szCs w:val="28"/>
        </w:rPr>
        <w:t xml:space="preserve"> Bridge, a monumental engineering project, spans the Dardanelles Strait in northwestern Turkey, connecting the European and Asian sides of the country. Stretching approximately 3.7 kilometers (2.3 miles) in length, this suspension bridge holds the distinction of being one of the longest of its kind in the world. Scheduled for completion in 2023, the </w:t>
      </w:r>
      <w:proofErr w:type="spellStart"/>
      <w:r w:rsidRPr="002021B1">
        <w:rPr>
          <w:sz w:val="28"/>
          <w:szCs w:val="28"/>
        </w:rPr>
        <w:t>Çanakkale</w:t>
      </w:r>
      <w:proofErr w:type="spellEnd"/>
      <w:r w:rsidRPr="002021B1">
        <w:rPr>
          <w:sz w:val="28"/>
          <w:szCs w:val="28"/>
        </w:rPr>
        <w:t xml:space="preserve"> Bridge is set to become a vital transportation link, significantly reducing travel time between the regions of </w:t>
      </w:r>
      <w:proofErr w:type="spellStart"/>
      <w:r w:rsidRPr="002021B1">
        <w:rPr>
          <w:sz w:val="28"/>
          <w:szCs w:val="28"/>
        </w:rPr>
        <w:t>Çanakkale</w:t>
      </w:r>
      <w:proofErr w:type="spellEnd"/>
      <w:r w:rsidRPr="002021B1">
        <w:rPr>
          <w:sz w:val="28"/>
          <w:szCs w:val="28"/>
        </w:rPr>
        <w:t xml:space="preserve"> and </w:t>
      </w:r>
      <w:proofErr w:type="spellStart"/>
      <w:r w:rsidRPr="002021B1">
        <w:rPr>
          <w:sz w:val="28"/>
          <w:szCs w:val="28"/>
        </w:rPr>
        <w:t>Tekirdağ</w:t>
      </w:r>
      <w:proofErr w:type="spellEnd"/>
      <w:r w:rsidRPr="002021B1">
        <w:rPr>
          <w:sz w:val="28"/>
          <w:szCs w:val="28"/>
        </w:rPr>
        <w:t xml:space="preserve">. Its design incorporates cutting-edge engineering techniques to withstand the region's seismic activity and strong winds. The construction of the bridge is part of Turkey's ambitious infrastructure development plans, aiming to enhance connectivity and facilitate economic growth across the country. Once completed, the </w:t>
      </w:r>
      <w:proofErr w:type="spellStart"/>
      <w:r w:rsidRPr="002021B1">
        <w:rPr>
          <w:sz w:val="28"/>
          <w:szCs w:val="28"/>
        </w:rPr>
        <w:t>Çanakkale</w:t>
      </w:r>
      <w:proofErr w:type="spellEnd"/>
      <w:r w:rsidRPr="002021B1">
        <w:rPr>
          <w:sz w:val="28"/>
          <w:szCs w:val="28"/>
        </w:rPr>
        <w:t xml:space="preserve"> Bridge will not only serve as a crucial transportation artery but also stand as a symbol of Turkey's commitment to progress and innovation in the 21st century.</w:t>
      </w:r>
    </w:p>
    <w:p w:rsidR="002021B1" w:rsidRDefault="002021B1">
      <w:r>
        <w:br w:type="page"/>
      </w:r>
    </w:p>
    <w:p w:rsidR="002021B1" w:rsidRDefault="002021B1" w:rsidP="002021B1">
      <w:pPr>
        <w:rPr>
          <w:b/>
          <w:bCs/>
          <w:color w:val="00B0F0"/>
          <w:sz w:val="44"/>
          <w:szCs w:val="44"/>
        </w:rPr>
      </w:pPr>
      <w:r w:rsidRPr="002021B1">
        <w:rPr>
          <w:b/>
          <w:bCs/>
          <w:color w:val="00B0F0"/>
          <w:sz w:val="44"/>
          <w:szCs w:val="44"/>
        </w:rPr>
        <w:lastRenderedPageBreak/>
        <w:t xml:space="preserve">No.3 (The </w:t>
      </w:r>
      <w:proofErr w:type="spellStart"/>
      <w:r w:rsidRPr="002021B1">
        <w:rPr>
          <w:b/>
          <w:bCs/>
          <w:color w:val="00B0F0"/>
          <w:sz w:val="44"/>
          <w:szCs w:val="44"/>
        </w:rPr>
        <w:t>Pingtang</w:t>
      </w:r>
      <w:proofErr w:type="spellEnd"/>
      <w:r w:rsidRPr="002021B1">
        <w:rPr>
          <w:b/>
          <w:bCs/>
          <w:color w:val="00B0F0"/>
          <w:sz w:val="44"/>
          <w:szCs w:val="44"/>
        </w:rPr>
        <w:t xml:space="preserve"> Bridge)</w:t>
      </w:r>
    </w:p>
    <w:p w:rsidR="002021B1" w:rsidRPr="002021B1" w:rsidRDefault="002021B1" w:rsidP="002021B1">
      <w:pPr>
        <w:rPr>
          <w:b/>
          <w:bCs/>
          <w:color w:val="00B0F0"/>
          <w:sz w:val="44"/>
          <w:szCs w:val="44"/>
        </w:rPr>
      </w:pPr>
    </w:p>
    <w:p w:rsidR="002021B1" w:rsidRPr="002021B1" w:rsidRDefault="002021B1" w:rsidP="002021B1">
      <w:pPr>
        <w:rPr>
          <w:sz w:val="28"/>
          <w:szCs w:val="28"/>
        </w:rPr>
      </w:pPr>
      <w:r w:rsidRPr="002021B1">
        <w:rPr>
          <w:sz w:val="28"/>
          <w:szCs w:val="28"/>
        </w:rPr>
        <w:t xml:space="preserve">The </w:t>
      </w:r>
      <w:proofErr w:type="spellStart"/>
      <w:r w:rsidRPr="002021B1">
        <w:rPr>
          <w:sz w:val="28"/>
          <w:szCs w:val="28"/>
        </w:rPr>
        <w:t>Pingtang</w:t>
      </w:r>
      <w:proofErr w:type="spellEnd"/>
      <w:r w:rsidRPr="002021B1">
        <w:rPr>
          <w:sz w:val="28"/>
          <w:szCs w:val="28"/>
        </w:rPr>
        <w:t xml:space="preserve"> Bridge, an impressive infrastructure project, spans the </w:t>
      </w:r>
      <w:proofErr w:type="spellStart"/>
      <w:r w:rsidRPr="002021B1">
        <w:rPr>
          <w:sz w:val="28"/>
          <w:szCs w:val="28"/>
        </w:rPr>
        <w:t>Pingtang</w:t>
      </w:r>
      <w:proofErr w:type="spellEnd"/>
      <w:r w:rsidRPr="002021B1">
        <w:rPr>
          <w:sz w:val="28"/>
          <w:szCs w:val="28"/>
        </w:rPr>
        <w:t xml:space="preserve"> Grand Canyon in Guizhou Province, China. Stretching approximately 565 meters (1,854 feet) in length, this cable-stayed bridge is renowned for its breathtaking design and the stunning natural landscape it traverses. Completed in 2019, the bridge provides a vital transportation link, connecting remote areas and facilitating travel between </w:t>
      </w:r>
      <w:proofErr w:type="spellStart"/>
      <w:r w:rsidRPr="002021B1">
        <w:rPr>
          <w:sz w:val="28"/>
          <w:szCs w:val="28"/>
        </w:rPr>
        <w:t>Pingtang</w:t>
      </w:r>
      <w:proofErr w:type="spellEnd"/>
      <w:r w:rsidRPr="002021B1">
        <w:rPr>
          <w:sz w:val="28"/>
          <w:szCs w:val="28"/>
        </w:rPr>
        <w:t xml:space="preserve"> County and other regions. Its design incorporates advanced engineering techniques to ensure structural stability and endurance against the region's challenging terrain and weather conditions. The </w:t>
      </w:r>
      <w:proofErr w:type="spellStart"/>
      <w:r w:rsidRPr="002021B1">
        <w:rPr>
          <w:sz w:val="28"/>
          <w:szCs w:val="28"/>
        </w:rPr>
        <w:t>Pingtang</w:t>
      </w:r>
      <w:proofErr w:type="spellEnd"/>
      <w:r w:rsidRPr="002021B1">
        <w:rPr>
          <w:sz w:val="28"/>
          <w:szCs w:val="28"/>
        </w:rPr>
        <w:t xml:space="preserve"> Bridge not only serves as a crucial artery for commerce and tourism but also offers visitors panoramic views of the surrounding canyon, making it a popular attraction in its own right. As a symbol of China's infrastructure development and commitment to connecting even the most remote areas, the </w:t>
      </w:r>
      <w:proofErr w:type="spellStart"/>
      <w:r w:rsidRPr="002021B1">
        <w:rPr>
          <w:sz w:val="28"/>
          <w:szCs w:val="28"/>
        </w:rPr>
        <w:t>Pingtang</w:t>
      </w:r>
      <w:proofErr w:type="spellEnd"/>
      <w:r w:rsidRPr="002021B1">
        <w:rPr>
          <w:sz w:val="28"/>
          <w:szCs w:val="28"/>
        </w:rPr>
        <w:t xml:space="preserve"> Bridge stands as a testament to human ingenuity and engineering prowess.</w:t>
      </w:r>
    </w:p>
    <w:p w:rsidR="002021B1" w:rsidRDefault="002021B1">
      <w:r>
        <w:br w:type="page"/>
      </w:r>
    </w:p>
    <w:p w:rsidR="002021B1" w:rsidRDefault="002021B1" w:rsidP="002021B1">
      <w:pPr>
        <w:rPr>
          <w:b/>
          <w:bCs/>
          <w:color w:val="00B0F0"/>
          <w:sz w:val="44"/>
          <w:szCs w:val="44"/>
        </w:rPr>
      </w:pPr>
      <w:r w:rsidRPr="002021B1">
        <w:rPr>
          <w:b/>
          <w:bCs/>
          <w:color w:val="00B0F0"/>
          <w:sz w:val="44"/>
          <w:szCs w:val="44"/>
        </w:rPr>
        <w:lastRenderedPageBreak/>
        <w:t>No.4 (</w:t>
      </w:r>
      <w:proofErr w:type="spellStart"/>
      <w:r w:rsidRPr="002021B1">
        <w:rPr>
          <w:b/>
          <w:bCs/>
          <w:color w:val="00B0F0"/>
          <w:sz w:val="44"/>
          <w:szCs w:val="44"/>
        </w:rPr>
        <w:t>Husutong</w:t>
      </w:r>
      <w:proofErr w:type="spellEnd"/>
      <w:r w:rsidRPr="002021B1">
        <w:rPr>
          <w:b/>
          <w:bCs/>
          <w:color w:val="00B0F0"/>
          <w:sz w:val="44"/>
          <w:szCs w:val="44"/>
        </w:rPr>
        <w:t xml:space="preserve"> Yangtze River Bridge)</w:t>
      </w:r>
    </w:p>
    <w:p w:rsidR="002021B1" w:rsidRPr="002021B1" w:rsidRDefault="002021B1" w:rsidP="002021B1">
      <w:pPr>
        <w:rPr>
          <w:b/>
          <w:bCs/>
          <w:color w:val="00B0F0"/>
          <w:sz w:val="44"/>
          <w:szCs w:val="44"/>
        </w:rPr>
      </w:pPr>
    </w:p>
    <w:p w:rsidR="002021B1" w:rsidRPr="002021B1" w:rsidRDefault="002021B1" w:rsidP="002021B1">
      <w:pPr>
        <w:rPr>
          <w:sz w:val="28"/>
          <w:szCs w:val="28"/>
        </w:rPr>
      </w:pPr>
      <w:r w:rsidRPr="002021B1">
        <w:rPr>
          <w:sz w:val="28"/>
          <w:szCs w:val="28"/>
        </w:rPr>
        <w:t xml:space="preserve">The </w:t>
      </w:r>
      <w:proofErr w:type="spellStart"/>
      <w:r w:rsidRPr="002021B1">
        <w:rPr>
          <w:sz w:val="28"/>
          <w:szCs w:val="28"/>
        </w:rPr>
        <w:t>Husutong</w:t>
      </w:r>
      <w:proofErr w:type="spellEnd"/>
      <w:r w:rsidRPr="002021B1">
        <w:rPr>
          <w:sz w:val="28"/>
          <w:szCs w:val="28"/>
        </w:rPr>
        <w:t xml:space="preserve"> Yangtze River Bridge, located in Wuhan, Hubei Province, China, is a significant transportation artery spanning the mighty Yangtze River. Stretching approximately 4.1 kilometers (2.55 miles) in length, this cable-stayed bridge plays a crucial role in connecting the bustling districts of Hanyang and Wuchang. Completed in 2019, the bridge represents a remarkable feat of modern engineering, employing state-of-the-art construction techniques to withstand the Yangtze's powerful currents and seismic activity. Its sleek design, featuring twin towers supporting the roadway suspended by steel cables, adds to Wuhan's iconic skyline. The </w:t>
      </w:r>
      <w:proofErr w:type="spellStart"/>
      <w:r w:rsidRPr="002021B1">
        <w:rPr>
          <w:sz w:val="28"/>
          <w:szCs w:val="28"/>
        </w:rPr>
        <w:t>Husutong</w:t>
      </w:r>
      <w:proofErr w:type="spellEnd"/>
      <w:r w:rsidRPr="002021B1">
        <w:rPr>
          <w:sz w:val="28"/>
          <w:szCs w:val="28"/>
        </w:rPr>
        <w:t xml:space="preserve"> Yangtze River Bridge not only facilitates the flow of traffic and commerce but also enhances regional connectivity, contributing to the economic development of central China. As a symbol of progress and innovation, the bridge stands as a testament to China's ongoing commitment to infrastructure development and modernization.</w:t>
      </w:r>
    </w:p>
    <w:p w:rsidR="002021B1" w:rsidRDefault="002021B1">
      <w:r>
        <w:br w:type="page"/>
      </w:r>
    </w:p>
    <w:p w:rsidR="002021B1" w:rsidRDefault="002021B1" w:rsidP="002021B1">
      <w:pPr>
        <w:rPr>
          <w:b/>
          <w:bCs/>
          <w:color w:val="00B0F0"/>
          <w:sz w:val="44"/>
          <w:szCs w:val="44"/>
        </w:rPr>
      </w:pPr>
      <w:r w:rsidRPr="002021B1">
        <w:rPr>
          <w:b/>
          <w:bCs/>
          <w:color w:val="00B0F0"/>
          <w:sz w:val="44"/>
          <w:szCs w:val="44"/>
        </w:rPr>
        <w:lastRenderedPageBreak/>
        <w:t>No.5 (The Yavuz Sultan Selim Bridge)</w:t>
      </w:r>
    </w:p>
    <w:p w:rsidR="002021B1" w:rsidRPr="002021B1" w:rsidRDefault="002021B1" w:rsidP="002021B1">
      <w:pPr>
        <w:rPr>
          <w:b/>
          <w:bCs/>
          <w:color w:val="00B0F0"/>
          <w:sz w:val="44"/>
          <w:szCs w:val="44"/>
        </w:rPr>
      </w:pPr>
    </w:p>
    <w:p w:rsidR="008C500C" w:rsidRPr="002021B1" w:rsidRDefault="002021B1" w:rsidP="002021B1">
      <w:pPr>
        <w:rPr>
          <w:sz w:val="28"/>
          <w:szCs w:val="28"/>
        </w:rPr>
      </w:pPr>
      <w:r w:rsidRPr="002021B1">
        <w:rPr>
          <w:sz w:val="28"/>
          <w:szCs w:val="28"/>
        </w:rPr>
        <w:t>The Yavuz Sultan Selim Bridge, also known as the Third Bosphorus Bridge, is a monumental infrastructure project spanning the Bosphorus Strait in Istanbul, Turkey. Completed in 2016, this suspension bridge is the widest and longest in the world, with a length of approximately 2,164 meters (7,100 feet) and a width of 58.4 meters (192 feet). Named after the 16th-century Ottoman Sultan Selim I, the bridge serves as a crucial link between the European and Asian sides of Istanbul, easing traffic congestion and facilitating the movement of goods and people.</w:t>
      </w:r>
    </w:p>
    <w:sectPr w:rsidR="008C500C" w:rsidRPr="0020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1"/>
    <w:rsid w:val="002021B1"/>
    <w:rsid w:val="0087709C"/>
    <w:rsid w:val="008C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A4F1"/>
  <w15:chartTrackingRefBased/>
  <w15:docId w15:val="{01F701FC-AF8B-4DD6-82C1-E06D8CFA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2B3A7-85A4-487E-8839-84C37092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Raza</dc:creator>
  <cp:keywords/>
  <dc:description/>
  <cp:lastModifiedBy>Syed Raza</cp:lastModifiedBy>
  <cp:revision>1</cp:revision>
  <dcterms:created xsi:type="dcterms:W3CDTF">2024-05-01T17:18:00Z</dcterms:created>
  <dcterms:modified xsi:type="dcterms:W3CDTF">2024-05-01T17:26:00Z</dcterms:modified>
</cp:coreProperties>
</file>