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742" w:rsidRPr="00113C54" w:rsidRDefault="001A6742" w:rsidP="00113C54">
      <w:pPr>
        <w:pStyle w:val="Heading1"/>
      </w:pPr>
      <w:r w:rsidRPr="00113C54">
        <w:t>BarCode Demo</w:t>
      </w:r>
    </w:p>
    <w:p w:rsidR="007D5EFC" w:rsidRPr="007D5EFC" w:rsidRDefault="00EF2F01" w:rsidP="007D5EFC">
      <w:pPr>
        <w:rPr>
          <w:rFonts w:ascii="Arial" w:hAnsi="Arial" w:cs="Arial"/>
        </w:rPr>
      </w:pPr>
      <w:r>
        <w:br/>
      </w:r>
      <w:r w:rsidR="007D5EFC">
        <w:rPr>
          <w:rFonts w:ascii="Arial" w:hAnsi="Arial" w:cs="Arial"/>
        </w:rPr>
        <w:br/>
      </w:r>
      <w:r w:rsidR="007D5EFC">
        <w:t xml:space="preserve">This demo shows integration between Aspose.Words and </w:t>
      </w:r>
      <w:proofErr w:type="spellStart"/>
      <w:r w:rsidR="007D5EFC">
        <w:t>Aspose.Barcode</w:t>
      </w:r>
      <w:proofErr w:type="spellEnd"/>
      <w:r w:rsidR="007D5EFC">
        <w:t>. The resulting Word document contains a linear barcode with randomly set properties.</w:t>
      </w:r>
      <w:r w:rsidR="007D5EFC">
        <w:br/>
      </w:r>
    </w:p>
    <w:tbl>
      <w:tblPr>
        <w:tblW w:w="874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Layout w:type="fixed"/>
        <w:tblLook w:val="01A0"/>
      </w:tblPr>
      <w:tblGrid>
        <w:gridCol w:w="8748"/>
      </w:tblGrid>
      <w:tr w:rsidR="000A10EA" w:rsidRPr="00DD320D" w:rsidTr="00DC0251">
        <w:trPr>
          <w:trHeight w:val="432"/>
        </w:trPr>
        <w:tc>
          <w:tcPr>
            <w:tcW w:w="8748" w:type="dxa"/>
            <w:tcBorders>
              <w:top w:val="single" w:sz="8" w:space="0" w:color="808080"/>
              <w:bottom w:val="single" w:sz="8" w:space="0" w:color="808080"/>
            </w:tcBorders>
            <w:shd w:val="solid" w:color="86B4CF" w:fill="FFFFFF"/>
          </w:tcPr>
          <w:p w:rsidR="000A10EA" w:rsidRPr="00113C54" w:rsidRDefault="000A10EA" w:rsidP="00113C54">
            <w:pPr>
              <w:pStyle w:val="Heading2"/>
            </w:pPr>
            <w:r w:rsidRPr="00113C54">
              <w:t>Barcode image</w:t>
            </w:r>
          </w:p>
        </w:tc>
      </w:tr>
      <w:tr w:rsidR="00DC0251" w:rsidRPr="00DD320D" w:rsidTr="00DC0251">
        <w:trPr>
          <w:trHeight w:val="816"/>
        </w:trPr>
        <w:tc>
          <w:tcPr>
            <w:tcW w:w="8748" w:type="dxa"/>
            <w:tcBorders>
              <w:top w:val="single" w:sz="8" w:space="0" w:color="808080"/>
            </w:tcBorders>
            <w:shd w:val="clear" w:color="auto" w:fill="D5E3EB"/>
            <w:vAlign w:val="center"/>
          </w:tcPr>
          <w:p w:rsidR="00DC0251" w:rsidRPr="005A0557" w:rsidRDefault="00DC0251" w:rsidP="00DC0251">
            <w:pPr>
              <w:spacing w:before="80" w:after="80"/>
              <w:jc w:val="center"/>
              <w:rPr>
                <w:rFonts w:ascii="Arial" w:hAnsi="Arial" w:cs="Arial"/>
                <w:color w:val="404040"/>
                <w:sz w:val="18"/>
                <w:szCs w:val="20"/>
              </w:rPr>
            </w:pPr>
            <w:bookmarkStart w:id="0" w:name="BarcodeImage"/>
            <w:r>
              <w:rPr>
                <w:rFonts w:ascii="Arial" w:hAnsi="Arial" w:cs="Arial"/>
                <w:color w:val="404040"/>
                <w:sz w:val="18"/>
                <w:szCs w:val="20"/>
              </w:rPr>
              <w:br/>
            </w:r>
            <w:r>
              <w:rPr>
                <w:rFonts w:ascii="Arial" w:hAnsi="Arial" w:cs="Arial"/>
                <w:color w:val="404040"/>
                <w:sz w:val="18"/>
                <w:szCs w:val="20"/>
              </w:rPr>
              <w:br/>
            </w:r>
            <w:bookmarkEnd w:id="0"/>
            <w:r>
              <w:rPr>
                <w:rFonts w:ascii="Arial" w:hAnsi="Arial" w:cs="Arial"/>
                <w:color w:val="404040"/>
                <w:sz w:val="18"/>
                <w:szCs w:val="20"/>
              </w:rPr>
              <w:br/>
            </w:r>
            <w:r>
              <w:rPr>
                <w:rFonts w:ascii="Arial" w:hAnsi="Arial" w:cs="Arial"/>
                <w:color w:val="404040"/>
                <w:sz w:val="18"/>
                <w:szCs w:val="20"/>
              </w:rPr>
              <w:br/>
            </w:r>
          </w:p>
        </w:tc>
      </w:tr>
    </w:tbl>
    <w:p w:rsidR="00C9431F" w:rsidRDefault="00C9431F" w:rsidP="00C9431F">
      <w:pPr>
        <w:rPr>
          <w:rFonts w:ascii="Arial" w:hAnsi="Arial" w:cs="Arial"/>
        </w:rPr>
      </w:pPr>
    </w:p>
    <w:tbl>
      <w:tblPr>
        <w:tblW w:w="874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Layout w:type="fixed"/>
        <w:tblLook w:val="01A0"/>
      </w:tblPr>
      <w:tblGrid>
        <w:gridCol w:w="4374"/>
        <w:gridCol w:w="4374"/>
      </w:tblGrid>
      <w:tr w:rsidR="008C0B6D" w:rsidRPr="00DD320D" w:rsidTr="002B227D">
        <w:trPr>
          <w:cantSplit/>
          <w:trHeight w:val="432"/>
        </w:trPr>
        <w:tc>
          <w:tcPr>
            <w:tcW w:w="8748" w:type="dxa"/>
            <w:gridSpan w:val="2"/>
            <w:tcBorders>
              <w:top w:val="single" w:sz="8" w:space="0" w:color="808080"/>
              <w:bottom w:val="single" w:sz="8" w:space="0" w:color="808080"/>
            </w:tcBorders>
            <w:shd w:val="solid" w:color="86B4CF" w:fill="FFFFFF"/>
          </w:tcPr>
          <w:p w:rsidR="008C0B6D" w:rsidRPr="00113C54" w:rsidRDefault="008C0B6D" w:rsidP="00113C54">
            <w:pPr>
              <w:pStyle w:val="Heading2"/>
              <w:rPr>
                <w:szCs w:val="20"/>
              </w:rPr>
            </w:pPr>
            <w:r w:rsidRPr="00113C54">
              <w:t>Barcode properties</w:t>
            </w:r>
          </w:p>
        </w:tc>
      </w:tr>
      <w:tr w:rsidR="00937F59" w:rsidRPr="00DD320D" w:rsidTr="002B227D">
        <w:trPr>
          <w:cantSplit/>
          <w:trHeight w:val="346"/>
        </w:trPr>
        <w:tc>
          <w:tcPr>
            <w:tcW w:w="4374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D5E3EB"/>
            <w:vAlign w:val="center"/>
          </w:tcPr>
          <w:p w:rsidR="00937F59" w:rsidRPr="00A4522B" w:rsidRDefault="00937F59" w:rsidP="008C0B6D">
            <w:pPr>
              <w:spacing w:after="0"/>
            </w:pPr>
            <w:proofErr w:type="spellStart"/>
            <w:r w:rsidRPr="00A4522B">
              <w:t>Symbology</w:t>
            </w:r>
            <w:proofErr w:type="spellEnd"/>
            <w:r w:rsidRPr="00A4522B">
              <w:t xml:space="preserve"> Type</w:t>
            </w:r>
          </w:p>
        </w:tc>
        <w:tc>
          <w:tcPr>
            <w:tcW w:w="4374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D5E3EB"/>
          </w:tcPr>
          <w:p w:rsidR="00937F59" w:rsidRPr="00B97153" w:rsidRDefault="00D7095C" w:rsidP="00937F59">
            <w:pPr>
              <w:spacing w:after="0"/>
              <w:jc w:val="right"/>
            </w:pPr>
            <w:fldSimple w:instr=" MERGEFIELD  SymbologyType  \* MERGEFORMAT ">
              <w:r w:rsidR="00FB726B">
                <w:rPr>
                  <w:noProof/>
                </w:rPr>
                <w:t>«SymbologyType»</w:t>
              </w:r>
            </w:fldSimple>
          </w:p>
        </w:tc>
      </w:tr>
      <w:tr w:rsidR="00937F59" w:rsidRPr="00DD320D" w:rsidTr="002B227D">
        <w:trPr>
          <w:cantSplit/>
          <w:trHeight w:val="415"/>
        </w:trPr>
        <w:tc>
          <w:tcPr>
            <w:tcW w:w="4374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D5E3EB"/>
            <w:vAlign w:val="center"/>
          </w:tcPr>
          <w:p w:rsidR="00937F59" w:rsidRPr="00A4522B" w:rsidRDefault="00937F59" w:rsidP="008C0B6D">
            <w:pPr>
              <w:spacing w:after="0"/>
            </w:pPr>
            <w:r w:rsidRPr="00A4522B">
              <w:t>Code Text</w:t>
            </w:r>
          </w:p>
        </w:tc>
        <w:tc>
          <w:tcPr>
            <w:tcW w:w="4374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D5E3EB"/>
          </w:tcPr>
          <w:p w:rsidR="00937F59" w:rsidRPr="00B97153" w:rsidRDefault="00D7095C" w:rsidP="00937F59">
            <w:pPr>
              <w:spacing w:after="0"/>
              <w:jc w:val="right"/>
            </w:pPr>
            <w:fldSimple w:instr=" MERGEFIELD  CodeText  \* MERGEFORMAT ">
              <w:r w:rsidR="00BA235E">
                <w:rPr>
                  <w:noProof/>
                </w:rPr>
                <w:t>«CodeText»</w:t>
              </w:r>
            </w:fldSimple>
          </w:p>
        </w:tc>
      </w:tr>
      <w:tr w:rsidR="00937F59" w:rsidRPr="00DD320D" w:rsidTr="002B227D">
        <w:trPr>
          <w:cantSplit/>
          <w:trHeight w:val="415"/>
        </w:trPr>
        <w:tc>
          <w:tcPr>
            <w:tcW w:w="4374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D5E3EB"/>
            <w:vAlign w:val="center"/>
          </w:tcPr>
          <w:p w:rsidR="00937F59" w:rsidRPr="00A4522B" w:rsidRDefault="00937F59" w:rsidP="008C0B6D">
            <w:pPr>
              <w:spacing w:after="0"/>
            </w:pPr>
            <w:r w:rsidRPr="00A4522B">
              <w:t>Supplement Data</w:t>
            </w:r>
          </w:p>
        </w:tc>
        <w:tc>
          <w:tcPr>
            <w:tcW w:w="4374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D5E3EB"/>
          </w:tcPr>
          <w:p w:rsidR="00937F59" w:rsidRPr="00B97153" w:rsidRDefault="00D7095C" w:rsidP="00937F59">
            <w:pPr>
              <w:spacing w:after="0"/>
              <w:jc w:val="right"/>
            </w:pPr>
            <w:fldSimple w:instr=" MERGEFIELD  SupplementData  \* MERGEFORMAT ">
              <w:r w:rsidR="00FB726B">
                <w:rPr>
                  <w:noProof/>
                </w:rPr>
                <w:t>«SupplementData»</w:t>
              </w:r>
            </w:fldSimple>
          </w:p>
        </w:tc>
      </w:tr>
      <w:tr w:rsidR="00937F59" w:rsidRPr="00DD320D" w:rsidTr="002B227D">
        <w:trPr>
          <w:cantSplit/>
          <w:trHeight w:val="415"/>
        </w:trPr>
        <w:tc>
          <w:tcPr>
            <w:tcW w:w="4374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D5E3EB"/>
            <w:vAlign w:val="center"/>
          </w:tcPr>
          <w:p w:rsidR="00937F59" w:rsidRPr="00A4522B" w:rsidRDefault="00937F59" w:rsidP="008C0B6D">
            <w:pPr>
              <w:spacing w:after="0"/>
            </w:pPr>
            <w:r w:rsidRPr="00A4522B">
              <w:t>Rotation Angle</w:t>
            </w:r>
          </w:p>
        </w:tc>
        <w:tc>
          <w:tcPr>
            <w:tcW w:w="4374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D5E3EB"/>
          </w:tcPr>
          <w:p w:rsidR="00937F59" w:rsidRPr="00B97153" w:rsidRDefault="00D7095C" w:rsidP="00937F59">
            <w:pPr>
              <w:spacing w:after="0"/>
              <w:jc w:val="right"/>
            </w:pPr>
            <w:fldSimple w:instr=" MERGEFIELD  RotationAngle  \* MERGEFORMAT ">
              <w:r w:rsidR="00FB726B">
                <w:rPr>
                  <w:noProof/>
                </w:rPr>
                <w:t>«RotationAngle»</w:t>
              </w:r>
            </w:fldSimple>
          </w:p>
        </w:tc>
      </w:tr>
      <w:tr w:rsidR="00937F59" w:rsidRPr="00DD320D" w:rsidTr="002B227D">
        <w:trPr>
          <w:cantSplit/>
          <w:trHeight w:val="415"/>
        </w:trPr>
        <w:tc>
          <w:tcPr>
            <w:tcW w:w="4374" w:type="dxa"/>
            <w:tcBorders>
              <w:top w:val="single" w:sz="8" w:space="0" w:color="808080"/>
            </w:tcBorders>
            <w:shd w:val="clear" w:color="auto" w:fill="D5E3EB"/>
            <w:vAlign w:val="center"/>
          </w:tcPr>
          <w:p w:rsidR="00937F59" w:rsidRDefault="00937F59" w:rsidP="008C0B6D">
            <w:pPr>
              <w:spacing w:after="0"/>
            </w:pPr>
            <w:r w:rsidRPr="00A4522B">
              <w:t>Image Quality</w:t>
            </w:r>
          </w:p>
        </w:tc>
        <w:tc>
          <w:tcPr>
            <w:tcW w:w="4374" w:type="dxa"/>
            <w:tcBorders>
              <w:top w:val="single" w:sz="8" w:space="0" w:color="808080"/>
            </w:tcBorders>
            <w:shd w:val="clear" w:color="auto" w:fill="D5E3EB"/>
          </w:tcPr>
          <w:p w:rsidR="00937F59" w:rsidRDefault="00D7095C" w:rsidP="00937F59">
            <w:pPr>
              <w:spacing w:after="0"/>
              <w:jc w:val="right"/>
            </w:pPr>
            <w:fldSimple w:instr=" MERGEFIELD  ImageQuality  \* MERGEFORMAT ">
              <w:r w:rsidR="00FB726B">
                <w:rPr>
                  <w:noProof/>
                </w:rPr>
                <w:t>«ImageQuality»</w:t>
              </w:r>
            </w:fldSimple>
          </w:p>
        </w:tc>
      </w:tr>
    </w:tbl>
    <w:p w:rsidR="001C4A65" w:rsidRDefault="001C4A65" w:rsidP="00C9431F">
      <w:pPr>
        <w:rPr>
          <w:rFonts w:ascii="Arial" w:hAnsi="Arial" w:cs="Arial"/>
        </w:rPr>
      </w:pPr>
    </w:p>
    <w:sectPr w:rsidR="001C4A65" w:rsidSect="00272488">
      <w:headerReference w:type="default" r:id="rId7"/>
      <w:footerReference w:type="default" r:id="rId8"/>
      <w:pgSz w:w="11906" w:h="16838"/>
      <w:pgMar w:top="1440" w:right="1797" w:bottom="1440" w:left="1797" w:header="709" w:footer="709" w:gutter="0"/>
      <w:pgBorders w:offsetFrom="page">
        <w:top w:val="single" w:sz="8" w:space="24" w:color="D9D9D9" w:themeColor="background1" w:themeShade="D9"/>
        <w:left w:val="single" w:sz="8" w:space="24" w:color="D9D9D9" w:themeColor="background1" w:themeShade="D9"/>
        <w:bottom w:val="single" w:sz="8" w:space="24" w:color="D9D9D9" w:themeColor="background1" w:themeShade="D9"/>
        <w:right w:val="single" w:sz="8" w:space="24" w:color="D9D9D9" w:themeColor="background1" w:themeShade="D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E74" w:rsidRDefault="00933E74" w:rsidP="00062541">
      <w:pPr>
        <w:spacing w:after="0" w:line="240" w:lineRule="auto"/>
      </w:pPr>
      <w:r>
        <w:separator/>
      </w:r>
    </w:p>
  </w:endnote>
  <w:endnote w:type="continuationSeparator" w:id="0">
    <w:p w:rsidR="00933E74" w:rsidRDefault="00933E74" w:rsidP="00062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32F" w:rsidRPr="00D3332F" w:rsidRDefault="00D92939" w:rsidP="00D3332F">
    <w:pPr>
      <w:pStyle w:val="Footer"/>
      <w:tabs>
        <w:tab w:val="clear" w:pos="9360"/>
        <w:tab w:val="right" w:pos="9180"/>
      </w:tabs>
      <w:ind w:right="-58"/>
      <w:rPr>
        <w:rFonts w:ascii="Arial" w:hAnsi="Arial" w:cs="Arial"/>
        <w:color w:val="808080"/>
        <w:sz w:val="16"/>
        <w:szCs w:val="16"/>
        <w:lang w:val="en-US"/>
      </w:rPr>
    </w:pPr>
    <w:r w:rsidRPr="00D92939">
      <w:rPr>
        <w:rFonts w:ascii="Arial" w:hAnsi="Arial" w:cs="Arial"/>
        <w:noProof/>
        <w:color w:val="808080"/>
        <w:sz w:val="16"/>
        <w:szCs w:val="16"/>
        <w:lang w:val="en-NZ" w:eastAsia="zh-CN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-1141095</wp:posOffset>
          </wp:positionH>
          <wp:positionV relativeFrom="margin">
            <wp:posOffset>7858125</wp:posOffset>
          </wp:positionV>
          <wp:extent cx="7658100" cy="1924050"/>
          <wp:effectExtent l="19050" t="0" r="0" b="0"/>
          <wp:wrapNone/>
          <wp:docPr id="2" name="Picture 4" descr="Untitle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titled-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1924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E74" w:rsidRDefault="00933E74" w:rsidP="00062541">
      <w:pPr>
        <w:spacing w:after="0" w:line="240" w:lineRule="auto"/>
      </w:pPr>
      <w:r>
        <w:separator/>
      </w:r>
    </w:p>
  </w:footnote>
  <w:footnote w:type="continuationSeparator" w:id="0">
    <w:p w:rsidR="00933E74" w:rsidRDefault="00933E74" w:rsidP="00062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939" w:rsidRDefault="00D92939">
    <w:pPr>
      <w:pStyle w:val="Header"/>
    </w:pPr>
    <w:r w:rsidRPr="00D92939">
      <w:rPr>
        <w:noProof/>
        <w:lang w:val="en-NZ" w:eastAsia="zh-CN"/>
      </w:rPr>
      <w:drawing>
        <wp:anchor distT="0" distB="0" distL="114300" distR="114300" simplePos="0" relativeHeight="251659264" behindDoc="1" locked="1" layoutInCell="1" allowOverlap="1">
          <wp:simplePos x="0" y="0"/>
          <wp:positionH relativeFrom="page">
            <wp:posOffset>-2590800</wp:posOffset>
          </wp:positionH>
          <wp:positionV relativeFrom="page">
            <wp:posOffset>0</wp:posOffset>
          </wp:positionV>
          <wp:extent cx="10149840" cy="1285875"/>
          <wp:effectExtent l="19050" t="0" r="3810" b="0"/>
          <wp:wrapNone/>
          <wp:docPr id="1" name="Picture 3" descr="Untitled -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titled - 6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9840" cy="1285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B7D23"/>
    <w:rsid w:val="00022B7E"/>
    <w:rsid w:val="00062541"/>
    <w:rsid w:val="000931D8"/>
    <w:rsid w:val="000A10EA"/>
    <w:rsid w:val="00113C54"/>
    <w:rsid w:val="00133884"/>
    <w:rsid w:val="001876DC"/>
    <w:rsid w:val="001A6742"/>
    <w:rsid w:val="001C4A65"/>
    <w:rsid w:val="00270BF2"/>
    <w:rsid w:val="00272488"/>
    <w:rsid w:val="002B227D"/>
    <w:rsid w:val="002D6960"/>
    <w:rsid w:val="002F53AF"/>
    <w:rsid w:val="00434C4A"/>
    <w:rsid w:val="004E50A4"/>
    <w:rsid w:val="00664DB8"/>
    <w:rsid w:val="00667992"/>
    <w:rsid w:val="00670242"/>
    <w:rsid w:val="006B6AD9"/>
    <w:rsid w:val="006B7D23"/>
    <w:rsid w:val="006C6ECF"/>
    <w:rsid w:val="007408E4"/>
    <w:rsid w:val="00757F8A"/>
    <w:rsid w:val="007B05D8"/>
    <w:rsid w:val="007D5EFC"/>
    <w:rsid w:val="007D6E9F"/>
    <w:rsid w:val="008A3CDB"/>
    <w:rsid w:val="008C0B6D"/>
    <w:rsid w:val="00933E74"/>
    <w:rsid w:val="00937F59"/>
    <w:rsid w:val="009C500E"/>
    <w:rsid w:val="009F372B"/>
    <w:rsid w:val="00A11AD2"/>
    <w:rsid w:val="00A81152"/>
    <w:rsid w:val="00AC6195"/>
    <w:rsid w:val="00AD3770"/>
    <w:rsid w:val="00AF40C3"/>
    <w:rsid w:val="00B0533B"/>
    <w:rsid w:val="00BA235E"/>
    <w:rsid w:val="00C02BB6"/>
    <w:rsid w:val="00C10A8B"/>
    <w:rsid w:val="00C85DED"/>
    <w:rsid w:val="00C92DEC"/>
    <w:rsid w:val="00C9431F"/>
    <w:rsid w:val="00D7095C"/>
    <w:rsid w:val="00D72CD3"/>
    <w:rsid w:val="00D92939"/>
    <w:rsid w:val="00DC0251"/>
    <w:rsid w:val="00E7617E"/>
    <w:rsid w:val="00EF2F01"/>
    <w:rsid w:val="00FB7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541"/>
  </w:style>
  <w:style w:type="paragraph" w:styleId="Heading1">
    <w:name w:val="heading 1"/>
    <w:basedOn w:val="aspose-heading"/>
    <w:next w:val="Normal"/>
    <w:link w:val="Heading1Char"/>
    <w:uiPriority w:val="9"/>
    <w:qFormat/>
    <w:rsid w:val="00113C54"/>
    <w:pPr>
      <w:pBdr>
        <w:top w:val="single" w:sz="8" w:space="1" w:color="D9D9D9" w:themeColor="background1" w:themeShade="D9"/>
        <w:left w:val="single" w:sz="8" w:space="4" w:color="D9D9D9" w:themeColor="background1" w:themeShade="D9"/>
        <w:bottom w:val="single" w:sz="8" w:space="1" w:color="D9D9D9" w:themeColor="background1" w:themeShade="D9"/>
        <w:right w:val="single" w:sz="8" w:space="4" w:color="D9D9D9" w:themeColor="background1" w:themeShade="D9"/>
      </w:pBdr>
      <w:shd w:val="clear" w:color="auto" w:fill="95B3D7" w:themeFill="accent1" w:themeFillTint="99"/>
      <w:ind w:left="-720" w:right="-720"/>
      <w:outlineLvl w:val="0"/>
    </w:pPr>
  </w:style>
  <w:style w:type="paragraph" w:styleId="Heading2">
    <w:name w:val="heading 2"/>
    <w:basedOn w:val="Aspose-Heading-Center"/>
    <w:next w:val="Normal"/>
    <w:link w:val="Heading2Char"/>
    <w:uiPriority w:val="9"/>
    <w:unhideWhenUsed/>
    <w:qFormat/>
    <w:rsid w:val="00113C54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34C4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oterChar">
    <w:name w:val="Footer Char"/>
    <w:basedOn w:val="DefaultParagraphFont"/>
    <w:link w:val="Footer"/>
    <w:rsid w:val="00434C4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spose-heading">
    <w:name w:val="aspose-heading"/>
    <w:basedOn w:val="Normal"/>
    <w:link w:val="aspose-headingChar"/>
    <w:qFormat/>
    <w:rsid w:val="00434C4A"/>
    <w:pPr>
      <w:spacing w:after="0" w:line="240" w:lineRule="auto"/>
    </w:pPr>
    <w:rPr>
      <w:rFonts w:ascii="Arial" w:eastAsia="Times New Roman" w:hAnsi="Arial" w:cs="Arial"/>
      <w:noProof/>
      <w:color w:val="FFFFFF"/>
      <w:sz w:val="36"/>
      <w:szCs w:val="40"/>
    </w:rPr>
  </w:style>
  <w:style w:type="character" w:customStyle="1" w:styleId="aspose-headingChar">
    <w:name w:val="aspose-heading Char"/>
    <w:basedOn w:val="DefaultParagraphFont"/>
    <w:link w:val="aspose-heading"/>
    <w:rsid w:val="00434C4A"/>
    <w:rPr>
      <w:rFonts w:ascii="Arial" w:eastAsia="Times New Roman" w:hAnsi="Arial" w:cs="Arial"/>
      <w:noProof/>
      <w:color w:val="FFFFFF"/>
      <w:sz w:val="36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D23"/>
    <w:rPr>
      <w:rFonts w:ascii="Tahoma" w:hAnsi="Tahoma" w:cs="Tahoma"/>
      <w:sz w:val="16"/>
      <w:szCs w:val="16"/>
    </w:rPr>
  </w:style>
  <w:style w:type="paragraph" w:customStyle="1" w:styleId="aspose-heading2">
    <w:name w:val="aspose-heading2"/>
    <w:basedOn w:val="aspose-heading"/>
    <w:rsid w:val="000A10EA"/>
    <w:pPr>
      <w:jc w:val="center"/>
    </w:pPr>
    <w:rPr>
      <w:sz w:val="48"/>
      <w:vertAlign w:val="subscript"/>
    </w:rPr>
  </w:style>
  <w:style w:type="table" w:styleId="TableGrid">
    <w:name w:val="Table Grid"/>
    <w:basedOn w:val="TableNormal"/>
    <w:uiPriority w:val="59"/>
    <w:rsid w:val="00C943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C943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spose-Heading-Center">
    <w:name w:val="Aspose-Heading-Center"/>
    <w:basedOn w:val="Normal"/>
    <w:link w:val="Aspose-Heading-CenterChar"/>
    <w:qFormat/>
    <w:rsid w:val="00937F59"/>
    <w:pPr>
      <w:spacing w:before="80" w:after="80"/>
      <w:jc w:val="center"/>
    </w:pPr>
    <w:rPr>
      <w:rFonts w:ascii="Arial" w:hAnsi="Arial" w:cs="Arial"/>
      <w:color w:val="FFFFFF" w:themeColor="background1"/>
      <w:sz w:val="28"/>
      <w:szCs w:val="28"/>
    </w:rPr>
  </w:style>
  <w:style w:type="table" w:customStyle="1" w:styleId="Aspose-Table1">
    <w:name w:val="Aspose-Table1"/>
    <w:basedOn w:val="TableNormal"/>
    <w:uiPriority w:val="99"/>
    <w:qFormat/>
    <w:rsid w:val="001C4A6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spose-Heading-CenterChar">
    <w:name w:val="Aspose-Heading-Center Char"/>
    <w:basedOn w:val="DefaultParagraphFont"/>
    <w:link w:val="Aspose-Heading-Center"/>
    <w:rsid w:val="00937F59"/>
    <w:rPr>
      <w:rFonts w:ascii="Arial" w:hAnsi="Arial" w:cs="Arial"/>
      <w:color w:val="FFFFFF" w:themeColor="background1"/>
      <w:sz w:val="28"/>
      <w:szCs w:val="28"/>
    </w:rPr>
  </w:style>
  <w:style w:type="table" w:styleId="LightList-Accent1">
    <w:name w:val="Light List Accent 1"/>
    <w:basedOn w:val="TableNormal"/>
    <w:uiPriority w:val="61"/>
    <w:rsid w:val="00DC02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92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2939"/>
  </w:style>
  <w:style w:type="paragraph" w:customStyle="1" w:styleId="Normal2">
    <w:name w:val="Normal2"/>
    <w:basedOn w:val="Normal"/>
    <w:link w:val="Normal2Char"/>
    <w:qFormat/>
    <w:rsid w:val="00EF2F01"/>
    <w:pPr>
      <w:spacing w:after="0" w:line="240" w:lineRule="auto"/>
    </w:pPr>
    <w:rPr>
      <w:rFonts w:ascii="Arial" w:eastAsia="Times New Roman" w:hAnsi="Arial" w:cs="Arial"/>
      <w:noProof/>
      <w:color w:val="000080"/>
      <w:lang w:eastAsia="ru-RU"/>
    </w:rPr>
  </w:style>
  <w:style w:type="character" w:customStyle="1" w:styleId="Normal2Char">
    <w:name w:val="Normal2 Char"/>
    <w:basedOn w:val="DefaultParagraphFont"/>
    <w:link w:val="Normal2"/>
    <w:rsid w:val="00EF2F01"/>
    <w:rPr>
      <w:rFonts w:ascii="Arial" w:eastAsia="Times New Roman" w:hAnsi="Arial" w:cs="Arial"/>
      <w:noProof/>
      <w:color w:val="00008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13C54"/>
    <w:rPr>
      <w:rFonts w:ascii="Arial" w:eastAsia="Times New Roman" w:hAnsi="Arial" w:cs="Arial"/>
      <w:noProof/>
      <w:color w:val="FFFFFF"/>
      <w:sz w:val="36"/>
      <w:szCs w:val="40"/>
      <w:shd w:val="clear" w:color="auto" w:fill="95B3D7" w:themeFill="accent1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113C54"/>
    <w:rPr>
      <w:rFonts w:ascii="Arial" w:hAnsi="Arial" w:cs="Arial"/>
      <w:color w:val="FFFFFF" w:themeColor="background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jects\ASPOSE\Demo%20Work\.NET%20Components\Aspose.Words\C%23\General\Tempalt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1B126BD-C300-4AD0-BF89-A086D599D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Tempalte1.dotx</Template>
  <TotalTime>81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</dc:creator>
  <cp:lastModifiedBy>Adam</cp:lastModifiedBy>
  <cp:revision>28</cp:revision>
  <dcterms:created xsi:type="dcterms:W3CDTF">2010-03-18T19:24:00Z</dcterms:created>
  <dcterms:modified xsi:type="dcterms:W3CDTF">2011-04-16T09:22:00Z</dcterms:modified>
</cp:coreProperties>
</file>