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9333EA"/>
            <w:tcBorders>
              <w:top w:val="single" w:sz="6" w:space="0" w:color="9333EA"/>
              <w:left w:val="single" w:sz="6" w:space="0" w:color="9333EA"/>
              <w:bottom w:val="single" w:sz="6" w:space="0" w:color="9333EA"/>
              <w:right w:val="single" w:sz="6" w:space="0" w:color="9333EA"/>
            </w:tcBorders>
            <w:tcMar>
              <w:top w:w="360" w:type="dxa"/>
              <w:start w:w="360" w:type="dxa"/>
              <w:bottom w:w="360" w:type="dxa"/>
              <w:end w:w="36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2"/>
              </w:rPr>
              <w:t>Operating System Concepts</w:t>
            </w:r>
          </w:p>
          <w:p>
            <w:r>
              <w:rPr>
                <w:rFonts w:ascii="Aptos" w:hAnsi="Aptos" w:eastAsia="Aptos"/>
                <w:b/>
                <w:color w:val="FFFFFF"/>
                <w:sz w:val="56"/>
              </w:rPr>
              <w:t>OS File System Simulator</w:t>
            </w:r>
          </w:p>
          <w:p>
            <w:r>
              <w:rPr>
                <w:rFonts w:ascii="Aptos" w:hAnsi="Aptos" w:eastAsia="Aptos"/>
                <w:b/>
                <w:color w:val="F3E8FF"/>
                <w:sz w:val="28"/>
              </w:rPr>
              <w:t>Assignment 4: File System Simulation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Course Code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CS313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Course Title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Operating System Concepts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Instructor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Ms. Naveen Ahmed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University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Abasyn University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Semester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Spring 2026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Prepared For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Assignment 4 only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Hosted Website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hyperlink r:id="rId11">
              <w:r>
                <w:rPr>
                  <w:color w:val="9333EA"/>
                  <w:u w:val="single"/>
                </w:rPr>
                <w:t>os-file-system-simulator-assignment.vercel.app</w:t>
              </w:r>
            </w:hyperlink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GitHub Repository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hyperlink r:id="rId12">
              <w:r>
                <w:rPr>
                  <w:color w:val="9333EA"/>
                  <w:u w:val="single"/>
                </w:rPr>
                <w:t>babarnaeem0001/os-file-system-simulator-assignment-4</w:t>
              </w:r>
            </w:hyperlink>
          </w:p>
        </w:tc>
      </w:tr>
    </w:tbl>
    <w:p/>
    <w:p>
      <w:pPr>
        <w:spacing w:after="160"/>
      </w:pPr>
      <w:r>
        <w:rPr>
          <w:rFonts w:ascii="Aptos" w:hAnsi="Aptos" w:eastAsia="Aptos"/>
          <w:b/>
          <w:color w:val="111827"/>
          <w:sz w:val="36"/>
        </w:rPr>
        <w:t>Team Members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744"/>
            <w:shd w:fill="581C87"/>
            <w:tcBorders>
              <w:top w:val="single" w:sz="6" w:space="0" w:color="581C87"/>
              <w:left w:val="single" w:sz="6" w:space="0" w:color="581C87"/>
              <w:bottom w:val="single" w:sz="6" w:space="0" w:color="581C87"/>
              <w:right w:val="single" w:sz="6" w:space="0" w:color="581C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Member</w:t>
            </w:r>
          </w:p>
        </w:tc>
        <w:tc>
          <w:tcPr>
            <w:tcW w:type="dxa" w:w="2016"/>
            <w:shd w:fill="581C87"/>
            <w:tcBorders>
              <w:top w:val="single" w:sz="6" w:space="0" w:color="581C87"/>
              <w:left w:val="single" w:sz="6" w:space="0" w:color="581C87"/>
              <w:bottom w:val="single" w:sz="6" w:space="0" w:color="581C87"/>
              <w:right w:val="single" w:sz="6" w:space="0" w:color="581C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Student ID</w:t>
            </w:r>
          </w:p>
        </w:tc>
        <w:tc>
          <w:tcPr>
            <w:tcW w:type="dxa" w:w="3888"/>
            <w:shd w:fill="581C87"/>
            <w:tcBorders>
              <w:top w:val="single" w:sz="6" w:space="0" w:color="581C87"/>
              <w:left w:val="single" w:sz="6" w:space="0" w:color="581C87"/>
              <w:bottom w:val="single" w:sz="6" w:space="0" w:color="581C87"/>
              <w:right w:val="single" w:sz="6" w:space="0" w:color="581C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Simulator Role</w:t>
            </w:r>
          </w:p>
        </w:tc>
      </w:tr>
      <w:tr>
        <w:tc>
          <w:tcPr>
            <w:tcW w:type="dxa" w:w="374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0"/>
              </w:rPr>
              <w:t>Hamid Saleem</w:t>
            </w:r>
          </w:p>
        </w:tc>
        <w:tc>
          <w:tcPr>
            <w:tcW w:type="dxa" w:w="2016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 w:val="0"/>
                <w:color w:val="111827"/>
                <w:sz w:val="20"/>
              </w:rPr>
              <w:t>9061</w:t>
            </w:r>
          </w:p>
        </w:tc>
        <w:tc>
          <w:tcPr>
            <w:tcW w:type="dxa" w:w="3888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 w:val="0"/>
                <w:color w:val="111827"/>
                <w:sz w:val="20"/>
              </w:rPr>
              <w:t>Process P-9061</w:t>
            </w:r>
          </w:p>
        </w:tc>
      </w:tr>
      <w:tr>
        <w:tc>
          <w:tcPr>
            <w:tcW w:type="dxa" w:w="374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0"/>
              </w:rPr>
              <w:t>Babar Naeem</w:t>
            </w:r>
          </w:p>
        </w:tc>
        <w:tc>
          <w:tcPr>
            <w:tcW w:type="dxa" w:w="2016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 w:val="0"/>
                <w:color w:val="111827"/>
                <w:sz w:val="20"/>
              </w:rPr>
              <w:t>8963</w:t>
            </w:r>
          </w:p>
        </w:tc>
        <w:tc>
          <w:tcPr>
            <w:tcW w:type="dxa" w:w="3888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 w:val="0"/>
                <w:color w:val="111827"/>
                <w:sz w:val="20"/>
              </w:rPr>
              <w:t>Process P-8963</w:t>
            </w:r>
          </w:p>
        </w:tc>
      </w:tr>
      <w:tr>
        <w:tc>
          <w:tcPr>
            <w:tcW w:type="dxa" w:w="374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0"/>
              </w:rPr>
              <w:t>Muhammad Sabeel Khan</w:t>
            </w:r>
          </w:p>
        </w:tc>
        <w:tc>
          <w:tcPr>
            <w:tcW w:type="dxa" w:w="2016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 w:val="0"/>
                <w:color w:val="111827"/>
                <w:sz w:val="20"/>
              </w:rPr>
              <w:t>8926</w:t>
            </w:r>
          </w:p>
        </w:tc>
        <w:tc>
          <w:tcPr>
            <w:tcW w:type="dxa" w:w="3888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 w:val="0"/>
                <w:color w:val="111827"/>
                <w:sz w:val="20"/>
              </w:rPr>
              <w:t>Process P-8926</w:t>
            </w:r>
          </w:p>
        </w:tc>
      </w:tr>
      <w:tr>
        <w:tc>
          <w:tcPr>
            <w:tcW w:type="dxa" w:w="374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0"/>
              </w:rPr>
              <w:t>Abdul Sami</w:t>
            </w:r>
          </w:p>
        </w:tc>
        <w:tc>
          <w:tcPr>
            <w:tcW w:type="dxa" w:w="2016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 w:val="0"/>
                <w:color w:val="111827"/>
                <w:sz w:val="20"/>
              </w:rPr>
              <w:t>8929</w:t>
            </w:r>
          </w:p>
        </w:tc>
        <w:tc>
          <w:tcPr>
            <w:tcW w:type="dxa" w:w="3888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 w:val="0"/>
                <w:color w:val="111827"/>
                <w:sz w:val="20"/>
              </w:rPr>
              <w:t>Process P-8929</w:t>
            </w:r>
          </w:p>
        </w:tc>
      </w:tr>
    </w:tbl>
    <w:p/>
    <w:p>
      <w:r>
        <w:br w:type="page"/>
      </w:r>
    </w:p>
    <w:p>
      <w:pPr>
        <w:spacing w:before="200" w:after="0"/>
      </w:pPr>
      <w:r>
        <w:rPr>
          <w:rFonts w:ascii="Aptos" w:hAnsi="Aptos" w:eastAsia="Aptos"/>
          <w:b/>
          <w:color w:val="9333EA"/>
          <w:sz w:val="17"/>
        </w:rPr>
        <w:t>PROJECT</w:t>
      </w:r>
    </w:p>
    <w:p>
      <w:pPr>
        <w:spacing w:after="160"/>
      </w:pPr>
      <w:r>
        <w:rPr>
          <w:rFonts w:ascii="Aptos" w:hAnsi="Aptos" w:eastAsia="Aptos"/>
          <w:b/>
          <w:color w:val="111827"/>
          <w:sz w:val="36"/>
        </w:rPr>
        <w:t>Executive Overview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DFF"/>
            <w:tcBorders>
              <w:top w:val="single" w:sz="6" w:space="0" w:color="D8B4FE"/>
              <w:left w:val="single" w:sz="6" w:space="0" w:color="D8B4FE"/>
              <w:bottom w:val="single" w:sz="6" w:space="0" w:color="D8B4FE"/>
              <w:right w:val="single" w:sz="6" w:space="0" w:color="D8B4FE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ptos" w:hAnsi="Aptos" w:eastAsia="Aptos"/>
                <w:b/>
                <w:color w:val="581C87"/>
                <w:sz w:val="22"/>
              </w:rPr>
              <w:t>Submission Summary</w:t>
            </w:r>
          </w:p>
          <w:p>
            <w:pPr>
              <w:spacing w:before="80"/>
            </w:pPr>
            <w:r>
              <w:rPr>
                <w:rFonts w:ascii="Aptos" w:hAnsi="Aptos" w:eastAsia="Aptos"/>
                <w:b w:val="0"/>
                <w:color w:val="111827"/>
                <w:sz w:val="21"/>
              </w:rPr>
              <w:t>The project is a production-deployed Next.js application that simulates file system operations, allocation strategies, disk performance, process file access, synchronization, and deadlock recovery for Assignment 4.</w:t>
            </w:r>
          </w:p>
        </w:tc>
      </w:tr>
    </w:tbl>
    <w:p/>
    <w:p>
      <w:r>
        <w:rPr>
          <w:rFonts w:ascii="Aptos" w:hAnsi="Aptos" w:eastAsia="Aptos"/>
          <w:b w:val="0"/>
          <w:color w:val="111827"/>
          <w:sz w:val="21"/>
        </w:rPr>
        <w:t>The simulator focuses on the file system component of the operating system project. It gives users a dashboard where files can be created, read, written, deleted, allocated on a simulated disk, accessed by processes, and used to demonstrate shared-resource conflicts.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11827"/>
          <w:sz w:val="21"/>
        </w:rPr>
        <w:t>A 48-block simulated disk is used, with each block representing 4 KB.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11827"/>
          <w:sz w:val="21"/>
        </w:rPr>
        <w:t>Files can be allocated through contiguous, linked, or indexed allocation.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11827"/>
          <w:sz w:val="21"/>
        </w:rPr>
        <w:t>The frontend posts each operation to a Vercel route handler at /api/filesystem.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11827"/>
          <w:sz w:val="21"/>
        </w:rPr>
        <w:t>The backend returns the next simulation state, including disk blocks, locks, wait queues, metrics, and deadlock cycles.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11827"/>
          <w:sz w:val="21"/>
        </w:rPr>
        <w:t>The application is deployed through a GitHub-connected Vercel production project.</w:t>
      </w:r>
    </w:p>
    <w:p>
      <w:pPr>
        <w:spacing w:before="200" w:after="0"/>
      </w:pPr>
      <w:r>
        <w:rPr>
          <w:rFonts w:ascii="Aptos" w:hAnsi="Aptos" w:eastAsia="Aptos"/>
          <w:b/>
          <w:color w:val="9333EA"/>
          <w:sz w:val="17"/>
        </w:rPr>
        <w:t>ASSIGNMENT 4</w:t>
      </w:r>
    </w:p>
    <w:p>
      <w:pPr>
        <w:spacing w:after="160"/>
      </w:pPr>
      <w:r>
        <w:rPr>
          <w:rFonts w:ascii="Aptos" w:hAnsi="Aptos" w:eastAsia="Aptos"/>
          <w:b/>
          <w:color w:val="111827"/>
          <w:sz w:val="36"/>
        </w:rPr>
        <w:t>Requirement Coverage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4032"/>
            <w:shd w:fill="9333EA"/>
            <w:tcBorders>
              <w:top w:val="single" w:sz="6" w:space="0" w:color="9333EA"/>
              <w:left w:val="single" w:sz="6" w:space="0" w:color="9333EA"/>
              <w:bottom w:val="single" w:sz="6" w:space="0" w:color="9333EA"/>
              <w:right w:val="single" w:sz="6" w:space="0" w:color="9333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944"/>
            <w:shd w:fill="9333EA"/>
            <w:tcBorders>
              <w:top w:val="single" w:sz="6" w:space="0" w:color="9333EA"/>
              <w:left w:val="single" w:sz="6" w:space="0" w:color="9333EA"/>
              <w:bottom w:val="single" w:sz="6" w:space="0" w:color="9333EA"/>
              <w:right w:val="single" w:sz="6" w:space="0" w:color="9333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960"/>
            <w:shd w:fill="9333EA"/>
            <w:tcBorders>
              <w:top w:val="single" w:sz="6" w:space="0" w:color="9333EA"/>
              <w:left w:val="single" w:sz="6" w:space="0" w:color="9333EA"/>
              <w:bottom w:val="single" w:sz="6" w:space="0" w:color="9333EA"/>
              <w:right w:val="single" w:sz="6" w:space="0" w:color="9333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4032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File creation, deletion, reading, writing</w:t>
            </w:r>
          </w:p>
        </w:tc>
        <w:tc>
          <w:tcPr>
            <w:tcW w:type="dxa" w:w="194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CFDF5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7857"/>
                <w:sz w:val="19"/>
              </w:rPr>
              <w:t>Implemented</w:t>
            </w:r>
          </w:p>
        </w:tc>
        <w:tc>
          <w:tcPr>
            <w:tcW w:type="dxa" w:w="3960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CRUD controls and route-backed actions.</w:t>
            </w:r>
          </w:p>
        </w:tc>
      </w:tr>
      <w:tr>
        <w:tc>
          <w:tcPr>
            <w:tcW w:type="dxa" w:w="4032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Contiguous allocation</w:t>
            </w:r>
          </w:p>
        </w:tc>
        <w:tc>
          <w:tcPr>
            <w:tcW w:type="dxa" w:w="194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CFDF5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7857"/>
                <w:sz w:val="19"/>
              </w:rPr>
              <w:t>Implemented</w:t>
            </w:r>
          </w:p>
        </w:tc>
        <w:tc>
          <w:tcPr>
            <w:tcW w:type="dxa" w:w="3960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Finds a free run and stores adjacent data blocks.</w:t>
            </w:r>
          </w:p>
        </w:tc>
      </w:tr>
      <w:tr>
        <w:tc>
          <w:tcPr>
            <w:tcW w:type="dxa" w:w="4032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Linked allocation</w:t>
            </w:r>
          </w:p>
        </w:tc>
        <w:tc>
          <w:tcPr>
            <w:tcW w:type="dxa" w:w="194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CFDF5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7857"/>
                <w:sz w:val="19"/>
              </w:rPr>
              <w:t>Implemented</w:t>
            </w:r>
          </w:p>
        </w:tc>
        <w:tc>
          <w:tcPr>
            <w:tcW w:type="dxa" w:w="3960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Places data blocks flexibly and models traversal cost.</w:t>
            </w:r>
          </w:p>
        </w:tc>
      </w:tr>
      <w:tr>
        <w:tc>
          <w:tcPr>
            <w:tcW w:type="dxa" w:w="4032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Indexed allocation</w:t>
            </w:r>
          </w:p>
        </w:tc>
        <w:tc>
          <w:tcPr>
            <w:tcW w:type="dxa" w:w="194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CFDF5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7857"/>
                <w:sz w:val="19"/>
              </w:rPr>
              <w:t>Implemented</w:t>
            </w:r>
          </w:p>
        </w:tc>
        <w:tc>
          <w:tcPr>
            <w:tcW w:type="dxa" w:w="3960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Allocates an index block plus data blocks.</w:t>
            </w:r>
          </w:p>
        </w:tc>
      </w:tr>
      <w:tr>
        <w:tc>
          <w:tcPr>
            <w:tcW w:type="dxa" w:w="4032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File system interface for processes</w:t>
            </w:r>
          </w:p>
        </w:tc>
        <w:tc>
          <w:tcPr>
            <w:tcW w:type="dxa" w:w="194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CFDF5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7857"/>
                <w:sz w:val="19"/>
              </w:rPr>
              <w:t>Implemented</w:t>
            </w:r>
          </w:p>
        </w:tc>
        <w:tc>
          <w:tcPr>
            <w:tcW w:type="dxa" w:w="3960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Each operation is issued by one of the four team processes.</w:t>
            </w:r>
          </w:p>
        </w:tc>
      </w:tr>
      <w:tr>
        <w:tc>
          <w:tcPr>
            <w:tcW w:type="dxa" w:w="4032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Disk usage and fragmentation metrics</w:t>
            </w:r>
          </w:p>
        </w:tc>
        <w:tc>
          <w:tcPr>
            <w:tcW w:type="dxa" w:w="194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CFDF5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7857"/>
                <w:sz w:val="19"/>
              </w:rPr>
              <w:t>Implemented</w:t>
            </w:r>
          </w:p>
        </w:tc>
        <w:tc>
          <w:tcPr>
            <w:tcW w:type="dxa" w:w="3960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Calculates used blocks, free runs, largest run, and fragmentation.</w:t>
            </w:r>
          </w:p>
        </w:tc>
      </w:tr>
      <w:tr>
        <w:tc>
          <w:tcPr>
            <w:tcW w:type="dxa" w:w="4032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File access times</w:t>
            </w:r>
          </w:p>
        </w:tc>
        <w:tc>
          <w:tcPr>
            <w:tcW w:type="dxa" w:w="194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CFDF5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7857"/>
                <w:sz w:val="19"/>
              </w:rPr>
              <w:t>Implemented</w:t>
            </w:r>
          </w:p>
        </w:tc>
        <w:tc>
          <w:tcPr>
            <w:tcW w:type="dxa" w:w="3960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Estimates time based on allocation method, block count, mode, and fragmentation.</w:t>
            </w:r>
          </w:p>
        </w:tc>
      </w:tr>
      <w:tr>
        <w:tc>
          <w:tcPr>
            <w:tcW w:type="dxa" w:w="4032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Shared-file conflict and deadlock</w:t>
            </w:r>
          </w:p>
        </w:tc>
        <w:tc>
          <w:tcPr>
            <w:tcW w:type="dxa" w:w="194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CFDF5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7857"/>
                <w:sz w:val="19"/>
              </w:rPr>
              <w:t>Implemented</w:t>
            </w:r>
          </w:p>
        </w:tc>
        <w:tc>
          <w:tcPr>
            <w:tcW w:type="dxa" w:w="3960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11827"/>
                <w:sz w:val="19"/>
              </w:rPr>
              <w:t>Read/write locks, wait-for graph cycles, and recovery button.</w:t>
            </w:r>
          </w:p>
        </w:tc>
      </w:tr>
    </w:tbl>
    <w:p/>
    <w:p>
      <w:pPr>
        <w:spacing w:before="200" w:after="0"/>
      </w:pPr>
      <w:r>
        <w:rPr>
          <w:rFonts w:ascii="Aptos" w:hAnsi="Aptos" w:eastAsia="Aptos"/>
          <w:b/>
          <w:color w:val="9333EA"/>
          <w:sz w:val="17"/>
        </w:rPr>
        <w:t>IMPLEMENTATION</w:t>
      </w:r>
    </w:p>
    <w:p>
      <w:pPr>
        <w:spacing w:after="160"/>
      </w:pPr>
      <w:r>
        <w:rPr>
          <w:rFonts w:ascii="Aptos" w:hAnsi="Aptos" w:eastAsia="Aptos"/>
          <w:b/>
          <w:color w:val="111827"/>
          <w:sz w:val="36"/>
        </w:rPr>
        <w:t>Architecture</w:t>
      </w:r>
    </w:p>
    <w:p>
      <w:r>
        <w:rPr>
          <w:rFonts w:ascii="Aptos" w:hAnsi="Aptos" w:eastAsia="Aptos"/>
          <w:b w:val="0"/>
          <w:color w:val="111827"/>
          <w:sz w:val="21"/>
        </w:rPr>
        <w:t>The application uses a stateless serverless backend pattern. The client sends the current state and a typed action to the route handler. The backend executes the simulation logic and returns a new state. This makes the app easy to host on Vercel because no external database is required.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Frontend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React client component dashboard with Tailwind CSS and lucide-react icons.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Backend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Next.js route handler: GET/POST /api/filesystem.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Simulation Core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TypeScript engine in src/lib/filesystem.ts.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Deployment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GitHub repository connected to Vercel production hosting.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Domain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https://os-file-system-simulator-assignment.vercel.app</w:t>
            </w:r>
          </w:p>
        </w:tc>
      </w:tr>
    </w:tbl>
    <w:p/>
    <w:p>
      <w:pPr>
        <w:spacing w:before="200" w:after="0"/>
      </w:pPr>
      <w:r>
        <w:rPr>
          <w:rFonts w:ascii="Aptos" w:hAnsi="Aptos" w:eastAsia="Aptos"/>
          <w:b/>
          <w:color w:val="9333EA"/>
          <w:sz w:val="17"/>
        </w:rPr>
        <w:t>ALGORITHMS</w:t>
      </w:r>
    </w:p>
    <w:p>
      <w:pPr>
        <w:spacing w:after="160"/>
      </w:pPr>
      <w:r>
        <w:rPr>
          <w:rFonts w:ascii="Aptos" w:hAnsi="Aptos" w:eastAsia="Aptos"/>
          <w:b/>
          <w:color w:val="111827"/>
          <w:sz w:val="36"/>
        </w:rPr>
        <w:t>File Allocation Algorithms</w:t>
      </w:r>
    </w:p>
    <w:p>
      <w:pPr>
        <w:pStyle w:val="ListNumber"/>
        <w:spacing w:after="80"/>
      </w:pPr>
      <w:r>
        <w:rPr>
          <w:rFonts w:ascii="Aptos" w:hAnsi="Aptos" w:eastAsia="Aptos"/>
          <w:b w:val="0"/>
          <w:color w:val="111827"/>
          <w:sz w:val="21"/>
        </w:rPr>
        <w:t>Contiguous allocation searches for a consecutive run of free blocks large enough to store the file. It is fast for sequential access but can fail when free space is fragmented.</w:t>
      </w:r>
    </w:p>
    <w:p>
      <w:pPr>
        <w:pStyle w:val="ListNumber"/>
        <w:spacing w:after="80"/>
      </w:pPr>
      <w:r>
        <w:rPr>
          <w:rFonts w:ascii="Aptos" w:hAnsi="Aptos" w:eastAsia="Aptos"/>
          <w:b w:val="0"/>
          <w:color w:val="111827"/>
          <w:sz w:val="21"/>
        </w:rPr>
        <w:t>Linked allocation selects available blocks without requiring adjacency. It reduces allocation failure caused by fragmentation, but access time increases because blocks must be traversed in sequence.</w:t>
      </w:r>
    </w:p>
    <w:p>
      <w:pPr>
        <w:pStyle w:val="ListNumber"/>
        <w:spacing w:after="80"/>
      </w:pPr>
      <w:r>
        <w:rPr>
          <w:rFonts w:ascii="Aptos" w:hAnsi="Aptos" w:eastAsia="Aptos"/>
          <w:b w:val="0"/>
          <w:color w:val="111827"/>
          <w:sz w:val="21"/>
        </w:rPr>
        <w:t>Indexed allocation reserves one index block and stores pointers to all data blocks. It gives direct lookup behavior while consuming one extra block for the index structure.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BEB"/>
            <w:tcBorders>
              <w:top w:val="single" w:sz="6" w:space="0" w:color="D8B4FE"/>
              <w:left w:val="single" w:sz="6" w:space="0" w:color="D8B4FE"/>
              <w:bottom w:val="single" w:sz="6" w:space="0" w:color="D8B4FE"/>
              <w:right w:val="single" w:sz="6" w:space="0" w:color="D8B4FE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ptos" w:hAnsi="Aptos" w:eastAsia="Aptos"/>
                <w:b/>
                <w:color w:val="B45309"/>
                <w:sz w:val="22"/>
              </w:rPr>
              <w:t>Performance Metrics</w:t>
            </w:r>
          </w:p>
          <w:p>
            <w:pPr>
              <w:spacing w:before="80"/>
            </w:pPr>
            <w:r>
              <w:rPr>
                <w:rFonts w:ascii="Aptos" w:hAnsi="Aptos" w:eastAsia="Aptos"/>
                <w:b w:val="0"/>
                <w:color w:val="111827"/>
                <w:sz w:val="21"/>
              </w:rPr>
              <w:t>The simulator calculates disk usage, free block count, number of free runs, largest free run, fragmentation percentage, average access time, active locks, and waiting requests after every operation.</w:t>
            </w:r>
          </w:p>
        </w:tc>
      </w:tr>
    </w:tbl>
    <w:p/>
    <w:p>
      <w:pPr>
        <w:spacing w:before="200" w:after="0"/>
      </w:pPr>
      <w:r>
        <w:rPr>
          <w:rFonts w:ascii="Aptos" w:hAnsi="Aptos" w:eastAsia="Aptos"/>
          <w:b/>
          <w:color w:val="9333EA"/>
          <w:sz w:val="17"/>
        </w:rPr>
        <w:t>CONCURRENCY</w:t>
      </w:r>
    </w:p>
    <w:p>
      <w:pPr>
        <w:spacing w:after="160"/>
      </w:pPr>
      <w:r>
        <w:rPr>
          <w:rFonts w:ascii="Aptos" w:hAnsi="Aptos" w:eastAsia="Aptos"/>
          <w:b/>
          <w:color w:val="111827"/>
          <w:sz w:val="36"/>
        </w:rPr>
        <w:t>Synchronization and Deadlock</w:t>
      </w:r>
    </w:p>
    <w:p>
      <w:r>
        <w:rPr>
          <w:rFonts w:ascii="Aptos" w:hAnsi="Aptos" w:eastAsia="Aptos"/>
          <w:b w:val="0"/>
          <w:color w:val="111827"/>
          <w:sz w:val="21"/>
        </w:rPr>
        <w:t>Every file access request is issued by a process. Read locks can be shared, while write locks require exclusive access. When a request cannot be granted, it enters the waiting queue and records the process that is blocking it.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11827"/>
          <w:sz w:val="21"/>
        </w:rPr>
        <w:t>Active locks store the file, mode, holder process, and tick when the lock was acquired.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11827"/>
          <w:sz w:val="21"/>
        </w:rPr>
        <w:t>Waiting requests form a wait-for graph between blocked processes and lock holders.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11827"/>
          <w:sz w:val="21"/>
        </w:rPr>
        <w:t>A cycle in the wait-for graph is reported as a deadlock.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11827"/>
          <w:sz w:val="21"/>
        </w:rPr>
        <w:t>Deadlock recovery preempts one process, releases its locks, and retries waiting requests.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2F2"/>
            <w:tcBorders>
              <w:top w:val="single" w:sz="6" w:space="0" w:color="D8B4FE"/>
              <w:left w:val="single" w:sz="6" w:space="0" w:color="D8B4FE"/>
              <w:bottom w:val="single" w:sz="6" w:space="0" w:color="D8B4FE"/>
              <w:right w:val="single" w:sz="6" w:space="0" w:color="D8B4FE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ptos" w:hAnsi="Aptos" w:eastAsia="Aptos"/>
                <w:b/>
                <w:color w:val="B91C1C"/>
                <w:sz w:val="22"/>
              </w:rPr>
              <w:t>Demonstrated Scenario</w:t>
            </w:r>
          </w:p>
          <w:p>
            <w:pPr>
              <w:spacing w:before="80"/>
            </w:pPr>
            <w:r>
              <w:rPr>
                <w:rFonts w:ascii="Aptos" w:hAnsi="Aptos" w:eastAsia="Aptos"/>
                <w:b w:val="0"/>
                <w:color w:val="111827"/>
                <w:sz w:val="21"/>
              </w:rPr>
              <w:t>Hamid Saleem holds a write lock on ledger.db while Babar Naeem holds a write lock on shared.cfg. Each then requests the other's file, creating a two-process deadlock that the app detects and resolves.</w:t>
            </w:r>
          </w:p>
        </w:tc>
      </w:tr>
    </w:tbl>
    <w:p/>
    <w:p>
      <w:pPr>
        <w:spacing w:before="200" w:after="0"/>
      </w:pPr>
      <w:r>
        <w:rPr>
          <w:rFonts w:ascii="Aptos" w:hAnsi="Aptos" w:eastAsia="Aptos"/>
          <w:b/>
          <w:color w:val="9333EA"/>
          <w:sz w:val="17"/>
        </w:rPr>
        <w:t>DESIGN</w:t>
      </w:r>
    </w:p>
    <w:p>
      <w:pPr>
        <w:spacing w:after="160"/>
      </w:pPr>
      <w:r>
        <w:rPr>
          <w:rFonts w:ascii="Aptos" w:hAnsi="Aptos" w:eastAsia="Aptos"/>
          <w:b/>
          <w:color w:val="111827"/>
          <w:sz w:val="36"/>
        </w:rPr>
        <w:t>User Interface Design</w:t>
      </w:r>
    </w:p>
    <w:p>
      <w:r>
        <w:rPr>
          <w:rFonts w:ascii="Aptos" w:hAnsi="Aptos" w:eastAsia="Aptos"/>
          <w:b w:val="0"/>
          <w:color w:val="111827"/>
          <w:sz w:val="21"/>
        </w:rPr>
        <w:t>The interface follows the provided local design guidance: top-bar navigation, a clean dashboard layout, purple as the primary accent, glass-like panels, soft shadows, compact cards, and clear hierarchy. The UI avoids a sidebar and keeps the main workflow on the first screen.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11827"/>
          <w:sz w:val="21"/>
        </w:rPr>
        <w:t>Top navigation contains Overview, Disk, Files, and Conflicts views.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11827"/>
          <w:sz w:val="21"/>
        </w:rPr>
        <w:t>Cards and tables are used for repeated data, metrics, process records, and file records.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11827"/>
          <w:sz w:val="21"/>
        </w:rPr>
        <w:t>Buttons include icons for create, read, write, release, compact, reset, and resolve actions.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11827"/>
          <w:sz w:val="21"/>
        </w:rPr>
        <w:t>Forms use visible labels, keyboard focus states, and accessible contrast.</w:t>
      </w:r>
    </w:p>
    <w:p>
      <w:pPr>
        <w:spacing w:before="200" w:after="0"/>
      </w:pPr>
      <w:r>
        <w:rPr>
          <w:rFonts w:ascii="Aptos" w:hAnsi="Aptos" w:eastAsia="Aptos"/>
          <w:b/>
          <w:color w:val="9333EA"/>
          <w:sz w:val="17"/>
        </w:rPr>
        <w:t>EVIDENCE</w:t>
      </w:r>
    </w:p>
    <w:p>
      <w:pPr>
        <w:spacing w:after="160"/>
      </w:pPr>
      <w:r>
        <w:rPr>
          <w:rFonts w:ascii="Aptos" w:hAnsi="Aptos" w:eastAsia="Aptos"/>
          <w:b/>
          <w:color w:val="111827"/>
          <w:sz w:val="36"/>
        </w:rPr>
        <w:t>Deployment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GitHub Repo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hyperlink r:id="rId12">
              <w:r>
                <w:rPr>
                  <w:color w:val="9333EA"/>
                  <w:u w:val="single"/>
                </w:rPr>
                <w:t>View repository</w:t>
              </w:r>
            </w:hyperlink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Production URL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hyperlink r:id="rId11">
              <w:r>
                <w:rPr>
                  <w:color w:val="9333EA"/>
                  <w:u w:val="single"/>
                </w:rPr>
                <w:t>Open hosted site</w:t>
              </w:r>
            </w:hyperlink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Vercel Target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Production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Deployment Status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Ready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API Verification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GET /api/filesystem returned HTTP 200.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Browser Verification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No console errors, no Next.js overlay, hosted pages loaded successfully.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Build Verification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npm run lint and npm run build completed successfully.</w:t>
            </w:r>
          </w:p>
        </w:tc>
      </w:tr>
      <w:tr>
        <w:tc>
          <w:tcPr>
            <w:tcW w:type="dxa" w:w="5184"/>
            <w:shd w:fill="F7F5FB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4B5563"/>
                <w:sz w:val="19"/>
              </w:rPr>
              <w:t>Log Check</w:t>
            </w:r>
          </w:p>
        </w:tc>
        <w:tc>
          <w:tcPr>
            <w:tcW w:type="dxa" w:w="5184"/>
            <w:tcBorders>
              <w:top w:val="single" w:sz="6" w:space="0" w:color="E7E2EF"/>
              <w:left w:val="single" w:sz="6" w:space="0" w:color="E7E2EF"/>
              <w:bottom w:val="single" w:sz="6" w:space="0" w:color="E7E2EF"/>
              <w:right w:val="single" w:sz="6" w:space="0" w:color="E7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Vercel error logs showed no errors for the last hour after deployment.</w:t>
            </w:r>
          </w:p>
        </w:tc>
      </w:tr>
    </w:tbl>
    <w:p/>
    <w:p>
      <w:r>
        <w:br w:type="page"/>
      </w:r>
    </w:p>
    <w:p>
      <w:pPr>
        <w:spacing w:before="200" w:after="0"/>
      </w:pPr>
      <w:r>
        <w:rPr>
          <w:rFonts w:ascii="Aptos" w:hAnsi="Aptos" w:eastAsia="Aptos"/>
          <w:b/>
          <w:color w:val="9333EA"/>
          <w:sz w:val="17"/>
        </w:rPr>
        <w:t>HOSTED SCREENSHOT</w:t>
      </w:r>
    </w:p>
    <w:p>
      <w:pPr>
        <w:spacing w:after="160"/>
      </w:pPr>
      <w:r>
        <w:rPr>
          <w:rFonts w:ascii="Aptos" w:hAnsi="Aptos" w:eastAsia="Aptos"/>
          <w:b/>
          <w:color w:val="111827"/>
          <w:sz w:val="36"/>
        </w:rPr>
        <w:t>Hosted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974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ed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7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b/>
          <w:color w:val="4B5563"/>
          <w:sz w:val="18"/>
        </w:rPr>
        <w:t>Figure 1: Production overview page showing file operations, process access, metrics, and backend status.</w:t>
      </w:r>
    </w:p>
    <w:p>
      <w:r>
        <w:br w:type="page"/>
      </w:r>
    </w:p>
    <w:p>
      <w:pPr>
        <w:spacing w:before="200" w:after="0"/>
      </w:pPr>
      <w:r>
        <w:rPr>
          <w:rFonts w:ascii="Aptos" w:hAnsi="Aptos" w:eastAsia="Aptos"/>
          <w:b/>
          <w:color w:val="9333EA"/>
          <w:sz w:val="17"/>
        </w:rPr>
        <w:t>HOSTED SCREENSHOT</w:t>
      </w:r>
    </w:p>
    <w:p>
      <w:pPr>
        <w:spacing w:after="160"/>
      </w:pPr>
      <w:r>
        <w:rPr>
          <w:rFonts w:ascii="Aptos" w:hAnsi="Aptos" w:eastAsia="Aptos"/>
          <w:b/>
          <w:color w:val="111827"/>
          <w:sz w:val="36"/>
        </w:rPr>
        <w:t>Disk Allocation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44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ed-di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44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b/>
          <w:color w:val="4B5563"/>
          <w:sz w:val="18"/>
        </w:rPr>
        <w:t>Figure 2: Disk block map showing contiguous, linked, and indexed allocation blocks.</w:t>
      </w:r>
    </w:p>
    <w:p>
      <w:r>
        <w:br w:type="page"/>
      </w:r>
    </w:p>
    <w:p>
      <w:pPr>
        <w:spacing w:before="200" w:after="0"/>
      </w:pPr>
      <w:r>
        <w:rPr>
          <w:rFonts w:ascii="Aptos" w:hAnsi="Aptos" w:eastAsia="Aptos"/>
          <w:b/>
          <w:color w:val="9333EA"/>
          <w:sz w:val="17"/>
        </w:rPr>
        <w:t>HOSTED SCREENSHOT</w:t>
      </w:r>
    </w:p>
    <w:p>
      <w:pPr>
        <w:spacing w:after="160"/>
      </w:pPr>
      <w:r>
        <w:rPr>
          <w:rFonts w:ascii="Aptos" w:hAnsi="Aptos" w:eastAsia="Aptos"/>
          <w:b/>
          <w:color w:val="111827"/>
          <w:sz w:val="36"/>
        </w:rPr>
        <w:t>Deadlock Detection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009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ed-confli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09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b/>
          <w:color w:val="4B5563"/>
          <w:sz w:val="18"/>
        </w:rPr>
        <w:t>Figure 3: Hosted conflict scenario with active locks, waiting queue, and detected deadlock cycle.</w:t>
      </w:r>
    </w:p>
    <w:p>
      <w:r>
        <w:br w:type="page"/>
      </w:r>
    </w:p>
    <w:p>
      <w:pPr>
        <w:spacing w:before="200" w:after="0"/>
      </w:pPr>
      <w:r>
        <w:rPr>
          <w:rFonts w:ascii="Aptos" w:hAnsi="Aptos" w:eastAsia="Aptos"/>
          <w:b/>
          <w:color w:val="9333EA"/>
          <w:sz w:val="17"/>
        </w:rPr>
        <w:t>HOSTED SCREENSHOT</w:t>
      </w:r>
    </w:p>
    <w:p>
      <w:pPr>
        <w:spacing w:after="160"/>
      </w:pPr>
      <w:r>
        <w:rPr>
          <w:rFonts w:ascii="Aptos" w:hAnsi="Aptos" w:eastAsia="Aptos"/>
          <w:b/>
          <w:color w:val="111827"/>
          <w:sz w:val="36"/>
        </w:rPr>
        <w:t>Mobile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66118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ed-mobile-view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661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b/>
          <w:color w:val="4B5563"/>
          <w:sz w:val="18"/>
        </w:rPr>
        <w:t>Figure 4: Responsive mobile viewport of the deployed simulator.</w:t>
      </w:r>
    </w:p>
    <w:p>
      <w:pPr>
        <w:spacing w:before="200" w:after="0"/>
      </w:pPr>
      <w:r>
        <w:rPr>
          <w:rFonts w:ascii="Aptos" w:hAnsi="Aptos" w:eastAsia="Aptos"/>
          <w:b/>
          <w:color w:val="9333EA"/>
          <w:sz w:val="17"/>
        </w:rPr>
        <w:t>RESULT</w:t>
      </w:r>
    </w:p>
    <w:p>
      <w:pPr>
        <w:spacing w:after="160"/>
      </w:pPr>
      <w:r>
        <w:rPr>
          <w:rFonts w:ascii="Aptos" w:hAnsi="Aptos" w:eastAsia="Aptos"/>
          <w:b/>
          <w:color w:val="111827"/>
          <w:sz w:val="36"/>
        </w:rPr>
        <w:t>Conclusion</w:t>
      </w:r>
    </w:p>
    <w:p>
      <w:r>
        <w:rPr>
          <w:rFonts w:ascii="Aptos" w:hAnsi="Aptos" w:eastAsia="Aptos"/>
          <w:b w:val="0"/>
          <w:color w:val="111827"/>
          <w:sz w:val="21"/>
        </w:rPr>
        <w:t>The Assignment 4 file system simulation is complete, deployed, and verified. It demonstrates file operations, allocation schemes, disk performance tracking, process file access, synchronization, and deadlock handling in one cohesive dashboard.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4B5563"/>
        <w:sz w:val="17"/>
      </w:rPr>
      <w:t>GitHub + Vercel deployment evidence included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 w:eastAsia="Aptos"/>
        <w:b/>
        <w:color w:val="4B5563"/>
        <w:sz w:val="17"/>
      </w:rPr>
      <w:t>CS313 Assignment 4 - OS File System Simulator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s-file-system-simulator-assignment.vercel.app" TargetMode="External"/><Relationship Id="rId12" Type="http://schemas.openxmlformats.org/officeDocument/2006/relationships/hyperlink" Target="https://github.com/babarnaeem0001/os-file-system-simulator-assignment-4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