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5A7" w:rsidRDefault="00FF35A7" w:rsidP="00FF35A7">
      <w:pPr>
        <w:spacing w:line="240" w:lineRule="auto"/>
        <w:jc w:val="center"/>
        <w:rPr>
          <w:rFonts w:ascii="Times New Roman" w:hAnsi="Times New Roman" w:cs="Times New Roman"/>
          <w:b/>
          <w:sz w:val="28"/>
          <w:szCs w:val="24"/>
        </w:rPr>
      </w:pPr>
    </w:p>
    <w:p w:rsidR="00FF35A7" w:rsidRDefault="00FF35A7" w:rsidP="00FF35A7">
      <w:pPr>
        <w:spacing w:line="240" w:lineRule="auto"/>
        <w:jc w:val="center"/>
        <w:rPr>
          <w:rFonts w:ascii="Times New Roman" w:hAnsi="Times New Roman" w:cs="Times New Roman"/>
          <w:b/>
          <w:sz w:val="28"/>
          <w:szCs w:val="24"/>
        </w:rPr>
      </w:pPr>
      <w:r w:rsidRPr="00680BFD">
        <w:rPr>
          <w:rFonts w:ascii="Times New Roman" w:hAnsi="Times New Roman" w:cs="Times New Roman"/>
          <w:b/>
          <w:sz w:val="28"/>
          <w:szCs w:val="24"/>
        </w:rPr>
        <w:t xml:space="preserve">AN EVALUATION OF ISLAMIC BANKING AND FINANCE PRACTICE IN NIGERIA: </w:t>
      </w:r>
    </w:p>
    <w:p w:rsidR="00FF35A7" w:rsidRPr="00680BFD" w:rsidRDefault="00FF35A7" w:rsidP="00FF35A7">
      <w:pPr>
        <w:spacing w:line="240" w:lineRule="auto"/>
        <w:jc w:val="center"/>
        <w:rPr>
          <w:rFonts w:ascii="Times New Roman" w:hAnsi="Times New Roman" w:cs="Times New Roman"/>
          <w:b/>
          <w:sz w:val="28"/>
          <w:szCs w:val="24"/>
        </w:rPr>
      </w:pPr>
      <w:r w:rsidRPr="00680BFD">
        <w:rPr>
          <w:rFonts w:ascii="Times New Roman" w:hAnsi="Times New Roman" w:cs="Times New Roman"/>
          <w:b/>
          <w:sz w:val="28"/>
          <w:szCs w:val="24"/>
        </w:rPr>
        <w:t>A Study of STANBIC IBTC Bank Plc</w:t>
      </w:r>
    </w:p>
    <w:p w:rsidR="00FF35A7" w:rsidRDefault="00FF35A7" w:rsidP="00FF35A7">
      <w:pPr>
        <w:rPr>
          <w:rFonts w:ascii="Times New Roman" w:hAnsi="Times New Roman" w:cs="Times New Roman"/>
          <w:b/>
          <w:sz w:val="24"/>
          <w:szCs w:val="24"/>
        </w:rPr>
      </w:pPr>
    </w:p>
    <w:p w:rsidR="00FF35A7" w:rsidRDefault="00FF35A7" w:rsidP="00FF35A7">
      <w:pPr>
        <w:rPr>
          <w:rFonts w:ascii="Times New Roman" w:hAnsi="Times New Roman" w:cs="Times New Roman"/>
          <w:b/>
          <w:sz w:val="24"/>
          <w:szCs w:val="24"/>
        </w:rPr>
      </w:pPr>
    </w:p>
    <w:p w:rsidR="00FF35A7" w:rsidRDefault="00FF35A7" w:rsidP="00FF35A7">
      <w:pPr>
        <w:rPr>
          <w:rFonts w:ascii="Times New Roman" w:hAnsi="Times New Roman" w:cs="Times New Roman"/>
          <w:b/>
          <w:sz w:val="24"/>
          <w:szCs w:val="24"/>
        </w:rPr>
      </w:pPr>
    </w:p>
    <w:p w:rsidR="00FF35A7" w:rsidRPr="00680BFD" w:rsidRDefault="00FF35A7" w:rsidP="00FF35A7">
      <w:pP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Pr="00680BFD" w:rsidRDefault="00FF35A7" w:rsidP="00FF35A7">
      <w:pPr>
        <w:jc w:val="center"/>
        <w:rPr>
          <w:rFonts w:ascii="Times New Roman" w:hAnsi="Times New Roman" w:cs="Times New Roman"/>
          <w:b/>
          <w:sz w:val="24"/>
          <w:szCs w:val="24"/>
        </w:rPr>
      </w:pPr>
      <w:r w:rsidRPr="00680BFD">
        <w:rPr>
          <w:rFonts w:ascii="Times New Roman" w:hAnsi="Times New Roman" w:cs="Times New Roman"/>
          <w:b/>
          <w:sz w:val="24"/>
          <w:szCs w:val="24"/>
        </w:rPr>
        <w:t>BY</w:t>
      </w:r>
    </w:p>
    <w:p w:rsidR="00FF35A7" w:rsidRPr="00680BFD" w:rsidRDefault="00FF35A7" w:rsidP="00FF35A7">
      <w:pPr>
        <w:jc w:val="center"/>
        <w:rPr>
          <w:rFonts w:ascii="Times New Roman" w:hAnsi="Times New Roman" w:cs="Times New Roman"/>
          <w:b/>
          <w:sz w:val="30"/>
          <w:szCs w:val="24"/>
        </w:rPr>
      </w:pPr>
      <w:r w:rsidRPr="00680BFD">
        <w:rPr>
          <w:rFonts w:ascii="Times New Roman" w:hAnsi="Times New Roman" w:cs="Times New Roman"/>
          <w:b/>
          <w:sz w:val="30"/>
          <w:szCs w:val="24"/>
        </w:rPr>
        <w:t>MUHAMMAD ALIYU MAIWADA</w:t>
      </w:r>
    </w:p>
    <w:p w:rsidR="00FF35A7" w:rsidRPr="00680BFD" w:rsidRDefault="00FF35A7" w:rsidP="00FF35A7">
      <w:pPr>
        <w:jc w:val="center"/>
        <w:rPr>
          <w:rFonts w:ascii="Times New Roman" w:hAnsi="Times New Roman" w:cs="Times New Roman"/>
          <w:b/>
          <w:sz w:val="28"/>
          <w:szCs w:val="24"/>
        </w:rPr>
      </w:pPr>
      <w:r w:rsidRPr="00680BFD">
        <w:rPr>
          <w:rFonts w:ascii="Times New Roman" w:hAnsi="Times New Roman" w:cs="Times New Roman"/>
          <w:b/>
          <w:sz w:val="28"/>
          <w:szCs w:val="24"/>
        </w:rPr>
        <w:t>SPS/13/MIB/00031</w:t>
      </w: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b/>
          <w:sz w:val="24"/>
          <w:szCs w:val="24"/>
        </w:rPr>
      </w:pPr>
    </w:p>
    <w:p w:rsidR="00FF35A7" w:rsidRPr="00680BFD" w:rsidRDefault="00FF35A7" w:rsidP="00FF35A7">
      <w:pP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B30DBB" w:rsidRDefault="00FF35A7" w:rsidP="00FF35A7">
      <w:pPr>
        <w:jc w:val="center"/>
        <w:rPr>
          <w:rFonts w:ascii="Times New Roman" w:hAnsi="Times New Roman" w:cs="Times New Roman"/>
          <w:b/>
          <w:sz w:val="24"/>
          <w:szCs w:val="24"/>
        </w:rPr>
        <w:sectPr w:rsidR="00B30DBB" w:rsidSect="00B30DBB">
          <w:footerReference w:type="even" r:id="rId6"/>
          <w:footerReference w:type="default" r:id="rId7"/>
          <w:pgSz w:w="12240" w:h="15840"/>
          <w:pgMar w:top="1440" w:right="1440" w:bottom="1440" w:left="1440" w:header="720" w:footer="720" w:gutter="0"/>
          <w:pgNumType w:start="1"/>
          <w:cols w:space="720"/>
          <w:titlePg/>
          <w:docGrid w:linePitch="360"/>
        </w:sectPr>
      </w:pPr>
      <w:r w:rsidRPr="00680BFD">
        <w:rPr>
          <w:rFonts w:ascii="Times New Roman" w:hAnsi="Times New Roman" w:cs="Times New Roman"/>
          <w:b/>
          <w:sz w:val="24"/>
          <w:szCs w:val="24"/>
        </w:rPr>
        <w:t>APRIL, 2015</w:t>
      </w:r>
    </w:p>
    <w:p w:rsidR="00FF35A7" w:rsidRDefault="00FF35A7" w:rsidP="00FF35A7">
      <w:pPr>
        <w:spacing w:line="240" w:lineRule="auto"/>
        <w:jc w:val="center"/>
        <w:rPr>
          <w:rFonts w:ascii="Times New Roman" w:hAnsi="Times New Roman" w:cs="Times New Roman"/>
          <w:b/>
          <w:sz w:val="28"/>
          <w:szCs w:val="24"/>
        </w:rPr>
      </w:pPr>
      <w:r w:rsidRPr="00680BFD">
        <w:rPr>
          <w:rFonts w:ascii="Times New Roman" w:hAnsi="Times New Roman" w:cs="Times New Roman"/>
          <w:b/>
          <w:sz w:val="28"/>
          <w:szCs w:val="24"/>
        </w:rPr>
        <w:lastRenderedPageBreak/>
        <w:t xml:space="preserve">AN EVALUATION OF ISLAMIC BANKING AND FINANCE PRACTICE IN NIGERIA: </w:t>
      </w:r>
    </w:p>
    <w:p w:rsidR="00FF35A7" w:rsidRPr="00680BFD" w:rsidRDefault="00FF35A7" w:rsidP="00FF35A7">
      <w:pPr>
        <w:spacing w:line="240" w:lineRule="auto"/>
        <w:jc w:val="center"/>
        <w:rPr>
          <w:rFonts w:ascii="Times New Roman" w:hAnsi="Times New Roman" w:cs="Times New Roman"/>
          <w:b/>
          <w:sz w:val="28"/>
          <w:szCs w:val="24"/>
        </w:rPr>
      </w:pPr>
      <w:r w:rsidRPr="00680BFD">
        <w:rPr>
          <w:rFonts w:ascii="Times New Roman" w:hAnsi="Times New Roman" w:cs="Times New Roman"/>
          <w:b/>
          <w:sz w:val="28"/>
          <w:szCs w:val="24"/>
        </w:rPr>
        <w:t>A Study of STANBIC IBTC Bank Plc</w:t>
      </w:r>
    </w:p>
    <w:p w:rsidR="00FF35A7" w:rsidRPr="00680BFD" w:rsidRDefault="00FF35A7" w:rsidP="00FF35A7">
      <w:pP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Pr="00680BFD" w:rsidRDefault="00FF35A7" w:rsidP="00FF35A7">
      <w:pPr>
        <w:jc w:val="center"/>
        <w:rPr>
          <w:rFonts w:ascii="Times New Roman" w:hAnsi="Times New Roman" w:cs="Times New Roman"/>
          <w:b/>
          <w:sz w:val="24"/>
          <w:szCs w:val="24"/>
        </w:rPr>
      </w:pPr>
      <w:r w:rsidRPr="00680BFD">
        <w:rPr>
          <w:rFonts w:ascii="Times New Roman" w:hAnsi="Times New Roman" w:cs="Times New Roman"/>
          <w:b/>
          <w:sz w:val="24"/>
          <w:szCs w:val="24"/>
        </w:rPr>
        <w:t>BY</w:t>
      </w:r>
    </w:p>
    <w:p w:rsidR="00FF35A7" w:rsidRPr="00680BFD" w:rsidRDefault="00FF35A7" w:rsidP="00FF35A7">
      <w:pPr>
        <w:jc w:val="center"/>
        <w:rPr>
          <w:rFonts w:ascii="Times New Roman" w:hAnsi="Times New Roman" w:cs="Times New Roman"/>
          <w:b/>
          <w:sz w:val="30"/>
          <w:szCs w:val="24"/>
        </w:rPr>
      </w:pPr>
      <w:r w:rsidRPr="00680BFD">
        <w:rPr>
          <w:rFonts w:ascii="Times New Roman" w:hAnsi="Times New Roman" w:cs="Times New Roman"/>
          <w:b/>
          <w:sz w:val="30"/>
          <w:szCs w:val="24"/>
        </w:rPr>
        <w:t>MUHAMMAD ALIYU MAIWADA</w:t>
      </w:r>
    </w:p>
    <w:p w:rsidR="00FF35A7" w:rsidRPr="00680BFD" w:rsidRDefault="00FF35A7" w:rsidP="00FF35A7">
      <w:pPr>
        <w:jc w:val="center"/>
        <w:rPr>
          <w:rFonts w:ascii="Times New Roman" w:hAnsi="Times New Roman" w:cs="Times New Roman"/>
          <w:b/>
          <w:sz w:val="28"/>
          <w:szCs w:val="24"/>
        </w:rPr>
      </w:pPr>
      <w:r w:rsidRPr="00680BFD">
        <w:rPr>
          <w:rFonts w:ascii="Times New Roman" w:hAnsi="Times New Roman" w:cs="Times New Roman"/>
          <w:b/>
          <w:sz w:val="28"/>
          <w:szCs w:val="24"/>
        </w:rPr>
        <w:t>SPS/13/MIB/00031</w:t>
      </w: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rPr>
          <w:rFonts w:ascii="Times New Roman" w:hAnsi="Times New Roman" w:cs="Times New Roman"/>
          <w:sz w:val="24"/>
          <w:szCs w:val="24"/>
        </w:rPr>
      </w:pPr>
    </w:p>
    <w:p w:rsidR="00FF35A7" w:rsidRPr="00680BFD" w:rsidRDefault="00FF35A7" w:rsidP="00FF35A7">
      <w:pPr>
        <w:jc w:val="center"/>
        <w:rPr>
          <w:rFonts w:ascii="Times New Roman" w:hAnsi="Times New Roman" w:cs="Times New Roman"/>
          <w:b/>
          <w:sz w:val="26"/>
          <w:szCs w:val="24"/>
        </w:rPr>
      </w:pPr>
      <w:r w:rsidRPr="00680BFD">
        <w:rPr>
          <w:rFonts w:ascii="Times New Roman" w:hAnsi="Times New Roman" w:cs="Times New Roman"/>
          <w:b/>
          <w:sz w:val="26"/>
          <w:szCs w:val="24"/>
        </w:rPr>
        <w:t xml:space="preserve">A PROJECT SUBMITTED TO THE SCHOOL OF POSTGRADUATE STUDIES, BAYERO UNIVERSITY, KANO, IN PARTIAL FULFILLMENT OF THE REQUIREMENT FOR THE AWARD OF THE DEGREE OF </w:t>
      </w:r>
      <w:r w:rsidRPr="00680BFD">
        <w:rPr>
          <w:rFonts w:ascii="Times New Roman" w:eastAsia="Times New Roman" w:hAnsi="Times New Roman" w:cs="Times New Roman"/>
          <w:b/>
          <w:color w:val="000000"/>
          <w:sz w:val="26"/>
          <w:szCs w:val="24"/>
          <w:shd w:val="clear" w:color="auto" w:fill="FFFFFF"/>
        </w:rPr>
        <w:t>MASTERS IN ISLAMIC BANKING AND FINANCE.</w:t>
      </w:r>
    </w:p>
    <w:p w:rsidR="00FF35A7" w:rsidRPr="00680BFD" w:rsidRDefault="00FF35A7" w:rsidP="00FF35A7">
      <w:pPr>
        <w:rPr>
          <w:rFonts w:ascii="Times New Roman" w:hAnsi="Times New Roman" w:cs="Times New Roman"/>
          <w:b/>
          <w:sz w:val="24"/>
          <w:szCs w:val="24"/>
        </w:rPr>
      </w:pPr>
    </w:p>
    <w:p w:rsidR="00FF35A7" w:rsidRPr="00680BFD" w:rsidRDefault="00FF35A7" w:rsidP="00FF35A7">
      <w:pPr>
        <w:rPr>
          <w:rFonts w:ascii="Times New Roman" w:hAnsi="Times New Roman" w:cs="Times New Roman"/>
          <w:b/>
          <w:sz w:val="24"/>
          <w:szCs w:val="24"/>
        </w:rPr>
      </w:pPr>
    </w:p>
    <w:p w:rsidR="00FF35A7" w:rsidRPr="00680BFD" w:rsidRDefault="00FF35A7" w:rsidP="00FF35A7">
      <w:pP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FF35A7" w:rsidRDefault="00FF35A7" w:rsidP="00FF35A7">
      <w:pPr>
        <w:jc w:val="center"/>
        <w:rPr>
          <w:rFonts w:ascii="Times New Roman" w:hAnsi="Times New Roman" w:cs="Times New Roman"/>
          <w:b/>
          <w:sz w:val="24"/>
          <w:szCs w:val="24"/>
        </w:rPr>
      </w:pPr>
    </w:p>
    <w:p w:rsidR="00B30DBB" w:rsidRDefault="00FF35A7" w:rsidP="00FF35A7">
      <w:pPr>
        <w:jc w:val="center"/>
        <w:rPr>
          <w:rFonts w:ascii="Times New Roman" w:hAnsi="Times New Roman" w:cs="Times New Roman"/>
          <w:b/>
          <w:sz w:val="24"/>
          <w:szCs w:val="24"/>
        </w:rPr>
        <w:sectPr w:rsidR="00B30DBB" w:rsidSect="00B30DBB">
          <w:pgSz w:w="12240" w:h="15840"/>
          <w:pgMar w:top="1440" w:right="1440" w:bottom="1440" w:left="1440" w:header="720" w:footer="720" w:gutter="0"/>
          <w:pgNumType w:start="1"/>
          <w:cols w:space="720"/>
          <w:titlePg/>
          <w:docGrid w:linePitch="360"/>
        </w:sectPr>
      </w:pPr>
      <w:r w:rsidRPr="00680BFD">
        <w:rPr>
          <w:rFonts w:ascii="Times New Roman" w:hAnsi="Times New Roman" w:cs="Times New Roman"/>
          <w:b/>
          <w:sz w:val="24"/>
          <w:szCs w:val="24"/>
        </w:rPr>
        <w:t>APRIL, 2015</w:t>
      </w:r>
    </w:p>
    <w:p w:rsidR="00FF35A7" w:rsidRPr="00680BFD" w:rsidRDefault="00FF35A7" w:rsidP="00FF35A7">
      <w:pPr>
        <w:pStyle w:val="Heading1"/>
        <w:spacing w:line="480" w:lineRule="auto"/>
        <w:jc w:val="center"/>
        <w:rPr>
          <w:rStyle w:val="Strong"/>
          <w:rFonts w:ascii="Times New Roman" w:hAnsi="Times New Roman"/>
          <w:b/>
          <w:bCs/>
          <w:color w:val="auto"/>
          <w:sz w:val="24"/>
          <w:szCs w:val="24"/>
        </w:rPr>
      </w:pPr>
      <w:bookmarkStart w:id="0" w:name="_Toc389338221"/>
      <w:r w:rsidRPr="00680BFD">
        <w:rPr>
          <w:rStyle w:val="Strong"/>
          <w:rFonts w:ascii="Times New Roman" w:hAnsi="Times New Roman"/>
          <w:b/>
          <w:color w:val="auto"/>
          <w:sz w:val="24"/>
          <w:szCs w:val="24"/>
        </w:rPr>
        <w:lastRenderedPageBreak/>
        <w:t>Declaration</w:t>
      </w:r>
      <w:bookmarkEnd w:id="0"/>
    </w:p>
    <w:p w:rsidR="00FF35A7" w:rsidRPr="00680BFD" w:rsidRDefault="00567807" w:rsidP="00FF35A7">
      <w:pPr>
        <w:spacing w:line="48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508000</wp:posOffset>
            </wp:positionH>
            <wp:positionV relativeFrom="paragraph">
              <wp:posOffset>1668780</wp:posOffset>
            </wp:positionV>
            <wp:extent cx="841375" cy="1790700"/>
            <wp:effectExtent l="495300" t="0" r="473075" b="0"/>
            <wp:wrapNone/>
            <wp:docPr id="1" name="Picture 0" descr="IMAG0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858.jpg"/>
                    <pic:cNvPicPr/>
                  </pic:nvPicPr>
                  <pic:blipFill>
                    <a:blip r:embed="rId8" cstate="print"/>
                    <a:srcRect l="38522" t="26839" r="44182" b="19650"/>
                    <a:stretch>
                      <a:fillRect/>
                    </a:stretch>
                  </pic:blipFill>
                  <pic:spPr>
                    <a:xfrm rot="5400000">
                      <a:off x="0" y="0"/>
                      <a:ext cx="841375" cy="1790700"/>
                    </a:xfrm>
                    <a:prstGeom prst="rect">
                      <a:avLst/>
                    </a:prstGeom>
                  </pic:spPr>
                </pic:pic>
              </a:graphicData>
            </a:graphic>
          </wp:anchor>
        </w:drawing>
      </w:r>
      <w:r w:rsidR="00FF35A7" w:rsidRPr="00680BFD">
        <w:rPr>
          <w:rFonts w:ascii="Times New Roman" w:hAnsi="Times New Roman" w:cs="Times New Roman"/>
          <w:sz w:val="24"/>
          <w:szCs w:val="24"/>
        </w:rPr>
        <w:t>I, Muhammad Aliyu Maiwada, hereby declare that this work is the product of my own independent research effort, undertaken under the supervision of Prof. Garba Sheka in partial fulfillment of the requirements for the award of Masters Degree in Islamic Banking and Finance. All sources and materials used have been duly acknowledged by way of references and any act of omission or commission is not with intent and is highly regretted.</w:t>
      </w:r>
    </w:p>
    <w:p w:rsidR="00FF35A7" w:rsidRPr="00680BFD" w:rsidRDefault="00FF35A7" w:rsidP="00FF35A7">
      <w:pPr>
        <w:spacing w:line="480" w:lineRule="auto"/>
        <w:jc w:val="center"/>
        <w:rPr>
          <w:rFonts w:ascii="Times New Roman" w:hAnsi="Times New Roman" w:cs="Times New Roman"/>
          <w:b/>
          <w:sz w:val="24"/>
          <w:szCs w:val="24"/>
        </w:rPr>
      </w:pPr>
    </w:p>
    <w:p w:rsidR="00FF35A7" w:rsidRPr="00680BFD" w:rsidRDefault="00FF35A7" w:rsidP="00FF35A7">
      <w:pPr>
        <w:spacing w:line="480" w:lineRule="auto"/>
        <w:jc w:val="center"/>
        <w:rPr>
          <w:rFonts w:ascii="Times New Roman" w:hAnsi="Times New Roman" w:cs="Times New Roman"/>
          <w:b/>
          <w:sz w:val="24"/>
          <w:szCs w:val="24"/>
        </w:rPr>
      </w:pPr>
    </w:p>
    <w:p w:rsidR="00FF35A7" w:rsidRDefault="00FF35A7" w:rsidP="00FF35A7">
      <w:pPr>
        <w:spacing w:line="240" w:lineRule="auto"/>
        <w:contextualSpacing/>
        <w:jc w:val="both"/>
        <w:rPr>
          <w:rFonts w:ascii="Times New Roman" w:hAnsi="Times New Roman" w:cs="Times New Roman"/>
          <w:b/>
          <w:sz w:val="24"/>
          <w:szCs w:val="24"/>
        </w:rPr>
      </w:pPr>
      <w:r w:rsidRPr="00680BFD">
        <w:rPr>
          <w:rFonts w:ascii="Times New Roman" w:hAnsi="Times New Roman" w:cs="Times New Roman"/>
          <w:b/>
          <w:sz w:val="24"/>
          <w:szCs w:val="24"/>
        </w:rPr>
        <w:t>________________________</w:t>
      </w:r>
    </w:p>
    <w:p w:rsidR="00FF35A7" w:rsidRPr="00680BFD" w:rsidRDefault="00FF35A7" w:rsidP="00FF35A7">
      <w:pPr>
        <w:spacing w:line="240" w:lineRule="auto"/>
        <w:contextualSpacing/>
        <w:jc w:val="both"/>
        <w:rPr>
          <w:rFonts w:ascii="Times New Roman" w:hAnsi="Times New Roman" w:cs="Times New Roman"/>
          <w:b/>
          <w:sz w:val="24"/>
          <w:szCs w:val="24"/>
        </w:rPr>
      </w:pPr>
      <w:r w:rsidRPr="00680BFD">
        <w:rPr>
          <w:rFonts w:ascii="Times New Roman" w:hAnsi="Times New Roman" w:cs="Times New Roman"/>
          <w:b/>
          <w:sz w:val="24"/>
          <w:szCs w:val="24"/>
        </w:rPr>
        <w:t>Muhammad Aliyu Maiwada</w:t>
      </w:r>
    </w:p>
    <w:p w:rsidR="00FF35A7" w:rsidRPr="00680BFD" w:rsidRDefault="00FF35A7" w:rsidP="00FF35A7">
      <w:pPr>
        <w:spacing w:line="240" w:lineRule="auto"/>
        <w:contextualSpacing/>
        <w:jc w:val="both"/>
        <w:rPr>
          <w:rFonts w:ascii="Times New Roman" w:hAnsi="Times New Roman" w:cs="Times New Roman"/>
          <w:b/>
          <w:sz w:val="24"/>
          <w:szCs w:val="24"/>
        </w:rPr>
      </w:pPr>
    </w:p>
    <w:p w:rsidR="00FF35A7" w:rsidRPr="00680BFD" w:rsidRDefault="00FF35A7" w:rsidP="00FF35A7">
      <w:pPr>
        <w:spacing w:line="480" w:lineRule="auto"/>
        <w:jc w:val="center"/>
        <w:rPr>
          <w:rFonts w:ascii="Times New Roman" w:hAnsi="Times New Roman" w:cs="Times New Roman"/>
          <w:b/>
          <w:sz w:val="24"/>
          <w:szCs w:val="24"/>
        </w:rPr>
      </w:pPr>
      <w:r w:rsidRPr="00680BFD">
        <w:rPr>
          <w:rFonts w:ascii="Times New Roman" w:hAnsi="Times New Roman" w:cs="Times New Roman"/>
          <w:b/>
          <w:sz w:val="24"/>
          <w:szCs w:val="24"/>
        </w:rPr>
        <w:br w:type="page"/>
      </w:r>
      <w:r w:rsidRPr="00680BFD">
        <w:rPr>
          <w:rFonts w:ascii="Times New Roman" w:hAnsi="Times New Roman" w:cs="Times New Roman"/>
          <w:b/>
          <w:sz w:val="24"/>
          <w:szCs w:val="24"/>
        </w:rPr>
        <w:lastRenderedPageBreak/>
        <w:t>Approval Page</w:t>
      </w:r>
    </w:p>
    <w:p w:rsidR="00FF35A7" w:rsidRPr="00680BFD" w:rsidRDefault="00FF35A7" w:rsidP="00E75FAB">
      <w:pPr>
        <w:spacing w:line="480" w:lineRule="auto"/>
        <w:jc w:val="both"/>
        <w:rPr>
          <w:rFonts w:ascii="Times New Roman" w:hAnsi="Times New Roman" w:cs="Times New Roman"/>
          <w:b/>
          <w:sz w:val="24"/>
          <w:szCs w:val="24"/>
        </w:rPr>
      </w:pPr>
      <w:r w:rsidRPr="00680BFD">
        <w:rPr>
          <w:rFonts w:ascii="Times New Roman" w:hAnsi="Times New Roman" w:cs="Times New Roman"/>
          <w:sz w:val="24"/>
          <w:szCs w:val="24"/>
        </w:rPr>
        <w:t>This project titled “</w:t>
      </w:r>
      <w:r w:rsidRPr="00680BFD">
        <w:rPr>
          <w:rFonts w:ascii="Times New Roman" w:hAnsi="Times New Roman" w:cs="Times New Roman"/>
          <w:i/>
          <w:sz w:val="24"/>
          <w:szCs w:val="24"/>
        </w:rPr>
        <w:t xml:space="preserve">An Evaluation of Islamic Banking and Finance Practice in Nigeria: </w:t>
      </w:r>
      <w:r w:rsidRPr="00680BFD">
        <w:rPr>
          <w:rFonts w:ascii="Times New Roman" w:hAnsi="Times New Roman" w:cs="Times New Roman"/>
          <w:sz w:val="24"/>
          <w:szCs w:val="24"/>
        </w:rPr>
        <w:t>A Study of Stanbic IBTC Bank Plc</w:t>
      </w:r>
      <w:r w:rsidRPr="00680BFD">
        <w:rPr>
          <w:rFonts w:ascii="Times New Roman" w:hAnsi="Times New Roman" w:cs="Times New Roman"/>
          <w:bCs/>
          <w:sz w:val="24"/>
          <w:szCs w:val="24"/>
        </w:rPr>
        <w:t xml:space="preserve">” </w:t>
      </w:r>
      <w:r w:rsidRPr="00680BFD">
        <w:rPr>
          <w:rFonts w:ascii="Times New Roman" w:hAnsi="Times New Roman" w:cs="Times New Roman"/>
          <w:sz w:val="24"/>
          <w:szCs w:val="24"/>
        </w:rPr>
        <w:t>by Muhammad Aliyu Maiwada</w:t>
      </w:r>
      <w:r>
        <w:rPr>
          <w:rFonts w:ascii="Times New Roman" w:hAnsi="Times New Roman" w:cs="Times New Roman"/>
          <w:sz w:val="24"/>
          <w:szCs w:val="24"/>
        </w:rPr>
        <w:t xml:space="preserve"> </w:t>
      </w:r>
      <w:r w:rsidRPr="00680BFD">
        <w:rPr>
          <w:rFonts w:ascii="Times New Roman" w:hAnsi="Times New Roman" w:cs="Times New Roman"/>
          <w:sz w:val="24"/>
          <w:szCs w:val="24"/>
        </w:rPr>
        <w:t>h</w:t>
      </w:r>
      <w:r w:rsidRPr="00680BFD">
        <w:rPr>
          <w:rFonts w:ascii="Times New Roman" w:hAnsi="Times New Roman" w:cs="Times New Roman"/>
          <w:bCs/>
          <w:sz w:val="24"/>
          <w:szCs w:val="24"/>
        </w:rPr>
        <w:t xml:space="preserve">as been read and approved by the undersigned as meeting the requirements for the award of Masters </w:t>
      </w:r>
      <w:r w:rsidRPr="00680BFD">
        <w:rPr>
          <w:rFonts w:ascii="Times New Roman" w:hAnsi="Times New Roman" w:cs="Times New Roman"/>
          <w:sz w:val="24"/>
          <w:szCs w:val="24"/>
        </w:rPr>
        <w:t>Degree</w:t>
      </w:r>
      <w:r w:rsidRPr="00680BFD">
        <w:rPr>
          <w:rFonts w:ascii="Times New Roman" w:hAnsi="Times New Roman" w:cs="Times New Roman"/>
          <w:bCs/>
          <w:sz w:val="24"/>
          <w:szCs w:val="24"/>
        </w:rPr>
        <w:t xml:space="preserve"> in Islamic Banking and Finance, in the International Institute of Islamic Banking and Finance, Bayero University, Kano and has been approved for its</w:t>
      </w:r>
      <w:bookmarkStart w:id="1" w:name="_GoBack"/>
      <w:bookmarkEnd w:id="1"/>
      <w:r w:rsidRPr="00680BFD">
        <w:rPr>
          <w:rFonts w:ascii="Times New Roman" w:hAnsi="Times New Roman" w:cs="Times New Roman"/>
          <w:bCs/>
          <w:sz w:val="24"/>
          <w:szCs w:val="24"/>
        </w:rPr>
        <w:t xml:space="preserve"> contributions to knowledge and literary presentation.</w:t>
      </w:r>
    </w:p>
    <w:p w:rsidR="00FF35A7" w:rsidRPr="00680BFD" w:rsidRDefault="00FF35A7" w:rsidP="00FF35A7">
      <w:pPr>
        <w:spacing w:line="480" w:lineRule="auto"/>
        <w:jc w:val="both"/>
        <w:rPr>
          <w:rFonts w:ascii="Times New Roman" w:hAnsi="Times New Roman" w:cs="Times New Roman"/>
          <w:bCs/>
          <w:sz w:val="24"/>
          <w:szCs w:val="24"/>
        </w:rPr>
      </w:pPr>
    </w:p>
    <w:p w:rsidR="00FF35A7" w:rsidRPr="00680BFD" w:rsidRDefault="00FF35A7" w:rsidP="00FF35A7">
      <w:pPr>
        <w:spacing w:line="240" w:lineRule="auto"/>
        <w:contextualSpacing/>
        <w:jc w:val="both"/>
        <w:rPr>
          <w:rFonts w:ascii="Times New Roman" w:hAnsi="Times New Roman" w:cs="Times New Roman"/>
          <w:b/>
          <w:sz w:val="24"/>
          <w:szCs w:val="24"/>
          <w:lang w:val="fr-FR"/>
        </w:rPr>
      </w:pPr>
      <w:r w:rsidRPr="00680BFD">
        <w:rPr>
          <w:rFonts w:ascii="Times New Roman" w:hAnsi="Times New Roman" w:cs="Times New Roman"/>
          <w:b/>
          <w:sz w:val="24"/>
          <w:szCs w:val="24"/>
          <w:lang w:val="fr-FR"/>
        </w:rPr>
        <w:t>______________________</w:t>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t>___________________</w:t>
      </w:r>
    </w:p>
    <w:p w:rsidR="00FF35A7" w:rsidRPr="00680BFD" w:rsidRDefault="00FF35A7" w:rsidP="00FF35A7">
      <w:pPr>
        <w:spacing w:after="0" w:line="240" w:lineRule="auto"/>
        <w:contextualSpacing/>
        <w:rPr>
          <w:rFonts w:ascii="Times New Roman" w:hAnsi="Times New Roman" w:cs="Times New Roman"/>
          <w:b/>
          <w:sz w:val="24"/>
          <w:szCs w:val="24"/>
          <w:lang w:val="fr-FR"/>
        </w:rPr>
      </w:pPr>
      <w:r w:rsidRPr="00680BFD">
        <w:rPr>
          <w:rFonts w:ascii="Times New Roman" w:hAnsi="Times New Roman" w:cs="Times New Roman"/>
          <w:b/>
          <w:sz w:val="24"/>
          <w:szCs w:val="24"/>
        </w:rPr>
        <w:t>Prof. Garba Sheka</w:t>
      </w:r>
      <w:r w:rsidRPr="00680BFD">
        <w:rPr>
          <w:rFonts w:ascii="Times New Roman" w:hAnsi="Times New Roman" w:cs="Times New Roman"/>
          <w:b/>
          <w:sz w:val="24"/>
          <w:szCs w:val="24"/>
          <w:lang w:val="fr-FR"/>
        </w:rPr>
        <w:tab/>
      </w:r>
      <w:r>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r>
      <w:r w:rsidRPr="00680BFD">
        <w:rPr>
          <w:rFonts w:ascii="Times New Roman" w:hAnsi="Times New Roman" w:cs="Times New Roman"/>
          <w:b/>
          <w:sz w:val="24"/>
          <w:szCs w:val="24"/>
          <w:lang w:val="fr-FR"/>
        </w:rPr>
        <w:tab/>
        <w:t>Date</w:t>
      </w:r>
    </w:p>
    <w:p w:rsidR="00FF35A7" w:rsidRPr="00680BFD" w:rsidRDefault="00FF35A7" w:rsidP="00FF35A7">
      <w:pPr>
        <w:spacing w:after="0" w:line="240" w:lineRule="auto"/>
        <w:contextualSpacing/>
        <w:rPr>
          <w:rFonts w:ascii="Times New Roman" w:hAnsi="Times New Roman" w:cs="Times New Roman"/>
          <w:bCs/>
          <w:i/>
          <w:iCs/>
          <w:sz w:val="24"/>
          <w:szCs w:val="24"/>
        </w:rPr>
      </w:pPr>
      <w:r w:rsidRPr="00680BFD">
        <w:rPr>
          <w:rFonts w:ascii="Times New Roman" w:hAnsi="Times New Roman" w:cs="Times New Roman"/>
          <w:bCs/>
          <w:i/>
          <w:iCs/>
          <w:sz w:val="24"/>
          <w:szCs w:val="24"/>
        </w:rPr>
        <w:t>Project Supervisor</w:t>
      </w:r>
    </w:p>
    <w:p w:rsidR="00FF35A7" w:rsidRDefault="00FF35A7" w:rsidP="00FF35A7">
      <w:pPr>
        <w:spacing w:line="480" w:lineRule="auto"/>
        <w:jc w:val="both"/>
        <w:rPr>
          <w:rFonts w:ascii="Times New Roman" w:hAnsi="Times New Roman" w:cs="Times New Roman"/>
          <w:bCs/>
          <w:i/>
          <w:iCs/>
          <w:sz w:val="24"/>
          <w:szCs w:val="24"/>
        </w:rPr>
      </w:pPr>
    </w:p>
    <w:p w:rsidR="00FF35A7" w:rsidRDefault="00FF35A7" w:rsidP="00FF35A7">
      <w:pPr>
        <w:spacing w:line="240" w:lineRule="auto"/>
        <w:contextualSpacing/>
        <w:jc w:val="both"/>
        <w:rPr>
          <w:rFonts w:ascii="Times New Roman" w:hAnsi="Times New Roman" w:cs="Times New Roman"/>
          <w:b/>
          <w:sz w:val="24"/>
          <w:szCs w:val="24"/>
        </w:rPr>
      </w:pPr>
    </w:p>
    <w:p w:rsidR="00FF35A7" w:rsidRDefault="00FF35A7" w:rsidP="00FF35A7">
      <w:pPr>
        <w:spacing w:line="240" w:lineRule="auto"/>
        <w:contextualSpacing/>
        <w:jc w:val="both"/>
        <w:rPr>
          <w:rFonts w:ascii="Times New Roman" w:hAnsi="Times New Roman" w:cs="Times New Roman"/>
          <w:b/>
          <w:sz w:val="24"/>
          <w:szCs w:val="24"/>
        </w:rPr>
      </w:pPr>
    </w:p>
    <w:p w:rsidR="00FF35A7" w:rsidRPr="00680BFD" w:rsidRDefault="00FF35A7" w:rsidP="00FF35A7">
      <w:pPr>
        <w:spacing w:line="240" w:lineRule="auto"/>
        <w:contextualSpacing/>
        <w:jc w:val="both"/>
        <w:rPr>
          <w:rFonts w:ascii="Times New Roman" w:hAnsi="Times New Roman" w:cs="Times New Roman"/>
          <w:b/>
          <w:sz w:val="24"/>
          <w:szCs w:val="24"/>
        </w:rPr>
      </w:pPr>
      <w:r w:rsidRPr="00680BFD">
        <w:rPr>
          <w:rFonts w:ascii="Times New Roman" w:hAnsi="Times New Roman" w:cs="Times New Roman"/>
          <w:b/>
          <w:sz w:val="24"/>
          <w:szCs w:val="24"/>
        </w:rPr>
        <w:t>_________________________</w:t>
      </w:r>
      <w:r w:rsidRPr="00680BFD">
        <w:rPr>
          <w:rFonts w:ascii="Times New Roman" w:hAnsi="Times New Roman" w:cs="Times New Roman"/>
          <w:b/>
          <w:sz w:val="24"/>
          <w:szCs w:val="24"/>
        </w:rPr>
        <w:tab/>
      </w:r>
      <w:r w:rsidRPr="00680BFD">
        <w:rPr>
          <w:rFonts w:ascii="Times New Roman" w:hAnsi="Times New Roman" w:cs="Times New Roman"/>
          <w:b/>
          <w:sz w:val="24"/>
          <w:szCs w:val="24"/>
        </w:rPr>
        <w:tab/>
      </w:r>
      <w:r w:rsidRPr="00680BFD">
        <w:rPr>
          <w:rFonts w:ascii="Times New Roman" w:hAnsi="Times New Roman" w:cs="Times New Roman"/>
          <w:b/>
          <w:sz w:val="24"/>
          <w:szCs w:val="24"/>
        </w:rPr>
        <w:tab/>
      </w:r>
      <w:r w:rsidRPr="00680BFD">
        <w:rPr>
          <w:rFonts w:ascii="Times New Roman" w:hAnsi="Times New Roman" w:cs="Times New Roman"/>
          <w:b/>
          <w:sz w:val="24"/>
          <w:szCs w:val="24"/>
        </w:rPr>
        <w:tab/>
      </w:r>
      <w:r w:rsidRPr="00680BFD">
        <w:rPr>
          <w:rFonts w:ascii="Times New Roman" w:hAnsi="Times New Roman" w:cs="Times New Roman"/>
          <w:b/>
          <w:sz w:val="24"/>
          <w:szCs w:val="24"/>
        </w:rPr>
        <w:tab/>
        <w:t>____________________</w:t>
      </w:r>
    </w:p>
    <w:p w:rsidR="00FF35A7" w:rsidRPr="00680BFD" w:rsidRDefault="0099474C" w:rsidP="00FF35A7">
      <w:pPr>
        <w:spacing w:after="0" w:line="240" w:lineRule="auto"/>
        <w:contextualSpacing/>
        <w:jc w:val="both"/>
        <w:rPr>
          <w:rFonts w:ascii="Times New Roman" w:hAnsi="Times New Roman" w:cs="Times New Roman"/>
          <w:b/>
          <w:sz w:val="24"/>
          <w:szCs w:val="24"/>
        </w:rPr>
      </w:pPr>
      <w:r>
        <w:rPr>
          <w:rFonts w:ascii="Times New Roman" w:hAnsi="Times New Roman" w:cs="Times New Roman"/>
          <w:b/>
          <w:color w:val="000000"/>
          <w:sz w:val="24"/>
          <w:szCs w:val="24"/>
        </w:rPr>
        <w:t>Prof. Shehu Rano</w:t>
      </w:r>
      <w:r w:rsidR="00FF35A7" w:rsidRPr="00680BFD">
        <w:rPr>
          <w:rFonts w:ascii="Times New Roman" w:hAnsi="Times New Roman" w:cs="Times New Roman"/>
          <w:b/>
          <w:color w:val="000000"/>
          <w:sz w:val="24"/>
          <w:szCs w:val="24"/>
        </w:rPr>
        <w:tab/>
      </w:r>
      <w:r w:rsidR="00FF35A7" w:rsidRPr="00680BFD">
        <w:rPr>
          <w:rFonts w:ascii="Times New Roman" w:hAnsi="Times New Roman" w:cs="Times New Roman"/>
          <w:b/>
          <w:color w:val="000000"/>
          <w:sz w:val="24"/>
          <w:szCs w:val="24"/>
        </w:rPr>
        <w:tab/>
      </w:r>
      <w:r w:rsidR="00FF35A7" w:rsidRPr="00680BFD">
        <w:rPr>
          <w:rFonts w:ascii="Times New Roman" w:hAnsi="Times New Roman" w:cs="Times New Roman"/>
          <w:b/>
          <w:color w:val="000000"/>
          <w:sz w:val="24"/>
          <w:szCs w:val="24"/>
        </w:rPr>
        <w:tab/>
      </w:r>
      <w:r w:rsidR="00FF35A7" w:rsidRPr="00680BFD">
        <w:rPr>
          <w:rFonts w:ascii="Times New Roman" w:hAnsi="Times New Roman" w:cs="Times New Roman"/>
          <w:b/>
          <w:color w:val="000000"/>
          <w:sz w:val="24"/>
          <w:szCs w:val="24"/>
        </w:rPr>
        <w:tab/>
      </w:r>
      <w:r w:rsidR="00FF35A7" w:rsidRPr="00680BFD">
        <w:rPr>
          <w:rFonts w:ascii="Times New Roman" w:hAnsi="Times New Roman" w:cs="Times New Roman"/>
          <w:b/>
          <w:color w:val="000000"/>
          <w:sz w:val="24"/>
          <w:szCs w:val="24"/>
        </w:rPr>
        <w:tab/>
      </w:r>
      <w:r>
        <w:rPr>
          <w:rFonts w:ascii="Times New Roman" w:hAnsi="Times New Roman" w:cs="Times New Roman"/>
          <w:b/>
          <w:color w:val="000000"/>
          <w:sz w:val="24"/>
          <w:szCs w:val="24"/>
        </w:rPr>
        <w:t xml:space="preserve">                       </w:t>
      </w:r>
      <w:r w:rsidR="00FF35A7" w:rsidRPr="00680BFD">
        <w:rPr>
          <w:rFonts w:ascii="Times New Roman" w:hAnsi="Times New Roman" w:cs="Times New Roman"/>
          <w:b/>
          <w:color w:val="000000"/>
          <w:sz w:val="24"/>
          <w:szCs w:val="24"/>
        </w:rPr>
        <w:t>Date</w:t>
      </w:r>
    </w:p>
    <w:p w:rsidR="00FF35A7" w:rsidRPr="00680BFD" w:rsidRDefault="0099474C" w:rsidP="00FF35A7">
      <w:pPr>
        <w:spacing w:after="0" w:line="240" w:lineRule="auto"/>
        <w:contextualSpacing/>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Director (IIIBF )</w:t>
      </w:r>
      <w:r w:rsidR="00FF35A7" w:rsidRPr="00680BFD">
        <w:rPr>
          <w:rFonts w:ascii="Times New Roman" w:hAnsi="Times New Roman" w:cs="Times New Roman"/>
          <w:bCs/>
          <w:i/>
          <w:iCs/>
          <w:color w:val="000000"/>
          <w:sz w:val="24"/>
          <w:szCs w:val="24"/>
        </w:rPr>
        <w:t xml:space="preserve"> </w:t>
      </w:r>
    </w:p>
    <w:p w:rsidR="00FF35A7" w:rsidRPr="00680BFD" w:rsidRDefault="00FF35A7" w:rsidP="00FF35A7">
      <w:pPr>
        <w:spacing w:line="480" w:lineRule="auto"/>
        <w:jc w:val="both"/>
        <w:rPr>
          <w:rFonts w:ascii="Times New Roman" w:hAnsi="Times New Roman" w:cs="Times New Roman"/>
          <w:color w:val="000000"/>
          <w:sz w:val="24"/>
          <w:szCs w:val="24"/>
        </w:rPr>
      </w:pPr>
    </w:p>
    <w:p w:rsidR="00FF35A7" w:rsidRDefault="00FF35A7" w:rsidP="00FF35A7">
      <w:pPr>
        <w:spacing w:line="240" w:lineRule="auto"/>
        <w:contextualSpacing/>
        <w:jc w:val="both"/>
        <w:rPr>
          <w:rFonts w:ascii="Times New Roman" w:hAnsi="Times New Roman" w:cs="Times New Roman"/>
          <w:color w:val="000000"/>
          <w:sz w:val="24"/>
          <w:szCs w:val="24"/>
        </w:rPr>
      </w:pPr>
    </w:p>
    <w:p w:rsidR="00FF35A7" w:rsidRDefault="00FF35A7" w:rsidP="00FF35A7">
      <w:pPr>
        <w:spacing w:line="240" w:lineRule="auto"/>
        <w:contextualSpacing/>
        <w:jc w:val="both"/>
        <w:rPr>
          <w:rFonts w:ascii="Times New Roman" w:hAnsi="Times New Roman" w:cs="Times New Roman"/>
          <w:color w:val="000000"/>
          <w:sz w:val="24"/>
          <w:szCs w:val="24"/>
        </w:rPr>
      </w:pPr>
    </w:p>
    <w:p w:rsidR="00FF35A7" w:rsidRPr="00680BFD" w:rsidRDefault="00FF35A7" w:rsidP="00FF35A7">
      <w:pPr>
        <w:spacing w:line="240" w:lineRule="auto"/>
        <w:contextualSpacing/>
        <w:jc w:val="both"/>
        <w:rPr>
          <w:rFonts w:ascii="Times New Roman" w:hAnsi="Times New Roman" w:cs="Times New Roman"/>
          <w:color w:val="000000"/>
          <w:sz w:val="24"/>
          <w:szCs w:val="24"/>
        </w:rPr>
      </w:pPr>
      <w:r w:rsidRPr="00680BFD">
        <w:rPr>
          <w:rFonts w:ascii="Times New Roman" w:hAnsi="Times New Roman" w:cs="Times New Roman"/>
          <w:color w:val="000000"/>
          <w:sz w:val="24"/>
          <w:szCs w:val="24"/>
        </w:rPr>
        <w:t>_________________________</w:t>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t>___________________</w:t>
      </w:r>
    </w:p>
    <w:p w:rsidR="0099474C" w:rsidRPr="0099474C" w:rsidRDefault="0099474C" w:rsidP="00FF35A7">
      <w:pPr>
        <w:spacing w:after="0" w:line="240" w:lineRule="auto"/>
        <w:contextualSpacing/>
        <w:jc w:val="both"/>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Mal. Adamu Umar</w:t>
      </w:r>
    </w:p>
    <w:p w:rsidR="00FF35A7" w:rsidRPr="00680BFD" w:rsidRDefault="00FF35A7" w:rsidP="00FF35A7">
      <w:pPr>
        <w:spacing w:after="0" w:line="240" w:lineRule="auto"/>
        <w:contextualSpacing/>
        <w:jc w:val="both"/>
        <w:rPr>
          <w:rFonts w:ascii="Times New Roman" w:hAnsi="Times New Roman" w:cs="Times New Roman"/>
          <w:b/>
          <w:color w:val="000000"/>
          <w:sz w:val="24"/>
          <w:szCs w:val="24"/>
        </w:rPr>
      </w:pPr>
      <w:r w:rsidRPr="00680BFD">
        <w:rPr>
          <w:rFonts w:ascii="Times New Roman" w:hAnsi="Times New Roman" w:cs="Times New Roman"/>
          <w:bCs/>
          <w:i/>
          <w:iCs/>
          <w:color w:val="000000"/>
          <w:sz w:val="24"/>
          <w:szCs w:val="24"/>
        </w:rPr>
        <w:t>Programme Coordinator</w:t>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t>Date</w:t>
      </w:r>
    </w:p>
    <w:p w:rsidR="00FF35A7" w:rsidRPr="00680BFD" w:rsidRDefault="00FF35A7" w:rsidP="00FF35A7">
      <w:pPr>
        <w:spacing w:after="0" w:line="480" w:lineRule="auto"/>
        <w:jc w:val="both"/>
        <w:rPr>
          <w:rFonts w:ascii="Times New Roman" w:hAnsi="Times New Roman" w:cs="Times New Roman"/>
          <w:bCs/>
          <w:i/>
          <w:iCs/>
          <w:color w:val="000000"/>
          <w:sz w:val="24"/>
          <w:szCs w:val="24"/>
        </w:rPr>
      </w:pPr>
    </w:p>
    <w:p w:rsidR="00FF35A7" w:rsidRDefault="00FF35A7" w:rsidP="00FF35A7">
      <w:pPr>
        <w:spacing w:line="480" w:lineRule="auto"/>
        <w:jc w:val="both"/>
        <w:rPr>
          <w:rFonts w:ascii="Times New Roman" w:hAnsi="Times New Roman" w:cs="Times New Roman"/>
          <w:color w:val="000000"/>
          <w:sz w:val="24"/>
          <w:szCs w:val="24"/>
        </w:rPr>
      </w:pPr>
    </w:p>
    <w:p w:rsidR="00FF35A7" w:rsidRPr="00680BFD" w:rsidRDefault="00FF35A7" w:rsidP="00FF35A7">
      <w:pPr>
        <w:spacing w:line="240" w:lineRule="auto"/>
        <w:contextualSpacing/>
        <w:jc w:val="both"/>
        <w:rPr>
          <w:rFonts w:ascii="Times New Roman" w:hAnsi="Times New Roman" w:cs="Times New Roman"/>
          <w:color w:val="000000"/>
          <w:sz w:val="24"/>
          <w:szCs w:val="24"/>
        </w:rPr>
      </w:pPr>
      <w:r w:rsidRPr="00680BFD">
        <w:rPr>
          <w:rFonts w:ascii="Times New Roman" w:hAnsi="Times New Roman" w:cs="Times New Roman"/>
          <w:color w:val="000000"/>
          <w:sz w:val="24"/>
          <w:szCs w:val="24"/>
        </w:rPr>
        <w:t>_________________________</w:t>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r>
      <w:r w:rsidRPr="00680BFD">
        <w:rPr>
          <w:rFonts w:ascii="Times New Roman" w:hAnsi="Times New Roman" w:cs="Times New Roman"/>
          <w:color w:val="000000"/>
          <w:sz w:val="24"/>
          <w:szCs w:val="24"/>
        </w:rPr>
        <w:tab/>
        <w:t>___________________</w:t>
      </w:r>
    </w:p>
    <w:p w:rsidR="00FF35A7" w:rsidRPr="00680BFD" w:rsidRDefault="00FF35A7" w:rsidP="00FF35A7">
      <w:pPr>
        <w:spacing w:after="0" w:line="240" w:lineRule="auto"/>
        <w:contextualSpacing/>
        <w:jc w:val="both"/>
        <w:rPr>
          <w:rFonts w:ascii="Times New Roman" w:hAnsi="Times New Roman" w:cs="Times New Roman"/>
          <w:b/>
          <w:color w:val="000000"/>
          <w:sz w:val="24"/>
          <w:szCs w:val="24"/>
        </w:rPr>
      </w:pPr>
      <w:r w:rsidRPr="00680BFD">
        <w:rPr>
          <w:rFonts w:ascii="Times New Roman" w:hAnsi="Times New Roman" w:cs="Times New Roman"/>
          <w:b/>
          <w:color w:val="000000"/>
          <w:sz w:val="24"/>
          <w:szCs w:val="24"/>
        </w:rPr>
        <w:t>Prof. Saidu Ahmad Babura</w:t>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r>
      <w:r w:rsidRPr="00680BFD">
        <w:rPr>
          <w:rFonts w:ascii="Times New Roman" w:hAnsi="Times New Roman" w:cs="Times New Roman"/>
          <w:b/>
          <w:color w:val="000000"/>
          <w:sz w:val="24"/>
          <w:szCs w:val="24"/>
        </w:rPr>
        <w:tab/>
        <w:t>Date</w:t>
      </w:r>
    </w:p>
    <w:p w:rsidR="00FF35A7" w:rsidRPr="00680BFD" w:rsidRDefault="00FF35A7" w:rsidP="00FF35A7">
      <w:pPr>
        <w:spacing w:after="0" w:line="240" w:lineRule="auto"/>
        <w:contextualSpacing/>
        <w:jc w:val="both"/>
        <w:rPr>
          <w:rFonts w:ascii="Times New Roman" w:hAnsi="Times New Roman" w:cs="Times New Roman"/>
          <w:bCs/>
          <w:i/>
          <w:iCs/>
          <w:color w:val="000000"/>
          <w:sz w:val="24"/>
          <w:szCs w:val="24"/>
        </w:rPr>
      </w:pPr>
      <w:r w:rsidRPr="00680BFD">
        <w:rPr>
          <w:rFonts w:ascii="Times New Roman" w:hAnsi="Times New Roman" w:cs="Times New Roman"/>
          <w:bCs/>
          <w:i/>
          <w:iCs/>
          <w:color w:val="000000"/>
          <w:sz w:val="24"/>
          <w:szCs w:val="24"/>
        </w:rPr>
        <w:t>Dean, School of Post Graduate Studies</w:t>
      </w:r>
    </w:p>
    <w:p w:rsidR="00FF35A7" w:rsidRPr="00680BFD" w:rsidRDefault="00FF35A7" w:rsidP="00FF35A7">
      <w:pPr>
        <w:spacing w:line="480" w:lineRule="auto"/>
        <w:jc w:val="both"/>
        <w:rPr>
          <w:rFonts w:ascii="Times New Roman" w:hAnsi="Times New Roman" w:cs="Times New Roman"/>
          <w:bCs/>
          <w:sz w:val="24"/>
          <w:szCs w:val="24"/>
        </w:rPr>
      </w:pPr>
    </w:p>
    <w:p w:rsidR="00FF35A7" w:rsidRPr="00680BFD" w:rsidRDefault="00FF35A7" w:rsidP="00FF35A7">
      <w:pPr>
        <w:spacing w:line="480" w:lineRule="auto"/>
        <w:jc w:val="both"/>
        <w:rPr>
          <w:rFonts w:ascii="Times New Roman" w:hAnsi="Times New Roman" w:cs="Times New Roman"/>
          <w:bCs/>
          <w:sz w:val="24"/>
          <w:szCs w:val="24"/>
        </w:rPr>
      </w:pPr>
    </w:p>
    <w:p w:rsidR="00FF35A7" w:rsidRPr="00680BFD" w:rsidRDefault="00FF35A7" w:rsidP="00FF35A7">
      <w:pPr>
        <w:spacing w:line="480" w:lineRule="auto"/>
        <w:jc w:val="center"/>
        <w:rPr>
          <w:rFonts w:ascii="Times New Roman" w:hAnsi="Times New Roman" w:cs="Times New Roman"/>
          <w:b/>
          <w:sz w:val="24"/>
          <w:szCs w:val="24"/>
        </w:rPr>
      </w:pPr>
      <w:r w:rsidRPr="00680BFD">
        <w:rPr>
          <w:rFonts w:ascii="Times New Roman" w:hAnsi="Times New Roman" w:cs="Times New Roman"/>
          <w:b/>
          <w:sz w:val="24"/>
          <w:szCs w:val="24"/>
        </w:rPr>
        <w:lastRenderedPageBreak/>
        <w:t>Dedication</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This project is dedicated to  Almighty Allah for His guidance, blessings and everlasting love. Also, to my beloved parents: Binta Aliyu Maiwada and A.D Maiwada. Lastly, to my ever loving brothers and sisters.</w:t>
      </w:r>
    </w:p>
    <w:p w:rsidR="00FF35A7" w:rsidRPr="00680BFD" w:rsidRDefault="00FF35A7" w:rsidP="00FF35A7">
      <w:pPr>
        <w:spacing w:line="480" w:lineRule="auto"/>
        <w:jc w:val="both"/>
        <w:rPr>
          <w:rFonts w:ascii="Times New Roman" w:hAnsi="Times New Roman" w:cs="Times New Roman"/>
          <w:b/>
          <w:sz w:val="24"/>
          <w:szCs w:val="24"/>
        </w:rPr>
      </w:pPr>
      <w:r w:rsidRPr="00680BFD">
        <w:rPr>
          <w:rFonts w:ascii="Times New Roman" w:hAnsi="Times New Roman" w:cs="Times New Roman"/>
          <w:sz w:val="24"/>
          <w:szCs w:val="24"/>
        </w:rPr>
        <w:br w:type="page"/>
      </w:r>
    </w:p>
    <w:p w:rsidR="00FF35A7" w:rsidRPr="00680BFD" w:rsidRDefault="00FF35A7" w:rsidP="00FF35A7">
      <w:pPr>
        <w:spacing w:line="480" w:lineRule="auto"/>
        <w:jc w:val="center"/>
        <w:rPr>
          <w:rFonts w:ascii="Times New Roman" w:hAnsi="Times New Roman" w:cs="Times New Roman"/>
          <w:sz w:val="24"/>
          <w:szCs w:val="24"/>
        </w:rPr>
      </w:pPr>
      <w:r w:rsidRPr="00680BFD">
        <w:rPr>
          <w:rFonts w:ascii="Times New Roman" w:hAnsi="Times New Roman" w:cs="Times New Roman"/>
          <w:b/>
          <w:sz w:val="24"/>
          <w:szCs w:val="24"/>
        </w:rPr>
        <w:lastRenderedPageBreak/>
        <w:t>Acknowledgement</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To begin with, I honestly expressed my profound gratitude to Almighty Allah (S.W.T) for giving me the vigor and knack in carrying out this research work and the entire study successfully without predicament or tribulation. May the peace and blessing of Allah be upon His last Messenger the prophet of Islam, MUHAMMAD (SAW) and His companions, his family and all those that follow the right guidance to the last day. Ameen.</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I feel obliged to register my sincere, immeasurable and profound gratitude to a number of persons who have well from which I fetched and drawn my inspiration, light and encouragement in scribing this research.</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I deem it necessary to acknowledge the assistance of my project supervisor in person of Prof. Garba Sheka who despite other pressing academic activities took the pains of reading through my work and suggest corrections were necessary. Without doubt, I have benefited immensely from his wealth of knowledge and experience, therefore, I would forever continue to remember these useful contributions. May Allah (SWT) continue to be with him in his entire endeavors.</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I owe a lot of thanks to my humble PG coordinator Mal Adamu Umar and all academic and non academic staff of this great Institution. May Allah (SWT) continue to bless and reward them abundantly, Ameen.</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My sincere appreciation goes to my dear parents, Hajiya Binta Aliyu Maiwada and Aliyu Maiwada for their parental care, my moral and religious upbringing and for maki</w:t>
      </w:r>
      <w:r>
        <w:rPr>
          <w:rFonts w:ascii="Times New Roman" w:hAnsi="Times New Roman" w:cs="Times New Roman"/>
          <w:sz w:val="24"/>
          <w:szCs w:val="24"/>
        </w:rPr>
        <w:t>ng me all I am today. May Allah</w:t>
      </w:r>
      <w:r w:rsidRPr="00680BFD">
        <w:rPr>
          <w:rFonts w:ascii="Times New Roman" w:hAnsi="Times New Roman" w:cs="Times New Roman"/>
          <w:sz w:val="24"/>
          <w:szCs w:val="24"/>
        </w:rPr>
        <w:t xml:space="preserve"> (SWT) reward them with Aljannatul Firdaus, Ameen.</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lastRenderedPageBreak/>
        <w:t>My appreciation also goes to my siblings: Samira, Zainab, Abdullahi, Abdul-Wahab and Mustapha. I love you all.</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I would like to express my total gratitude and appreciation with deep sense of respect to Mal. Nabeel Bello Sa’id, who took his valuable time</w:t>
      </w:r>
      <w:r>
        <w:rPr>
          <w:rFonts w:ascii="Times New Roman" w:hAnsi="Times New Roman" w:cs="Times New Roman"/>
          <w:sz w:val="24"/>
          <w:szCs w:val="24"/>
        </w:rPr>
        <w:t xml:space="preserve"> to guide and advice me through</w:t>
      </w:r>
      <w:r w:rsidRPr="00680BFD">
        <w:rPr>
          <w:rFonts w:ascii="Times New Roman" w:hAnsi="Times New Roman" w:cs="Times New Roman"/>
          <w:sz w:val="24"/>
          <w:szCs w:val="24"/>
        </w:rPr>
        <w:t>out my research work. Without doubt I have benefited immensely from his wealth of knowledge and experience; therefore, I would forever continue to remember these useful contributions. May Allah (SWT) reward him with Aljannatul Firdaus. Ameen.</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I must also acknowledge the invaluable help and advice given by all friends and course mates. May God bless you all, Ameen.</w:t>
      </w:r>
    </w:p>
    <w:p w:rsidR="00FF35A7" w:rsidRPr="00680BFD" w:rsidRDefault="00FF35A7" w:rsidP="00FF35A7">
      <w:pPr>
        <w:spacing w:line="480" w:lineRule="auto"/>
        <w:jc w:val="both"/>
        <w:rPr>
          <w:rFonts w:ascii="Times New Roman" w:hAnsi="Times New Roman" w:cs="Times New Roman"/>
          <w:sz w:val="24"/>
          <w:szCs w:val="24"/>
        </w:rPr>
      </w:pPr>
      <w:r w:rsidRPr="00680BFD">
        <w:rPr>
          <w:rFonts w:ascii="Times New Roman" w:hAnsi="Times New Roman" w:cs="Times New Roman"/>
          <w:sz w:val="24"/>
          <w:szCs w:val="24"/>
        </w:rPr>
        <w:t xml:space="preserve">To crown it all, I thank Almighty Allah for spearing my life to witness this today. ALHAMDULILLAH!!!  </w:t>
      </w:r>
    </w:p>
    <w:p w:rsidR="00FF35A7" w:rsidRPr="00680BFD" w:rsidRDefault="00FF35A7" w:rsidP="00FF35A7">
      <w:pPr>
        <w:spacing w:line="480" w:lineRule="auto"/>
        <w:jc w:val="both"/>
        <w:rPr>
          <w:rFonts w:ascii="Times New Roman" w:hAnsi="Times New Roman" w:cs="Times New Roman"/>
          <w:sz w:val="24"/>
          <w:szCs w:val="24"/>
        </w:rPr>
      </w:pPr>
    </w:p>
    <w:p w:rsidR="00FF35A7" w:rsidRPr="00680BFD" w:rsidRDefault="00FF35A7" w:rsidP="00FF35A7">
      <w:pPr>
        <w:spacing w:line="480" w:lineRule="auto"/>
        <w:jc w:val="center"/>
        <w:rPr>
          <w:rFonts w:ascii="Times New Roman" w:hAnsi="Times New Roman" w:cs="Times New Roman"/>
          <w:b/>
          <w:sz w:val="24"/>
          <w:szCs w:val="24"/>
        </w:rPr>
      </w:pPr>
    </w:p>
    <w:p w:rsidR="00FF35A7" w:rsidRPr="00680BFD" w:rsidRDefault="00FF35A7" w:rsidP="00FF35A7">
      <w:pPr>
        <w:spacing w:line="480" w:lineRule="auto"/>
        <w:jc w:val="center"/>
        <w:rPr>
          <w:rFonts w:ascii="Times New Roman" w:hAnsi="Times New Roman" w:cs="Times New Roman"/>
          <w:b/>
          <w:sz w:val="24"/>
          <w:szCs w:val="24"/>
        </w:rPr>
      </w:pPr>
    </w:p>
    <w:p w:rsidR="00FF35A7" w:rsidRPr="00680BFD" w:rsidRDefault="00FF35A7" w:rsidP="00FF35A7">
      <w:pPr>
        <w:spacing w:line="480" w:lineRule="auto"/>
        <w:jc w:val="center"/>
        <w:rPr>
          <w:rFonts w:ascii="Times New Roman" w:hAnsi="Times New Roman" w:cs="Times New Roman"/>
          <w:b/>
          <w:sz w:val="24"/>
          <w:szCs w:val="24"/>
        </w:rPr>
      </w:pPr>
    </w:p>
    <w:p w:rsidR="00FF35A7" w:rsidRPr="00680BFD" w:rsidRDefault="00FF35A7" w:rsidP="00FF35A7">
      <w:pPr>
        <w:spacing w:line="480" w:lineRule="auto"/>
        <w:rPr>
          <w:rFonts w:ascii="Times New Roman" w:hAnsi="Times New Roman" w:cs="Times New Roman"/>
          <w:b/>
          <w:sz w:val="24"/>
          <w:szCs w:val="24"/>
        </w:rPr>
      </w:pPr>
      <w:r w:rsidRPr="00680BFD">
        <w:rPr>
          <w:rFonts w:ascii="Times New Roman" w:hAnsi="Times New Roman" w:cs="Times New Roman"/>
          <w:b/>
          <w:sz w:val="24"/>
          <w:szCs w:val="24"/>
        </w:rPr>
        <w:br w:type="page"/>
      </w:r>
    </w:p>
    <w:p w:rsidR="00FF35A7" w:rsidRPr="00680BFD" w:rsidRDefault="00FF35A7" w:rsidP="00FF35A7">
      <w:pPr>
        <w:spacing w:line="480" w:lineRule="auto"/>
        <w:contextualSpacing/>
        <w:jc w:val="center"/>
        <w:rPr>
          <w:rStyle w:val="Strong"/>
          <w:rFonts w:ascii="Times New Roman" w:hAnsi="Times New Roman"/>
          <w:sz w:val="24"/>
          <w:szCs w:val="24"/>
        </w:rPr>
      </w:pPr>
      <w:r w:rsidRPr="00680BFD">
        <w:rPr>
          <w:rStyle w:val="Strong"/>
          <w:rFonts w:ascii="Times New Roman" w:hAnsi="Times New Roman"/>
          <w:sz w:val="24"/>
          <w:szCs w:val="24"/>
        </w:rPr>
        <w:lastRenderedPageBreak/>
        <w:t>Table of Content</w:t>
      </w:r>
    </w:p>
    <w:p w:rsidR="00FF35A7" w:rsidRPr="00286867" w:rsidRDefault="00FF35A7" w:rsidP="00FF35A7">
      <w:pPr>
        <w:spacing w:line="240" w:lineRule="auto"/>
        <w:contextualSpacing/>
        <w:rPr>
          <w:rStyle w:val="Strong"/>
          <w:rFonts w:ascii="Times New Roman" w:hAnsi="Times New Roman"/>
          <w:b w:val="0"/>
          <w:sz w:val="24"/>
          <w:szCs w:val="24"/>
        </w:rPr>
      </w:pPr>
      <w:r w:rsidRPr="00286867">
        <w:rPr>
          <w:rStyle w:val="Strong"/>
          <w:rFonts w:ascii="Times New Roman" w:hAnsi="Times New Roman"/>
          <w:b w:val="0"/>
          <w:sz w:val="24"/>
          <w:szCs w:val="24"/>
        </w:rPr>
        <w:t xml:space="preserve">Title page </w:t>
      </w:r>
    </w:p>
    <w:p w:rsidR="00FF35A7" w:rsidRPr="00286867" w:rsidRDefault="00FF35A7" w:rsidP="00FF35A7">
      <w:pPr>
        <w:spacing w:line="240" w:lineRule="auto"/>
        <w:contextualSpacing/>
        <w:rPr>
          <w:rStyle w:val="Strong"/>
          <w:rFonts w:ascii="Times New Roman" w:hAnsi="Times New Roman"/>
          <w:b w:val="0"/>
          <w:sz w:val="24"/>
          <w:szCs w:val="24"/>
        </w:rPr>
      </w:pPr>
      <w:r w:rsidRPr="00286867">
        <w:rPr>
          <w:rStyle w:val="Strong"/>
          <w:rFonts w:ascii="Times New Roman" w:hAnsi="Times New Roman"/>
          <w:b w:val="0"/>
          <w:sz w:val="24"/>
          <w:szCs w:val="24"/>
        </w:rPr>
        <w:t>Declaration -</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w:t>
      </w:r>
      <w:r w:rsidRPr="00286867">
        <w:rPr>
          <w:rStyle w:val="Strong"/>
          <w:rFonts w:ascii="Times New Roman" w:hAnsi="Times New Roman"/>
          <w:b w:val="0"/>
          <w:sz w:val="24"/>
          <w:szCs w:val="24"/>
        </w:rPr>
        <w:tab/>
        <w:t>i</w:t>
      </w:r>
    </w:p>
    <w:p w:rsidR="00FF35A7" w:rsidRPr="00680BFD" w:rsidRDefault="00FF35A7" w:rsidP="00FF35A7">
      <w:pPr>
        <w:spacing w:line="240" w:lineRule="auto"/>
        <w:contextualSpacing/>
        <w:jc w:val="both"/>
        <w:rPr>
          <w:rFonts w:ascii="Times New Roman" w:hAnsi="Times New Roman" w:cs="Times New Roman"/>
          <w:sz w:val="24"/>
          <w:szCs w:val="24"/>
        </w:rPr>
      </w:pPr>
      <w:r w:rsidRPr="00680BFD">
        <w:rPr>
          <w:rFonts w:ascii="Times New Roman" w:hAnsi="Times New Roman" w:cs="Times New Roman"/>
          <w:sz w:val="24"/>
          <w:szCs w:val="24"/>
        </w:rPr>
        <w:t>Approval Page -</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ii</w:t>
      </w:r>
    </w:p>
    <w:p w:rsidR="00FF35A7" w:rsidRPr="00680BFD" w:rsidRDefault="00FF35A7" w:rsidP="00FF35A7">
      <w:pPr>
        <w:spacing w:line="240" w:lineRule="auto"/>
        <w:contextualSpacing/>
        <w:jc w:val="both"/>
        <w:rPr>
          <w:rFonts w:ascii="Times New Roman" w:hAnsi="Times New Roman" w:cs="Times New Roman"/>
          <w:sz w:val="24"/>
          <w:szCs w:val="24"/>
        </w:rPr>
      </w:pPr>
      <w:r w:rsidRPr="00680BFD">
        <w:rPr>
          <w:rFonts w:ascii="Times New Roman" w:hAnsi="Times New Roman" w:cs="Times New Roman"/>
          <w:sz w:val="24"/>
          <w:szCs w:val="24"/>
        </w:rPr>
        <w:t>Dedication -</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iii</w:t>
      </w:r>
    </w:p>
    <w:p w:rsidR="00FF35A7" w:rsidRPr="00680BFD" w:rsidRDefault="00FF35A7" w:rsidP="00FF35A7">
      <w:pPr>
        <w:spacing w:line="240" w:lineRule="auto"/>
        <w:contextualSpacing/>
        <w:jc w:val="both"/>
        <w:rPr>
          <w:rFonts w:ascii="Times New Roman" w:hAnsi="Times New Roman" w:cs="Times New Roman"/>
          <w:sz w:val="24"/>
          <w:szCs w:val="24"/>
        </w:rPr>
      </w:pPr>
      <w:r w:rsidRPr="00680BFD">
        <w:rPr>
          <w:rFonts w:ascii="Times New Roman" w:hAnsi="Times New Roman" w:cs="Times New Roman"/>
          <w:sz w:val="24"/>
          <w:szCs w:val="24"/>
        </w:rPr>
        <w:t>Acknowledgement -</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iv</w:t>
      </w:r>
    </w:p>
    <w:p w:rsidR="00FF35A7" w:rsidRPr="00680BFD" w:rsidRDefault="00FF35A7" w:rsidP="00FF35A7">
      <w:pPr>
        <w:spacing w:line="240" w:lineRule="auto"/>
        <w:contextualSpacing/>
        <w:jc w:val="both"/>
        <w:rPr>
          <w:rFonts w:ascii="Times New Roman" w:hAnsi="Times New Roman" w:cs="Times New Roman"/>
          <w:sz w:val="24"/>
          <w:szCs w:val="24"/>
        </w:rPr>
      </w:pPr>
      <w:r w:rsidRPr="00680BFD">
        <w:rPr>
          <w:rFonts w:ascii="Times New Roman" w:hAnsi="Times New Roman" w:cs="Times New Roman"/>
          <w:sz w:val="24"/>
          <w:szCs w:val="24"/>
        </w:rPr>
        <w:t>Table of Content -</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v</w:t>
      </w:r>
      <w:r w:rsidR="00B30DBB">
        <w:rPr>
          <w:rFonts w:ascii="Times New Roman" w:hAnsi="Times New Roman" w:cs="Times New Roman"/>
          <w:sz w:val="24"/>
          <w:szCs w:val="24"/>
        </w:rPr>
        <w:t>i</w:t>
      </w:r>
    </w:p>
    <w:p w:rsidR="00FF35A7" w:rsidRPr="00680BFD" w:rsidRDefault="00FF35A7" w:rsidP="00FF35A7">
      <w:pPr>
        <w:spacing w:line="240" w:lineRule="auto"/>
        <w:contextualSpacing/>
        <w:jc w:val="both"/>
        <w:rPr>
          <w:rFonts w:ascii="Times New Roman" w:hAnsi="Times New Roman" w:cs="Times New Roman"/>
          <w:sz w:val="24"/>
          <w:szCs w:val="24"/>
        </w:rPr>
      </w:pPr>
      <w:r w:rsidRPr="00680BFD">
        <w:rPr>
          <w:rFonts w:ascii="Times New Roman" w:hAnsi="Times New Roman" w:cs="Times New Roman"/>
          <w:sz w:val="24"/>
          <w:szCs w:val="24"/>
        </w:rPr>
        <w:t>List of Tables -</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vi</w:t>
      </w:r>
      <w:r w:rsidR="00B30DBB">
        <w:rPr>
          <w:rFonts w:ascii="Times New Roman" w:hAnsi="Times New Roman" w:cs="Times New Roman"/>
          <w:sz w:val="24"/>
          <w:szCs w:val="24"/>
        </w:rPr>
        <w:t>i</w:t>
      </w:r>
      <w:r w:rsidRPr="00680BFD">
        <w:rPr>
          <w:rFonts w:ascii="Times New Roman" w:hAnsi="Times New Roman" w:cs="Times New Roman"/>
          <w:sz w:val="24"/>
          <w:szCs w:val="24"/>
        </w:rPr>
        <w:t>i</w:t>
      </w:r>
    </w:p>
    <w:p w:rsidR="00FF35A7" w:rsidRPr="00680BFD" w:rsidRDefault="00FF35A7" w:rsidP="00FF35A7">
      <w:pPr>
        <w:spacing w:line="240" w:lineRule="auto"/>
        <w:contextualSpacing/>
        <w:jc w:val="both"/>
        <w:rPr>
          <w:rFonts w:ascii="Times New Roman" w:hAnsi="Times New Roman" w:cs="Times New Roman"/>
          <w:sz w:val="24"/>
          <w:szCs w:val="24"/>
        </w:rPr>
      </w:pPr>
      <w:r w:rsidRPr="00680BFD">
        <w:rPr>
          <w:rFonts w:ascii="Times New Roman" w:hAnsi="Times New Roman" w:cs="Times New Roman"/>
          <w:sz w:val="24"/>
          <w:szCs w:val="24"/>
        </w:rPr>
        <w:t>Abstract -</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w:t>
      </w:r>
      <w:r w:rsidRPr="00680BFD">
        <w:rPr>
          <w:rFonts w:ascii="Times New Roman" w:hAnsi="Times New Roman" w:cs="Times New Roman"/>
          <w:sz w:val="24"/>
          <w:szCs w:val="24"/>
        </w:rPr>
        <w:tab/>
        <w:t>ix</w:t>
      </w:r>
    </w:p>
    <w:p w:rsidR="00FF35A7" w:rsidRPr="00680BFD" w:rsidRDefault="00FF35A7" w:rsidP="00FF35A7">
      <w:pPr>
        <w:spacing w:line="480" w:lineRule="auto"/>
        <w:contextualSpacing/>
        <w:jc w:val="both"/>
        <w:rPr>
          <w:rFonts w:ascii="Times New Roman" w:hAnsi="Times New Roman" w:cs="Times New Roman"/>
          <w:sz w:val="24"/>
          <w:szCs w:val="24"/>
        </w:rPr>
      </w:pPr>
    </w:p>
    <w:p w:rsidR="00FF35A7" w:rsidRPr="00680BFD" w:rsidRDefault="00FF35A7" w:rsidP="00FF35A7">
      <w:pPr>
        <w:spacing w:line="240" w:lineRule="auto"/>
        <w:jc w:val="center"/>
        <w:outlineLvl w:val="0"/>
        <w:rPr>
          <w:rFonts w:ascii="Times New Roman" w:hAnsi="Times New Roman" w:cs="Times New Roman"/>
          <w:b/>
          <w:sz w:val="24"/>
          <w:szCs w:val="24"/>
        </w:rPr>
      </w:pPr>
      <w:r w:rsidRPr="00680BFD">
        <w:rPr>
          <w:rFonts w:ascii="Times New Roman" w:hAnsi="Times New Roman" w:cs="Times New Roman"/>
          <w:b/>
          <w:sz w:val="24"/>
          <w:szCs w:val="24"/>
        </w:rPr>
        <w:t>CHAPTER ONE</w:t>
      </w:r>
    </w:p>
    <w:p w:rsidR="00FF35A7" w:rsidRPr="00680BFD" w:rsidRDefault="00FF35A7" w:rsidP="00FF35A7">
      <w:pPr>
        <w:spacing w:line="240" w:lineRule="auto"/>
        <w:jc w:val="center"/>
        <w:rPr>
          <w:rFonts w:ascii="Times New Roman" w:hAnsi="Times New Roman" w:cs="Times New Roman"/>
          <w:sz w:val="24"/>
          <w:szCs w:val="24"/>
        </w:rPr>
      </w:pPr>
      <w:r w:rsidRPr="00680BFD">
        <w:rPr>
          <w:rFonts w:ascii="Times New Roman" w:hAnsi="Times New Roman" w:cs="Times New Roman"/>
          <w:b/>
          <w:sz w:val="24"/>
          <w:szCs w:val="24"/>
        </w:rPr>
        <w:t>INTRODUCTION</w:t>
      </w:r>
      <w:r w:rsidRPr="00680BFD">
        <w:rPr>
          <w:rFonts w:ascii="Times New Roman" w:hAnsi="Times New Roman" w:cs="Times New Roman"/>
          <w:sz w:val="24"/>
          <w:szCs w:val="24"/>
        </w:rPr>
        <w:tab/>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1.1 Background to the Study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1</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1.2 Statement of the Research Problem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2</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1.3 Objectives of the Study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3</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1.4 Research Hypotheses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3</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1.5 Significance of the Study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4</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1.6 Scope of the Study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4</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1.7 Organization of the Study</w:t>
      </w:r>
      <w:r w:rsidRPr="00B12A71">
        <w:rPr>
          <w:rFonts w:ascii="Times New Roman" w:hAnsi="Times New Roman" w:cs="Times New Roman"/>
          <w:sz w:val="24"/>
          <w:szCs w:val="24"/>
        </w:rPr>
        <w:tab/>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5</w:t>
      </w:r>
    </w:p>
    <w:p w:rsidR="00FF35A7" w:rsidRPr="00680BFD" w:rsidRDefault="00FF35A7" w:rsidP="00286867">
      <w:pPr>
        <w:spacing w:line="240" w:lineRule="auto"/>
        <w:jc w:val="center"/>
        <w:rPr>
          <w:rFonts w:ascii="Times New Roman" w:hAnsi="Times New Roman" w:cs="Times New Roman"/>
          <w:b/>
          <w:sz w:val="24"/>
          <w:szCs w:val="24"/>
        </w:rPr>
      </w:pPr>
      <w:r w:rsidRPr="00680BFD">
        <w:rPr>
          <w:rFonts w:ascii="Times New Roman" w:hAnsi="Times New Roman" w:cs="Times New Roman"/>
          <w:b/>
          <w:sz w:val="24"/>
          <w:szCs w:val="24"/>
        </w:rPr>
        <w:t>CHAPTER TWO</w:t>
      </w:r>
    </w:p>
    <w:p w:rsidR="00FF35A7" w:rsidRPr="00680BFD" w:rsidRDefault="00FF35A7" w:rsidP="00FF35A7">
      <w:pPr>
        <w:spacing w:line="240" w:lineRule="auto"/>
        <w:jc w:val="center"/>
        <w:rPr>
          <w:rFonts w:ascii="Times New Roman" w:hAnsi="Times New Roman" w:cs="Times New Roman"/>
          <w:b/>
          <w:sz w:val="24"/>
          <w:szCs w:val="24"/>
        </w:rPr>
      </w:pPr>
      <w:r w:rsidRPr="00680BFD">
        <w:rPr>
          <w:rFonts w:ascii="Times New Roman" w:hAnsi="Times New Roman" w:cs="Times New Roman"/>
          <w:b/>
          <w:sz w:val="24"/>
          <w:szCs w:val="24"/>
        </w:rPr>
        <w:t>LITERATURE REVIEW</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2.1 Introduction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6</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 Conceptualization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6</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2.2.1 The concept of Islamic Banking and finance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6</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sz w:val="24"/>
          <w:szCs w:val="24"/>
        </w:rPr>
        <w:t>2.2.2</w:t>
      </w:r>
      <w:r w:rsidRPr="00B12A71">
        <w:rPr>
          <w:rFonts w:ascii="Times New Roman" w:hAnsi="Times New Roman" w:cs="Times New Roman"/>
          <w:bCs/>
          <w:sz w:val="24"/>
          <w:szCs w:val="24"/>
        </w:rPr>
        <w:t xml:space="preserve"> Development of the Idea in Nigeria </w:t>
      </w:r>
      <w:r w:rsidR="00286867">
        <w:rPr>
          <w:rFonts w:ascii="Times New Roman" w:hAnsi="Times New Roman" w:cs="Times New Roman"/>
          <w:bCs/>
          <w:sz w:val="24"/>
          <w:szCs w:val="24"/>
        </w:rPr>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6</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2.2.3 The Concept of Riba (Interest)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9</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2.2.4 The Concept of Investment and Credit Financing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10</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2.2.4.1 Murabahah (Cost</w:t>
      </w:r>
      <w:r w:rsidRPr="00B12A71">
        <w:rPr>
          <w:rFonts w:ascii="Cambria Math" w:hAnsi="Cambria Math" w:cs="Times New Roman"/>
          <w:bCs/>
          <w:sz w:val="24"/>
          <w:szCs w:val="24"/>
        </w:rPr>
        <w:t>‐</w:t>
      </w:r>
      <w:r w:rsidRPr="00B12A71">
        <w:rPr>
          <w:rFonts w:ascii="Times New Roman" w:hAnsi="Times New Roman" w:cs="Times New Roman"/>
          <w:bCs/>
          <w:sz w:val="24"/>
          <w:szCs w:val="24"/>
        </w:rPr>
        <w:t xml:space="preserve">Plus Sale Contract) </w:t>
      </w:r>
      <w:r w:rsidR="00286867">
        <w:rPr>
          <w:rFonts w:ascii="Times New Roman" w:hAnsi="Times New Roman" w:cs="Times New Roman"/>
          <w:bCs/>
          <w:sz w:val="24"/>
          <w:szCs w:val="24"/>
        </w:rPr>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10</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2.2.4.2 Ijarah (Lease) </w:t>
      </w:r>
      <w:r w:rsidR="00286867">
        <w:rPr>
          <w:rFonts w:ascii="Times New Roman" w:hAnsi="Times New Roman" w:cs="Times New Roman"/>
          <w:bCs/>
          <w:sz w:val="24"/>
          <w:szCs w:val="24"/>
        </w:rPr>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10</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2.2.4.3 Mudarabah (Silent Partnership) </w:t>
      </w:r>
      <w:r w:rsidR="00286867">
        <w:rPr>
          <w:rFonts w:ascii="Times New Roman" w:hAnsi="Times New Roman" w:cs="Times New Roman"/>
          <w:bCs/>
          <w:sz w:val="24"/>
          <w:szCs w:val="24"/>
        </w:rPr>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11</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2.2.4.4 Salam (Forward Trade Contract) </w:t>
      </w:r>
      <w:r w:rsidR="00286867">
        <w:rPr>
          <w:rFonts w:ascii="Times New Roman" w:hAnsi="Times New Roman" w:cs="Times New Roman"/>
          <w:bCs/>
          <w:sz w:val="24"/>
          <w:szCs w:val="24"/>
        </w:rPr>
        <w:softHyphen/>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11</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2.2.4.5 Istisna’ (Partnership in Manufacturing) </w:t>
      </w:r>
      <w:r w:rsidR="00286867">
        <w:rPr>
          <w:rFonts w:ascii="Times New Roman" w:hAnsi="Times New Roman" w:cs="Times New Roman"/>
          <w:bCs/>
          <w:sz w:val="24"/>
          <w:szCs w:val="24"/>
        </w:rPr>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11</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2.2.4.6 Musharakah (Equity Partnership) </w:t>
      </w:r>
      <w:r w:rsidR="00286867">
        <w:rPr>
          <w:rFonts w:ascii="Times New Roman" w:hAnsi="Times New Roman" w:cs="Times New Roman"/>
          <w:bCs/>
          <w:sz w:val="24"/>
          <w:szCs w:val="24"/>
        </w:rPr>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t>-</w:t>
      </w:r>
      <w:r w:rsidR="00286867">
        <w:rPr>
          <w:rFonts w:ascii="Times New Roman" w:hAnsi="Times New Roman" w:cs="Times New Roman"/>
          <w:bCs/>
          <w:sz w:val="24"/>
          <w:szCs w:val="24"/>
        </w:rPr>
        <w:tab/>
      </w:r>
      <w:r w:rsidRPr="00B12A71">
        <w:rPr>
          <w:rFonts w:ascii="Times New Roman" w:hAnsi="Times New Roman" w:cs="Times New Roman"/>
          <w:bCs/>
          <w:sz w:val="24"/>
          <w:szCs w:val="24"/>
        </w:rPr>
        <w:t>11</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2.2.4.7 Jualah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12</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2.2.4.8 Wakalah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12</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2.2.5 Historical Development of Islamic Banking in Nigeria </w:t>
      </w:r>
      <w:r w:rsidR="00286867">
        <w:rPr>
          <w:rFonts w:ascii="Times New Roman" w:hAnsi="Times New Roman" w:cs="Times New Roman"/>
          <w:sz w:val="24"/>
          <w:szCs w:val="24"/>
        </w:rPr>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t>-</w:t>
      </w:r>
      <w:r w:rsidR="00286867">
        <w:rPr>
          <w:rFonts w:ascii="Times New Roman" w:hAnsi="Times New Roman" w:cs="Times New Roman"/>
          <w:sz w:val="24"/>
          <w:szCs w:val="24"/>
        </w:rPr>
        <w:tab/>
      </w:r>
      <w:r w:rsidRPr="00B12A71">
        <w:rPr>
          <w:rFonts w:ascii="Times New Roman" w:hAnsi="Times New Roman" w:cs="Times New Roman"/>
          <w:sz w:val="24"/>
          <w:szCs w:val="24"/>
        </w:rPr>
        <w:t>12</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2.2.6 An Overview of Islamic Financial System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14</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2.2.7 Current Practices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16</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2.2.8. Islamic Banking Window Operations </w:t>
      </w:r>
      <w:r w:rsidR="00B30DBB">
        <w:rPr>
          <w:rFonts w:ascii="Times New Roman" w:hAnsi="Times New Roman" w:cs="Times New Roman"/>
          <w:bCs/>
          <w:sz w:val="24"/>
          <w:szCs w:val="24"/>
        </w:rPr>
        <w:t>-</w:t>
      </w:r>
      <w:r w:rsidR="00B30DBB">
        <w:rPr>
          <w:rFonts w:ascii="Times New Roman" w:hAnsi="Times New Roman" w:cs="Times New Roman"/>
          <w:bCs/>
          <w:sz w:val="24"/>
          <w:szCs w:val="24"/>
        </w:rPr>
        <w:tab/>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17</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2.2.9 Viability of and Opportunities for Islamic Banking in Nigeria </w:t>
      </w:r>
      <w:r w:rsidR="00B30DBB">
        <w:rPr>
          <w:rFonts w:ascii="Times New Roman" w:hAnsi="Times New Roman" w:cs="Times New Roman"/>
          <w:bCs/>
          <w:sz w:val="24"/>
          <w:szCs w:val="24"/>
        </w:rPr>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18</w:t>
      </w:r>
    </w:p>
    <w:p w:rsidR="00B12A71" w:rsidRPr="00B12A71" w:rsidRDefault="00B12A71" w:rsidP="00B12A71">
      <w:pPr>
        <w:spacing w:after="0" w:line="240" w:lineRule="auto"/>
        <w:jc w:val="both"/>
        <w:rPr>
          <w:rFonts w:ascii="Times New Roman" w:hAnsi="Times New Roman" w:cs="Times New Roman"/>
          <w:bCs/>
          <w:iCs/>
          <w:sz w:val="24"/>
          <w:szCs w:val="24"/>
        </w:rPr>
      </w:pPr>
      <w:r w:rsidRPr="00B12A71">
        <w:rPr>
          <w:rFonts w:ascii="Times New Roman" w:hAnsi="Times New Roman" w:cs="Times New Roman"/>
          <w:sz w:val="24"/>
          <w:szCs w:val="24"/>
        </w:rPr>
        <w:t xml:space="preserve">2.2.9.1 </w:t>
      </w:r>
      <w:r w:rsidRPr="00B12A71">
        <w:rPr>
          <w:rFonts w:ascii="Times New Roman" w:hAnsi="Times New Roman" w:cs="Times New Roman"/>
          <w:bCs/>
          <w:iCs/>
          <w:sz w:val="24"/>
          <w:szCs w:val="24"/>
        </w:rPr>
        <w:t xml:space="preserve">Vehicle of Funds Mobilization </w:t>
      </w:r>
      <w:r w:rsidR="00B30DBB">
        <w:rPr>
          <w:rFonts w:ascii="Times New Roman" w:hAnsi="Times New Roman" w:cs="Times New Roman"/>
          <w:bCs/>
          <w:iCs/>
          <w:sz w:val="24"/>
          <w:szCs w:val="24"/>
        </w:rPr>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r>
      <w:r w:rsidRPr="00B12A71">
        <w:rPr>
          <w:rFonts w:ascii="Times New Roman" w:hAnsi="Times New Roman" w:cs="Times New Roman"/>
          <w:bCs/>
          <w:iCs/>
          <w:sz w:val="24"/>
          <w:szCs w:val="24"/>
        </w:rPr>
        <w:t>19</w:t>
      </w:r>
    </w:p>
    <w:p w:rsidR="00B12A71" w:rsidRPr="00B12A71" w:rsidRDefault="00B12A71" w:rsidP="00B12A71">
      <w:pPr>
        <w:spacing w:after="0" w:line="240" w:lineRule="auto"/>
        <w:jc w:val="both"/>
        <w:rPr>
          <w:rFonts w:ascii="Times New Roman" w:hAnsi="Times New Roman" w:cs="Times New Roman"/>
          <w:bCs/>
          <w:iCs/>
          <w:sz w:val="24"/>
          <w:szCs w:val="24"/>
        </w:rPr>
      </w:pPr>
      <w:r w:rsidRPr="00B12A71">
        <w:rPr>
          <w:rFonts w:ascii="Times New Roman" w:hAnsi="Times New Roman" w:cs="Times New Roman"/>
          <w:bCs/>
          <w:iCs/>
          <w:sz w:val="24"/>
          <w:szCs w:val="24"/>
        </w:rPr>
        <w:t xml:space="preserve">2.2.9.2 Means of Achieving Financial Inclusion </w:t>
      </w:r>
      <w:r w:rsidR="00B30DBB">
        <w:rPr>
          <w:rFonts w:ascii="Times New Roman" w:hAnsi="Times New Roman" w:cs="Times New Roman"/>
          <w:bCs/>
          <w:iCs/>
          <w:sz w:val="24"/>
          <w:szCs w:val="24"/>
        </w:rPr>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r>
      <w:r w:rsidRPr="00B12A71">
        <w:rPr>
          <w:rFonts w:ascii="Times New Roman" w:hAnsi="Times New Roman" w:cs="Times New Roman"/>
          <w:bCs/>
          <w:iCs/>
          <w:sz w:val="24"/>
          <w:szCs w:val="24"/>
        </w:rPr>
        <w:t>19</w:t>
      </w:r>
    </w:p>
    <w:p w:rsidR="00B12A71" w:rsidRPr="00B12A71" w:rsidRDefault="00B12A71" w:rsidP="00B12A71">
      <w:pPr>
        <w:spacing w:after="0" w:line="240" w:lineRule="auto"/>
        <w:jc w:val="both"/>
        <w:rPr>
          <w:rFonts w:ascii="Times New Roman" w:hAnsi="Times New Roman" w:cs="Times New Roman"/>
          <w:bCs/>
          <w:iCs/>
          <w:sz w:val="24"/>
          <w:szCs w:val="24"/>
        </w:rPr>
      </w:pPr>
      <w:r w:rsidRPr="00B12A71">
        <w:rPr>
          <w:rFonts w:ascii="Times New Roman" w:hAnsi="Times New Roman" w:cs="Times New Roman"/>
          <w:bCs/>
          <w:iCs/>
          <w:sz w:val="24"/>
          <w:szCs w:val="24"/>
        </w:rPr>
        <w:lastRenderedPageBreak/>
        <w:t xml:space="preserve">2.2.9.3 Investment Drive </w:t>
      </w:r>
      <w:r w:rsidR="00B30DBB">
        <w:rPr>
          <w:rFonts w:ascii="Times New Roman" w:hAnsi="Times New Roman" w:cs="Times New Roman"/>
          <w:bCs/>
          <w:iCs/>
          <w:sz w:val="24"/>
          <w:szCs w:val="24"/>
        </w:rPr>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r>
      <w:r w:rsidRPr="00B12A71">
        <w:rPr>
          <w:rFonts w:ascii="Times New Roman" w:hAnsi="Times New Roman" w:cs="Times New Roman"/>
          <w:bCs/>
          <w:iCs/>
          <w:sz w:val="24"/>
          <w:szCs w:val="24"/>
        </w:rPr>
        <w:t>21</w:t>
      </w:r>
    </w:p>
    <w:p w:rsidR="00B12A71" w:rsidRPr="00B12A71" w:rsidRDefault="00B12A71" w:rsidP="00B12A71">
      <w:pPr>
        <w:spacing w:after="0" w:line="240" w:lineRule="auto"/>
        <w:jc w:val="both"/>
        <w:rPr>
          <w:rFonts w:ascii="Times New Roman" w:hAnsi="Times New Roman" w:cs="Times New Roman"/>
          <w:bCs/>
          <w:iCs/>
          <w:sz w:val="24"/>
          <w:szCs w:val="24"/>
        </w:rPr>
      </w:pPr>
      <w:r w:rsidRPr="00B12A71">
        <w:rPr>
          <w:rFonts w:ascii="Times New Roman" w:hAnsi="Times New Roman" w:cs="Times New Roman"/>
          <w:bCs/>
          <w:iCs/>
          <w:sz w:val="24"/>
          <w:szCs w:val="24"/>
        </w:rPr>
        <w:t xml:space="preserve">2.2.9.4 Employment Generation </w:t>
      </w:r>
      <w:r w:rsidR="00B30DBB">
        <w:rPr>
          <w:rFonts w:ascii="Times New Roman" w:hAnsi="Times New Roman" w:cs="Times New Roman"/>
          <w:bCs/>
          <w:iCs/>
          <w:sz w:val="24"/>
          <w:szCs w:val="24"/>
        </w:rPr>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t>-</w:t>
      </w:r>
      <w:r w:rsidR="00B30DBB">
        <w:rPr>
          <w:rFonts w:ascii="Times New Roman" w:hAnsi="Times New Roman" w:cs="Times New Roman"/>
          <w:bCs/>
          <w:iCs/>
          <w:sz w:val="24"/>
          <w:szCs w:val="24"/>
        </w:rPr>
        <w:tab/>
      </w:r>
      <w:r w:rsidRPr="00B12A71">
        <w:rPr>
          <w:rFonts w:ascii="Times New Roman" w:hAnsi="Times New Roman" w:cs="Times New Roman"/>
          <w:bCs/>
          <w:iCs/>
          <w:sz w:val="24"/>
          <w:szCs w:val="24"/>
        </w:rPr>
        <w:t>22</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2.2.10 Challenges Facing Islamic Banking in Nigeria </w:t>
      </w:r>
      <w:r w:rsidR="00B30DBB">
        <w:rPr>
          <w:rFonts w:ascii="Times New Roman" w:hAnsi="Times New Roman" w:cs="Times New Roman"/>
          <w:bCs/>
          <w:sz w:val="24"/>
          <w:szCs w:val="24"/>
        </w:rPr>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22</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2.3 Review of Related Study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25</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2.4 Rationales behind the Prohibition of Interest by Islam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27</w:t>
      </w:r>
    </w:p>
    <w:p w:rsidR="00B12A71" w:rsidRPr="00B12A71" w:rsidRDefault="00B12A71" w:rsidP="00B12A71">
      <w:pPr>
        <w:spacing w:after="0" w:line="240" w:lineRule="auto"/>
        <w:jc w:val="both"/>
        <w:rPr>
          <w:rFonts w:ascii="Times New Roman" w:hAnsi="Times New Roman" w:cs="Times New Roman"/>
          <w:bCs/>
          <w:sz w:val="24"/>
          <w:szCs w:val="24"/>
        </w:rPr>
      </w:pPr>
      <w:r w:rsidRPr="00B12A71">
        <w:rPr>
          <w:rFonts w:ascii="Times New Roman" w:hAnsi="Times New Roman" w:cs="Times New Roman"/>
          <w:bCs/>
          <w:sz w:val="24"/>
          <w:szCs w:val="24"/>
        </w:rPr>
        <w:t xml:space="preserve">2.5 Growth and Global Developments of Islamic Finance </w:t>
      </w:r>
      <w:r w:rsidR="00B30DBB">
        <w:rPr>
          <w:rFonts w:ascii="Times New Roman" w:hAnsi="Times New Roman" w:cs="Times New Roman"/>
          <w:bCs/>
          <w:sz w:val="24"/>
          <w:szCs w:val="24"/>
        </w:rPr>
        <w:softHyphen/>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28</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2.6 Islamic Banking System Compared with Conventional Banking System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29</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2.7 Theoretical Framework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31</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2.7.1 Macroeconomic Model Based on Islamic Financial Principles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32</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2.7.2 The Islamic Theory of Interest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34</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2.7.3 Quotations from Qur’an and Hadith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35</w:t>
      </w:r>
    </w:p>
    <w:p w:rsidR="00B12A71" w:rsidRPr="00B12A71" w:rsidRDefault="00B12A71" w:rsidP="00B12A71">
      <w:pPr>
        <w:spacing w:after="0" w:line="240" w:lineRule="auto"/>
        <w:jc w:val="both"/>
        <w:rPr>
          <w:rFonts w:ascii="Times New Roman" w:hAnsi="Times New Roman" w:cs="Times New Roman"/>
          <w:sz w:val="24"/>
          <w:szCs w:val="24"/>
        </w:rPr>
      </w:pPr>
      <w:r w:rsidRPr="00B12A71">
        <w:rPr>
          <w:rFonts w:ascii="Times New Roman" w:hAnsi="Times New Roman" w:cs="Times New Roman"/>
          <w:sz w:val="24"/>
          <w:szCs w:val="24"/>
        </w:rPr>
        <w:t xml:space="preserve">2.7.3.1 Hadith Regarding Interest in Islam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36</w:t>
      </w:r>
    </w:p>
    <w:p w:rsidR="00FF35A7" w:rsidRPr="00680BFD" w:rsidRDefault="00FF35A7" w:rsidP="00FF35A7">
      <w:pPr>
        <w:spacing w:line="240" w:lineRule="auto"/>
        <w:contextualSpacing/>
        <w:jc w:val="both"/>
        <w:rPr>
          <w:rFonts w:ascii="Times New Roman" w:hAnsi="Times New Roman" w:cs="Times New Roman"/>
          <w:sz w:val="24"/>
          <w:szCs w:val="24"/>
        </w:rPr>
      </w:pPr>
    </w:p>
    <w:p w:rsidR="00FF35A7" w:rsidRPr="00680BFD" w:rsidRDefault="00FF35A7" w:rsidP="00FF35A7">
      <w:pPr>
        <w:spacing w:line="240" w:lineRule="auto"/>
        <w:jc w:val="center"/>
        <w:rPr>
          <w:rFonts w:ascii="Times New Roman" w:hAnsi="Times New Roman" w:cs="Times New Roman"/>
          <w:b/>
          <w:sz w:val="24"/>
          <w:szCs w:val="24"/>
        </w:rPr>
      </w:pPr>
      <w:r w:rsidRPr="00680BFD">
        <w:rPr>
          <w:rFonts w:ascii="Times New Roman" w:hAnsi="Times New Roman" w:cs="Times New Roman"/>
          <w:b/>
          <w:sz w:val="24"/>
          <w:szCs w:val="24"/>
        </w:rPr>
        <w:t>CHAPTER THREE</w:t>
      </w:r>
    </w:p>
    <w:p w:rsidR="00FF35A7" w:rsidRPr="00680BFD" w:rsidRDefault="00FF35A7" w:rsidP="00FF35A7">
      <w:pPr>
        <w:spacing w:line="240" w:lineRule="auto"/>
        <w:jc w:val="center"/>
        <w:rPr>
          <w:rFonts w:ascii="Times New Roman" w:hAnsi="Times New Roman" w:cs="Times New Roman"/>
          <w:b/>
          <w:sz w:val="24"/>
          <w:szCs w:val="24"/>
        </w:rPr>
      </w:pPr>
      <w:r w:rsidRPr="00680BFD">
        <w:rPr>
          <w:rFonts w:ascii="Times New Roman" w:hAnsi="Times New Roman" w:cs="Times New Roman"/>
          <w:b/>
          <w:sz w:val="24"/>
          <w:szCs w:val="24"/>
        </w:rPr>
        <w:t>RESEARCH METHOLOGY</w:t>
      </w:r>
    </w:p>
    <w:p w:rsidR="00B12A71" w:rsidRPr="00B12A71" w:rsidRDefault="00B12A71" w:rsidP="00B12A71">
      <w:pPr>
        <w:spacing w:line="240" w:lineRule="auto"/>
        <w:contextualSpacing/>
        <w:jc w:val="both"/>
        <w:rPr>
          <w:rFonts w:ascii="Times New Roman" w:hAnsi="Times New Roman" w:cs="Times New Roman"/>
          <w:bCs/>
          <w:sz w:val="24"/>
          <w:szCs w:val="24"/>
        </w:rPr>
      </w:pPr>
      <w:r w:rsidRPr="00B12A71">
        <w:rPr>
          <w:rFonts w:ascii="Times New Roman" w:hAnsi="Times New Roman" w:cs="Times New Roman"/>
          <w:bCs/>
          <w:sz w:val="24"/>
          <w:szCs w:val="24"/>
        </w:rPr>
        <w:t xml:space="preserve">3.1 Introduction </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38</w:t>
      </w:r>
    </w:p>
    <w:p w:rsidR="00B12A71" w:rsidRPr="00B12A71" w:rsidRDefault="00B12A71" w:rsidP="00B12A71">
      <w:pPr>
        <w:spacing w:line="240" w:lineRule="auto"/>
        <w:contextualSpacing/>
        <w:jc w:val="both"/>
        <w:rPr>
          <w:rFonts w:ascii="Times New Roman" w:hAnsi="Times New Roman" w:cs="Times New Roman"/>
          <w:bCs/>
          <w:sz w:val="24"/>
          <w:szCs w:val="24"/>
        </w:rPr>
      </w:pPr>
      <w:r w:rsidRPr="00B12A71">
        <w:rPr>
          <w:rFonts w:ascii="Times New Roman" w:hAnsi="Times New Roman" w:cs="Times New Roman"/>
          <w:bCs/>
          <w:sz w:val="24"/>
          <w:szCs w:val="24"/>
        </w:rPr>
        <w:t xml:space="preserve">3.2 Research Design  </w:t>
      </w:r>
      <w:r w:rsidR="00B30DBB">
        <w:rPr>
          <w:rFonts w:ascii="Times New Roman" w:hAnsi="Times New Roman" w:cs="Times New Roman"/>
          <w:bCs/>
          <w:sz w:val="24"/>
          <w:szCs w:val="24"/>
        </w:rPr>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38</w:t>
      </w:r>
    </w:p>
    <w:p w:rsidR="00B12A71" w:rsidRPr="00B12A71" w:rsidRDefault="00B12A71" w:rsidP="00B12A71">
      <w:pPr>
        <w:spacing w:line="240" w:lineRule="auto"/>
        <w:contextualSpacing/>
        <w:jc w:val="both"/>
        <w:rPr>
          <w:rFonts w:ascii="Times New Roman" w:hAnsi="Times New Roman" w:cs="Times New Roman"/>
          <w:bCs/>
          <w:sz w:val="24"/>
          <w:szCs w:val="24"/>
        </w:rPr>
      </w:pPr>
      <w:r w:rsidRPr="00B12A71">
        <w:rPr>
          <w:rFonts w:ascii="Times New Roman" w:hAnsi="Times New Roman" w:cs="Times New Roman"/>
          <w:bCs/>
          <w:sz w:val="24"/>
          <w:szCs w:val="24"/>
        </w:rPr>
        <w:t xml:space="preserve">3.3 Method of Data Collection </w:t>
      </w:r>
      <w:r w:rsidR="00B30DBB">
        <w:rPr>
          <w:rFonts w:ascii="Times New Roman" w:hAnsi="Times New Roman" w:cs="Times New Roman"/>
          <w:bCs/>
          <w:sz w:val="24"/>
          <w:szCs w:val="24"/>
        </w:rPr>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t>-</w:t>
      </w:r>
      <w:r w:rsidR="00B30DBB">
        <w:rPr>
          <w:rFonts w:ascii="Times New Roman" w:hAnsi="Times New Roman" w:cs="Times New Roman"/>
          <w:bCs/>
          <w:sz w:val="24"/>
          <w:szCs w:val="24"/>
        </w:rPr>
        <w:tab/>
      </w:r>
      <w:r w:rsidRPr="00B12A71">
        <w:rPr>
          <w:rFonts w:ascii="Times New Roman" w:hAnsi="Times New Roman" w:cs="Times New Roman"/>
          <w:bCs/>
          <w:sz w:val="24"/>
          <w:szCs w:val="24"/>
        </w:rPr>
        <w:t>39</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3.4 Population of the Study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39</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3.5 Sample Size and Sampling Technique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39</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3.6 Technique of Data Analysis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40</w:t>
      </w:r>
    </w:p>
    <w:p w:rsidR="00FF35A7" w:rsidRPr="00680BFD" w:rsidRDefault="00FF35A7" w:rsidP="00FF35A7">
      <w:pPr>
        <w:spacing w:line="240" w:lineRule="auto"/>
        <w:jc w:val="center"/>
        <w:rPr>
          <w:rFonts w:ascii="Times New Roman" w:hAnsi="Times New Roman" w:cs="Times New Roman"/>
          <w:b/>
          <w:sz w:val="24"/>
          <w:szCs w:val="24"/>
        </w:rPr>
      </w:pPr>
      <w:r w:rsidRPr="00680BFD">
        <w:rPr>
          <w:rFonts w:ascii="Times New Roman" w:hAnsi="Times New Roman" w:cs="Times New Roman"/>
          <w:b/>
          <w:sz w:val="24"/>
          <w:szCs w:val="24"/>
        </w:rPr>
        <w:t>CHAPTER FOUR</w:t>
      </w:r>
    </w:p>
    <w:p w:rsidR="00FF35A7" w:rsidRDefault="00FF35A7" w:rsidP="00FF35A7">
      <w:pPr>
        <w:spacing w:line="240" w:lineRule="auto"/>
        <w:jc w:val="center"/>
        <w:rPr>
          <w:rFonts w:ascii="Times New Roman" w:hAnsi="Times New Roman" w:cs="Times New Roman"/>
          <w:b/>
          <w:sz w:val="24"/>
          <w:szCs w:val="24"/>
        </w:rPr>
      </w:pPr>
      <w:r w:rsidRPr="00680BFD">
        <w:rPr>
          <w:rFonts w:ascii="Times New Roman" w:hAnsi="Times New Roman" w:cs="Times New Roman"/>
          <w:b/>
          <w:sz w:val="24"/>
          <w:szCs w:val="24"/>
        </w:rPr>
        <w:t>DATA PRESENTATION AND ANALYSIS</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4.1 Introduction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42</w:t>
      </w:r>
    </w:p>
    <w:p w:rsidR="00B12A71" w:rsidRPr="00B12A71" w:rsidRDefault="00B12A71" w:rsidP="00B12A71">
      <w:pPr>
        <w:tabs>
          <w:tab w:val="left" w:pos="1020"/>
        </w:tabs>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4.2 Presentation and Analysis of Data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42</w:t>
      </w:r>
    </w:p>
    <w:p w:rsidR="00FF35A7" w:rsidRPr="00680BFD" w:rsidRDefault="00FF35A7" w:rsidP="00FF35A7">
      <w:pPr>
        <w:pStyle w:val="NormalWeb"/>
        <w:spacing w:after="240" w:afterAutospacing="0"/>
        <w:jc w:val="center"/>
        <w:rPr>
          <w:b/>
          <w:bCs/>
        </w:rPr>
      </w:pPr>
      <w:r w:rsidRPr="00680BFD">
        <w:rPr>
          <w:b/>
          <w:bCs/>
        </w:rPr>
        <w:t>CHAPTER FIVE</w:t>
      </w:r>
    </w:p>
    <w:p w:rsidR="00FF35A7" w:rsidRPr="00680BFD" w:rsidRDefault="00FF35A7" w:rsidP="00FF35A7">
      <w:pPr>
        <w:pStyle w:val="NormalWeb"/>
        <w:spacing w:after="240" w:afterAutospacing="0"/>
        <w:jc w:val="center"/>
        <w:rPr>
          <w:b/>
          <w:bCs/>
        </w:rPr>
      </w:pPr>
      <w:r w:rsidRPr="00680BFD">
        <w:rPr>
          <w:b/>
          <w:bCs/>
        </w:rPr>
        <w:t>SUMMARY, CONCLUSION AND RECOMMENDATION</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5.1 Summary </w:t>
      </w:r>
      <w:r w:rsidRPr="00B12A71">
        <w:rPr>
          <w:rFonts w:ascii="Times New Roman" w:hAnsi="Times New Roman" w:cs="Times New Roman"/>
          <w:sz w:val="24"/>
          <w:szCs w:val="24"/>
        </w:rPr>
        <w:tab/>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49</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5.2 Conclusion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50</w:t>
      </w:r>
    </w:p>
    <w:p w:rsidR="00B12A71" w:rsidRPr="00B12A71" w:rsidRDefault="00B12A71" w:rsidP="00B12A71">
      <w:pPr>
        <w:tabs>
          <w:tab w:val="left" w:pos="1020"/>
        </w:tabs>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5.3 Recommendation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51</w:t>
      </w:r>
    </w:p>
    <w:p w:rsidR="00B12A71" w:rsidRPr="00B12A71" w:rsidRDefault="00B12A71" w:rsidP="00B12A71">
      <w:pPr>
        <w:tabs>
          <w:tab w:val="left" w:pos="1020"/>
        </w:tabs>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5.4 Limitations of the Study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51</w:t>
      </w:r>
    </w:p>
    <w:p w:rsidR="00B12A71" w:rsidRPr="00B12A71" w:rsidRDefault="00B12A71"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References  </w:t>
      </w:r>
      <w:r w:rsidR="00B30DBB">
        <w:rPr>
          <w:rFonts w:ascii="Times New Roman" w:hAnsi="Times New Roman" w:cs="Times New Roman"/>
          <w:sz w:val="24"/>
          <w:szCs w:val="24"/>
        </w:rPr>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t>-</w:t>
      </w:r>
      <w:r w:rsidR="00B30DBB">
        <w:rPr>
          <w:rFonts w:ascii="Times New Roman" w:hAnsi="Times New Roman" w:cs="Times New Roman"/>
          <w:sz w:val="24"/>
          <w:szCs w:val="24"/>
        </w:rPr>
        <w:tab/>
      </w:r>
      <w:r w:rsidRPr="00B12A71">
        <w:rPr>
          <w:rFonts w:ascii="Times New Roman" w:hAnsi="Times New Roman" w:cs="Times New Roman"/>
          <w:sz w:val="24"/>
          <w:szCs w:val="24"/>
        </w:rPr>
        <w:t>53</w:t>
      </w:r>
    </w:p>
    <w:p w:rsidR="00B12A71" w:rsidRPr="00B12A71" w:rsidRDefault="00B30DBB" w:rsidP="00B12A71">
      <w:pPr>
        <w:spacing w:line="240" w:lineRule="auto"/>
        <w:contextualSpacing/>
        <w:jc w:val="both"/>
        <w:rPr>
          <w:rFonts w:ascii="Times New Roman" w:hAnsi="Times New Roman" w:cs="Times New Roman"/>
          <w:sz w:val="24"/>
          <w:szCs w:val="24"/>
        </w:rPr>
      </w:pPr>
      <w:r w:rsidRPr="00B12A71">
        <w:rPr>
          <w:rFonts w:ascii="Times New Roman" w:hAnsi="Times New Roman" w:cs="Times New Roman"/>
          <w:sz w:val="24"/>
          <w:szCs w:val="24"/>
        </w:rPr>
        <w:t xml:space="preserve">Appendix </w:t>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B12A71" w:rsidRPr="00B12A71">
        <w:rPr>
          <w:rFonts w:ascii="Times New Roman" w:hAnsi="Times New Roman" w:cs="Times New Roman"/>
          <w:sz w:val="24"/>
          <w:szCs w:val="24"/>
        </w:rPr>
        <w:t>57</w:t>
      </w:r>
    </w:p>
    <w:p w:rsidR="00286867" w:rsidRDefault="00286867">
      <w:pPr>
        <w:rPr>
          <w:rFonts w:ascii="Times New Roman" w:hAnsi="Times New Roman" w:cs="Times New Roman"/>
          <w:b/>
          <w:sz w:val="24"/>
          <w:szCs w:val="24"/>
        </w:rPr>
      </w:pPr>
      <w:r>
        <w:rPr>
          <w:rFonts w:ascii="Times New Roman" w:hAnsi="Times New Roman" w:cs="Times New Roman"/>
          <w:b/>
          <w:sz w:val="24"/>
          <w:szCs w:val="24"/>
        </w:rPr>
        <w:br w:type="page"/>
      </w:r>
    </w:p>
    <w:p w:rsidR="00B12A71" w:rsidRDefault="00B12A71" w:rsidP="00B12A7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LIST OF TABLES </w:t>
      </w:r>
    </w:p>
    <w:p w:rsidR="00B12A71" w:rsidRPr="00B30DBB" w:rsidRDefault="00B12A71" w:rsidP="00286867">
      <w:pPr>
        <w:tabs>
          <w:tab w:val="left" w:pos="1020"/>
        </w:tabs>
        <w:spacing w:line="240" w:lineRule="auto"/>
        <w:contextualSpacing/>
        <w:jc w:val="both"/>
        <w:rPr>
          <w:rFonts w:ascii="Times New Roman" w:hAnsi="Times New Roman" w:cs="Times New Roman"/>
          <w:szCs w:val="24"/>
        </w:rPr>
      </w:pPr>
      <w:r w:rsidRPr="00B30DBB">
        <w:rPr>
          <w:rFonts w:ascii="Times New Roman" w:hAnsi="Times New Roman" w:cs="Times New Roman"/>
          <w:szCs w:val="24"/>
        </w:rPr>
        <w:t xml:space="preserve">Table 4.1: </w:t>
      </w:r>
      <w:r w:rsidR="00B30DBB">
        <w:rPr>
          <w:rFonts w:ascii="Times New Roman" w:hAnsi="Times New Roman" w:cs="Times New Roman"/>
          <w:szCs w:val="24"/>
        </w:rPr>
        <w:tab/>
      </w:r>
      <w:r w:rsidR="00286867" w:rsidRPr="00B30DBB">
        <w:rPr>
          <w:rFonts w:ascii="Times New Roman" w:hAnsi="Times New Roman" w:cs="Times New Roman"/>
          <w:szCs w:val="24"/>
        </w:rPr>
        <w:tab/>
      </w:r>
      <w:r w:rsidRPr="00B30DBB">
        <w:rPr>
          <w:rFonts w:ascii="Times New Roman" w:hAnsi="Times New Roman" w:cs="Times New Roman"/>
          <w:szCs w:val="24"/>
        </w:rPr>
        <w:t xml:space="preserve">Analysis of Response Rate </w:t>
      </w:r>
      <w:r w:rsidR="00B30DBB">
        <w:rPr>
          <w:rFonts w:ascii="Times New Roman" w:hAnsi="Times New Roman" w:cs="Times New Roman"/>
          <w:szCs w:val="24"/>
        </w:rPr>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r>
      <w:r w:rsidRPr="00B30DBB">
        <w:rPr>
          <w:rFonts w:ascii="Times New Roman" w:hAnsi="Times New Roman" w:cs="Times New Roman"/>
          <w:szCs w:val="24"/>
        </w:rPr>
        <w:t>42</w:t>
      </w:r>
    </w:p>
    <w:p w:rsidR="00B12A71" w:rsidRPr="00B30DBB" w:rsidRDefault="00B12A71" w:rsidP="00286867">
      <w:pPr>
        <w:tabs>
          <w:tab w:val="left" w:pos="1020"/>
        </w:tabs>
        <w:spacing w:line="240" w:lineRule="auto"/>
        <w:contextualSpacing/>
        <w:jc w:val="both"/>
        <w:rPr>
          <w:rFonts w:ascii="Times New Roman" w:hAnsi="Times New Roman" w:cs="Times New Roman"/>
          <w:szCs w:val="24"/>
        </w:rPr>
      </w:pPr>
      <w:r w:rsidRPr="00B30DBB">
        <w:rPr>
          <w:rFonts w:ascii="Times New Roman" w:hAnsi="Times New Roman" w:cs="Times New Roman"/>
          <w:szCs w:val="24"/>
        </w:rPr>
        <w:t xml:space="preserve">Table 4.2: </w:t>
      </w:r>
      <w:r w:rsidR="00286867" w:rsidRPr="00B30DBB">
        <w:rPr>
          <w:rFonts w:ascii="Times New Roman" w:hAnsi="Times New Roman" w:cs="Times New Roman"/>
          <w:szCs w:val="24"/>
        </w:rPr>
        <w:tab/>
      </w:r>
      <w:r w:rsidR="00B30DBB">
        <w:rPr>
          <w:rFonts w:ascii="Times New Roman" w:hAnsi="Times New Roman" w:cs="Times New Roman"/>
          <w:szCs w:val="24"/>
        </w:rPr>
        <w:tab/>
      </w:r>
      <w:r w:rsidRPr="00B30DBB">
        <w:rPr>
          <w:rFonts w:ascii="Times New Roman" w:hAnsi="Times New Roman" w:cs="Times New Roman"/>
          <w:szCs w:val="24"/>
        </w:rPr>
        <w:t xml:space="preserve">Relevancy of Islamic Banking Operation to the Nigerian Economy. </w:t>
      </w:r>
      <w:r w:rsidR="00B30DBB">
        <w:rPr>
          <w:rFonts w:ascii="Times New Roman" w:hAnsi="Times New Roman" w:cs="Times New Roman"/>
          <w:szCs w:val="24"/>
        </w:rPr>
        <w:t>-</w:t>
      </w:r>
      <w:r w:rsidR="00B30DBB">
        <w:rPr>
          <w:rFonts w:ascii="Times New Roman" w:hAnsi="Times New Roman" w:cs="Times New Roman"/>
          <w:szCs w:val="24"/>
        </w:rPr>
        <w:tab/>
        <w:t>-</w:t>
      </w:r>
      <w:r w:rsidR="00B30DBB">
        <w:rPr>
          <w:rFonts w:ascii="Times New Roman" w:hAnsi="Times New Roman" w:cs="Times New Roman"/>
          <w:szCs w:val="24"/>
        </w:rPr>
        <w:tab/>
      </w:r>
      <w:r w:rsidRPr="00B30DBB">
        <w:rPr>
          <w:rFonts w:ascii="Times New Roman" w:hAnsi="Times New Roman" w:cs="Times New Roman"/>
          <w:szCs w:val="24"/>
        </w:rPr>
        <w:t>43</w:t>
      </w:r>
    </w:p>
    <w:p w:rsidR="00B12A71" w:rsidRPr="00B30DBB" w:rsidRDefault="00B12A71" w:rsidP="00286867">
      <w:pPr>
        <w:tabs>
          <w:tab w:val="left" w:pos="1020"/>
        </w:tabs>
        <w:spacing w:line="240" w:lineRule="auto"/>
        <w:contextualSpacing/>
        <w:jc w:val="both"/>
        <w:rPr>
          <w:rFonts w:ascii="Times New Roman" w:hAnsi="Times New Roman" w:cs="Times New Roman"/>
          <w:szCs w:val="24"/>
        </w:rPr>
      </w:pPr>
      <w:r w:rsidRPr="00B30DBB">
        <w:rPr>
          <w:rFonts w:ascii="Times New Roman" w:hAnsi="Times New Roman" w:cs="Times New Roman"/>
          <w:szCs w:val="24"/>
        </w:rPr>
        <w:t xml:space="preserve">Table 4.2.1: </w:t>
      </w:r>
      <w:r w:rsidR="00286867" w:rsidRPr="00B30DBB">
        <w:rPr>
          <w:rFonts w:ascii="Times New Roman" w:hAnsi="Times New Roman" w:cs="Times New Roman"/>
          <w:szCs w:val="24"/>
        </w:rPr>
        <w:tab/>
      </w:r>
      <w:r w:rsidRPr="00B30DBB">
        <w:rPr>
          <w:rFonts w:ascii="Times New Roman" w:hAnsi="Times New Roman" w:cs="Times New Roman"/>
          <w:szCs w:val="24"/>
        </w:rPr>
        <w:t xml:space="preserve">Chisquare Relevancy of Islamic Banking Operation to the Nigerian Economy </w:t>
      </w:r>
      <w:r w:rsidR="00B30DBB">
        <w:rPr>
          <w:rFonts w:ascii="Times New Roman" w:hAnsi="Times New Roman" w:cs="Times New Roman"/>
          <w:szCs w:val="24"/>
        </w:rPr>
        <w:t>-</w:t>
      </w:r>
      <w:r w:rsidR="00B30DBB">
        <w:rPr>
          <w:rFonts w:ascii="Times New Roman" w:hAnsi="Times New Roman" w:cs="Times New Roman"/>
          <w:szCs w:val="24"/>
        </w:rPr>
        <w:tab/>
      </w:r>
      <w:r w:rsidRPr="00B30DBB">
        <w:rPr>
          <w:rFonts w:ascii="Times New Roman" w:hAnsi="Times New Roman" w:cs="Times New Roman"/>
          <w:szCs w:val="24"/>
        </w:rPr>
        <w:t>44</w:t>
      </w:r>
    </w:p>
    <w:p w:rsidR="00B12A71" w:rsidRPr="00B30DBB" w:rsidRDefault="00286867" w:rsidP="00286867">
      <w:pPr>
        <w:spacing w:line="240" w:lineRule="auto"/>
        <w:contextualSpacing/>
        <w:jc w:val="both"/>
        <w:rPr>
          <w:rFonts w:ascii="Times New Roman" w:hAnsi="Times New Roman" w:cs="Times New Roman"/>
          <w:szCs w:val="24"/>
        </w:rPr>
      </w:pPr>
      <w:r w:rsidRPr="00B30DBB">
        <w:rPr>
          <w:rFonts w:ascii="Times New Roman" w:hAnsi="Times New Roman" w:cs="Times New Roman"/>
          <w:bCs/>
          <w:szCs w:val="24"/>
        </w:rPr>
        <w:t xml:space="preserve">Table </w:t>
      </w:r>
      <w:r w:rsidR="00B12A71" w:rsidRPr="00B30DBB">
        <w:rPr>
          <w:rFonts w:ascii="Times New Roman" w:hAnsi="Times New Roman" w:cs="Times New Roman"/>
          <w:bCs/>
          <w:szCs w:val="24"/>
        </w:rPr>
        <w:t xml:space="preserve">4.3: </w:t>
      </w:r>
      <w:r w:rsidRPr="00B30DBB">
        <w:rPr>
          <w:rFonts w:ascii="Times New Roman" w:hAnsi="Times New Roman" w:cs="Times New Roman"/>
          <w:bCs/>
          <w:szCs w:val="24"/>
        </w:rPr>
        <w:tab/>
      </w:r>
      <w:r w:rsidR="00B12A71" w:rsidRPr="00B30DBB">
        <w:rPr>
          <w:rFonts w:ascii="Times New Roman" w:hAnsi="Times New Roman" w:cs="Times New Roman"/>
          <w:bCs/>
          <w:szCs w:val="24"/>
        </w:rPr>
        <w:t xml:space="preserve">Comparison of </w:t>
      </w:r>
      <w:r w:rsidR="00B12A71" w:rsidRPr="00B30DBB">
        <w:rPr>
          <w:rFonts w:ascii="Times New Roman" w:hAnsi="Times New Roman" w:cs="Times New Roman"/>
          <w:szCs w:val="24"/>
        </w:rPr>
        <w:t xml:space="preserve">Islamic Credit Financing and Conventional Credit Financing </w:t>
      </w:r>
      <w:r w:rsidR="00B30DBB">
        <w:rPr>
          <w:rFonts w:ascii="Times New Roman" w:hAnsi="Times New Roman" w:cs="Times New Roman"/>
          <w:szCs w:val="24"/>
        </w:rPr>
        <w:t>-</w:t>
      </w:r>
      <w:r w:rsidR="00B30DBB">
        <w:rPr>
          <w:rFonts w:ascii="Times New Roman" w:hAnsi="Times New Roman" w:cs="Times New Roman"/>
          <w:szCs w:val="24"/>
        </w:rPr>
        <w:tab/>
      </w:r>
      <w:r w:rsidR="00B12A71" w:rsidRPr="00B30DBB">
        <w:rPr>
          <w:rFonts w:ascii="Times New Roman" w:hAnsi="Times New Roman" w:cs="Times New Roman"/>
          <w:szCs w:val="24"/>
        </w:rPr>
        <w:t>45</w:t>
      </w:r>
    </w:p>
    <w:p w:rsidR="00B12A71" w:rsidRPr="00B30DBB" w:rsidRDefault="00B12A71" w:rsidP="00286867">
      <w:pPr>
        <w:spacing w:line="240" w:lineRule="auto"/>
        <w:ind w:left="1440" w:hanging="1440"/>
        <w:contextualSpacing/>
        <w:jc w:val="both"/>
        <w:rPr>
          <w:rFonts w:ascii="Times New Roman" w:hAnsi="Times New Roman" w:cs="Times New Roman"/>
          <w:szCs w:val="24"/>
        </w:rPr>
      </w:pPr>
      <w:r w:rsidRPr="00B30DBB">
        <w:rPr>
          <w:rFonts w:ascii="Times New Roman" w:hAnsi="Times New Roman" w:cs="Times New Roman"/>
          <w:bCs/>
          <w:szCs w:val="24"/>
        </w:rPr>
        <w:t xml:space="preserve">Table 4.3.1: </w:t>
      </w:r>
      <w:r w:rsidR="00286867" w:rsidRPr="00B30DBB">
        <w:rPr>
          <w:rFonts w:ascii="Times New Roman" w:hAnsi="Times New Roman" w:cs="Times New Roman"/>
          <w:bCs/>
          <w:szCs w:val="24"/>
        </w:rPr>
        <w:tab/>
      </w:r>
      <w:r w:rsidRPr="00B30DBB">
        <w:rPr>
          <w:rFonts w:ascii="Times New Roman" w:hAnsi="Times New Roman" w:cs="Times New Roman"/>
          <w:bCs/>
          <w:szCs w:val="24"/>
        </w:rPr>
        <w:t xml:space="preserve">Chi-square Result of  Comparison of </w:t>
      </w:r>
      <w:r w:rsidRPr="00B30DBB">
        <w:rPr>
          <w:rFonts w:ascii="Times New Roman" w:hAnsi="Times New Roman" w:cs="Times New Roman"/>
          <w:szCs w:val="24"/>
        </w:rPr>
        <w:t xml:space="preserve">Islamic Credit Financing and Conventional Credit Financing </w:t>
      </w:r>
      <w:r w:rsidR="00B30DBB">
        <w:rPr>
          <w:rFonts w:ascii="Times New Roman" w:hAnsi="Times New Roman" w:cs="Times New Roman"/>
          <w:szCs w:val="24"/>
        </w:rPr>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r>
      <w:r w:rsidRPr="00B30DBB">
        <w:rPr>
          <w:rFonts w:ascii="Times New Roman" w:hAnsi="Times New Roman" w:cs="Times New Roman"/>
          <w:szCs w:val="24"/>
        </w:rPr>
        <w:t>46</w:t>
      </w:r>
    </w:p>
    <w:p w:rsidR="00B30DBB" w:rsidRDefault="00B12A71" w:rsidP="00B30DBB">
      <w:pPr>
        <w:spacing w:line="240" w:lineRule="auto"/>
        <w:ind w:left="1440" w:hanging="1440"/>
        <w:contextualSpacing/>
        <w:rPr>
          <w:rFonts w:ascii="Times New Roman" w:hAnsi="Times New Roman" w:cs="Times New Roman"/>
          <w:szCs w:val="24"/>
        </w:rPr>
      </w:pPr>
      <w:r w:rsidRPr="00B30DBB">
        <w:rPr>
          <w:rFonts w:ascii="Times New Roman" w:hAnsi="Times New Roman" w:cs="Times New Roman"/>
          <w:bCs/>
          <w:szCs w:val="24"/>
        </w:rPr>
        <w:t>Table 4.4</w:t>
      </w:r>
      <w:r w:rsidR="00286867" w:rsidRPr="00B30DBB">
        <w:rPr>
          <w:rFonts w:ascii="Times New Roman" w:hAnsi="Times New Roman" w:cs="Times New Roman"/>
          <w:bCs/>
          <w:szCs w:val="24"/>
        </w:rPr>
        <w:t>.</w:t>
      </w:r>
      <w:r w:rsidR="00286867" w:rsidRPr="00B30DBB">
        <w:rPr>
          <w:rFonts w:ascii="Times New Roman" w:hAnsi="Times New Roman" w:cs="Times New Roman"/>
          <w:bCs/>
          <w:szCs w:val="24"/>
        </w:rPr>
        <w:tab/>
      </w:r>
      <w:r w:rsidRPr="00B30DBB">
        <w:rPr>
          <w:rFonts w:ascii="Times New Roman" w:hAnsi="Times New Roman" w:cs="Times New Roman"/>
          <w:bCs/>
          <w:szCs w:val="24"/>
        </w:rPr>
        <w:t xml:space="preserve">Impact of </w:t>
      </w:r>
      <w:r w:rsidRPr="00B30DBB">
        <w:rPr>
          <w:rFonts w:ascii="Times New Roman" w:hAnsi="Times New Roman" w:cs="Times New Roman"/>
          <w:szCs w:val="24"/>
        </w:rPr>
        <w:t>Islamic Banking towards Tackling  the Problem of Financia</w:t>
      </w:r>
      <w:r w:rsidR="00286867" w:rsidRPr="00B30DBB">
        <w:rPr>
          <w:rFonts w:ascii="Times New Roman" w:hAnsi="Times New Roman" w:cs="Times New Roman"/>
          <w:szCs w:val="24"/>
        </w:rPr>
        <w:t xml:space="preserve">l Exclusion </w:t>
      </w:r>
      <w:r w:rsidRPr="00B30DBB">
        <w:rPr>
          <w:rFonts w:ascii="Times New Roman" w:hAnsi="Times New Roman" w:cs="Times New Roman"/>
          <w:szCs w:val="24"/>
        </w:rPr>
        <w:t>47</w:t>
      </w:r>
    </w:p>
    <w:p w:rsidR="00B12A71" w:rsidRPr="00B30DBB" w:rsidRDefault="00286867" w:rsidP="00B30DBB">
      <w:pPr>
        <w:spacing w:line="240" w:lineRule="auto"/>
        <w:ind w:left="1440" w:hanging="1440"/>
        <w:rPr>
          <w:rFonts w:ascii="Times New Roman" w:hAnsi="Times New Roman" w:cs="Times New Roman"/>
          <w:szCs w:val="24"/>
        </w:rPr>
      </w:pPr>
      <w:r w:rsidRPr="00B30DBB">
        <w:rPr>
          <w:rFonts w:ascii="Times New Roman" w:hAnsi="Times New Roman" w:cs="Times New Roman"/>
          <w:bCs/>
          <w:szCs w:val="24"/>
        </w:rPr>
        <w:t xml:space="preserve">Table </w:t>
      </w:r>
      <w:r w:rsidR="00B12A71" w:rsidRPr="00B30DBB">
        <w:rPr>
          <w:rFonts w:ascii="Times New Roman" w:hAnsi="Times New Roman" w:cs="Times New Roman"/>
          <w:bCs/>
          <w:szCs w:val="24"/>
        </w:rPr>
        <w:t xml:space="preserve">4.4.1: </w:t>
      </w:r>
      <w:r w:rsidRPr="00B30DBB">
        <w:rPr>
          <w:rFonts w:ascii="Times New Roman" w:hAnsi="Times New Roman" w:cs="Times New Roman"/>
          <w:bCs/>
          <w:szCs w:val="24"/>
        </w:rPr>
        <w:tab/>
      </w:r>
      <w:r w:rsidR="00B12A71" w:rsidRPr="00B30DBB">
        <w:rPr>
          <w:rFonts w:ascii="Times New Roman" w:hAnsi="Times New Roman" w:cs="Times New Roman"/>
          <w:bCs/>
          <w:szCs w:val="24"/>
        </w:rPr>
        <w:t xml:space="preserve">Chi-sqaure Result of Impact of </w:t>
      </w:r>
      <w:r w:rsidR="00B12A71" w:rsidRPr="00B30DBB">
        <w:rPr>
          <w:rFonts w:ascii="Times New Roman" w:hAnsi="Times New Roman" w:cs="Times New Roman"/>
          <w:szCs w:val="24"/>
        </w:rPr>
        <w:t xml:space="preserve">Islamic Banking towards Tackling  the Problem of Financial Exclusion </w:t>
      </w:r>
      <w:r w:rsidR="00B30DBB">
        <w:rPr>
          <w:rFonts w:ascii="Times New Roman" w:hAnsi="Times New Roman" w:cs="Times New Roman"/>
          <w:szCs w:val="24"/>
        </w:rPr>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t>-</w:t>
      </w:r>
      <w:r w:rsidR="00B30DBB">
        <w:rPr>
          <w:rFonts w:ascii="Times New Roman" w:hAnsi="Times New Roman" w:cs="Times New Roman"/>
          <w:szCs w:val="24"/>
        </w:rPr>
        <w:tab/>
      </w:r>
      <w:r w:rsidR="00B12A71" w:rsidRPr="00B30DBB">
        <w:rPr>
          <w:rFonts w:ascii="Times New Roman" w:hAnsi="Times New Roman" w:cs="Times New Roman"/>
          <w:szCs w:val="24"/>
        </w:rPr>
        <w:t>48</w:t>
      </w:r>
    </w:p>
    <w:p w:rsidR="00286867" w:rsidRDefault="00286867">
      <w:pPr>
        <w:rPr>
          <w:rFonts w:ascii="Times New Roman" w:hAnsi="Times New Roman" w:cs="Times New Roman"/>
          <w:b/>
          <w:sz w:val="24"/>
          <w:szCs w:val="24"/>
        </w:rPr>
      </w:pPr>
      <w:r>
        <w:rPr>
          <w:rFonts w:ascii="Times New Roman" w:hAnsi="Times New Roman" w:cs="Times New Roman"/>
          <w:b/>
          <w:sz w:val="24"/>
          <w:szCs w:val="24"/>
        </w:rPr>
        <w:br w:type="page"/>
      </w:r>
    </w:p>
    <w:p w:rsidR="00FF35A7" w:rsidRPr="00680BFD" w:rsidRDefault="00FF35A7" w:rsidP="00FF35A7">
      <w:pPr>
        <w:spacing w:line="480" w:lineRule="auto"/>
        <w:jc w:val="center"/>
        <w:rPr>
          <w:rFonts w:ascii="Times New Roman" w:hAnsi="Times New Roman" w:cs="Times New Roman"/>
          <w:b/>
          <w:sz w:val="24"/>
          <w:szCs w:val="24"/>
        </w:rPr>
      </w:pPr>
      <w:r w:rsidRPr="00680BFD">
        <w:rPr>
          <w:rFonts w:ascii="Times New Roman" w:hAnsi="Times New Roman" w:cs="Times New Roman"/>
          <w:b/>
          <w:sz w:val="24"/>
          <w:szCs w:val="24"/>
        </w:rPr>
        <w:lastRenderedPageBreak/>
        <w:t>Abstract</w:t>
      </w:r>
    </w:p>
    <w:p w:rsidR="00FF35A7" w:rsidRPr="00680BFD" w:rsidRDefault="00FF35A7" w:rsidP="00B30DBB">
      <w:pPr>
        <w:spacing w:line="240" w:lineRule="auto"/>
        <w:jc w:val="both"/>
        <w:rPr>
          <w:rFonts w:ascii="Times New Roman" w:hAnsi="Times New Roman" w:cs="Times New Roman"/>
          <w:i/>
          <w:sz w:val="24"/>
          <w:szCs w:val="24"/>
        </w:rPr>
      </w:pPr>
      <w:r w:rsidRPr="00680BFD">
        <w:rPr>
          <w:rFonts w:ascii="Times New Roman" w:hAnsi="Times New Roman" w:cs="Times New Roman"/>
          <w:i/>
          <w:sz w:val="24"/>
          <w:szCs w:val="24"/>
        </w:rPr>
        <w:t xml:space="preserve">The main objective of this research work is to evaluate Islamic banking and finance practice in Nigeria. The study used survey design. Data were collected using primary source through administration of questionnaire. Data were analyzed using simple percentage and Chi-Square test. The findings revealed that there are strong possibilities that Islamic banking system can survive in Nigeria and been implemented just as conventional banking system survived and how people will start competition on the sector and develop innovative ways and instruments in the modern financial market. It recommends that among others, adequate training and enlightenment programmes should be put in place to re-orient officers and personnel of  the Cental Bank of Nigeria (CBN) on the operations of Islamic banking for profer monitoring and control with a view to ensuring that they do not deviate from their objective or mission and further research is recommended. </w:t>
      </w:r>
    </w:p>
    <w:p w:rsidR="00FF35A7" w:rsidRPr="00680BFD" w:rsidRDefault="00FF35A7" w:rsidP="00FF35A7">
      <w:pPr>
        <w:spacing w:line="480" w:lineRule="auto"/>
        <w:rPr>
          <w:rFonts w:ascii="Times New Roman" w:hAnsi="Times New Roman" w:cs="Times New Roman"/>
          <w:sz w:val="24"/>
          <w:szCs w:val="24"/>
        </w:rPr>
      </w:pPr>
    </w:p>
    <w:p w:rsidR="00FF35A7" w:rsidRPr="00680BFD" w:rsidRDefault="00FF35A7" w:rsidP="00FF35A7">
      <w:pPr>
        <w:spacing w:line="480" w:lineRule="auto"/>
        <w:rPr>
          <w:rFonts w:ascii="Times New Roman" w:hAnsi="Times New Roman" w:cs="Times New Roman"/>
          <w:sz w:val="24"/>
          <w:szCs w:val="24"/>
        </w:rPr>
      </w:pPr>
    </w:p>
    <w:p w:rsidR="00CE06DC" w:rsidRPr="00FF35A7" w:rsidRDefault="00CE06DC" w:rsidP="00FF35A7">
      <w:pPr>
        <w:rPr>
          <w:szCs w:val="28"/>
        </w:rPr>
      </w:pPr>
    </w:p>
    <w:sectPr w:rsidR="00CE06DC" w:rsidRPr="00FF35A7" w:rsidSect="00B30DBB">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424" w:rsidRDefault="00614424" w:rsidP="00B30DBB">
      <w:pPr>
        <w:spacing w:after="0" w:line="240" w:lineRule="auto"/>
      </w:pPr>
      <w:r>
        <w:separator/>
      </w:r>
    </w:p>
  </w:endnote>
  <w:endnote w:type="continuationSeparator" w:id="1">
    <w:p w:rsidR="00614424" w:rsidRDefault="00614424" w:rsidP="00B30D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06" w:rsidRDefault="00881186" w:rsidP="00B30DBB">
    <w:pPr>
      <w:pStyle w:val="Footer"/>
      <w:framePr w:wrap="around" w:vAnchor="text" w:hAnchor="margin" w:xAlign="center" w:y="1"/>
      <w:rPr>
        <w:rStyle w:val="PageNumber"/>
      </w:rPr>
    </w:pPr>
    <w:r>
      <w:rPr>
        <w:rStyle w:val="PageNumber"/>
      </w:rPr>
      <w:fldChar w:fldCharType="begin"/>
    </w:r>
    <w:r w:rsidR="009D34D5">
      <w:rPr>
        <w:rStyle w:val="PageNumber"/>
      </w:rPr>
      <w:instrText xml:space="preserve">PAGE  </w:instrText>
    </w:r>
    <w:r>
      <w:rPr>
        <w:rStyle w:val="PageNumber"/>
      </w:rPr>
      <w:fldChar w:fldCharType="end"/>
    </w:r>
  </w:p>
  <w:p w:rsidR="00BB7506" w:rsidRDefault="006144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06" w:rsidRDefault="00881186" w:rsidP="00B30DBB">
    <w:pPr>
      <w:pStyle w:val="Footer"/>
      <w:framePr w:wrap="around" w:vAnchor="text" w:hAnchor="margin" w:xAlign="center" w:y="1"/>
      <w:rPr>
        <w:rStyle w:val="PageNumber"/>
      </w:rPr>
    </w:pPr>
    <w:r>
      <w:rPr>
        <w:rStyle w:val="PageNumber"/>
      </w:rPr>
      <w:fldChar w:fldCharType="begin"/>
    </w:r>
    <w:r w:rsidR="009D34D5">
      <w:rPr>
        <w:rStyle w:val="PageNumber"/>
      </w:rPr>
      <w:instrText xml:space="preserve">PAGE  </w:instrText>
    </w:r>
    <w:r>
      <w:rPr>
        <w:rStyle w:val="PageNumber"/>
      </w:rPr>
      <w:fldChar w:fldCharType="separate"/>
    </w:r>
    <w:r w:rsidR="00567807">
      <w:rPr>
        <w:rStyle w:val="PageNumber"/>
        <w:noProof/>
      </w:rPr>
      <w:t>ii</w:t>
    </w:r>
    <w:r>
      <w:rPr>
        <w:rStyle w:val="PageNumber"/>
      </w:rPr>
      <w:fldChar w:fldCharType="end"/>
    </w:r>
  </w:p>
  <w:p w:rsidR="00BB7506" w:rsidRDefault="00614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424" w:rsidRDefault="00614424" w:rsidP="00B30DBB">
      <w:pPr>
        <w:spacing w:after="0" w:line="240" w:lineRule="auto"/>
      </w:pPr>
      <w:r>
        <w:separator/>
      </w:r>
    </w:p>
  </w:footnote>
  <w:footnote w:type="continuationSeparator" w:id="1">
    <w:p w:rsidR="00614424" w:rsidRDefault="00614424" w:rsidP="00B30D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FF605D"/>
    <w:rsid w:val="00286867"/>
    <w:rsid w:val="002E27F0"/>
    <w:rsid w:val="00567807"/>
    <w:rsid w:val="00614424"/>
    <w:rsid w:val="00850252"/>
    <w:rsid w:val="00881186"/>
    <w:rsid w:val="0099474C"/>
    <w:rsid w:val="009D34D5"/>
    <w:rsid w:val="00A1255E"/>
    <w:rsid w:val="00A5793B"/>
    <w:rsid w:val="00B12A71"/>
    <w:rsid w:val="00B30DBB"/>
    <w:rsid w:val="00BC6AD0"/>
    <w:rsid w:val="00BC7487"/>
    <w:rsid w:val="00C667D0"/>
    <w:rsid w:val="00CE06DC"/>
    <w:rsid w:val="00D34684"/>
    <w:rsid w:val="00E75FAB"/>
    <w:rsid w:val="00FD56D6"/>
    <w:rsid w:val="00FF35A7"/>
    <w:rsid w:val="00FF6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5A7"/>
  </w:style>
  <w:style w:type="paragraph" w:styleId="Heading1">
    <w:name w:val="heading 1"/>
    <w:basedOn w:val="Normal"/>
    <w:next w:val="Normal"/>
    <w:link w:val="Heading1Char"/>
    <w:uiPriority w:val="9"/>
    <w:qFormat/>
    <w:rsid w:val="00FF35A7"/>
    <w:pPr>
      <w:keepNext/>
      <w:keepLines/>
      <w:widowControl w:val="0"/>
      <w:autoSpaceDE w:val="0"/>
      <w:autoSpaceDN w:val="0"/>
      <w:adjustRightInd w:val="0"/>
      <w:spacing w:before="480" w:after="0" w:line="620" w:lineRule="auto"/>
      <w:ind w:firstLine="400"/>
      <w:jc w:val="both"/>
      <w:outlineLvl w:val="0"/>
    </w:pPr>
    <w:rPr>
      <w:rFonts w:ascii="Calibri Light" w:eastAsia="Times New Roman" w:hAnsi="Calibri Light" w:cs="Times New Roman"/>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5A7"/>
    <w:rPr>
      <w:rFonts w:ascii="Calibri Light" w:eastAsia="Times New Roman" w:hAnsi="Calibri Light" w:cs="Times New Roman"/>
      <w:b/>
      <w:bCs/>
      <w:color w:val="2E74B5"/>
      <w:sz w:val="28"/>
      <w:szCs w:val="28"/>
    </w:rPr>
  </w:style>
  <w:style w:type="paragraph" w:styleId="NormalWeb">
    <w:name w:val="Normal (Web)"/>
    <w:basedOn w:val="Normal"/>
    <w:uiPriority w:val="99"/>
    <w:unhideWhenUsed/>
    <w:rsid w:val="00FF35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35A7"/>
    <w:pPr>
      <w:ind w:left="720"/>
      <w:contextualSpacing/>
    </w:pPr>
  </w:style>
  <w:style w:type="paragraph" w:styleId="Footer">
    <w:name w:val="footer"/>
    <w:basedOn w:val="Normal"/>
    <w:link w:val="FooterChar"/>
    <w:uiPriority w:val="99"/>
    <w:unhideWhenUsed/>
    <w:rsid w:val="00FF3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5A7"/>
  </w:style>
  <w:style w:type="character" w:styleId="PageNumber">
    <w:name w:val="page number"/>
    <w:basedOn w:val="DefaultParagraphFont"/>
    <w:uiPriority w:val="99"/>
    <w:semiHidden/>
    <w:unhideWhenUsed/>
    <w:rsid w:val="00FF35A7"/>
  </w:style>
  <w:style w:type="character" w:styleId="Strong">
    <w:name w:val="Strong"/>
    <w:uiPriority w:val="22"/>
    <w:qFormat/>
    <w:rsid w:val="00FF35A7"/>
    <w:rPr>
      <w:rFonts w:cs="Times New Roman"/>
      <w:b/>
      <w:bCs/>
    </w:rPr>
  </w:style>
  <w:style w:type="paragraph" w:styleId="BalloonText">
    <w:name w:val="Balloon Text"/>
    <w:basedOn w:val="Normal"/>
    <w:link w:val="BalloonTextChar"/>
    <w:uiPriority w:val="99"/>
    <w:semiHidden/>
    <w:unhideWhenUsed/>
    <w:rsid w:val="0056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Maiwada</dc:creator>
  <cp:lastModifiedBy>Quieter</cp:lastModifiedBy>
  <cp:revision>3</cp:revision>
  <dcterms:created xsi:type="dcterms:W3CDTF">2015-04-29T13:53:00Z</dcterms:created>
  <dcterms:modified xsi:type="dcterms:W3CDTF">2015-04-30T09:53:00Z</dcterms:modified>
</cp:coreProperties>
</file>