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2E3978" w14:textId="188A7F66" w:rsidR="00295782" w:rsidRPr="00295782" w:rsidRDefault="00295782" w:rsidP="00295782">
      <w:pPr>
        <w:pStyle w:val="Heading1"/>
      </w:pPr>
      <w:r w:rsidRPr="00295782">
        <w:t xml:space="preserve">Latar </w:t>
      </w:r>
      <w:proofErr w:type="spellStart"/>
      <w:r w:rsidRPr="00295782">
        <w:t>Belakang</w:t>
      </w:r>
      <w:proofErr w:type="spellEnd"/>
    </w:p>
    <w:p w14:paraId="65A22E6E" w14:textId="279D11D2" w:rsidR="00295782" w:rsidRDefault="00295782" w:rsidP="00295782">
      <w:r>
        <w:t xml:space="preserve">Pada </w:t>
      </w:r>
      <w:proofErr w:type="spellStart"/>
      <w:r>
        <w:t>industri</w:t>
      </w:r>
      <w:proofErr w:type="spellEnd"/>
      <w:r>
        <w:t xml:space="preserve"> Software as a </w:t>
      </w:r>
      <w:proofErr w:type="gramStart"/>
      <w:r>
        <w:t>Service(</w:t>
      </w:r>
      <w:proofErr w:type="gramEnd"/>
      <w:r>
        <w:t xml:space="preserve">SaaS), </w:t>
      </w:r>
      <w:proofErr w:type="spellStart"/>
      <w:r>
        <w:t>mengoptimalkan</w:t>
      </w:r>
      <w:proofErr w:type="spellEnd"/>
      <w:r>
        <w:t xml:space="preserve"> strategi </w:t>
      </w:r>
      <w:proofErr w:type="spellStart"/>
      <w:r>
        <w:t>penjualan</w:t>
      </w:r>
      <w:proofErr w:type="spellEnd"/>
      <w:r>
        <w:t xml:space="preserve"> dan </w:t>
      </w:r>
      <w:proofErr w:type="spellStart"/>
      <w:r>
        <w:t>pemasaran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 data yang </w:t>
      </w:r>
      <w:proofErr w:type="spellStart"/>
      <w:r>
        <w:t>tepat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kunci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keunggulan</w:t>
      </w:r>
      <w:proofErr w:type="spellEnd"/>
      <w:r>
        <w:t xml:space="preserve"> </w:t>
      </w:r>
      <w:proofErr w:type="spellStart"/>
      <w:r>
        <w:t>kompetitif</w:t>
      </w:r>
      <w:proofErr w:type="spellEnd"/>
      <w:r>
        <w:t xml:space="preserve"> dan </w:t>
      </w:r>
      <w:proofErr w:type="spellStart"/>
      <w:r>
        <w:t>memaksimalkan</w:t>
      </w:r>
      <w:proofErr w:type="spellEnd"/>
      <w:r>
        <w:t xml:space="preserve"> </w:t>
      </w:r>
      <w:proofErr w:type="spellStart"/>
      <w:r>
        <w:t>efisiensi</w:t>
      </w:r>
      <w:proofErr w:type="spellEnd"/>
      <w:r>
        <w:t xml:space="preserve"> </w:t>
      </w:r>
      <w:proofErr w:type="spellStart"/>
      <w:r>
        <w:t>operasional</w:t>
      </w:r>
      <w:proofErr w:type="spellEnd"/>
      <w:r>
        <w:t xml:space="preserve">. </w:t>
      </w:r>
      <w:proofErr w:type="spellStart"/>
      <w:r>
        <w:t>Industri</w:t>
      </w:r>
      <w:proofErr w:type="spellEnd"/>
      <w:r>
        <w:t xml:space="preserve"> SaaS,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produk-produk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</w:t>
      </w:r>
      <w:proofErr w:type="spellStart"/>
      <w:r>
        <w:t>langganan</w:t>
      </w:r>
      <w:proofErr w:type="spellEnd"/>
      <w:r>
        <w:t xml:space="preserve"> dan </w:t>
      </w:r>
      <w:proofErr w:type="spellStart"/>
      <w:r>
        <w:t>tingkat</w:t>
      </w:r>
      <w:proofErr w:type="spellEnd"/>
      <w:r>
        <w:t xml:space="preserve"> </w:t>
      </w:r>
      <w:proofErr w:type="spellStart"/>
      <w:r>
        <w:t>kompetisi</w:t>
      </w:r>
      <w:proofErr w:type="spellEnd"/>
      <w:r>
        <w:t xml:space="preserve"> yang </w:t>
      </w:r>
      <w:proofErr w:type="spellStart"/>
      <w:r>
        <w:t>tinggi</w:t>
      </w:r>
      <w:proofErr w:type="spellEnd"/>
      <w:r>
        <w:t xml:space="preserve">, </w:t>
      </w:r>
      <w:proofErr w:type="spellStart"/>
      <w:r>
        <w:t>menuntut</w:t>
      </w:r>
      <w:proofErr w:type="spellEnd"/>
      <w:r>
        <w:t xml:space="preserve"> </w:t>
      </w:r>
      <w:proofErr w:type="spellStart"/>
      <w:r>
        <w:t>pemahaman</w:t>
      </w:r>
      <w:proofErr w:type="spellEnd"/>
      <w:r>
        <w:t xml:space="preserve"> yang </w:t>
      </w:r>
      <w:proofErr w:type="spellStart"/>
      <w:r>
        <w:t>mendalam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dinamika</w:t>
      </w:r>
      <w:proofErr w:type="spellEnd"/>
      <w:r>
        <w:t xml:space="preserve"> </w:t>
      </w:r>
      <w:proofErr w:type="spellStart"/>
      <w:r>
        <w:t>penjualan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mengidentifikasi</w:t>
      </w:r>
      <w:proofErr w:type="spellEnd"/>
      <w:r>
        <w:t xml:space="preserve"> </w:t>
      </w:r>
      <w:proofErr w:type="spellStart"/>
      <w:r>
        <w:t>peluang</w:t>
      </w:r>
      <w:proofErr w:type="spellEnd"/>
      <w:r>
        <w:t xml:space="preserve"> </w:t>
      </w:r>
      <w:proofErr w:type="spellStart"/>
      <w:r>
        <w:t>pertumbuhan</w:t>
      </w:r>
      <w:proofErr w:type="spellEnd"/>
      <w:r>
        <w:t xml:space="preserve"> dan </w:t>
      </w:r>
      <w:proofErr w:type="spellStart"/>
      <w:r>
        <w:t>peningkatan</w:t>
      </w:r>
      <w:proofErr w:type="spellEnd"/>
      <w:r>
        <w:t xml:space="preserve"> </w:t>
      </w:r>
      <w:proofErr w:type="spellStart"/>
      <w:r>
        <w:t>keuntungan</w:t>
      </w:r>
      <w:proofErr w:type="spellEnd"/>
      <w:r>
        <w:t>.</w:t>
      </w:r>
    </w:p>
    <w:p w14:paraId="19DC1180" w14:textId="77777777" w:rsidR="00295782" w:rsidRDefault="00295782" w:rsidP="00295782"/>
    <w:p w14:paraId="17227A6B" w14:textId="2A981652" w:rsidR="000B0823" w:rsidRDefault="00295782" w:rsidP="00295782">
      <w:r>
        <w:t>Faktor-</w:t>
      </w:r>
      <w:proofErr w:type="spellStart"/>
      <w:r>
        <w:t>faktor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pengaruh</w:t>
      </w:r>
      <w:proofErr w:type="spellEnd"/>
      <w:r>
        <w:t xml:space="preserve"> </w:t>
      </w:r>
      <w:proofErr w:type="spellStart"/>
      <w:r>
        <w:t>diskon</w:t>
      </w:r>
      <w:proofErr w:type="spellEnd"/>
      <w:r>
        <w:t xml:space="preserve">, </w:t>
      </w:r>
      <w:proofErr w:type="spellStart"/>
      <w:r>
        <w:t>pengaruh</w:t>
      </w:r>
      <w:proofErr w:type="spellEnd"/>
      <w:r>
        <w:t xml:space="preserve"> </w:t>
      </w:r>
      <w:proofErr w:type="spellStart"/>
      <w:r>
        <w:t>segmentasi</w:t>
      </w:r>
      <w:proofErr w:type="spellEnd"/>
      <w:r>
        <w:t xml:space="preserve">, </w:t>
      </w:r>
      <w:proofErr w:type="spellStart"/>
      <w:r>
        <w:t>pengaruh</w:t>
      </w:r>
      <w:proofErr w:type="spellEnd"/>
      <w:r>
        <w:t xml:space="preserve"> region, dan </w:t>
      </w:r>
      <w:proofErr w:type="spellStart"/>
      <w:r>
        <w:t>preferensi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dianalisis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detail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merancang</w:t>
      </w:r>
      <w:proofErr w:type="spellEnd"/>
      <w:r>
        <w:t xml:space="preserve"> </w:t>
      </w:r>
      <w:proofErr w:type="spellStart"/>
      <w:r>
        <w:t>tawaran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menarik</w:t>
      </w:r>
      <w:proofErr w:type="spellEnd"/>
      <w:r>
        <w:t xml:space="preserve"> dan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kepuasan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 xml:space="preserve">. </w:t>
      </w:r>
      <w:proofErr w:type="spellStart"/>
      <w:r>
        <w:t>Penyesuaian</w:t>
      </w:r>
      <w:proofErr w:type="spellEnd"/>
      <w:r>
        <w:t xml:space="preserve"> pada strategi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signifikan</w:t>
      </w:r>
      <w:proofErr w:type="spellEnd"/>
      <w:r>
        <w:t xml:space="preserve"> </w:t>
      </w:r>
      <w:proofErr w:type="spellStart"/>
      <w:r>
        <w:t>mempengaruhi</w:t>
      </w:r>
      <w:proofErr w:type="spellEnd"/>
      <w:r>
        <w:t xml:space="preserve"> </w:t>
      </w:r>
      <w:proofErr w:type="spellStart"/>
      <w:r>
        <w:t>keberhasilan</w:t>
      </w:r>
      <w:proofErr w:type="spellEnd"/>
      <w:r>
        <w:t xml:space="preserve"> </w:t>
      </w:r>
      <w:proofErr w:type="spellStart"/>
      <w:r>
        <w:t>penjualan</w:t>
      </w:r>
      <w:proofErr w:type="spellEnd"/>
      <w:r>
        <w:t xml:space="preserve"> dan </w:t>
      </w:r>
      <w:proofErr w:type="spellStart"/>
      <w:r>
        <w:t>keberlanjutan</w:t>
      </w:r>
      <w:proofErr w:type="spellEnd"/>
      <w:r>
        <w:t xml:space="preserve"> </w:t>
      </w:r>
      <w:proofErr w:type="spellStart"/>
      <w:r>
        <w:t>bisnis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pasar yang </w:t>
      </w:r>
      <w:proofErr w:type="spellStart"/>
      <w:r>
        <w:t>kompetitif</w:t>
      </w:r>
      <w:proofErr w:type="spellEnd"/>
      <w:r>
        <w:t>.</w:t>
      </w:r>
    </w:p>
    <w:p w14:paraId="3B0A72A7" w14:textId="77777777" w:rsidR="00295782" w:rsidRDefault="00295782" w:rsidP="00295782"/>
    <w:p w14:paraId="384BF6AB" w14:textId="12A9D62F" w:rsidR="00295782" w:rsidRDefault="00295782" w:rsidP="00295782">
      <w:pPr>
        <w:pStyle w:val="Heading1"/>
      </w:pPr>
      <w:proofErr w:type="spellStart"/>
      <w:r>
        <w:t>Pernyataan</w:t>
      </w:r>
      <w:proofErr w:type="spellEnd"/>
      <w:r>
        <w:t xml:space="preserve"> </w:t>
      </w:r>
      <w:proofErr w:type="spellStart"/>
      <w:r>
        <w:t>Masalah</w:t>
      </w:r>
      <w:proofErr w:type="spellEnd"/>
    </w:p>
    <w:p w14:paraId="4F2F0FBA" w14:textId="138B4483" w:rsidR="00295782" w:rsidRDefault="00295782" w:rsidP="00295782">
      <w:r>
        <w:t xml:space="preserve">Tujuan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mengetahui</w:t>
      </w:r>
      <w:proofErr w:type="spellEnd"/>
      <w:r>
        <w:t>:</w:t>
      </w:r>
    </w:p>
    <w:p w14:paraId="5B7B3360" w14:textId="77777777" w:rsidR="00295782" w:rsidRDefault="00295782" w:rsidP="00295782">
      <w:r>
        <w:t xml:space="preserve">1. </w:t>
      </w:r>
      <w:proofErr w:type="spellStart"/>
      <w:r>
        <w:t>Bagaimana</w:t>
      </w:r>
      <w:proofErr w:type="spellEnd"/>
      <w:r>
        <w:t xml:space="preserve"> Tren </w:t>
      </w:r>
      <w:proofErr w:type="spellStart"/>
      <w:r>
        <w:t>Penjualan</w:t>
      </w:r>
      <w:proofErr w:type="spellEnd"/>
      <w:r>
        <w:t xml:space="preserve"> dan </w:t>
      </w:r>
      <w:proofErr w:type="spellStart"/>
      <w:r>
        <w:t>Keuntungan</w:t>
      </w:r>
      <w:proofErr w:type="spellEnd"/>
      <w:r>
        <w:t>?</w:t>
      </w:r>
    </w:p>
    <w:p w14:paraId="206EDDCB" w14:textId="77777777" w:rsidR="00295782" w:rsidRDefault="00295782" w:rsidP="00295782">
      <w:r>
        <w:t xml:space="preserve">2. </w:t>
      </w:r>
      <w:proofErr w:type="spellStart"/>
      <w:r>
        <w:t>Siapa</w:t>
      </w:r>
      <w:proofErr w:type="spellEnd"/>
      <w:r>
        <w:t xml:space="preserve"> Customer Paling </w:t>
      </w:r>
      <w:proofErr w:type="spellStart"/>
      <w:r>
        <w:t>Berharga</w:t>
      </w:r>
      <w:proofErr w:type="spellEnd"/>
      <w:r>
        <w:t>?</w:t>
      </w:r>
    </w:p>
    <w:p w14:paraId="7E0DE4EF" w14:textId="583F6825" w:rsidR="00295782" w:rsidRPr="00295782" w:rsidRDefault="00295782" w:rsidP="00295782">
      <w:r>
        <w:t xml:space="preserve">3. Faktor </w:t>
      </w:r>
      <w:proofErr w:type="spellStart"/>
      <w:r>
        <w:t>Apa</w:t>
      </w:r>
      <w:proofErr w:type="spellEnd"/>
      <w:r>
        <w:t xml:space="preserve"> Saja Yang </w:t>
      </w:r>
      <w:proofErr w:type="spellStart"/>
      <w:r>
        <w:t>Mempengaruhi</w:t>
      </w:r>
      <w:proofErr w:type="spellEnd"/>
      <w:r>
        <w:t xml:space="preserve"> </w:t>
      </w:r>
      <w:proofErr w:type="spellStart"/>
      <w:r>
        <w:t>Keuntungan</w:t>
      </w:r>
      <w:proofErr w:type="spellEnd"/>
      <w:r>
        <w:t>?</w:t>
      </w:r>
    </w:p>
    <w:p w14:paraId="22E8F853" w14:textId="77777777" w:rsidR="00295782" w:rsidRDefault="00295782" w:rsidP="00295782"/>
    <w:p w14:paraId="575D3401" w14:textId="2DA0F37D" w:rsidR="00295782" w:rsidRPr="00295782" w:rsidRDefault="00295782" w:rsidP="00295782">
      <w:pPr>
        <w:pStyle w:val="Heading1"/>
      </w:pPr>
      <w:r>
        <w:t>Kesimpulan</w:t>
      </w:r>
    </w:p>
    <w:p w14:paraId="6292D4E3" w14:textId="77777777" w:rsidR="00295782" w:rsidRDefault="00295782" w:rsidP="00295782">
      <w:proofErr w:type="spellStart"/>
      <w:r>
        <w:t>Berdasarkan</w:t>
      </w:r>
      <w:proofErr w:type="spellEnd"/>
      <w:r>
        <w:t xml:space="preserve"> Analisa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pernyataan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disimpulkan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>:</w:t>
      </w:r>
    </w:p>
    <w:p w14:paraId="35FDFE67" w14:textId="77777777" w:rsidR="00295782" w:rsidRDefault="00295782" w:rsidP="00295782">
      <w:r>
        <w:t xml:space="preserve">1. Tren </w:t>
      </w:r>
      <w:proofErr w:type="spellStart"/>
      <w:r>
        <w:t>Penjualan</w:t>
      </w:r>
      <w:proofErr w:type="spellEnd"/>
      <w:r>
        <w:t xml:space="preserve"> dan </w:t>
      </w:r>
      <w:proofErr w:type="spellStart"/>
      <w:r>
        <w:t>Keuntungan</w:t>
      </w:r>
      <w:proofErr w:type="spellEnd"/>
      <w:r>
        <w:t xml:space="preserve"> Dalam 3 </w:t>
      </w:r>
      <w:proofErr w:type="spellStart"/>
      <w:r>
        <w:t>tahun</w:t>
      </w:r>
      <w:proofErr w:type="spellEnd"/>
      <w:r>
        <w:t xml:space="preserve"> </w:t>
      </w:r>
      <w:proofErr w:type="spellStart"/>
      <w:r>
        <w:t>terakhir</w:t>
      </w:r>
      <w:proofErr w:type="spellEnd"/>
      <w:r>
        <w:t xml:space="preserve"> </w:t>
      </w:r>
      <w:proofErr w:type="spellStart"/>
      <w:r>
        <w:t>cenderung</w:t>
      </w:r>
      <w:proofErr w:type="spellEnd"/>
      <w:r>
        <w:t xml:space="preserve"> </w:t>
      </w:r>
      <w:proofErr w:type="spellStart"/>
      <w:r>
        <w:t>mengingkat</w:t>
      </w:r>
      <w:proofErr w:type="spellEnd"/>
      <w:r>
        <w:t xml:space="preserve">, </w:t>
      </w:r>
      <w:proofErr w:type="spellStart"/>
      <w:r>
        <w:t>namun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dilihat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bulannya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fluktuasi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dipengaruhi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faktor</w:t>
      </w:r>
      <w:proofErr w:type="spellEnd"/>
      <w:r>
        <w:t xml:space="preserve"> </w:t>
      </w:r>
      <w:proofErr w:type="spellStart"/>
      <w:r>
        <w:t>diantaranya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quantity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bulan</w:t>
      </w:r>
      <w:proofErr w:type="spellEnd"/>
      <w:r>
        <w:t xml:space="preserve"> dan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keuntungan</w:t>
      </w:r>
      <w:proofErr w:type="spellEnd"/>
      <w:r>
        <w:t xml:space="preserve"> </w:t>
      </w:r>
      <w:proofErr w:type="spellStart"/>
      <w:r>
        <w:t>dipengaruhi</w:t>
      </w:r>
      <w:proofErr w:type="spellEnd"/>
      <w:r>
        <w:t xml:space="preserve"> oleh discount yang </w:t>
      </w:r>
      <w:proofErr w:type="spellStart"/>
      <w:r>
        <w:t>diberikan</w:t>
      </w:r>
      <w:proofErr w:type="spellEnd"/>
    </w:p>
    <w:p w14:paraId="6C158B82" w14:textId="77777777" w:rsidR="00295782" w:rsidRDefault="00295782" w:rsidP="00295782">
      <w:r>
        <w:t xml:space="preserve">2. Customer paling </w:t>
      </w:r>
      <w:proofErr w:type="spellStart"/>
      <w:r>
        <w:t>berharga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yang </w:t>
      </w:r>
      <w:proofErr w:type="spellStart"/>
      <w:r>
        <w:t>memiliki</w:t>
      </w:r>
      <w:proofErr w:type="spellEnd"/>
      <w:r>
        <w:t xml:space="preserve"> Customer Segment 'Champions' </w:t>
      </w:r>
      <w:proofErr w:type="spellStart"/>
      <w:r>
        <w:t>diantaranya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>:</w:t>
      </w:r>
    </w:p>
    <w:p w14:paraId="1195EF1E" w14:textId="77777777" w:rsidR="00295782" w:rsidRDefault="00295782" w:rsidP="00295782">
      <w:r>
        <w:t>- Chevron</w:t>
      </w:r>
    </w:p>
    <w:p w14:paraId="40031329" w14:textId="77777777" w:rsidR="00295782" w:rsidRDefault="00295782" w:rsidP="00295782">
      <w:r>
        <w:t>- BNP Paribas</w:t>
      </w:r>
    </w:p>
    <w:p w14:paraId="5102EDC0" w14:textId="77777777" w:rsidR="00295782" w:rsidRDefault="00295782" w:rsidP="00295782">
      <w:r>
        <w:t>- Mondelez International</w:t>
      </w:r>
    </w:p>
    <w:p w14:paraId="7867C121" w14:textId="77777777" w:rsidR="00295782" w:rsidRDefault="00295782" w:rsidP="00295782">
      <w:r>
        <w:t>- Tyson Foods</w:t>
      </w:r>
    </w:p>
    <w:p w14:paraId="3F68FBC9" w14:textId="77777777" w:rsidR="00295782" w:rsidRDefault="00295782" w:rsidP="00295782">
      <w:r>
        <w:t>- Itochu</w:t>
      </w:r>
    </w:p>
    <w:p w14:paraId="39901DF8" w14:textId="77777777" w:rsidR="00295782" w:rsidRDefault="00295782" w:rsidP="00295782">
      <w:r>
        <w:t xml:space="preserve">- AmerisourceBergen- </w:t>
      </w:r>
    </w:p>
    <w:p w14:paraId="68DA85AA" w14:textId="77777777" w:rsidR="00295782" w:rsidRDefault="00295782" w:rsidP="00295782">
      <w:r>
        <w:t>- Johnson &amp; Johnson</w:t>
      </w:r>
    </w:p>
    <w:p w14:paraId="2246AB0B" w14:textId="77777777" w:rsidR="00295782" w:rsidRDefault="00295782" w:rsidP="00295782">
      <w:r>
        <w:t>- Kroger-</w:t>
      </w:r>
    </w:p>
    <w:p w14:paraId="0C1C8823" w14:textId="77777777" w:rsidR="00295782" w:rsidRDefault="00295782" w:rsidP="00295782">
      <w:r>
        <w:lastRenderedPageBreak/>
        <w:t>- Allstate</w:t>
      </w:r>
    </w:p>
    <w:p w14:paraId="3D9F509A" w14:textId="77777777" w:rsidR="00295782" w:rsidRDefault="00295782" w:rsidP="00295782">
      <w:r>
        <w:t xml:space="preserve">- Allianz </w:t>
      </w:r>
    </w:p>
    <w:p w14:paraId="23E3EC07" w14:textId="77777777" w:rsidR="00295782" w:rsidRDefault="00295782" w:rsidP="00295782"/>
    <w:p w14:paraId="79E29857" w14:textId="77777777" w:rsidR="00295782" w:rsidRDefault="00295782" w:rsidP="00295782">
      <w:proofErr w:type="spellStart"/>
      <w:r>
        <w:t>Namun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fenemoena</w:t>
      </w:r>
      <w:proofErr w:type="spellEnd"/>
      <w:r>
        <w:t xml:space="preserve"> </w:t>
      </w:r>
      <w:proofErr w:type="spellStart"/>
      <w:r>
        <w:t>unik</w:t>
      </w:r>
      <w:proofErr w:type="spellEnd"/>
      <w:r>
        <w:t xml:space="preserve"> pada Customer Allstate: </w:t>
      </w:r>
      <w:proofErr w:type="spellStart"/>
      <w:r>
        <w:t>Meskipun</w:t>
      </w:r>
      <w:proofErr w:type="spellEnd"/>
      <w:r>
        <w:t xml:space="preserve"> spending </w:t>
      </w:r>
      <w:proofErr w:type="spellStart"/>
      <w:r>
        <w:t>perusahaan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, </w:t>
      </w:r>
      <w:proofErr w:type="spellStart"/>
      <w:r>
        <w:t>ternyata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</w:t>
      </w:r>
      <w:proofErr w:type="spellStart"/>
      <w:r>
        <w:t>mengalami</w:t>
      </w:r>
      <w:proofErr w:type="spellEnd"/>
      <w:r>
        <w:t xml:space="preserve"> </w:t>
      </w:r>
      <w:proofErr w:type="spellStart"/>
      <w:r>
        <w:t>kerugian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Allstate </w:t>
      </w:r>
      <w:proofErr w:type="spellStart"/>
      <w:r>
        <w:t>selama</w:t>
      </w:r>
      <w:proofErr w:type="spellEnd"/>
      <w:r>
        <w:t xml:space="preserve"> 3 </w:t>
      </w:r>
      <w:proofErr w:type="spellStart"/>
      <w:r>
        <w:t>tahun</w:t>
      </w:r>
      <w:proofErr w:type="spellEnd"/>
      <w:r>
        <w:t xml:space="preserve"> </w:t>
      </w:r>
      <w:proofErr w:type="spellStart"/>
      <w:r>
        <w:t>terkahir</w:t>
      </w:r>
      <w:proofErr w:type="spellEnd"/>
      <w:r>
        <w:t>.</w:t>
      </w:r>
    </w:p>
    <w:p w14:paraId="04FB2C9B" w14:textId="77777777" w:rsidR="00295782" w:rsidRDefault="00295782" w:rsidP="00295782"/>
    <w:p w14:paraId="32EAF879" w14:textId="77777777" w:rsidR="00295782" w:rsidRDefault="00295782" w:rsidP="00295782">
      <w:r>
        <w:t xml:space="preserve">3. Faktor yang </w:t>
      </w:r>
      <w:proofErr w:type="spellStart"/>
      <w:r>
        <w:t>mempengaruhi</w:t>
      </w:r>
      <w:proofErr w:type="spellEnd"/>
      <w:r>
        <w:t xml:space="preserve"> </w:t>
      </w:r>
      <w:proofErr w:type="spellStart"/>
      <w:r>
        <w:t>keuntungan</w:t>
      </w:r>
      <w:proofErr w:type="spellEnd"/>
      <w:r>
        <w:t xml:space="preserve"> </w:t>
      </w:r>
      <w:proofErr w:type="spellStart"/>
      <w:r>
        <w:t>diantaranya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>:</w:t>
      </w:r>
    </w:p>
    <w:p w14:paraId="7B4AFC57" w14:textId="77777777" w:rsidR="00295782" w:rsidRDefault="00295782" w:rsidP="00295782">
      <w:r>
        <w:t xml:space="preserve">- </w:t>
      </w:r>
      <w:proofErr w:type="spellStart"/>
      <w:r>
        <w:t>Diskon</w:t>
      </w:r>
      <w:proofErr w:type="spellEnd"/>
      <w:r>
        <w:t xml:space="preserve">: Discount yang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</w:t>
      </w:r>
      <w:proofErr w:type="spellStart"/>
      <w:r>
        <w:t>kehilangan</w:t>
      </w:r>
      <w:proofErr w:type="spellEnd"/>
      <w:r>
        <w:t xml:space="preserve"> </w:t>
      </w:r>
      <w:proofErr w:type="spellStart"/>
      <w:r>
        <w:t>keuntungan</w:t>
      </w:r>
      <w:proofErr w:type="spellEnd"/>
      <w:r>
        <w:t xml:space="preserve"> </w:t>
      </w:r>
      <w:proofErr w:type="spellStart"/>
      <w:r>
        <w:t>sebanyak</w:t>
      </w:r>
      <w:proofErr w:type="spellEnd"/>
      <w:r>
        <w:t xml:space="preserve"> 2x </w:t>
      </w:r>
      <w:proofErr w:type="spellStart"/>
      <w:r>
        <w:t>lipat</w:t>
      </w:r>
      <w:proofErr w:type="spellEnd"/>
    </w:p>
    <w:p w14:paraId="28857C83" w14:textId="06BF9344" w:rsidR="00295782" w:rsidRDefault="00295782" w:rsidP="00295782">
      <w:r>
        <w:t xml:space="preserve">- Region: </w:t>
      </w:r>
      <w:proofErr w:type="spellStart"/>
      <w:r>
        <w:t>Setiap</w:t>
      </w:r>
      <w:proofErr w:type="spellEnd"/>
      <w:r>
        <w:t xml:space="preserve"> region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perbedaan</w:t>
      </w:r>
      <w:proofErr w:type="spellEnd"/>
      <w:r>
        <w:t xml:space="preserve"> </w:t>
      </w:r>
      <w:proofErr w:type="spellStart"/>
      <w:r>
        <w:t>keuntungan</w:t>
      </w:r>
      <w:proofErr w:type="spellEnd"/>
      <w:r>
        <w:t xml:space="preserve"> yang </w:t>
      </w:r>
      <w:proofErr w:type="spellStart"/>
      <w:r>
        <w:t>disebabkan</w:t>
      </w:r>
      <w:proofErr w:type="spellEnd"/>
      <w:r>
        <w:t xml:space="preserve"> </w:t>
      </w:r>
      <w:proofErr w:type="spellStart"/>
      <w:r>
        <w:t>perbedaan</w:t>
      </w:r>
      <w:proofErr w:type="spellEnd"/>
      <w:r>
        <w:t xml:space="preserve"> </w:t>
      </w:r>
      <w:proofErr w:type="spellStart"/>
      <w:r>
        <w:t>prefensi</w:t>
      </w:r>
      <w:proofErr w:type="spellEnd"/>
      <w:r>
        <w:t xml:space="preserve"> </w:t>
      </w:r>
      <w:proofErr w:type="spellStart"/>
      <w:r>
        <w:t>dari</w:t>
      </w:r>
      <w:proofErr w:type="spellEnd"/>
    </w:p>
    <w:p w14:paraId="652B286D" w14:textId="77777777" w:rsidR="00295782" w:rsidRDefault="00295782" w:rsidP="00295782"/>
    <w:p w14:paraId="5D889540" w14:textId="0B02CCFE" w:rsidR="00295782" w:rsidRDefault="00295782" w:rsidP="00295782">
      <w:pPr>
        <w:pStyle w:val="Heading1"/>
      </w:pPr>
      <w:proofErr w:type="spellStart"/>
      <w:r>
        <w:t>Rekomendasi</w:t>
      </w:r>
      <w:proofErr w:type="spellEnd"/>
    </w:p>
    <w:p w14:paraId="5BD2AAAA" w14:textId="77777777" w:rsidR="00295782" w:rsidRDefault="00295782" w:rsidP="00295782">
      <w:r>
        <w:t xml:space="preserve">1. </w:t>
      </w:r>
      <w:proofErr w:type="spellStart"/>
      <w:r>
        <w:t>Optimalisasi</w:t>
      </w:r>
      <w:proofErr w:type="spellEnd"/>
      <w:r>
        <w:t xml:space="preserve"> Strategi </w:t>
      </w:r>
      <w:proofErr w:type="spellStart"/>
      <w:r>
        <w:t>Diskon</w:t>
      </w:r>
      <w:proofErr w:type="spellEnd"/>
      <w:r>
        <w:t>:</w:t>
      </w:r>
    </w:p>
    <w:p w14:paraId="3BEA239C" w14:textId="77777777" w:rsidR="00295782" w:rsidRDefault="00295782" w:rsidP="00295782">
      <w:r>
        <w:t xml:space="preserve">- </w:t>
      </w:r>
      <w:proofErr w:type="spellStart"/>
      <w:r>
        <w:t>Lakukan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mendalam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dampak</w:t>
      </w:r>
      <w:proofErr w:type="spellEnd"/>
      <w:r>
        <w:t xml:space="preserve"> </w:t>
      </w:r>
      <w:proofErr w:type="spellStart"/>
      <w:r>
        <w:t>diskon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keuntungan</w:t>
      </w:r>
      <w:proofErr w:type="spellEnd"/>
      <w:r>
        <w:t xml:space="preserve">. </w:t>
      </w:r>
      <w:proofErr w:type="spellStart"/>
      <w:r>
        <w:t>Khususnya</w:t>
      </w:r>
      <w:proofErr w:type="spellEnd"/>
      <w:r>
        <w:t xml:space="preserve">, </w:t>
      </w:r>
      <w:proofErr w:type="spellStart"/>
      <w:r>
        <w:t>identifikasi</w:t>
      </w:r>
      <w:proofErr w:type="spellEnd"/>
      <w:r>
        <w:t xml:space="preserve"> </w:t>
      </w:r>
      <w:proofErr w:type="spellStart"/>
      <w:r>
        <w:t>titik</w:t>
      </w:r>
      <w:proofErr w:type="spellEnd"/>
      <w:r>
        <w:t xml:space="preserve"> </w:t>
      </w:r>
      <w:proofErr w:type="spellStart"/>
      <w:r>
        <w:t>impas</w:t>
      </w:r>
      <w:proofErr w:type="spellEnd"/>
      <w:r>
        <w:t xml:space="preserve"> di mana </w:t>
      </w:r>
      <w:proofErr w:type="spellStart"/>
      <w:r>
        <w:t>diskon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menghasilkan</w:t>
      </w:r>
      <w:proofErr w:type="spellEnd"/>
      <w:r>
        <w:t xml:space="preserve"> </w:t>
      </w:r>
      <w:proofErr w:type="spellStart"/>
      <w:r>
        <w:t>profitabilitas</w:t>
      </w:r>
      <w:proofErr w:type="spellEnd"/>
      <w:r>
        <w:t xml:space="preserve"> </w:t>
      </w:r>
      <w:proofErr w:type="spellStart"/>
      <w:r>
        <w:t>positif</w:t>
      </w:r>
      <w:proofErr w:type="spellEnd"/>
      <w:r>
        <w:t xml:space="preserve"> dan </w:t>
      </w:r>
      <w:proofErr w:type="spellStart"/>
      <w:r>
        <w:t>gunakan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menyesuaikan</w:t>
      </w:r>
      <w:proofErr w:type="spellEnd"/>
      <w:r>
        <w:t xml:space="preserve"> strategi </w:t>
      </w:r>
      <w:proofErr w:type="spellStart"/>
      <w:r>
        <w:t>penetapan</w:t>
      </w:r>
      <w:proofErr w:type="spellEnd"/>
      <w:r>
        <w:t xml:space="preserve"> </w:t>
      </w:r>
      <w:proofErr w:type="spellStart"/>
      <w:r>
        <w:t>harga</w:t>
      </w:r>
      <w:proofErr w:type="spellEnd"/>
      <w:r>
        <w:t>.</w:t>
      </w:r>
    </w:p>
    <w:p w14:paraId="2064E812" w14:textId="77777777" w:rsidR="00295782" w:rsidRDefault="00295782" w:rsidP="00295782">
      <w:r>
        <w:t xml:space="preserve">- </w:t>
      </w:r>
      <w:proofErr w:type="spellStart"/>
      <w:r>
        <w:t>Pertimbangkan</w:t>
      </w:r>
      <w:proofErr w:type="spellEnd"/>
      <w:r>
        <w:t xml:space="preserve"> </w:t>
      </w:r>
      <w:proofErr w:type="spellStart"/>
      <w:r>
        <w:t>penerapan</w:t>
      </w:r>
      <w:proofErr w:type="spellEnd"/>
      <w:r>
        <w:t xml:space="preserve"> </w:t>
      </w:r>
      <w:proofErr w:type="spellStart"/>
      <w:r>
        <w:t>diskon</w:t>
      </w:r>
      <w:proofErr w:type="spellEnd"/>
      <w:r>
        <w:t xml:space="preserve"> </w:t>
      </w:r>
      <w:proofErr w:type="spellStart"/>
      <w:r>
        <w:t>dinamis</w:t>
      </w:r>
      <w:proofErr w:type="spellEnd"/>
      <w:r>
        <w:t xml:space="preserve"> yang </w:t>
      </w:r>
      <w:proofErr w:type="spellStart"/>
      <w:r>
        <w:t>berbasis</w:t>
      </w:r>
      <w:proofErr w:type="spellEnd"/>
      <w:r>
        <w:t xml:space="preserve"> pada </w:t>
      </w:r>
      <w:proofErr w:type="spellStart"/>
      <w:r>
        <w:t>perilaku</w:t>
      </w:r>
      <w:proofErr w:type="spellEnd"/>
      <w:r>
        <w:t xml:space="preserve"> </w:t>
      </w:r>
      <w:proofErr w:type="spellStart"/>
      <w:r>
        <w:t>pembelian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 xml:space="preserve">, volume </w:t>
      </w:r>
      <w:proofErr w:type="spellStart"/>
      <w:r>
        <w:t>pembelian</w:t>
      </w:r>
      <w:proofErr w:type="spellEnd"/>
      <w:r>
        <w:t xml:space="preserve">, dan </w:t>
      </w:r>
      <w:proofErr w:type="spellStart"/>
      <w:r>
        <w:t>frekuensi</w:t>
      </w:r>
      <w:proofErr w:type="spellEnd"/>
      <w:r>
        <w:t xml:space="preserve"> </w:t>
      </w:r>
      <w:proofErr w:type="spellStart"/>
      <w:r>
        <w:t>pembelian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memaksimalkan</w:t>
      </w:r>
      <w:proofErr w:type="spellEnd"/>
      <w:r>
        <w:t xml:space="preserve"> </w:t>
      </w:r>
      <w:proofErr w:type="spellStart"/>
      <w:r>
        <w:t>keuntungan</w:t>
      </w:r>
      <w:proofErr w:type="spellEnd"/>
      <w:r>
        <w:t>.</w:t>
      </w:r>
    </w:p>
    <w:p w14:paraId="5A27D08E" w14:textId="77777777" w:rsidR="00295782" w:rsidRDefault="00295782" w:rsidP="00295782">
      <w:r>
        <w:t xml:space="preserve">2.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Fluktuasi</w:t>
      </w:r>
      <w:proofErr w:type="spellEnd"/>
      <w:r>
        <w:t xml:space="preserve"> </w:t>
      </w:r>
      <w:proofErr w:type="spellStart"/>
      <w:r>
        <w:t>Bulanan</w:t>
      </w:r>
      <w:proofErr w:type="spellEnd"/>
      <w:r>
        <w:t>:</w:t>
      </w:r>
    </w:p>
    <w:p w14:paraId="4478C581" w14:textId="77777777" w:rsidR="00295782" w:rsidRDefault="00295782" w:rsidP="00295782">
      <w:r>
        <w:t xml:space="preserve">- </w:t>
      </w:r>
      <w:proofErr w:type="spellStart"/>
      <w:r>
        <w:t>Kembangkan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pemantauan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cermat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mengidentifikasi</w:t>
      </w:r>
      <w:proofErr w:type="spellEnd"/>
      <w:r>
        <w:t xml:space="preserve"> dan </w:t>
      </w:r>
      <w:proofErr w:type="spellStart"/>
      <w:r>
        <w:t>menganalisis</w:t>
      </w:r>
      <w:proofErr w:type="spellEnd"/>
      <w:r>
        <w:t xml:space="preserve"> </w:t>
      </w:r>
      <w:proofErr w:type="spellStart"/>
      <w:r>
        <w:t>faktor-faktor</w:t>
      </w:r>
      <w:proofErr w:type="spellEnd"/>
      <w:r>
        <w:t xml:space="preserve"> yang </w:t>
      </w:r>
      <w:proofErr w:type="spellStart"/>
      <w:r>
        <w:t>menyebabkan</w:t>
      </w:r>
      <w:proofErr w:type="spellEnd"/>
      <w:r>
        <w:t xml:space="preserve"> </w:t>
      </w:r>
      <w:proofErr w:type="spellStart"/>
      <w:r>
        <w:t>fluktuasi</w:t>
      </w:r>
      <w:proofErr w:type="spellEnd"/>
      <w:r>
        <w:t xml:space="preserve"> </w:t>
      </w:r>
      <w:proofErr w:type="spellStart"/>
      <w:r>
        <w:t>penjualan</w:t>
      </w:r>
      <w:proofErr w:type="spellEnd"/>
      <w:r>
        <w:t xml:space="preserve"> </w:t>
      </w:r>
      <w:proofErr w:type="spellStart"/>
      <w:r>
        <w:t>bulanan</w:t>
      </w:r>
      <w:proofErr w:type="spellEnd"/>
      <w:r>
        <w:t>.</w:t>
      </w:r>
    </w:p>
    <w:p w14:paraId="683DD19C" w14:textId="77777777" w:rsidR="00295782" w:rsidRDefault="00295782" w:rsidP="00295782">
      <w:r>
        <w:t xml:space="preserve">- </w:t>
      </w:r>
      <w:proofErr w:type="spellStart"/>
      <w:r>
        <w:t>Gunakan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 data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memahami</w:t>
      </w:r>
      <w:proofErr w:type="spellEnd"/>
      <w:r>
        <w:t xml:space="preserve"> </w:t>
      </w:r>
      <w:proofErr w:type="spellStart"/>
      <w:r>
        <w:t>tren</w:t>
      </w:r>
      <w:proofErr w:type="spellEnd"/>
      <w:r>
        <w:t xml:space="preserve"> </w:t>
      </w:r>
      <w:proofErr w:type="spellStart"/>
      <w:r>
        <w:t>musiman</w:t>
      </w:r>
      <w:proofErr w:type="spellEnd"/>
      <w:r>
        <w:t xml:space="preserve"> dan </w:t>
      </w:r>
      <w:proofErr w:type="spellStart"/>
      <w:r>
        <w:t>merencanakan</w:t>
      </w:r>
      <w:proofErr w:type="spellEnd"/>
      <w:r>
        <w:t xml:space="preserve"> </w:t>
      </w:r>
      <w:proofErr w:type="spellStart"/>
      <w:r>
        <w:t>promosi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penyesuaian</w:t>
      </w:r>
      <w:proofErr w:type="spellEnd"/>
      <w:r>
        <w:t xml:space="preserve"> </w:t>
      </w:r>
      <w:proofErr w:type="spellStart"/>
      <w:r>
        <w:t>inventaris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tren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>.</w:t>
      </w:r>
    </w:p>
    <w:p w14:paraId="269F2F28" w14:textId="77777777" w:rsidR="00295782" w:rsidRDefault="00295782" w:rsidP="00295782">
      <w:r>
        <w:t xml:space="preserve">3.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Relasi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 xml:space="preserve"> ‘Champions’:</w:t>
      </w:r>
    </w:p>
    <w:p w14:paraId="43E0D112" w14:textId="77777777" w:rsidR="00295782" w:rsidRDefault="00295782" w:rsidP="00295782">
      <w:r>
        <w:t xml:space="preserve">- </w:t>
      </w:r>
      <w:proofErr w:type="spellStart"/>
      <w:r>
        <w:t>Tingkatkan</w:t>
      </w:r>
      <w:proofErr w:type="spellEnd"/>
      <w:r>
        <w:t xml:space="preserve"> </w:t>
      </w:r>
      <w:proofErr w:type="spellStart"/>
      <w:r>
        <w:t>interaksi</w:t>
      </w:r>
      <w:proofErr w:type="spellEnd"/>
      <w:r>
        <w:t xml:space="preserve"> dan </w:t>
      </w:r>
      <w:proofErr w:type="spellStart"/>
      <w:r>
        <w:t>personalisasi</w:t>
      </w:r>
      <w:proofErr w:type="spellEnd"/>
      <w:r>
        <w:t xml:space="preserve"> </w:t>
      </w:r>
      <w:proofErr w:type="spellStart"/>
      <w:r>
        <w:t>layanan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segmen</w:t>
      </w:r>
      <w:proofErr w:type="spellEnd"/>
      <w:r>
        <w:t xml:space="preserve"> 'Champions'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memperkuat</w:t>
      </w:r>
      <w:proofErr w:type="spellEnd"/>
      <w:r>
        <w:t xml:space="preserve"> </w:t>
      </w:r>
      <w:proofErr w:type="spellStart"/>
      <w:r>
        <w:t>loyalitas</w:t>
      </w:r>
      <w:proofErr w:type="spellEnd"/>
      <w:r>
        <w:t xml:space="preserve"> dan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frekuensi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>.</w:t>
      </w:r>
    </w:p>
    <w:p w14:paraId="22C17A94" w14:textId="77777777" w:rsidR="00295782" w:rsidRDefault="00295782" w:rsidP="00295782">
      <w:r>
        <w:t xml:space="preserve">- </w:t>
      </w:r>
      <w:proofErr w:type="spellStart"/>
      <w:r>
        <w:t>Evaluasi</w:t>
      </w:r>
      <w:proofErr w:type="spellEnd"/>
      <w:r>
        <w:t xml:space="preserve"> </w:t>
      </w:r>
      <w:proofErr w:type="spellStart"/>
      <w:r>
        <w:t>ulang</w:t>
      </w:r>
      <w:proofErr w:type="spellEnd"/>
      <w:r>
        <w:t xml:space="preserve"> </w:t>
      </w:r>
      <w:proofErr w:type="spellStart"/>
      <w:r>
        <w:t>hubungan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Allstate dan </w:t>
      </w:r>
      <w:proofErr w:type="spellStart"/>
      <w:r>
        <w:t>cari</w:t>
      </w:r>
      <w:proofErr w:type="spellEnd"/>
      <w:r>
        <w:t xml:space="preserve"> </w:t>
      </w:r>
      <w:proofErr w:type="spellStart"/>
      <w:r>
        <w:t>tahu</w:t>
      </w:r>
      <w:proofErr w:type="spellEnd"/>
      <w:r>
        <w:t xml:space="preserve"> </w:t>
      </w:r>
      <w:proofErr w:type="spellStart"/>
      <w:r>
        <w:t>penyebab</w:t>
      </w:r>
      <w:proofErr w:type="spellEnd"/>
      <w:r>
        <w:t xml:space="preserve"> </w:t>
      </w:r>
      <w:proofErr w:type="spellStart"/>
      <w:r>
        <w:t>kerugian</w:t>
      </w:r>
      <w:proofErr w:type="spellEnd"/>
      <w:r>
        <w:t xml:space="preserve"> yang </w:t>
      </w:r>
      <w:proofErr w:type="spellStart"/>
      <w:r>
        <w:t>terjadi</w:t>
      </w:r>
      <w:proofErr w:type="spellEnd"/>
      <w:r>
        <w:t xml:space="preserve">. </w:t>
      </w:r>
      <w:proofErr w:type="spellStart"/>
      <w:r>
        <w:t>Pertimbangkan</w:t>
      </w:r>
      <w:proofErr w:type="spellEnd"/>
      <w:r>
        <w:t xml:space="preserve"> </w:t>
      </w:r>
      <w:proofErr w:type="spellStart"/>
      <w:r>
        <w:t>renegosiasi</w:t>
      </w:r>
      <w:proofErr w:type="spellEnd"/>
      <w:r>
        <w:t xml:space="preserve"> </w:t>
      </w:r>
      <w:proofErr w:type="spellStart"/>
      <w:r>
        <w:t>ketentuan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menguntungkan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diperlukan</w:t>
      </w:r>
      <w:proofErr w:type="spellEnd"/>
      <w:r>
        <w:t>.</w:t>
      </w:r>
    </w:p>
    <w:p w14:paraId="73884DD7" w14:textId="77777777" w:rsidR="00295782" w:rsidRDefault="00295782" w:rsidP="00295782">
      <w:r>
        <w:t xml:space="preserve">4. </w:t>
      </w:r>
      <w:proofErr w:type="spellStart"/>
      <w:r>
        <w:t>Analisis</w:t>
      </w:r>
      <w:proofErr w:type="spellEnd"/>
      <w:r>
        <w:t xml:space="preserve"> Regional </w:t>
      </w:r>
      <w:proofErr w:type="spellStart"/>
      <w:r>
        <w:t>Keuntungan</w:t>
      </w:r>
      <w:proofErr w:type="spellEnd"/>
      <w:r>
        <w:t>:</w:t>
      </w:r>
    </w:p>
    <w:p w14:paraId="4F1F1549" w14:textId="77777777" w:rsidR="00295782" w:rsidRDefault="00295782" w:rsidP="00295782">
      <w:r>
        <w:t xml:space="preserve">- </w:t>
      </w:r>
      <w:proofErr w:type="spellStart"/>
      <w:r>
        <w:t>Lakukan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komprehensif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performa</w:t>
      </w:r>
      <w:proofErr w:type="spellEnd"/>
      <w:r>
        <w:t xml:space="preserve"> regional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mengidentifikasi</w:t>
      </w:r>
      <w:proofErr w:type="spellEnd"/>
      <w:r>
        <w:t xml:space="preserve"> area-area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performa</w:t>
      </w:r>
      <w:proofErr w:type="spellEnd"/>
      <w:r>
        <w:t xml:space="preserve"> </w:t>
      </w:r>
      <w:proofErr w:type="spellStart"/>
      <w:r>
        <w:t>buruk</w:t>
      </w:r>
      <w:proofErr w:type="spellEnd"/>
      <w:r>
        <w:t xml:space="preserve"> dan </w:t>
      </w:r>
      <w:proofErr w:type="spellStart"/>
      <w:r>
        <w:t>alasan</w:t>
      </w:r>
      <w:proofErr w:type="spellEnd"/>
      <w:r>
        <w:t xml:space="preserve"> di </w:t>
      </w:r>
      <w:proofErr w:type="spellStart"/>
      <w:r>
        <w:t>baliknya</w:t>
      </w:r>
      <w:proofErr w:type="spellEnd"/>
      <w:r>
        <w:t>.</w:t>
      </w:r>
    </w:p>
    <w:p w14:paraId="768065D0" w14:textId="77777777" w:rsidR="00295782" w:rsidRDefault="00295782" w:rsidP="00295782">
      <w:r>
        <w:t xml:space="preserve">- </w:t>
      </w:r>
      <w:proofErr w:type="spellStart"/>
      <w:r>
        <w:t>Kembangkan</w:t>
      </w:r>
      <w:proofErr w:type="spellEnd"/>
      <w:r>
        <w:t xml:space="preserve"> strategi </w:t>
      </w:r>
      <w:proofErr w:type="spellStart"/>
      <w:r>
        <w:t>pemasaran</w:t>
      </w:r>
      <w:proofErr w:type="spellEnd"/>
      <w:r>
        <w:t xml:space="preserve"> yang </w:t>
      </w:r>
      <w:proofErr w:type="spellStart"/>
      <w:r>
        <w:t>disesuaikan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preferensi</w:t>
      </w:r>
      <w:proofErr w:type="spellEnd"/>
      <w:r>
        <w:t xml:space="preserve"> dan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khusus</w:t>
      </w:r>
      <w:proofErr w:type="spellEnd"/>
      <w:r>
        <w:t xml:space="preserve"> di </w:t>
      </w:r>
      <w:proofErr w:type="spellStart"/>
      <w:r>
        <w:t>setiap</w:t>
      </w:r>
      <w:proofErr w:type="spellEnd"/>
      <w:r>
        <w:t xml:space="preserve"> region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keuntungan</w:t>
      </w:r>
      <w:proofErr w:type="spellEnd"/>
      <w:r>
        <w:t>.</w:t>
      </w:r>
    </w:p>
    <w:p w14:paraId="36CEC3AA" w14:textId="77777777" w:rsidR="00295782" w:rsidRDefault="00295782" w:rsidP="00295782">
      <w:r>
        <w:t xml:space="preserve">5. </w:t>
      </w:r>
      <w:proofErr w:type="spellStart"/>
      <w:r>
        <w:t>Pelatihan</w:t>
      </w:r>
      <w:proofErr w:type="spellEnd"/>
      <w:r>
        <w:t xml:space="preserve"> dan </w:t>
      </w:r>
      <w:proofErr w:type="spellStart"/>
      <w:r>
        <w:t>Pengembangan</w:t>
      </w:r>
      <w:proofErr w:type="spellEnd"/>
      <w:r>
        <w:t xml:space="preserve"> Tim </w:t>
      </w:r>
      <w:proofErr w:type="spellStart"/>
      <w:r>
        <w:t>Penjualan</w:t>
      </w:r>
      <w:proofErr w:type="spellEnd"/>
      <w:r>
        <w:t>:</w:t>
      </w:r>
    </w:p>
    <w:p w14:paraId="35352833" w14:textId="77777777" w:rsidR="00295782" w:rsidRDefault="00295782" w:rsidP="00295782">
      <w:r>
        <w:lastRenderedPageBreak/>
        <w:t xml:space="preserve">- </w:t>
      </w:r>
      <w:proofErr w:type="spellStart"/>
      <w:r>
        <w:t>Sediakan</w:t>
      </w:r>
      <w:proofErr w:type="spellEnd"/>
      <w:r>
        <w:t xml:space="preserve"> </w:t>
      </w:r>
      <w:proofErr w:type="spellStart"/>
      <w:r>
        <w:t>pelatihan</w:t>
      </w:r>
      <w:proofErr w:type="spellEnd"/>
      <w:r>
        <w:t xml:space="preserve"> </w:t>
      </w:r>
      <w:proofErr w:type="spellStart"/>
      <w:r>
        <w:t>berkala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r>
        <w:t>penjualan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strategi </w:t>
      </w:r>
      <w:proofErr w:type="spellStart"/>
      <w:r>
        <w:t>penjualan</w:t>
      </w:r>
      <w:proofErr w:type="spellEnd"/>
      <w:r>
        <w:t xml:space="preserve"> yang </w:t>
      </w:r>
      <w:proofErr w:type="spellStart"/>
      <w:r>
        <w:t>efektif</w:t>
      </w:r>
      <w:proofErr w:type="spellEnd"/>
      <w:r>
        <w:t xml:space="preserve">, </w:t>
      </w:r>
      <w:proofErr w:type="spellStart"/>
      <w:r>
        <w:t>negosiasi</w:t>
      </w:r>
      <w:proofErr w:type="spellEnd"/>
      <w:r>
        <w:t xml:space="preserve">, dan </w:t>
      </w:r>
      <w:proofErr w:type="spellStart"/>
      <w:r>
        <w:t>penggunaan</w:t>
      </w:r>
      <w:proofErr w:type="spellEnd"/>
      <w:r>
        <w:t xml:space="preserve"> data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penjualan</w:t>
      </w:r>
      <w:proofErr w:type="spellEnd"/>
      <w:r>
        <w:t>.</w:t>
      </w:r>
    </w:p>
    <w:p w14:paraId="6D80B0D5" w14:textId="53540564" w:rsidR="00295782" w:rsidRPr="00295782" w:rsidRDefault="00295782" w:rsidP="00295782">
      <w:r>
        <w:t xml:space="preserve">- </w:t>
      </w:r>
      <w:proofErr w:type="spellStart"/>
      <w:r>
        <w:t>Motivasi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r>
        <w:t>penjualan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insentif</w:t>
      </w:r>
      <w:proofErr w:type="spellEnd"/>
      <w:r>
        <w:t xml:space="preserve"> yang </w:t>
      </w:r>
      <w:proofErr w:type="spellStart"/>
      <w:r>
        <w:t>dihubungkan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pencapaian</w:t>
      </w:r>
      <w:proofErr w:type="spellEnd"/>
      <w:r>
        <w:t xml:space="preserve"> target yang </w:t>
      </w:r>
      <w:proofErr w:type="spellStart"/>
      <w:r>
        <w:t>berorientasi</w:t>
      </w:r>
      <w:proofErr w:type="spellEnd"/>
      <w:r>
        <w:t xml:space="preserve"> </w:t>
      </w:r>
      <w:proofErr w:type="spellStart"/>
      <w:r>
        <w:t>keuntungan</w:t>
      </w:r>
      <w:proofErr w:type="spellEnd"/>
      <w:r>
        <w:t>.</w:t>
      </w:r>
    </w:p>
    <w:sectPr w:rsidR="00295782" w:rsidRPr="002957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782"/>
    <w:rsid w:val="000B0823"/>
    <w:rsid w:val="00295782"/>
    <w:rsid w:val="00543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B20A5B"/>
  <w15:chartTrackingRefBased/>
  <w15:docId w15:val="{79110FA8-A303-4393-BD53-EC68665E4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57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5782"/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489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94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68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4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29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28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1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04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44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81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2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4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3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9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4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68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13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24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4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2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4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579</Words>
  <Characters>3306</Characters>
  <Application>Microsoft Office Word</Application>
  <DocSecurity>0</DocSecurity>
  <Lines>27</Lines>
  <Paragraphs>7</Paragraphs>
  <ScaleCrop>false</ScaleCrop>
  <Company/>
  <LinksUpToDate>false</LinksUpToDate>
  <CharactersWithSpaces>3878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Banu Devar</dc:creator>
  <cp:keywords/>
  <dc:description/>
  <cp:lastModifiedBy>Banu Devar</cp:lastModifiedBy>
  <cp:revision>1</cp:revision>
  <dcterms:created xsi:type="dcterms:W3CDTF">2024-04-25T15:24:00Z</dcterms:created>
  <dcterms:modified xsi:type="dcterms:W3CDTF">2024-04-25T15:27:00Z</dcterms:modified>
</cp:coreProperties>
</file>