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67F17" w14:textId="3C039325" w:rsidR="0039695C" w:rsidRDefault="0039695C" w:rsidP="00E319D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935" distR="114935" simplePos="0" relativeHeight="251659264" behindDoc="1" locked="0" layoutInCell="1" allowOverlap="1" wp14:anchorId="7030D019" wp14:editId="75F27477">
            <wp:simplePos x="0" y="0"/>
            <wp:positionH relativeFrom="margin">
              <wp:posOffset>4679950</wp:posOffset>
            </wp:positionH>
            <wp:positionV relativeFrom="topMargin">
              <wp:posOffset>673100</wp:posOffset>
            </wp:positionV>
            <wp:extent cx="1109817" cy="58420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817" cy="584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32DB01" w14:textId="77777777" w:rsidR="0039695C" w:rsidRDefault="0039695C" w:rsidP="00E319D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EC955A" w14:textId="77777777" w:rsidR="00322963" w:rsidRDefault="00322963" w:rsidP="00E319D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5C732F3" w14:textId="363847AB" w:rsidR="001C2EB4" w:rsidRPr="00F95CAF" w:rsidRDefault="00854CE2" w:rsidP="00E319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95E51">
        <w:rPr>
          <w:rFonts w:ascii="Times New Roman" w:hAnsi="Times New Roman" w:cs="Times New Roman"/>
        </w:rPr>
        <w:t>AIL/SE/</w:t>
      </w:r>
      <w:r w:rsidR="00040B40" w:rsidRPr="00095E51">
        <w:rPr>
          <w:rFonts w:ascii="Times New Roman" w:hAnsi="Times New Roman" w:cs="Times New Roman"/>
        </w:rPr>
        <w:t>IA</w:t>
      </w:r>
      <w:r w:rsidR="00776C34" w:rsidRPr="00095E51">
        <w:rPr>
          <w:rFonts w:ascii="Times New Roman" w:hAnsi="Times New Roman" w:cs="Times New Roman"/>
        </w:rPr>
        <w:t>M</w:t>
      </w:r>
      <w:r w:rsidRPr="00095E51">
        <w:rPr>
          <w:rFonts w:ascii="Times New Roman" w:hAnsi="Times New Roman" w:cs="Times New Roman"/>
        </w:rPr>
        <w:t>/20</w:t>
      </w:r>
      <w:r w:rsidR="00B109E2" w:rsidRPr="00095E51">
        <w:rPr>
          <w:rFonts w:ascii="Times New Roman" w:hAnsi="Times New Roman" w:cs="Times New Roman"/>
        </w:rPr>
        <w:t>2</w:t>
      </w:r>
      <w:r w:rsidR="00095E51" w:rsidRPr="00095E51">
        <w:rPr>
          <w:rFonts w:ascii="Times New Roman" w:hAnsi="Times New Roman" w:cs="Times New Roman"/>
        </w:rPr>
        <w:t>1</w:t>
      </w:r>
      <w:r w:rsidR="009C53A9" w:rsidRPr="00095E51">
        <w:rPr>
          <w:rFonts w:ascii="Times New Roman" w:hAnsi="Times New Roman" w:cs="Times New Roman"/>
        </w:rPr>
        <w:t>-2</w:t>
      </w:r>
      <w:r w:rsidR="00095E51" w:rsidRPr="00095E51">
        <w:rPr>
          <w:rFonts w:ascii="Times New Roman" w:hAnsi="Times New Roman" w:cs="Times New Roman"/>
        </w:rPr>
        <w:t>2</w:t>
      </w:r>
      <w:r w:rsidR="00D11EDD" w:rsidRPr="00095E51">
        <w:rPr>
          <w:rFonts w:ascii="Times New Roman" w:hAnsi="Times New Roman" w:cs="Times New Roman"/>
        </w:rPr>
        <w:t>/</w:t>
      </w:r>
      <w:r w:rsidR="00095E51" w:rsidRPr="00095E51">
        <w:rPr>
          <w:rFonts w:ascii="Times New Roman" w:hAnsi="Times New Roman" w:cs="Times New Roman"/>
        </w:rPr>
        <w:t>76</w:t>
      </w:r>
      <w:r w:rsidRPr="00F95CAF">
        <w:rPr>
          <w:rFonts w:ascii="Times New Roman" w:hAnsi="Times New Roman" w:cs="Times New Roman"/>
        </w:rPr>
        <w:tab/>
      </w:r>
      <w:r w:rsidRPr="00F95CAF">
        <w:rPr>
          <w:rFonts w:ascii="Times New Roman" w:hAnsi="Times New Roman" w:cs="Times New Roman"/>
        </w:rPr>
        <w:tab/>
      </w:r>
      <w:r w:rsidRPr="00F95CAF">
        <w:rPr>
          <w:rFonts w:ascii="Times New Roman" w:hAnsi="Times New Roman" w:cs="Times New Roman"/>
        </w:rPr>
        <w:tab/>
      </w:r>
      <w:r w:rsidRPr="00F95CAF">
        <w:rPr>
          <w:rFonts w:ascii="Times New Roman" w:hAnsi="Times New Roman" w:cs="Times New Roman"/>
        </w:rPr>
        <w:tab/>
      </w:r>
      <w:r w:rsidRPr="00F95CAF">
        <w:rPr>
          <w:rFonts w:ascii="Times New Roman" w:hAnsi="Times New Roman" w:cs="Times New Roman"/>
        </w:rPr>
        <w:tab/>
      </w:r>
      <w:r w:rsidRPr="00F95CAF">
        <w:rPr>
          <w:rFonts w:ascii="Times New Roman" w:hAnsi="Times New Roman" w:cs="Times New Roman"/>
        </w:rPr>
        <w:tab/>
        <w:t xml:space="preserve">         </w:t>
      </w:r>
      <w:r w:rsidR="00B57F45" w:rsidRPr="00F95CAF">
        <w:rPr>
          <w:rFonts w:ascii="Times New Roman" w:hAnsi="Times New Roman" w:cs="Times New Roman"/>
        </w:rPr>
        <w:t xml:space="preserve">   </w:t>
      </w:r>
      <w:r w:rsidR="00764398">
        <w:rPr>
          <w:rFonts w:ascii="Times New Roman" w:hAnsi="Times New Roman" w:cs="Times New Roman"/>
        </w:rPr>
        <w:t xml:space="preserve"> </w:t>
      </w:r>
      <w:r w:rsidR="009F2B15">
        <w:rPr>
          <w:rFonts w:ascii="Times New Roman" w:hAnsi="Times New Roman" w:cs="Times New Roman"/>
        </w:rPr>
        <w:t xml:space="preserve"> </w:t>
      </w:r>
      <w:r w:rsidR="00764398">
        <w:rPr>
          <w:rFonts w:ascii="Times New Roman" w:hAnsi="Times New Roman" w:cs="Times New Roman"/>
        </w:rPr>
        <w:t xml:space="preserve"> </w:t>
      </w:r>
      <w:r w:rsidR="008C7692">
        <w:rPr>
          <w:rFonts w:ascii="Times New Roman" w:hAnsi="Times New Roman" w:cs="Times New Roman"/>
        </w:rPr>
        <w:t xml:space="preserve">  </w:t>
      </w:r>
      <w:r w:rsidR="004417DF">
        <w:rPr>
          <w:rFonts w:ascii="Times New Roman" w:hAnsi="Times New Roman" w:cs="Times New Roman"/>
        </w:rPr>
        <w:t xml:space="preserve">    </w:t>
      </w:r>
      <w:r w:rsidR="004E50EA">
        <w:rPr>
          <w:rFonts w:ascii="Times New Roman" w:hAnsi="Times New Roman" w:cs="Times New Roman"/>
        </w:rPr>
        <w:t xml:space="preserve">   </w:t>
      </w:r>
      <w:r w:rsidR="009B2E57">
        <w:rPr>
          <w:rFonts w:ascii="Times New Roman" w:hAnsi="Times New Roman" w:cs="Times New Roman"/>
        </w:rPr>
        <w:t>July</w:t>
      </w:r>
      <w:r w:rsidR="00615CE0">
        <w:rPr>
          <w:rFonts w:ascii="Times New Roman" w:hAnsi="Times New Roman" w:cs="Times New Roman"/>
        </w:rPr>
        <w:t xml:space="preserve"> </w:t>
      </w:r>
      <w:r w:rsidR="009B2E57">
        <w:rPr>
          <w:rFonts w:ascii="Times New Roman" w:hAnsi="Times New Roman" w:cs="Times New Roman"/>
        </w:rPr>
        <w:t>2</w:t>
      </w:r>
      <w:r w:rsidR="00095E51">
        <w:rPr>
          <w:rFonts w:ascii="Times New Roman" w:hAnsi="Times New Roman" w:cs="Times New Roman"/>
        </w:rPr>
        <w:t>2</w:t>
      </w:r>
      <w:r w:rsidR="001C2EB4" w:rsidRPr="00F95CAF">
        <w:rPr>
          <w:rFonts w:ascii="Times New Roman" w:hAnsi="Times New Roman" w:cs="Times New Roman"/>
        </w:rPr>
        <w:t>,</w:t>
      </w:r>
      <w:r w:rsidRPr="00F95CAF">
        <w:rPr>
          <w:rFonts w:ascii="Times New Roman" w:hAnsi="Times New Roman" w:cs="Times New Roman"/>
        </w:rPr>
        <w:t xml:space="preserve"> </w:t>
      </w:r>
      <w:r w:rsidR="001C2EB4" w:rsidRPr="00F95CAF">
        <w:rPr>
          <w:rFonts w:ascii="Times New Roman" w:hAnsi="Times New Roman" w:cs="Times New Roman"/>
        </w:rPr>
        <w:t>20</w:t>
      </w:r>
      <w:r w:rsidR="008A4538">
        <w:rPr>
          <w:rFonts w:ascii="Times New Roman" w:hAnsi="Times New Roman" w:cs="Times New Roman"/>
        </w:rPr>
        <w:t>2</w:t>
      </w:r>
      <w:r w:rsidR="008C7692">
        <w:rPr>
          <w:rFonts w:ascii="Times New Roman" w:hAnsi="Times New Roman" w:cs="Times New Roman"/>
        </w:rPr>
        <w:t>1</w:t>
      </w:r>
    </w:p>
    <w:p w14:paraId="65FA4834" w14:textId="77777777" w:rsidR="00854CE2" w:rsidRPr="00F95CAF" w:rsidRDefault="00B57F45" w:rsidP="00E319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5CAF">
        <w:rPr>
          <w:rFonts w:ascii="Times New Roman" w:hAnsi="Times New Roman" w:cs="Times New Roman"/>
        </w:rPr>
        <w:t xml:space="preserve">  </w:t>
      </w:r>
    </w:p>
    <w:p w14:paraId="4DB0D383" w14:textId="77777777" w:rsidR="007B75EE" w:rsidRPr="00F95CAF" w:rsidRDefault="001C2EB4" w:rsidP="00E319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5CAF">
        <w:rPr>
          <w:rFonts w:ascii="Times New Roman" w:hAnsi="Times New Roman" w:cs="Times New Roman"/>
        </w:rPr>
        <w:t>To</w:t>
      </w:r>
    </w:p>
    <w:p w14:paraId="13AF17DE" w14:textId="77777777" w:rsidR="00854CE2" w:rsidRPr="00F95CAF" w:rsidRDefault="00854CE2" w:rsidP="00E319D2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5"/>
      </w:tblGrid>
      <w:tr w:rsidR="007B75EE" w:rsidRPr="00F95CAF" w14:paraId="05CFD48F" w14:textId="77777777" w:rsidTr="007B75EE">
        <w:tc>
          <w:tcPr>
            <w:tcW w:w="4675" w:type="dxa"/>
          </w:tcPr>
          <w:p w14:paraId="3F3359DE" w14:textId="28C62929" w:rsidR="001C2EB4" w:rsidRPr="00F95CAF" w:rsidRDefault="001C2EB4" w:rsidP="00E319D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95CAF">
              <w:rPr>
                <w:rFonts w:ascii="Times New Roman" w:hAnsi="Times New Roman" w:cs="Times New Roman"/>
                <w:b/>
              </w:rPr>
              <w:t>BSE Limited</w:t>
            </w:r>
          </w:p>
          <w:p w14:paraId="300B78A9" w14:textId="5525C503" w:rsidR="001C2EB4" w:rsidRPr="00F95CAF" w:rsidRDefault="001C2EB4" w:rsidP="00E319D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95CAF">
              <w:rPr>
                <w:rFonts w:ascii="Times New Roman" w:hAnsi="Times New Roman" w:cs="Times New Roman"/>
                <w:b/>
              </w:rPr>
              <w:t>Phiroze J</w:t>
            </w:r>
            <w:r w:rsidR="009174A4">
              <w:rPr>
                <w:rFonts w:ascii="Times New Roman" w:hAnsi="Times New Roman" w:cs="Times New Roman"/>
                <w:b/>
              </w:rPr>
              <w:t>ee</w:t>
            </w:r>
            <w:r w:rsidRPr="00F95CAF">
              <w:rPr>
                <w:rFonts w:ascii="Times New Roman" w:hAnsi="Times New Roman" w:cs="Times New Roman"/>
                <w:b/>
              </w:rPr>
              <w:t>j</w:t>
            </w:r>
            <w:r w:rsidR="009174A4">
              <w:rPr>
                <w:rFonts w:ascii="Times New Roman" w:hAnsi="Times New Roman" w:cs="Times New Roman"/>
                <w:b/>
              </w:rPr>
              <w:t>ee</w:t>
            </w:r>
            <w:r w:rsidRPr="00F95CAF">
              <w:rPr>
                <w:rFonts w:ascii="Times New Roman" w:hAnsi="Times New Roman" w:cs="Times New Roman"/>
                <w:b/>
              </w:rPr>
              <w:t>bhoy Tower</w:t>
            </w:r>
            <w:r w:rsidR="009174A4">
              <w:rPr>
                <w:rFonts w:ascii="Times New Roman" w:hAnsi="Times New Roman" w:cs="Times New Roman"/>
                <w:b/>
              </w:rPr>
              <w:t>s</w:t>
            </w:r>
            <w:r w:rsidRPr="00F95CAF">
              <w:rPr>
                <w:rFonts w:ascii="Times New Roman" w:hAnsi="Times New Roman" w:cs="Times New Roman"/>
                <w:b/>
              </w:rPr>
              <w:t xml:space="preserve">, </w:t>
            </w:r>
          </w:p>
          <w:p w14:paraId="4320AB29" w14:textId="77777777" w:rsidR="007B75EE" w:rsidRPr="00F95CAF" w:rsidRDefault="001C2EB4" w:rsidP="00E319D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95CAF">
              <w:rPr>
                <w:rFonts w:ascii="Times New Roman" w:hAnsi="Times New Roman" w:cs="Times New Roman"/>
                <w:b/>
              </w:rPr>
              <w:t>Dalal Street, Mumbai</w:t>
            </w:r>
            <w:r w:rsidR="00052C26" w:rsidRPr="00F95CAF">
              <w:rPr>
                <w:rFonts w:ascii="Times New Roman" w:hAnsi="Times New Roman" w:cs="Times New Roman"/>
                <w:b/>
              </w:rPr>
              <w:t xml:space="preserve"> 400 001</w:t>
            </w:r>
          </w:p>
          <w:p w14:paraId="57530D79" w14:textId="77777777" w:rsidR="000969C3" w:rsidRPr="00F95CAF" w:rsidRDefault="000969C3" w:rsidP="00E319D2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14:paraId="2838C309" w14:textId="77777777" w:rsidR="000969C3" w:rsidRPr="00F95CAF" w:rsidRDefault="000969C3" w:rsidP="00E319D2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14:paraId="249EEF36" w14:textId="77777777" w:rsidR="000969C3" w:rsidRPr="00F95CAF" w:rsidRDefault="000969C3" w:rsidP="00E319D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95CAF">
              <w:rPr>
                <w:rFonts w:ascii="Times New Roman" w:hAnsi="Times New Roman" w:cs="Times New Roman"/>
                <w:b/>
              </w:rPr>
              <w:t>Scrip Code: 542752</w:t>
            </w:r>
          </w:p>
        </w:tc>
        <w:tc>
          <w:tcPr>
            <w:tcW w:w="4675" w:type="dxa"/>
          </w:tcPr>
          <w:p w14:paraId="004BB447" w14:textId="77777777" w:rsidR="007B75EE" w:rsidRPr="00F95CAF" w:rsidRDefault="007B75EE" w:rsidP="00E629E6">
            <w:pPr>
              <w:rPr>
                <w:rFonts w:ascii="Times New Roman" w:hAnsi="Times New Roman" w:cs="Times New Roman"/>
                <w:b/>
              </w:rPr>
            </w:pPr>
            <w:r w:rsidRPr="00F95CAF">
              <w:rPr>
                <w:rFonts w:ascii="Times New Roman" w:hAnsi="Times New Roman" w:cs="Times New Roman"/>
                <w:b/>
              </w:rPr>
              <w:t>National Stock Exchange of India Ltd</w:t>
            </w:r>
          </w:p>
          <w:p w14:paraId="734FAA1B" w14:textId="5E99948C" w:rsidR="007B75EE" w:rsidRPr="00F95CAF" w:rsidRDefault="007B75EE" w:rsidP="00E629E6">
            <w:pPr>
              <w:rPr>
                <w:rFonts w:ascii="Times New Roman" w:hAnsi="Times New Roman" w:cs="Times New Roman"/>
                <w:b/>
              </w:rPr>
            </w:pPr>
            <w:r w:rsidRPr="00F95CAF">
              <w:rPr>
                <w:rFonts w:ascii="Times New Roman" w:hAnsi="Times New Roman" w:cs="Times New Roman"/>
                <w:b/>
              </w:rPr>
              <w:t>Exchange Plaza, 5th Floor, Plot No. C</w:t>
            </w:r>
            <w:r w:rsidR="009174A4">
              <w:rPr>
                <w:rFonts w:ascii="Times New Roman" w:hAnsi="Times New Roman" w:cs="Times New Roman"/>
                <w:b/>
              </w:rPr>
              <w:t>-</w:t>
            </w:r>
            <w:r w:rsidRPr="00F95CAF">
              <w:rPr>
                <w:rFonts w:ascii="Times New Roman" w:hAnsi="Times New Roman" w:cs="Times New Roman"/>
                <w:b/>
              </w:rPr>
              <w:t>l, G Block, Bandra Kurla Complex, Bandra (East), Mumbai - 400 051</w:t>
            </w:r>
          </w:p>
          <w:p w14:paraId="523DD55B" w14:textId="77777777" w:rsidR="001C2EB4" w:rsidRPr="00F95CAF" w:rsidRDefault="001C2EB4" w:rsidP="00E319D2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14:paraId="292EDC8D" w14:textId="77777777" w:rsidR="00363A8E" w:rsidRPr="00F95CAF" w:rsidRDefault="00363A8E" w:rsidP="00E319D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95CAF">
              <w:rPr>
                <w:rFonts w:ascii="Times New Roman" w:hAnsi="Times New Roman" w:cs="Times New Roman"/>
                <w:b/>
              </w:rPr>
              <w:t>Symbol: AFFLE</w:t>
            </w:r>
          </w:p>
        </w:tc>
      </w:tr>
    </w:tbl>
    <w:p w14:paraId="111A226E" w14:textId="77777777" w:rsidR="007B75EE" w:rsidRPr="00F95CAF" w:rsidRDefault="007B75EE" w:rsidP="00E319D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A79D72" w14:textId="77777777" w:rsidR="00E319D2" w:rsidRPr="00F95CAF" w:rsidRDefault="00E319D2" w:rsidP="00E319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34FDCD4" w14:textId="6BD5E691" w:rsidR="008E29ED" w:rsidRPr="00F95CAF" w:rsidRDefault="008E29ED" w:rsidP="00E319D2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95CAF">
        <w:rPr>
          <w:rFonts w:ascii="Times New Roman" w:hAnsi="Times New Roman" w:cs="Times New Roman"/>
          <w:b/>
          <w:u w:val="single"/>
        </w:rPr>
        <w:t xml:space="preserve">Re: Intimation under Regulation 30 of </w:t>
      </w:r>
      <w:r w:rsidR="007C6F77">
        <w:rPr>
          <w:rFonts w:ascii="Times New Roman" w:hAnsi="Times New Roman" w:cs="Times New Roman"/>
          <w:b/>
          <w:u w:val="single"/>
        </w:rPr>
        <w:t>the SEBI</w:t>
      </w:r>
      <w:r w:rsidRPr="00F95CAF">
        <w:rPr>
          <w:rFonts w:ascii="Times New Roman" w:hAnsi="Times New Roman" w:cs="Times New Roman"/>
          <w:b/>
          <w:u w:val="single"/>
        </w:rPr>
        <w:t xml:space="preserve"> (Listing Obligations and Disclosure Requirements), Regulations, 2015</w:t>
      </w:r>
    </w:p>
    <w:p w14:paraId="09D7969F" w14:textId="77777777" w:rsidR="008E29ED" w:rsidRPr="00F95CAF" w:rsidRDefault="008E29ED" w:rsidP="00E319D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EBA10ED" w14:textId="77777777" w:rsidR="00D80E06" w:rsidRPr="00F95CAF" w:rsidRDefault="00D80E06" w:rsidP="00D80E06">
      <w:pPr>
        <w:spacing w:after="0" w:line="240" w:lineRule="auto"/>
        <w:rPr>
          <w:rFonts w:ascii="Times New Roman" w:hAnsi="Times New Roman" w:cs="Times New Roman"/>
        </w:rPr>
      </w:pPr>
      <w:r w:rsidRPr="00F95CAF">
        <w:rPr>
          <w:rFonts w:ascii="Times New Roman" w:hAnsi="Times New Roman" w:cs="Times New Roman"/>
        </w:rPr>
        <w:t xml:space="preserve">Dear Sir/ Madam, </w:t>
      </w:r>
    </w:p>
    <w:p w14:paraId="332832A9" w14:textId="77777777" w:rsidR="00D80E06" w:rsidRPr="00F95CAF" w:rsidRDefault="00D80E06" w:rsidP="00E319D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FEF7DF4" w14:textId="7B85BB25" w:rsidR="00C751D5" w:rsidRDefault="007C6F77" w:rsidP="00C751D5">
      <w:pPr>
        <w:spacing w:after="0" w:line="32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8E29ED" w:rsidRPr="00F95CAF">
        <w:rPr>
          <w:rFonts w:ascii="Times New Roman" w:hAnsi="Times New Roman" w:cs="Times New Roman"/>
        </w:rPr>
        <w:t xml:space="preserve">ursuant to </w:t>
      </w:r>
      <w:r>
        <w:rPr>
          <w:rFonts w:ascii="Times New Roman" w:hAnsi="Times New Roman" w:cs="Times New Roman"/>
        </w:rPr>
        <w:t>the abovementioned Regulations</w:t>
      </w:r>
      <w:r w:rsidR="008E29ED" w:rsidRPr="00F95CA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764398" w:rsidRPr="00764398">
        <w:rPr>
          <w:rFonts w:ascii="Times New Roman" w:hAnsi="Times New Roman" w:cs="Times New Roman"/>
        </w:rPr>
        <w:t xml:space="preserve">we wish to inform you that </w:t>
      </w:r>
      <w:r w:rsidR="00C751D5" w:rsidRPr="00C751D5">
        <w:rPr>
          <w:rFonts w:ascii="Times New Roman" w:hAnsi="Times New Roman" w:cs="Times New Roman"/>
        </w:rPr>
        <w:t xml:space="preserve">the </w:t>
      </w:r>
      <w:r w:rsidR="00B3568F">
        <w:rPr>
          <w:rFonts w:ascii="Times New Roman" w:hAnsi="Times New Roman" w:cs="Times New Roman"/>
        </w:rPr>
        <w:t>Company attended an Investor call</w:t>
      </w:r>
      <w:r w:rsidR="00095E51">
        <w:rPr>
          <w:rFonts w:ascii="Times New Roman" w:hAnsi="Times New Roman" w:cs="Times New Roman"/>
        </w:rPr>
        <w:t xml:space="preserve"> (follow-up discussion)</w:t>
      </w:r>
      <w:r w:rsidR="00B3568F">
        <w:rPr>
          <w:rFonts w:ascii="Times New Roman" w:hAnsi="Times New Roman" w:cs="Times New Roman"/>
        </w:rPr>
        <w:t xml:space="preserve"> scheduled with </w:t>
      </w:r>
      <w:r w:rsidR="009B2E57">
        <w:rPr>
          <w:rFonts w:ascii="Times New Roman" w:hAnsi="Times New Roman" w:cs="Times New Roman"/>
        </w:rPr>
        <w:t>GIB Asset Management, UK</w:t>
      </w:r>
      <w:r w:rsidR="00B3568F">
        <w:rPr>
          <w:rFonts w:ascii="Times New Roman" w:hAnsi="Times New Roman" w:cs="Times New Roman"/>
        </w:rPr>
        <w:t xml:space="preserve"> on </w:t>
      </w:r>
      <w:r w:rsidR="009B2E57">
        <w:rPr>
          <w:rFonts w:ascii="Times New Roman" w:hAnsi="Times New Roman" w:cs="Times New Roman"/>
        </w:rPr>
        <w:t>July</w:t>
      </w:r>
      <w:r w:rsidR="00B3568F">
        <w:rPr>
          <w:rFonts w:ascii="Times New Roman" w:hAnsi="Times New Roman" w:cs="Times New Roman"/>
        </w:rPr>
        <w:t xml:space="preserve"> 2</w:t>
      </w:r>
      <w:r w:rsidR="00095E51">
        <w:rPr>
          <w:rFonts w:ascii="Times New Roman" w:hAnsi="Times New Roman" w:cs="Times New Roman"/>
        </w:rPr>
        <w:t>1</w:t>
      </w:r>
      <w:r w:rsidR="00B3568F">
        <w:rPr>
          <w:rFonts w:ascii="Times New Roman" w:hAnsi="Times New Roman" w:cs="Times New Roman"/>
        </w:rPr>
        <w:t xml:space="preserve">, 2021. </w:t>
      </w:r>
      <w:r w:rsidR="00B3568F" w:rsidRPr="00B3568F">
        <w:rPr>
          <w:rFonts w:ascii="Times New Roman" w:hAnsi="Times New Roman" w:cs="Times New Roman"/>
        </w:rPr>
        <w:t>No unpublished price sensitive information was shared by the Company</w:t>
      </w:r>
      <w:r w:rsidR="00C751D5">
        <w:rPr>
          <w:rFonts w:ascii="Times New Roman" w:hAnsi="Times New Roman" w:cs="Times New Roman"/>
        </w:rPr>
        <w:t>.</w:t>
      </w:r>
    </w:p>
    <w:p w14:paraId="372F46B6" w14:textId="77777777" w:rsidR="00C751D5" w:rsidRDefault="00C751D5" w:rsidP="001838D1">
      <w:pPr>
        <w:spacing w:after="0" w:line="320" w:lineRule="exact"/>
        <w:jc w:val="both"/>
        <w:rPr>
          <w:rFonts w:ascii="Times New Roman" w:hAnsi="Times New Roman" w:cs="Times New Roman"/>
        </w:rPr>
      </w:pPr>
    </w:p>
    <w:p w14:paraId="585C9C22" w14:textId="30CEB2C0" w:rsidR="007B75EE" w:rsidRPr="00F95CAF" w:rsidRDefault="00E319D2" w:rsidP="00E319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5CAF">
        <w:rPr>
          <w:rFonts w:ascii="Times New Roman" w:hAnsi="Times New Roman" w:cs="Times New Roman"/>
        </w:rPr>
        <w:t xml:space="preserve">Submitted for your </w:t>
      </w:r>
      <w:r w:rsidR="007C6F77">
        <w:rPr>
          <w:rFonts w:ascii="Times New Roman" w:hAnsi="Times New Roman" w:cs="Times New Roman"/>
        </w:rPr>
        <w:t>information</w:t>
      </w:r>
      <w:r w:rsidRPr="00F95CAF">
        <w:rPr>
          <w:rFonts w:ascii="Times New Roman" w:hAnsi="Times New Roman" w:cs="Times New Roman"/>
        </w:rPr>
        <w:t xml:space="preserve"> and records.</w:t>
      </w:r>
    </w:p>
    <w:p w14:paraId="73DE9665" w14:textId="77777777" w:rsidR="00E319D2" w:rsidRPr="00F95CAF" w:rsidRDefault="00E319D2" w:rsidP="00E319D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D3C9CEC" w14:textId="557E5639" w:rsidR="007B75EE" w:rsidRDefault="007B75EE" w:rsidP="00E319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5CAF">
        <w:rPr>
          <w:rFonts w:ascii="Times New Roman" w:hAnsi="Times New Roman" w:cs="Times New Roman"/>
        </w:rPr>
        <w:t>Thanking you,</w:t>
      </w:r>
    </w:p>
    <w:p w14:paraId="14D7CC53" w14:textId="35C64805" w:rsidR="007C6F77" w:rsidRDefault="007C6F77" w:rsidP="00E319D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84C536" w14:textId="1F1ECFFA" w:rsidR="001F705B" w:rsidRPr="00F95CAF" w:rsidRDefault="007C6F77" w:rsidP="007C6F77">
      <w:pPr>
        <w:spacing w:after="0" w:line="280" w:lineRule="exact"/>
        <w:jc w:val="both"/>
        <w:rPr>
          <w:rFonts w:ascii="Times New Roman" w:hAnsi="Times New Roman" w:cs="Times New Roman"/>
          <w:b/>
        </w:rPr>
      </w:pPr>
      <w:r w:rsidRPr="007C6F77">
        <w:rPr>
          <w:rFonts w:ascii="Times New Roman" w:hAnsi="Times New Roman" w:cs="Times New Roman"/>
          <w:b/>
        </w:rPr>
        <w:t>Yours Faithfully,</w:t>
      </w:r>
    </w:p>
    <w:p w14:paraId="38250C6A" w14:textId="77777777" w:rsidR="0039695C" w:rsidRPr="00F11712" w:rsidRDefault="0039695C" w:rsidP="0039695C">
      <w:pPr>
        <w:spacing w:after="0" w:line="280" w:lineRule="exact"/>
        <w:jc w:val="both"/>
        <w:rPr>
          <w:rFonts w:ascii="Times New Roman" w:hAnsi="Times New Roman" w:cs="Times New Roman"/>
          <w:b/>
        </w:rPr>
      </w:pPr>
      <w:r w:rsidRPr="00F11712">
        <w:rPr>
          <w:rFonts w:ascii="Times New Roman" w:hAnsi="Times New Roman" w:cs="Times New Roman"/>
          <w:b/>
        </w:rPr>
        <w:t>For Affle (India) Limited</w:t>
      </w:r>
    </w:p>
    <w:p w14:paraId="005A1DF8" w14:textId="3E25B2E9" w:rsidR="0039695C" w:rsidRDefault="0039695C" w:rsidP="0039695C">
      <w:pPr>
        <w:spacing w:after="0" w:line="240" w:lineRule="auto"/>
        <w:jc w:val="both"/>
        <w:rPr>
          <w:noProof/>
        </w:rPr>
      </w:pPr>
    </w:p>
    <w:p w14:paraId="474D6A23" w14:textId="639A7A79" w:rsidR="00D808BB" w:rsidRDefault="00D808BB" w:rsidP="0039695C">
      <w:pPr>
        <w:spacing w:after="0" w:line="240" w:lineRule="auto"/>
        <w:jc w:val="both"/>
        <w:rPr>
          <w:noProof/>
        </w:rPr>
      </w:pPr>
    </w:p>
    <w:p w14:paraId="1C3C764F" w14:textId="77777777" w:rsidR="0039695C" w:rsidRPr="00F11712" w:rsidRDefault="0039695C" w:rsidP="00CD1495">
      <w:pPr>
        <w:spacing w:before="240" w:after="0" w:line="240" w:lineRule="auto"/>
        <w:jc w:val="both"/>
        <w:rPr>
          <w:rFonts w:ascii="Times New Roman" w:hAnsi="Times New Roman" w:cs="Times New Roman"/>
          <w:b/>
        </w:rPr>
      </w:pPr>
      <w:r w:rsidRPr="00F11712">
        <w:rPr>
          <w:rFonts w:ascii="Times New Roman" w:hAnsi="Times New Roman" w:cs="Times New Roman"/>
          <w:b/>
        </w:rPr>
        <w:t>Parmita Choudhury</w:t>
      </w:r>
    </w:p>
    <w:p w14:paraId="5693658E" w14:textId="10CAE3D4" w:rsidR="0039695C" w:rsidRPr="00F11712" w:rsidRDefault="0039695C" w:rsidP="0039695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11712">
        <w:rPr>
          <w:rFonts w:ascii="Times New Roman" w:hAnsi="Times New Roman" w:cs="Times New Roman"/>
          <w:b/>
        </w:rPr>
        <w:t>Company Secretary &amp; Compliance Office</w:t>
      </w:r>
      <w:r w:rsidR="008470D1">
        <w:rPr>
          <w:rFonts w:ascii="Times New Roman" w:hAnsi="Times New Roman" w:cs="Times New Roman"/>
          <w:b/>
        </w:rPr>
        <w:t>r</w:t>
      </w:r>
    </w:p>
    <w:sectPr w:rsidR="0039695C" w:rsidRPr="00F11712" w:rsidSect="0039695C">
      <w:footerReference w:type="default" r:id="rId7"/>
      <w:pgSz w:w="11906" w:h="16838" w:code="9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5951B" w14:textId="77777777" w:rsidR="00587F71" w:rsidRDefault="00587F71" w:rsidP="0039695C">
      <w:pPr>
        <w:spacing w:after="0" w:line="240" w:lineRule="auto"/>
      </w:pPr>
      <w:r>
        <w:separator/>
      </w:r>
    </w:p>
  </w:endnote>
  <w:endnote w:type="continuationSeparator" w:id="0">
    <w:p w14:paraId="44EAB7A0" w14:textId="77777777" w:rsidR="00587F71" w:rsidRDefault="00587F71" w:rsidP="00396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239A7" w14:textId="77777777" w:rsidR="0039695C" w:rsidRPr="00986E3E" w:rsidRDefault="0039695C" w:rsidP="0039695C">
    <w:pPr>
      <w:overflowPunct w:val="0"/>
      <w:spacing w:after="0" w:line="240" w:lineRule="auto"/>
      <w:jc w:val="center"/>
      <w:rPr>
        <w:rFonts w:ascii="Calibri" w:eastAsia="Calibri" w:hAnsi="Calibri" w:cs="Calibri"/>
        <w:b/>
        <w:bCs/>
        <w:color w:val="2F5496" w:themeColor="accent1" w:themeShade="BF"/>
      </w:rPr>
    </w:pPr>
    <w:bookmarkStart w:id="0" w:name="_Hlk514864416"/>
    <w:bookmarkStart w:id="1" w:name="_Hlk514864417"/>
    <w:bookmarkStart w:id="2" w:name="_Hlk516179090"/>
    <w:bookmarkStart w:id="3" w:name="_Hlk516179091"/>
    <w:r w:rsidRPr="00986E3E">
      <w:rPr>
        <w:rFonts w:ascii="Calibri" w:eastAsia="Calibri" w:hAnsi="Calibri" w:cs="Calibri"/>
        <w:b/>
        <w:bCs/>
        <w:color w:val="2F5496" w:themeColor="accent1" w:themeShade="BF"/>
      </w:rPr>
      <w:t>Affle (India) Limited</w:t>
    </w:r>
  </w:p>
  <w:bookmarkEnd w:id="0"/>
  <w:bookmarkEnd w:id="1"/>
  <w:bookmarkEnd w:id="2"/>
  <w:bookmarkEnd w:id="3"/>
  <w:p w14:paraId="40A0FA55" w14:textId="77777777" w:rsidR="00045BA5" w:rsidRDefault="00045BA5" w:rsidP="00045BA5">
    <w:pPr>
      <w:overflowPunct w:val="0"/>
      <w:spacing w:after="0" w:line="240" w:lineRule="auto"/>
      <w:jc w:val="center"/>
      <w:rPr>
        <w:rFonts w:ascii="Calibri" w:eastAsia="Calibri" w:hAnsi="Calibri" w:cs="Calibri"/>
        <w:b/>
        <w:bCs/>
        <w:sz w:val="19"/>
        <w:szCs w:val="19"/>
      </w:rPr>
    </w:pPr>
    <w:r>
      <w:rPr>
        <w:rFonts w:ascii="Calibri" w:eastAsia="Calibri" w:hAnsi="Calibri" w:cs="Calibri"/>
        <w:b/>
        <w:bCs/>
        <w:sz w:val="19"/>
        <w:szCs w:val="19"/>
      </w:rPr>
      <w:t xml:space="preserve">Regd. Office </w:t>
    </w:r>
    <w:r>
      <w:rPr>
        <w:rFonts w:ascii="Calibri" w:eastAsia="Calibri" w:hAnsi="Calibri" w:cs="Calibri"/>
        <w:sz w:val="19"/>
        <w:szCs w:val="19"/>
      </w:rPr>
      <w:t xml:space="preserve">| </w:t>
    </w:r>
    <w:r w:rsidRPr="00BE433F">
      <w:rPr>
        <w:rFonts w:ascii="Calibri" w:eastAsia="Calibri" w:hAnsi="Calibri" w:cs="Calibri"/>
        <w:sz w:val="19"/>
        <w:szCs w:val="19"/>
      </w:rPr>
      <w:t>102, Wellington Business Park-I, Off Andheri Kurla Road, Marol, Andheri (East), Mumbai – 400059</w:t>
    </w:r>
  </w:p>
  <w:p w14:paraId="7AB06C03" w14:textId="2D6D2E41" w:rsidR="00045BA5" w:rsidRDefault="00045BA5" w:rsidP="00045BA5">
    <w:pPr>
      <w:overflowPunct w:val="0"/>
      <w:spacing w:after="0" w:line="240" w:lineRule="auto"/>
      <w:jc w:val="center"/>
      <w:rPr>
        <w:rFonts w:ascii="Calibri" w:eastAsia="Calibri" w:hAnsi="Calibri" w:cs="Calibri"/>
        <w:sz w:val="19"/>
        <w:szCs w:val="19"/>
      </w:rPr>
    </w:pPr>
    <w:r>
      <w:rPr>
        <w:rFonts w:ascii="Calibri" w:eastAsia="Calibri" w:hAnsi="Calibri" w:cs="Calibri"/>
        <w:b/>
        <w:bCs/>
        <w:sz w:val="19"/>
        <w:szCs w:val="19"/>
      </w:rPr>
      <w:t xml:space="preserve">Communication Office </w:t>
    </w:r>
    <w:r>
      <w:rPr>
        <w:rFonts w:ascii="Calibri" w:eastAsia="Calibri" w:hAnsi="Calibri" w:cs="Calibri"/>
        <w:sz w:val="19"/>
        <w:szCs w:val="19"/>
      </w:rPr>
      <w:t>|P</w:t>
    </w:r>
    <w:r w:rsidR="009769D9">
      <w:rPr>
        <w:rFonts w:ascii="Calibri" w:eastAsia="Calibri" w:hAnsi="Calibri" w:cs="Calibri"/>
        <w:sz w:val="19"/>
        <w:szCs w:val="19"/>
      </w:rPr>
      <w:t>659</w:t>
    </w:r>
    <w:r>
      <w:rPr>
        <w:rFonts w:ascii="Calibri" w:eastAsia="Calibri" w:hAnsi="Calibri" w:cs="Calibri"/>
        <w:sz w:val="19"/>
        <w:szCs w:val="19"/>
      </w:rPr>
      <w:t>, 6th floor, Tower C, JMD Megapolis, Sohna Road, Sector – 48, Gurgaon – 122018</w:t>
    </w:r>
  </w:p>
  <w:p w14:paraId="4E0E68BF" w14:textId="5D2CA6D3" w:rsidR="0039695C" w:rsidRDefault="00045BA5" w:rsidP="00045BA5">
    <w:pPr>
      <w:pStyle w:val="Footer"/>
      <w:jc w:val="center"/>
    </w:pPr>
    <w:r>
      <w:rPr>
        <w:rFonts w:ascii="Calibri" w:eastAsia="Calibri" w:hAnsi="Calibri" w:cs="Calibri"/>
        <w:sz w:val="20"/>
        <w:szCs w:val="20"/>
      </w:rPr>
      <w:t xml:space="preserve">(P) 0124-4992914 (W) </w:t>
    </w:r>
    <w:hyperlink r:id="rId1" w:history="1">
      <w:r>
        <w:rPr>
          <w:rStyle w:val="Hyperlink"/>
          <w:rFonts w:ascii="Calibri" w:eastAsia="Calibri" w:hAnsi="Calibri" w:cs="Calibri"/>
          <w:sz w:val="20"/>
          <w:szCs w:val="20"/>
        </w:rPr>
        <w:t xml:space="preserve"> www.affle.com</w:t>
      </w:r>
    </w:hyperlink>
    <w:r>
      <w:rPr>
        <w:rStyle w:val="Hyperlink"/>
        <w:rFonts w:ascii="Calibri" w:eastAsia="Calibri" w:hAnsi="Calibri" w:cs="Calibri"/>
        <w:sz w:val="20"/>
        <w:szCs w:val="20"/>
      </w:rPr>
      <w:t xml:space="preserve"> </w:t>
    </w:r>
    <w:r w:rsidRPr="00D82FD1">
      <w:rPr>
        <w:sz w:val="19"/>
        <w:szCs w:val="19"/>
      </w:rPr>
      <w:t>CIN:</w:t>
    </w:r>
    <w:r w:rsidRPr="00D82FD1">
      <w:rPr>
        <w:rFonts w:ascii="Calibri" w:eastAsia="Calibri" w:hAnsi="Calibri" w:cs="Calibri"/>
        <w:sz w:val="19"/>
        <w:szCs w:val="19"/>
      </w:rPr>
      <w:t xml:space="preserve"> </w:t>
    </w:r>
    <w:r>
      <w:rPr>
        <w:rFonts w:ascii="Calibri" w:eastAsia="Calibri" w:hAnsi="Calibri" w:cs="Calibri"/>
        <w:sz w:val="19"/>
        <w:szCs w:val="19"/>
      </w:rPr>
      <w:t>L</w:t>
    </w:r>
    <w:r w:rsidRPr="00D82FD1">
      <w:rPr>
        <w:rFonts w:ascii="Calibri" w:eastAsia="Calibri" w:hAnsi="Calibri" w:cs="Calibri"/>
        <w:sz w:val="19"/>
        <w:szCs w:val="19"/>
      </w:rPr>
      <w:t>65990MH1994PLC080451</w:t>
    </w:r>
  </w:p>
  <w:p w14:paraId="204AC2D5" w14:textId="77777777" w:rsidR="0039695C" w:rsidRDefault="00396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91A37" w14:textId="77777777" w:rsidR="00587F71" w:rsidRDefault="00587F71" w:rsidP="0039695C">
      <w:pPr>
        <w:spacing w:after="0" w:line="240" w:lineRule="auto"/>
      </w:pPr>
      <w:r>
        <w:separator/>
      </w:r>
    </w:p>
  </w:footnote>
  <w:footnote w:type="continuationSeparator" w:id="0">
    <w:p w14:paraId="3A1C5693" w14:textId="77777777" w:rsidR="00587F71" w:rsidRDefault="00587F71" w:rsidP="003969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EE"/>
    <w:rsid w:val="0002002D"/>
    <w:rsid w:val="0002073C"/>
    <w:rsid w:val="00026ECA"/>
    <w:rsid w:val="00040B40"/>
    <w:rsid w:val="00045BA5"/>
    <w:rsid w:val="0005178E"/>
    <w:rsid w:val="00052C26"/>
    <w:rsid w:val="0007154A"/>
    <w:rsid w:val="00082B15"/>
    <w:rsid w:val="00093852"/>
    <w:rsid w:val="00095E51"/>
    <w:rsid w:val="000969C3"/>
    <w:rsid w:val="000C7125"/>
    <w:rsid w:val="000F216C"/>
    <w:rsid w:val="00112585"/>
    <w:rsid w:val="00122A6D"/>
    <w:rsid w:val="00143514"/>
    <w:rsid w:val="00163592"/>
    <w:rsid w:val="00164558"/>
    <w:rsid w:val="001838D1"/>
    <w:rsid w:val="0018637D"/>
    <w:rsid w:val="001C1FA1"/>
    <w:rsid w:val="001C2EB4"/>
    <w:rsid w:val="001E1062"/>
    <w:rsid w:val="001E2985"/>
    <w:rsid w:val="001E5DFA"/>
    <w:rsid w:val="001F705B"/>
    <w:rsid w:val="0020464B"/>
    <w:rsid w:val="00224A2A"/>
    <w:rsid w:val="00245B59"/>
    <w:rsid w:val="0024684A"/>
    <w:rsid w:val="002571F9"/>
    <w:rsid w:val="00262195"/>
    <w:rsid w:val="00263AF1"/>
    <w:rsid w:val="00277365"/>
    <w:rsid w:val="00291DDE"/>
    <w:rsid w:val="00293F0E"/>
    <w:rsid w:val="002A119B"/>
    <w:rsid w:val="002A6B0C"/>
    <w:rsid w:val="002E3445"/>
    <w:rsid w:val="002E5BDC"/>
    <w:rsid w:val="003025AD"/>
    <w:rsid w:val="00302BFC"/>
    <w:rsid w:val="003049DE"/>
    <w:rsid w:val="003212A3"/>
    <w:rsid w:val="00322963"/>
    <w:rsid w:val="00337DA1"/>
    <w:rsid w:val="00363A8E"/>
    <w:rsid w:val="003800D5"/>
    <w:rsid w:val="00390911"/>
    <w:rsid w:val="0039695C"/>
    <w:rsid w:val="003A37F1"/>
    <w:rsid w:val="003C2CA3"/>
    <w:rsid w:val="003D5F34"/>
    <w:rsid w:val="003D64F3"/>
    <w:rsid w:val="00400C58"/>
    <w:rsid w:val="00401333"/>
    <w:rsid w:val="00423A5E"/>
    <w:rsid w:val="004417DF"/>
    <w:rsid w:val="0045275A"/>
    <w:rsid w:val="00456370"/>
    <w:rsid w:val="004569AA"/>
    <w:rsid w:val="004A1146"/>
    <w:rsid w:val="004A1F3B"/>
    <w:rsid w:val="004B4F19"/>
    <w:rsid w:val="004C4CB5"/>
    <w:rsid w:val="004C621E"/>
    <w:rsid w:val="004E09CD"/>
    <w:rsid w:val="004E0D3B"/>
    <w:rsid w:val="004E138C"/>
    <w:rsid w:val="004E50EA"/>
    <w:rsid w:val="004F2173"/>
    <w:rsid w:val="00500C1E"/>
    <w:rsid w:val="00500F78"/>
    <w:rsid w:val="005158A6"/>
    <w:rsid w:val="005229BC"/>
    <w:rsid w:val="005331A6"/>
    <w:rsid w:val="00536478"/>
    <w:rsid w:val="00537A97"/>
    <w:rsid w:val="00542C5F"/>
    <w:rsid w:val="0054779D"/>
    <w:rsid w:val="0055575F"/>
    <w:rsid w:val="005602D3"/>
    <w:rsid w:val="00564BE9"/>
    <w:rsid w:val="005650A7"/>
    <w:rsid w:val="005821E4"/>
    <w:rsid w:val="00583FDF"/>
    <w:rsid w:val="00585749"/>
    <w:rsid w:val="00587F71"/>
    <w:rsid w:val="005A18B2"/>
    <w:rsid w:val="005A7077"/>
    <w:rsid w:val="005C37CA"/>
    <w:rsid w:val="005D0BB7"/>
    <w:rsid w:val="005E1D97"/>
    <w:rsid w:val="005E2C6F"/>
    <w:rsid w:val="0060647F"/>
    <w:rsid w:val="00615CE0"/>
    <w:rsid w:val="00654058"/>
    <w:rsid w:val="00693923"/>
    <w:rsid w:val="00694E9D"/>
    <w:rsid w:val="00695714"/>
    <w:rsid w:val="006A6DE5"/>
    <w:rsid w:val="006B1246"/>
    <w:rsid w:val="006B3B9F"/>
    <w:rsid w:val="006B730A"/>
    <w:rsid w:val="006D1C98"/>
    <w:rsid w:val="006D581A"/>
    <w:rsid w:val="006D77E7"/>
    <w:rsid w:val="006E0F50"/>
    <w:rsid w:val="006E507B"/>
    <w:rsid w:val="007017E2"/>
    <w:rsid w:val="00717650"/>
    <w:rsid w:val="007201BC"/>
    <w:rsid w:val="007320ED"/>
    <w:rsid w:val="007408FB"/>
    <w:rsid w:val="00757D9B"/>
    <w:rsid w:val="007613C3"/>
    <w:rsid w:val="00764398"/>
    <w:rsid w:val="0076489D"/>
    <w:rsid w:val="00776C34"/>
    <w:rsid w:val="0078157F"/>
    <w:rsid w:val="00782324"/>
    <w:rsid w:val="007A007E"/>
    <w:rsid w:val="007A3654"/>
    <w:rsid w:val="007B1F4C"/>
    <w:rsid w:val="007B75EE"/>
    <w:rsid w:val="007C06D0"/>
    <w:rsid w:val="007C6F77"/>
    <w:rsid w:val="007D2F34"/>
    <w:rsid w:val="007D4324"/>
    <w:rsid w:val="007D5B2F"/>
    <w:rsid w:val="007E52EC"/>
    <w:rsid w:val="007F5759"/>
    <w:rsid w:val="007F6066"/>
    <w:rsid w:val="00824C0B"/>
    <w:rsid w:val="00824FF4"/>
    <w:rsid w:val="008470D1"/>
    <w:rsid w:val="00852C75"/>
    <w:rsid w:val="00854CE2"/>
    <w:rsid w:val="0085665A"/>
    <w:rsid w:val="00863808"/>
    <w:rsid w:val="00882DAE"/>
    <w:rsid w:val="008A0330"/>
    <w:rsid w:val="008A0B3C"/>
    <w:rsid w:val="008A4538"/>
    <w:rsid w:val="008A6989"/>
    <w:rsid w:val="008C69E0"/>
    <w:rsid w:val="008C7692"/>
    <w:rsid w:val="008D6D63"/>
    <w:rsid w:val="008E1A88"/>
    <w:rsid w:val="008E2784"/>
    <w:rsid w:val="008E29ED"/>
    <w:rsid w:val="008F6F71"/>
    <w:rsid w:val="009174A4"/>
    <w:rsid w:val="009426AB"/>
    <w:rsid w:val="009445F1"/>
    <w:rsid w:val="0095572D"/>
    <w:rsid w:val="009601FB"/>
    <w:rsid w:val="009702E9"/>
    <w:rsid w:val="009769D9"/>
    <w:rsid w:val="0098525B"/>
    <w:rsid w:val="00997240"/>
    <w:rsid w:val="009B2E57"/>
    <w:rsid w:val="009C0AAC"/>
    <w:rsid w:val="009C33FB"/>
    <w:rsid w:val="009C53A9"/>
    <w:rsid w:val="009D4DDF"/>
    <w:rsid w:val="009E38E7"/>
    <w:rsid w:val="009F031C"/>
    <w:rsid w:val="009F2B15"/>
    <w:rsid w:val="00A251BE"/>
    <w:rsid w:val="00A42FC4"/>
    <w:rsid w:val="00A45EC9"/>
    <w:rsid w:val="00A54064"/>
    <w:rsid w:val="00A5691D"/>
    <w:rsid w:val="00A6097F"/>
    <w:rsid w:val="00A8095D"/>
    <w:rsid w:val="00A940E8"/>
    <w:rsid w:val="00A97F84"/>
    <w:rsid w:val="00AB09B5"/>
    <w:rsid w:val="00AB2784"/>
    <w:rsid w:val="00AB57E2"/>
    <w:rsid w:val="00AF4D87"/>
    <w:rsid w:val="00B0768E"/>
    <w:rsid w:val="00B109E2"/>
    <w:rsid w:val="00B12432"/>
    <w:rsid w:val="00B25A0E"/>
    <w:rsid w:val="00B32CBA"/>
    <w:rsid w:val="00B34E8A"/>
    <w:rsid w:val="00B3568F"/>
    <w:rsid w:val="00B54B65"/>
    <w:rsid w:val="00B5528C"/>
    <w:rsid w:val="00B572F8"/>
    <w:rsid w:val="00B57F45"/>
    <w:rsid w:val="00B66C9E"/>
    <w:rsid w:val="00B80CFE"/>
    <w:rsid w:val="00B92652"/>
    <w:rsid w:val="00B95121"/>
    <w:rsid w:val="00B95FFD"/>
    <w:rsid w:val="00BB0FC2"/>
    <w:rsid w:val="00BB7F5A"/>
    <w:rsid w:val="00BC75C7"/>
    <w:rsid w:val="00BF464F"/>
    <w:rsid w:val="00C01F19"/>
    <w:rsid w:val="00C12DAD"/>
    <w:rsid w:val="00C5055C"/>
    <w:rsid w:val="00C634D0"/>
    <w:rsid w:val="00C751D5"/>
    <w:rsid w:val="00C779F4"/>
    <w:rsid w:val="00CA5FC6"/>
    <w:rsid w:val="00CA68DB"/>
    <w:rsid w:val="00CD1495"/>
    <w:rsid w:val="00CE5751"/>
    <w:rsid w:val="00D11EDD"/>
    <w:rsid w:val="00D15B05"/>
    <w:rsid w:val="00D321BE"/>
    <w:rsid w:val="00D54A80"/>
    <w:rsid w:val="00D7747C"/>
    <w:rsid w:val="00D800CC"/>
    <w:rsid w:val="00D808BB"/>
    <w:rsid w:val="00D80E06"/>
    <w:rsid w:val="00DB4D92"/>
    <w:rsid w:val="00DB6138"/>
    <w:rsid w:val="00DC555E"/>
    <w:rsid w:val="00E14357"/>
    <w:rsid w:val="00E25721"/>
    <w:rsid w:val="00E259AF"/>
    <w:rsid w:val="00E319D2"/>
    <w:rsid w:val="00E32131"/>
    <w:rsid w:val="00E35D57"/>
    <w:rsid w:val="00E401CA"/>
    <w:rsid w:val="00E44ABC"/>
    <w:rsid w:val="00E52D19"/>
    <w:rsid w:val="00E54E95"/>
    <w:rsid w:val="00E629E6"/>
    <w:rsid w:val="00E6569B"/>
    <w:rsid w:val="00E90A24"/>
    <w:rsid w:val="00EA3F8E"/>
    <w:rsid w:val="00EA7705"/>
    <w:rsid w:val="00EB2CCC"/>
    <w:rsid w:val="00EB635C"/>
    <w:rsid w:val="00EB7AF9"/>
    <w:rsid w:val="00ED2893"/>
    <w:rsid w:val="00EE59CB"/>
    <w:rsid w:val="00EF22FA"/>
    <w:rsid w:val="00EF3E38"/>
    <w:rsid w:val="00EF7484"/>
    <w:rsid w:val="00F07A95"/>
    <w:rsid w:val="00F11D4B"/>
    <w:rsid w:val="00F22EC1"/>
    <w:rsid w:val="00F92037"/>
    <w:rsid w:val="00F95CAF"/>
    <w:rsid w:val="00FB02D5"/>
    <w:rsid w:val="00FD3C14"/>
    <w:rsid w:val="00FD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25FCC"/>
  <w15:chartTrackingRefBased/>
  <w15:docId w15:val="{1AA48379-5AAD-4B41-BA6A-12228E5D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7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6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95C"/>
  </w:style>
  <w:style w:type="paragraph" w:styleId="Footer">
    <w:name w:val="footer"/>
    <w:basedOn w:val="Normal"/>
    <w:link w:val="FooterChar"/>
    <w:uiPriority w:val="99"/>
    <w:unhideWhenUsed/>
    <w:rsid w:val="00396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95C"/>
  </w:style>
  <w:style w:type="character" w:styleId="Hyperlink">
    <w:name w:val="Hyperlink"/>
    <w:rsid w:val="0039695C"/>
    <w:rPr>
      <w:color w:val="0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9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6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ff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Parmita Choudhury</dc:creator>
  <cp:keywords/>
  <dc:description/>
  <cp:lastModifiedBy>Karish Manchanda</cp:lastModifiedBy>
  <cp:revision>113</cp:revision>
  <cp:lastPrinted>2019-09-10T08:26:00Z</cp:lastPrinted>
  <dcterms:created xsi:type="dcterms:W3CDTF">2019-12-05T12:46:00Z</dcterms:created>
  <dcterms:modified xsi:type="dcterms:W3CDTF">2021-07-22T06:09:00Z</dcterms:modified>
</cp:coreProperties>
</file>